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宋体" w:hAnsi="Times New Roman" w:cs="Times New Roman"/>
          <w:b w:val="0"/>
          <w:bCs w:val="0"/>
          <w:color w:val="auto"/>
          <w:kern w:val="2"/>
          <w:sz w:val="21"/>
          <w:szCs w:val="24"/>
          <w:lang w:val="zh-CN"/>
        </w:rPr>
        <w:id w:val="276989924"/>
        <w:docPartObj>
          <w:docPartGallery w:val="Table of Contents"/>
          <w:docPartUnique/>
        </w:docPartObj>
      </w:sdtPr>
      <w:sdtEndPr/>
      <w:sdtContent>
        <w:p w:rsidR="00747CF5" w:rsidRPr="003F7F9F" w:rsidRDefault="00747CF5">
          <w:pPr>
            <w:pStyle w:val="TOC"/>
            <w:rPr>
              <w:color w:val="auto"/>
            </w:rPr>
          </w:pPr>
          <w:r w:rsidRPr="003F7F9F">
            <w:rPr>
              <w:color w:val="auto"/>
              <w:lang w:val="zh-CN"/>
            </w:rPr>
            <w:t>目录</w:t>
          </w:r>
        </w:p>
        <w:p w:rsidR="00E33EE4" w:rsidRDefault="00747CF5">
          <w:pPr>
            <w:pStyle w:val="10"/>
            <w:tabs>
              <w:tab w:val="right" w:leader="dot" w:pos="8302"/>
            </w:tabs>
            <w:rPr>
              <w:rFonts w:asciiTheme="minorHAnsi" w:eastAsiaTheme="minorEastAsia" w:hAnsiTheme="minorHAnsi" w:cstheme="minorBidi"/>
              <w:noProof/>
              <w:szCs w:val="22"/>
            </w:rPr>
          </w:pPr>
          <w:r w:rsidRPr="003F7F9F">
            <w:fldChar w:fldCharType="begin"/>
          </w:r>
          <w:r w:rsidRPr="003F7F9F">
            <w:instrText xml:space="preserve"> TOC \o "1-3" \h \z \u </w:instrText>
          </w:r>
          <w:r w:rsidRPr="003F7F9F">
            <w:fldChar w:fldCharType="separate"/>
          </w:r>
          <w:hyperlink w:anchor="_Toc514765986" w:history="1">
            <w:r w:rsidR="00E33EE4" w:rsidRPr="0083798D">
              <w:rPr>
                <w:rStyle w:val="a3"/>
                <w:noProof/>
                <w:shd w:val="pct10" w:color="auto" w:fill="FFFFFF"/>
              </w:rPr>
              <w:t>1</w:t>
            </w:r>
            <w:r w:rsidR="00E33EE4" w:rsidRPr="0083798D">
              <w:rPr>
                <w:rStyle w:val="a3"/>
                <w:rFonts w:hint="eastAsia"/>
                <w:noProof/>
                <w:shd w:val="pct10" w:color="auto" w:fill="FFFFFF"/>
              </w:rPr>
              <w:t>京东方科技集团股份有限公司（</w:t>
            </w:r>
            <w:r w:rsidR="00E33EE4" w:rsidRPr="0083798D">
              <w:rPr>
                <w:rStyle w:val="a3"/>
                <w:noProof/>
                <w:shd w:val="pct10" w:color="auto" w:fill="FFFFFF"/>
              </w:rPr>
              <w:t>BOE</w:t>
            </w:r>
            <w:r w:rsidR="00E33EE4" w:rsidRPr="0083798D">
              <w:rPr>
                <w:rStyle w:val="a3"/>
                <w:rFonts w:hint="eastAsia"/>
                <w:noProof/>
                <w:shd w:val="pct10" w:color="auto" w:fill="FFFFFF"/>
              </w:rPr>
              <w:t>）</w:t>
            </w:r>
            <w:r w:rsidR="00E33EE4">
              <w:rPr>
                <w:noProof/>
                <w:webHidden/>
              </w:rPr>
              <w:tab/>
            </w:r>
            <w:r w:rsidR="00E33EE4">
              <w:rPr>
                <w:noProof/>
                <w:webHidden/>
              </w:rPr>
              <w:fldChar w:fldCharType="begin"/>
            </w:r>
            <w:r w:rsidR="00E33EE4">
              <w:rPr>
                <w:noProof/>
                <w:webHidden/>
              </w:rPr>
              <w:instrText xml:space="preserve"> PAGEREF _Toc514765986 \h </w:instrText>
            </w:r>
            <w:r w:rsidR="00E33EE4">
              <w:rPr>
                <w:noProof/>
                <w:webHidden/>
              </w:rPr>
            </w:r>
            <w:r w:rsidR="00E33EE4">
              <w:rPr>
                <w:noProof/>
                <w:webHidden/>
              </w:rPr>
              <w:fldChar w:fldCharType="separate"/>
            </w:r>
            <w:r w:rsidR="00E33EE4">
              <w:rPr>
                <w:noProof/>
                <w:webHidden/>
              </w:rPr>
              <w:t>7</w:t>
            </w:r>
            <w:r w:rsidR="00E33EE4">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5987" w:history="1">
            <w:r w:rsidRPr="0083798D">
              <w:rPr>
                <w:rStyle w:val="a3"/>
                <w:noProof/>
                <w:shd w:val="pct10" w:color="auto" w:fill="FFFFFF"/>
              </w:rPr>
              <w:t>2</w:t>
            </w:r>
            <w:r w:rsidRPr="0083798D">
              <w:rPr>
                <w:rStyle w:val="a3"/>
                <w:rFonts w:hint="eastAsia"/>
                <w:noProof/>
                <w:shd w:val="pct10" w:color="auto" w:fill="FFFFFF"/>
              </w:rPr>
              <w:t>成都九洲迪飞科技有限责任公司</w:t>
            </w:r>
            <w:r>
              <w:rPr>
                <w:noProof/>
                <w:webHidden/>
              </w:rPr>
              <w:tab/>
            </w:r>
            <w:r>
              <w:rPr>
                <w:noProof/>
                <w:webHidden/>
              </w:rPr>
              <w:fldChar w:fldCharType="begin"/>
            </w:r>
            <w:r>
              <w:rPr>
                <w:noProof/>
                <w:webHidden/>
              </w:rPr>
              <w:instrText xml:space="preserve"> PAGEREF _Toc514765987 \h </w:instrText>
            </w:r>
            <w:r>
              <w:rPr>
                <w:noProof/>
                <w:webHidden/>
              </w:rPr>
            </w:r>
            <w:r>
              <w:rPr>
                <w:noProof/>
                <w:webHidden/>
              </w:rPr>
              <w:fldChar w:fldCharType="separate"/>
            </w:r>
            <w:r>
              <w:rPr>
                <w:noProof/>
                <w:webHidden/>
              </w:rPr>
              <w:t>8</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5988" w:history="1">
            <w:r w:rsidRPr="0083798D">
              <w:rPr>
                <w:rStyle w:val="a3"/>
                <w:noProof/>
                <w:shd w:val="pct10" w:color="auto" w:fill="FFFFFF"/>
              </w:rPr>
              <w:t>3</w:t>
            </w:r>
            <w:r w:rsidRPr="0083798D">
              <w:rPr>
                <w:rStyle w:val="a3"/>
                <w:rFonts w:hint="eastAsia"/>
                <w:noProof/>
                <w:shd w:val="pct10" w:color="auto" w:fill="FFFFFF"/>
              </w:rPr>
              <w:t>杭州海康威视数字技术股份有限公司成都分公司</w:t>
            </w:r>
            <w:r>
              <w:rPr>
                <w:noProof/>
                <w:webHidden/>
              </w:rPr>
              <w:tab/>
            </w:r>
            <w:r>
              <w:rPr>
                <w:noProof/>
                <w:webHidden/>
              </w:rPr>
              <w:fldChar w:fldCharType="begin"/>
            </w:r>
            <w:r>
              <w:rPr>
                <w:noProof/>
                <w:webHidden/>
              </w:rPr>
              <w:instrText xml:space="preserve"> PAGEREF _Toc514765988 \h </w:instrText>
            </w:r>
            <w:r>
              <w:rPr>
                <w:noProof/>
                <w:webHidden/>
              </w:rPr>
            </w:r>
            <w:r>
              <w:rPr>
                <w:noProof/>
                <w:webHidden/>
              </w:rPr>
              <w:fldChar w:fldCharType="separate"/>
            </w:r>
            <w:r>
              <w:rPr>
                <w:noProof/>
                <w:webHidden/>
              </w:rPr>
              <w:t>9</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5989" w:history="1">
            <w:r w:rsidRPr="0083798D">
              <w:rPr>
                <w:rStyle w:val="a3"/>
                <w:noProof/>
                <w:shd w:val="pct10" w:color="auto" w:fill="FFFFFF"/>
              </w:rPr>
              <w:t>4</w:t>
            </w:r>
            <w:r w:rsidRPr="0083798D">
              <w:rPr>
                <w:rStyle w:val="a3"/>
                <w:rFonts w:hint="eastAsia"/>
                <w:noProof/>
                <w:shd w:val="pct10" w:color="auto" w:fill="FFFFFF"/>
              </w:rPr>
              <w:t>世纪龙信息网络有限责任公司</w:t>
            </w:r>
            <w:r>
              <w:rPr>
                <w:noProof/>
                <w:webHidden/>
              </w:rPr>
              <w:tab/>
            </w:r>
            <w:r>
              <w:rPr>
                <w:noProof/>
                <w:webHidden/>
              </w:rPr>
              <w:fldChar w:fldCharType="begin"/>
            </w:r>
            <w:r>
              <w:rPr>
                <w:noProof/>
                <w:webHidden/>
              </w:rPr>
              <w:instrText xml:space="preserve"> PAGEREF _Toc514765989 \h </w:instrText>
            </w:r>
            <w:r>
              <w:rPr>
                <w:noProof/>
                <w:webHidden/>
              </w:rPr>
            </w:r>
            <w:r>
              <w:rPr>
                <w:noProof/>
                <w:webHidden/>
              </w:rPr>
              <w:fldChar w:fldCharType="separate"/>
            </w:r>
            <w:r>
              <w:rPr>
                <w:noProof/>
                <w:webHidden/>
              </w:rPr>
              <w:t>10</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5990" w:history="1">
            <w:r w:rsidRPr="0083798D">
              <w:rPr>
                <w:rStyle w:val="a3"/>
                <w:noProof/>
                <w:shd w:val="pct10" w:color="auto" w:fill="FFFFFF"/>
              </w:rPr>
              <w:t>5</w:t>
            </w:r>
            <w:r w:rsidRPr="0083798D">
              <w:rPr>
                <w:rStyle w:val="a3"/>
                <w:rFonts w:hint="eastAsia"/>
                <w:noProof/>
                <w:shd w:val="pct10" w:color="auto" w:fill="FFFFFF"/>
              </w:rPr>
              <w:t>成都广瑞泽科技有限公司</w:t>
            </w:r>
            <w:r>
              <w:rPr>
                <w:noProof/>
                <w:webHidden/>
              </w:rPr>
              <w:tab/>
            </w:r>
            <w:r>
              <w:rPr>
                <w:noProof/>
                <w:webHidden/>
              </w:rPr>
              <w:fldChar w:fldCharType="begin"/>
            </w:r>
            <w:r>
              <w:rPr>
                <w:noProof/>
                <w:webHidden/>
              </w:rPr>
              <w:instrText xml:space="preserve"> PAGEREF _Toc514765990 \h </w:instrText>
            </w:r>
            <w:r>
              <w:rPr>
                <w:noProof/>
                <w:webHidden/>
              </w:rPr>
            </w:r>
            <w:r>
              <w:rPr>
                <w:noProof/>
                <w:webHidden/>
              </w:rPr>
              <w:fldChar w:fldCharType="separate"/>
            </w:r>
            <w:r>
              <w:rPr>
                <w:noProof/>
                <w:webHidden/>
              </w:rPr>
              <w:t>11</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5991" w:history="1">
            <w:r w:rsidRPr="0083798D">
              <w:rPr>
                <w:rStyle w:val="a3"/>
                <w:noProof/>
                <w:shd w:val="pct10" w:color="auto" w:fill="FFFFFF"/>
              </w:rPr>
              <w:t>6</w:t>
            </w:r>
            <w:r w:rsidRPr="0083798D">
              <w:rPr>
                <w:rStyle w:val="a3"/>
                <w:rFonts w:hint="eastAsia"/>
                <w:noProof/>
                <w:shd w:val="pct10" w:color="auto" w:fill="FFFFFF"/>
              </w:rPr>
              <w:t>上汽通用汽车有限公司</w:t>
            </w:r>
            <w:r w:rsidRPr="0083798D">
              <w:rPr>
                <w:rStyle w:val="a3"/>
                <w:noProof/>
                <w:shd w:val="pct10" w:color="auto" w:fill="FFFFFF"/>
              </w:rPr>
              <w:t>/</w:t>
            </w:r>
            <w:r w:rsidRPr="0083798D">
              <w:rPr>
                <w:rStyle w:val="a3"/>
                <w:rFonts w:hint="eastAsia"/>
                <w:noProof/>
                <w:shd w:val="pct10" w:color="auto" w:fill="FFFFFF"/>
              </w:rPr>
              <w:t>泛亚汽车技术中心</w:t>
            </w:r>
            <w:r>
              <w:rPr>
                <w:noProof/>
                <w:webHidden/>
              </w:rPr>
              <w:tab/>
            </w:r>
            <w:r>
              <w:rPr>
                <w:noProof/>
                <w:webHidden/>
              </w:rPr>
              <w:fldChar w:fldCharType="begin"/>
            </w:r>
            <w:r>
              <w:rPr>
                <w:noProof/>
                <w:webHidden/>
              </w:rPr>
              <w:instrText xml:space="preserve"> PAGEREF _Toc514765991 \h </w:instrText>
            </w:r>
            <w:r>
              <w:rPr>
                <w:noProof/>
                <w:webHidden/>
              </w:rPr>
            </w:r>
            <w:r>
              <w:rPr>
                <w:noProof/>
                <w:webHidden/>
              </w:rPr>
              <w:fldChar w:fldCharType="separate"/>
            </w:r>
            <w:r>
              <w:rPr>
                <w:noProof/>
                <w:webHidden/>
              </w:rPr>
              <w:t>12</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5992" w:history="1">
            <w:r w:rsidRPr="0083798D">
              <w:rPr>
                <w:rStyle w:val="a3"/>
                <w:noProof/>
                <w:shd w:val="pct10" w:color="auto" w:fill="FFFFFF"/>
              </w:rPr>
              <w:t>7</w:t>
            </w:r>
            <w:r w:rsidRPr="0083798D">
              <w:rPr>
                <w:rStyle w:val="a3"/>
                <w:rFonts w:hint="eastAsia"/>
                <w:noProof/>
                <w:shd w:val="pct10" w:color="auto" w:fill="FFFFFF"/>
              </w:rPr>
              <w:t>上汽通用五菱汽车股份有限公司</w:t>
            </w:r>
            <w:r>
              <w:rPr>
                <w:noProof/>
                <w:webHidden/>
              </w:rPr>
              <w:tab/>
            </w:r>
            <w:r>
              <w:rPr>
                <w:noProof/>
                <w:webHidden/>
              </w:rPr>
              <w:fldChar w:fldCharType="begin"/>
            </w:r>
            <w:r>
              <w:rPr>
                <w:noProof/>
                <w:webHidden/>
              </w:rPr>
              <w:instrText xml:space="preserve"> PAGEREF _Toc514765992 \h </w:instrText>
            </w:r>
            <w:r>
              <w:rPr>
                <w:noProof/>
                <w:webHidden/>
              </w:rPr>
            </w:r>
            <w:r>
              <w:rPr>
                <w:noProof/>
                <w:webHidden/>
              </w:rPr>
              <w:fldChar w:fldCharType="separate"/>
            </w:r>
            <w:r>
              <w:rPr>
                <w:noProof/>
                <w:webHidden/>
              </w:rPr>
              <w:t>13</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5993" w:history="1">
            <w:r w:rsidRPr="0083798D">
              <w:rPr>
                <w:rStyle w:val="a3"/>
                <w:noProof/>
                <w:shd w:val="pct10" w:color="auto" w:fill="FFFFFF"/>
              </w:rPr>
              <w:t>8</w:t>
            </w:r>
            <w:r w:rsidRPr="0083798D">
              <w:rPr>
                <w:rStyle w:val="a3"/>
                <w:rFonts w:hint="eastAsia"/>
                <w:noProof/>
                <w:shd w:val="pct10" w:color="auto" w:fill="FFFFFF"/>
              </w:rPr>
              <w:t>广州飞歌汽车音响有限公司</w:t>
            </w:r>
            <w:r>
              <w:rPr>
                <w:noProof/>
                <w:webHidden/>
              </w:rPr>
              <w:tab/>
            </w:r>
            <w:r>
              <w:rPr>
                <w:noProof/>
                <w:webHidden/>
              </w:rPr>
              <w:fldChar w:fldCharType="begin"/>
            </w:r>
            <w:r>
              <w:rPr>
                <w:noProof/>
                <w:webHidden/>
              </w:rPr>
              <w:instrText xml:space="preserve"> PAGEREF _Toc514765993 \h </w:instrText>
            </w:r>
            <w:r>
              <w:rPr>
                <w:noProof/>
                <w:webHidden/>
              </w:rPr>
            </w:r>
            <w:r>
              <w:rPr>
                <w:noProof/>
                <w:webHidden/>
              </w:rPr>
              <w:fldChar w:fldCharType="separate"/>
            </w:r>
            <w:r>
              <w:rPr>
                <w:noProof/>
                <w:webHidden/>
              </w:rPr>
              <w:t>14</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5994" w:history="1">
            <w:r w:rsidRPr="0083798D">
              <w:rPr>
                <w:rStyle w:val="a3"/>
                <w:noProof/>
                <w:shd w:val="pct10" w:color="auto" w:fill="FFFFFF"/>
              </w:rPr>
              <w:t>9</w:t>
            </w:r>
            <w:r w:rsidRPr="0083798D">
              <w:rPr>
                <w:rStyle w:val="a3"/>
                <w:rFonts w:hint="eastAsia"/>
                <w:noProof/>
                <w:shd w:val="pct10" w:color="auto" w:fill="FFFFFF"/>
              </w:rPr>
              <w:t>迈克医疗电子有限公司</w:t>
            </w:r>
            <w:r>
              <w:rPr>
                <w:noProof/>
                <w:webHidden/>
              </w:rPr>
              <w:tab/>
            </w:r>
            <w:r>
              <w:rPr>
                <w:noProof/>
                <w:webHidden/>
              </w:rPr>
              <w:fldChar w:fldCharType="begin"/>
            </w:r>
            <w:r>
              <w:rPr>
                <w:noProof/>
                <w:webHidden/>
              </w:rPr>
              <w:instrText xml:space="preserve"> PAGEREF _Toc514765994 \h </w:instrText>
            </w:r>
            <w:r>
              <w:rPr>
                <w:noProof/>
                <w:webHidden/>
              </w:rPr>
            </w:r>
            <w:r>
              <w:rPr>
                <w:noProof/>
                <w:webHidden/>
              </w:rPr>
              <w:fldChar w:fldCharType="separate"/>
            </w:r>
            <w:r>
              <w:rPr>
                <w:noProof/>
                <w:webHidden/>
              </w:rPr>
              <w:t>15</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5995" w:history="1">
            <w:r w:rsidRPr="0083798D">
              <w:rPr>
                <w:rStyle w:val="a3"/>
                <w:noProof/>
                <w:shd w:val="pct10" w:color="auto" w:fill="FFFFFF"/>
              </w:rPr>
              <w:t>10</w:t>
            </w:r>
            <w:r w:rsidRPr="0083798D">
              <w:rPr>
                <w:rStyle w:val="a3"/>
                <w:rFonts w:hint="eastAsia"/>
                <w:noProof/>
                <w:shd w:val="pct10" w:color="auto" w:fill="FFFFFF"/>
              </w:rPr>
              <w:t>北京空间机电研究所</w:t>
            </w:r>
            <w:r>
              <w:rPr>
                <w:noProof/>
                <w:webHidden/>
              </w:rPr>
              <w:tab/>
            </w:r>
            <w:r>
              <w:rPr>
                <w:noProof/>
                <w:webHidden/>
              </w:rPr>
              <w:fldChar w:fldCharType="begin"/>
            </w:r>
            <w:r>
              <w:rPr>
                <w:noProof/>
                <w:webHidden/>
              </w:rPr>
              <w:instrText xml:space="preserve"> PAGEREF _Toc514765995 \h </w:instrText>
            </w:r>
            <w:r>
              <w:rPr>
                <w:noProof/>
                <w:webHidden/>
              </w:rPr>
            </w:r>
            <w:r>
              <w:rPr>
                <w:noProof/>
                <w:webHidden/>
              </w:rPr>
              <w:fldChar w:fldCharType="separate"/>
            </w:r>
            <w:r>
              <w:rPr>
                <w:noProof/>
                <w:webHidden/>
              </w:rPr>
              <w:t>16</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5996" w:history="1">
            <w:r w:rsidRPr="0083798D">
              <w:rPr>
                <w:rStyle w:val="a3"/>
                <w:noProof/>
                <w:shd w:val="pct10" w:color="auto" w:fill="FFFFFF"/>
              </w:rPr>
              <w:t>11</w:t>
            </w:r>
            <w:r w:rsidRPr="0083798D">
              <w:rPr>
                <w:rStyle w:val="a3"/>
                <w:rFonts w:hint="eastAsia"/>
                <w:noProof/>
                <w:shd w:val="pct10" w:color="auto" w:fill="FFFFFF"/>
              </w:rPr>
              <w:t>成都宏明电子科大新材料有限公司</w:t>
            </w:r>
            <w:r>
              <w:rPr>
                <w:noProof/>
                <w:webHidden/>
              </w:rPr>
              <w:tab/>
            </w:r>
            <w:r>
              <w:rPr>
                <w:noProof/>
                <w:webHidden/>
              </w:rPr>
              <w:fldChar w:fldCharType="begin"/>
            </w:r>
            <w:r>
              <w:rPr>
                <w:noProof/>
                <w:webHidden/>
              </w:rPr>
              <w:instrText xml:space="preserve"> PAGEREF _Toc514765996 \h </w:instrText>
            </w:r>
            <w:r>
              <w:rPr>
                <w:noProof/>
                <w:webHidden/>
              </w:rPr>
            </w:r>
            <w:r>
              <w:rPr>
                <w:noProof/>
                <w:webHidden/>
              </w:rPr>
              <w:fldChar w:fldCharType="separate"/>
            </w:r>
            <w:r>
              <w:rPr>
                <w:noProof/>
                <w:webHidden/>
              </w:rPr>
              <w:t>17</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5997" w:history="1">
            <w:r w:rsidRPr="0083798D">
              <w:rPr>
                <w:rStyle w:val="a3"/>
                <w:noProof/>
                <w:shd w:val="pct10" w:color="auto" w:fill="FFFFFF"/>
              </w:rPr>
              <w:t>12</w:t>
            </w:r>
            <w:r w:rsidRPr="0083798D">
              <w:rPr>
                <w:rStyle w:val="a3"/>
                <w:rFonts w:hint="eastAsia"/>
                <w:noProof/>
                <w:shd w:val="pct10" w:color="auto" w:fill="FFFFFF"/>
              </w:rPr>
              <w:t>浙江吉利控股集团</w:t>
            </w:r>
            <w:r>
              <w:rPr>
                <w:noProof/>
                <w:webHidden/>
              </w:rPr>
              <w:tab/>
            </w:r>
            <w:r>
              <w:rPr>
                <w:noProof/>
                <w:webHidden/>
              </w:rPr>
              <w:fldChar w:fldCharType="begin"/>
            </w:r>
            <w:r>
              <w:rPr>
                <w:noProof/>
                <w:webHidden/>
              </w:rPr>
              <w:instrText xml:space="preserve"> PAGEREF _Toc514765997 \h </w:instrText>
            </w:r>
            <w:r>
              <w:rPr>
                <w:noProof/>
                <w:webHidden/>
              </w:rPr>
            </w:r>
            <w:r>
              <w:rPr>
                <w:noProof/>
                <w:webHidden/>
              </w:rPr>
              <w:fldChar w:fldCharType="separate"/>
            </w:r>
            <w:r>
              <w:rPr>
                <w:noProof/>
                <w:webHidden/>
              </w:rPr>
              <w:t>19</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5998" w:history="1">
            <w:r w:rsidRPr="0083798D">
              <w:rPr>
                <w:rStyle w:val="a3"/>
                <w:noProof/>
                <w:shd w:val="pct10" w:color="auto" w:fill="FFFFFF"/>
              </w:rPr>
              <w:t>13</w:t>
            </w:r>
            <w:r w:rsidRPr="0083798D">
              <w:rPr>
                <w:rStyle w:val="a3"/>
                <w:rFonts w:hint="eastAsia"/>
                <w:noProof/>
                <w:shd w:val="pct10" w:color="auto" w:fill="FFFFFF"/>
              </w:rPr>
              <w:t>中山市华佑磁芯材料有限公司</w:t>
            </w:r>
            <w:r>
              <w:rPr>
                <w:noProof/>
                <w:webHidden/>
              </w:rPr>
              <w:tab/>
            </w:r>
            <w:r>
              <w:rPr>
                <w:noProof/>
                <w:webHidden/>
              </w:rPr>
              <w:fldChar w:fldCharType="begin"/>
            </w:r>
            <w:r>
              <w:rPr>
                <w:noProof/>
                <w:webHidden/>
              </w:rPr>
              <w:instrText xml:space="preserve"> PAGEREF _Toc514765998 \h </w:instrText>
            </w:r>
            <w:r>
              <w:rPr>
                <w:noProof/>
                <w:webHidden/>
              </w:rPr>
            </w:r>
            <w:r>
              <w:rPr>
                <w:noProof/>
                <w:webHidden/>
              </w:rPr>
              <w:fldChar w:fldCharType="separate"/>
            </w:r>
            <w:r>
              <w:rPr>
                <w:noProof/>
                <w:webHidden/>
              </w:rPr>
              <w:t>21</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5999" w:history="1">
            <w:r w:rsidRPr="0083798D">
              <w:rPr>
                <w:rStyle w:val="a3"/>
                <w:noProof/>
                <w:shd w:val="pct10" w:color="auto" w:fill="FFFFFF"/>
              </w:rPr>
              <w:t>14</w:t>
            </w:r>
            <w:r w:rsidRPr="0083798D">
              <w:rPr>
                <w:rStyle w:val="a3"/>
                <w:rFonts w:hint="eastAsia"/>
                <w:noProof/>
                <w:shd w:val="pct10" w:color="auto" w:fill="FFFFFF"/>
              </w:rPr>
              <w:t>上海华讯网络系统有限公司</w:t>
            </w:r>
            <w:r>
              <w:rPr>
                <w:noProof/>
                <w:webHidden/>
              </w:rPr>
              <w:tab/>
            </w:r>
            <w:r>
              <w:rPr>
                <w:noProof/>
                <w:webHidden/>
              </w:rPr>
              <w:fldChar w:fldCharType="begin"/>
            </w:r>
            <w:r>
              <w:rPr>
                <w:noProof/>
                <w:webHidden/>
              </w:rPr>
              <w:instrText xml:space="preserve"> PAGEREF _Toc514765999 \h </w:instrText>
            </w:r>
            <w:r>
              <w:rPr>
                <w:noProof/>
                <w:webHidden/>
              </w:rPr>
            </w:r>
            <w:r>
              <w:rPr>
                <w:noProof/>
                <w:webHidden/>
              </w:rPr>
              <w:fldChar w:fldCharType="separate"/>
            </w:r>
            <w:r>
              <w:rPr>
                <w:noProof/>
                <w:webHidden/>
              </w:rPr>
              <w:t>22</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00" w:history="1">
            <w:r w:rsidRPr="0083798D">
              <w:rPr>
                <w:rStyle w:val="a3"/>
                <w:noProof/>
                <w:shd w:val="pct10" w:color="auto" w:fill="FFFFFF"/>
              </w:rPr>
              <w:t>15</w:t>
            </w:r>
            <w:r w:rsidRPr="0083798D">
              <w:rPr>
                <w:rStyle w:val="a3"/>
                <w:rFonts w:hint="eastAsia"/>
                <w:noProof/>
                <w:shd w:val="pct10" w:color="auto" w:fill="FFFFFF"/>
              </w:rPr>
              <w:t>中科院成都信息技术股份有限公司</w:t>
            </w:r>
            <w:r>
              <w:rPr>
                <w:noProof/>
                <w:webHidden/>
              </w:rPr>
              <w:tab/>
            </w:r>
            <w:r>
              <w:rPr>
                <w:noProof/>
                <w:webHidden/>
              </w:rPr>
              <w:fldChar w:fldCharType="begin"/>
            </w:r>
            <w:r>
              <w:rPr>
                <w:noProof/>
                <w:webHidden/>
              </w:rPr>
              <w:instrText xml:space="preserve"> PAGEREF _Toc514766000 \h </w:instrText>
            </w:r>
            <w:r>
              <w:rPr>
                <w:noProof/>
                <w:webHidden/>
              </w:rPr>
            </w:r>
            <w:r>
              <w:rPr>
                <w:noProof/>
                <w:webHidden/>
              </w:rPr>
              <w:fldChar w:fldCharType="separate"/>
            </w:r>
            <w:r>
              <w:rPr>
                <w:noProof/>
                <w:webHidden/>
              </w:rPr>
              <w:t>23</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01" w:history="1">
            <w:r w:rsidRPr="0083798D">
              <w:rPr>
                <w:rStyle w:val="a3"/>
                <w:noProof/>
                <w:shd w:val="pct10" w:color="auto" w:fill="FFFFFF"/>
              </w:rPr>
              <w:t>16</w:t>
            </w:r>
            <w:r w:rsidRPr="0083798D">
              <w:rPr>
                <w:rStyle w:val="a3"/>
                <w:rFonts w:hint="eastAsia"/>
                <w:noProof/>
                <w:shd w:val="pct10" w:color="auto" w:fill="FFFFFF"/>
              </w:rPr>
              <w:t>国睿科技股份有限公司</w:t>
            </w:r>
            <w:r>
              <w:rPr>
                <w:noProof/>
                <w:webHidden/>
              </w:rPr>
              <w:tab/>
            </w:r>
            <w:r>
              <w:rPr>
                <w:noProof/>
                <w:webHidden/>
              </w:rPr>
              <w:fldChar w:fldCharType="begin"/>
            </w:r>
            <w:r>
              <w:rPr>
                <w:noProof/>
                <w:webHidden/>
              </w:rPr>
              <w:instrText xml:space="preserve"> PAGEREF _Toc514766001 \h </w:instrText>
            </w:r>
            <w:r>
              <w:rPr>
                <w:noProof/>
                <w:webHidden/>
              </w:rPr>
            </w:r>
            <w:r>
              <w:rPr>
                <w:noProof/>
                <w:webHidden/>
              </w:rPr>
              <w:fldChar w:fldCharType="separate"/>
            </w:r>
            <w:r>
              <w:rPr>
                <w:noProof/>
                <w:webHidden/>
              </w:rPr>
              <w:t>24</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02" w:history="1">
            <w:r w:rsidRPr="0083798D">
              <w:rPr>
                <w:rStyle w:val="a3"/>
                <w:noProof/>
                <w:shd w:val="pct10" w:color="auto" w:fill="FFFFFF"/>
              </w:rPr>
              <w:t>17</w:t>
            </w:r>
            <w:r w:rsidRPr="0083798D">
              <w:rPr>
                <w:rStyle w:val="a3"/>
                <w:rFonts w:hint="eastAsia"/>
                <w:noProof/>
                <w:shd w:val="pct10" w:color="auto" w:fill="FFFFFF"/>
              </w:rPr>
              <w:t>成都振芯科技股份有限公司</w:t>
            </w:r>
            <w:r>
              <w:rPr>
                <w:noProof/>
                <w:webHidden/>
              </w:rPr>
              <w:tab/>
            </w:r>
            <w:r>
              <w:rPr>
                <w:noProof/>
                <w:webHidden/>
              </w:rPr>
              <w:fldChar w:fldCharType="begin"/>
            </w:r>
            <w:r>
              <w:rPr>
                <w:noProof/>
                <w:webHidden/>
              </w:rPr>
              <w:instrText xml:space="preserve"> PAGEREF _Toc514766002 \h </w:instrText>
            </w:r>
            <w:r>
              <w:rPr>
                <w:noProof/>
                <w:webHidden/>
              </w:rPr>
            </w:r>
            <w:r>
              <w:rPr>
                <w:noProof/>
                <w:webHidden/>
              </w:rPr>
              <w:fldChar w:fldCharType="separate"/>
            </w:r>
            <w:r>
              <w:rPr>
                <w:noProof/>
                <w:webHidden/>
              </w:rPr>
              <w:t>26</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03" w:history="1">
            <w:r w:rsidRPr="0083798D">
              <w:rPr>
                <w:rStyle w:val="a3"/>
                <w:noProof/>
                <w:shd w:val="pct10" w:color="auto" w:fill="FFFFFF"/>
              </w:rPr>
              <w:t>18</w:t>
            </w:r>
            <w:r w:rsidRPr="0083798D">
              <w:rPr>
                <w:rStyle w:val="a3"/>
                <w:rFonts w:hint="eastAsia"/>
                <w:noProof/>
                <w:shd w:val="pct10" w:color="auto" w:fill="FFFFFF"/>
              </w:rPr>
              <w:t>北京数码视讯科技股份有限公司</w:t>
            </w:r>
            <w:r>
              <w:rPr>
                <w:noProof/>
                <w:webHidden/>
              </w:rPr>
              <w:tab/>
            </w:r>
            <w:r>
              <w:rPr>
                <w:noProof/>
                <w:webHidden/>
              </w:rPr>
              <w:fldChar w:fldCharType="begin"/>
            </w:r>
            <w:r>
              <w:rPr>
                <w:noProof/>
                <w:webHidden/>
              </w:rPr>
              <w:instrText xml:space="preserve"> PAGEREF _Toc514766003 \h </w:instrText>
            </w:r>
            <w:r>
              <w:rPr>
                <w:noProof/>
                <w:webHidden/>
              </w:rPr>
            </w:r>
            <w:r>
              <w:rPr>
                <w:noProof/>
                <w:webHidden/>
              </w:rPr>
              <w:fldChar w:fldCharType="separate"/>
            </w:r>
            <w:r>
              <w:rPr>
                <w:noProof/>
                <w:webHidden/>
              </w:rPr>
              <w:t>28</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04" w:history="1">
            <w:r w:rsidRPr="0083798D">
              <w:rPr>
                <w:rStyle w:val="a3"/>
                <w:noProof/>
                <w:shd w:val="pct10" w:color="auto" w:fill="FFFFFF"/>
              </w:rPr>
              <w:t>19</w:t>
            </w:r>
            <w:r w:rsidRPr="0083798D">
              <w:rPr>
                <w:rStyle w:val="a3"/>
                <w:rFonts w:hint="eastAsia"/>
                <w:noProof/>
                <w:shd w:val="pct10" w:color="auto" w:fill="FFFFFF"/>
              </w:rPr>
              <w:t>成都博雅成信科技有限公司</w:t>
            </w:r>
            <w:r>
              <w:rPr>
                <w:noProof/>
                <w:webHidden/>
              </w:rPr>
              <w:tab/>
            </w:r>
            <w:r>
              <w:rPr>
                <w:noProof/>
                <w:webHidden/>
              </w:rPr>
              <w:fldChar w:fldCharType="begin"/>
            </w:r>
            <w:r>
              <w:rPr>
                <w:noProof/>
                <w:webHidden/>
              </w:rPr>
              <w:instrText xml:space="preserve"> PAGEREF _Toc514766004 \h </w:instrText>
            </w:r>
            <w:r>
              <w:rPr>
                <w:noProof/>
                <w:webHidden/>
              </w:rPr>
            </w:r>
            <w:r>
              <w:rPr>
                <w:noProof/>
                <w:webHidden/>
              </w:rPr>
              <w:fldChar w:fldCharType="separate"/>
            </w:r>
            <w:r>
              <w:rPr>
                <w:noProof/>
                <w:webHidden/>
              </w:rPr>
              <w:t>30</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05" w:history="1">
            <w:r w:rsidRPr="0083798D">
              <w:rPr>
                <w:rStyle w:val="a3"/>
                <w:noProof/>
                <w:shd w:val="pct10" w:color="auto" w:fill="FFFFFF"/>
              </w:rPr>
              <w:t>20</w:t>
            </w:r>
            <w:r w:rsidRPr="0083798D">
              <w:rPr>
                <w:rStyle w:val="a3"/>
                <w:rFonts w:hint="eastAsia"/>
                <w:noProof/>
                <w:shd w:val="pct10" w:color="auto" w:fill="FFFFFF"/>
              </w:rPr>
              <w:t>成都索成易半导体有限公司</w:t>
            </w:r>
            <w:r>
              <w:rPr>
                <w:noProof/>
                <w:webHidden/>
              </w:rPr>
              <w:tab/>
            </w:r>
            <w:r>
              <w:rPr>
                <w:noProof/>
                <w:webHidden/>
              </w:rPr>
              <w:fldChar w:fldCharType="begin"/>
            </w:r>
            <w:r>
              <w:rPr>
                <w:noProof/>
                <w:webHidden/>
              </w:rPr>
              <w:instrText xml:space="preserve"> PAGEREF _Toc514766005 \h </w:instrText>
            </w:r>
            <w:r>
              <w:rPr>
                <w:noProof/>
                <w:webHidden/>
              </w:rPr>
            </w:r>
            <w:r>
              <w:rPr>
                <w:noProof/>
                <w:webHidden/>
              </w:rPr>
              <w:fldChar w:fldCharType="separate"/>
            </w:r>
            <w:r>
              <w:rPr>
                <w:noProof/>
                <w:webHidden/>
              </w:rPr>
              <w:t>31</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06" w:history="1">
            <w:r w:rsidRPr="0083798D">
              <w:rPr>
                <w:rStyle w:val="a3"/>
                <w:noProof/>
                <w:shd w:val="pct10" w:color="auto" w:fill="FFFFFF"/>
              </w:rPr>
              <w:t>21</w:t>
            </w:r>
            <w:r w:rsidRPr="0083798D">
              <w:rPr>
                <w:rStyle w:val="a3"/>
                <w:rFonts w:hint="eastAsia"/>
                <w:noProof/>
                <w:shd w:val="pct10" w:color="auto" w:fill="FFFFFF"/>
              </w:rPr>
              <w:t>成都费恩格尔微电子技术有限公司</w:t>
            </w:r>
            <w:r>
              <w:rPr>
                <w:noProof/>
                <w:webHidden/>
              </w:rPr>
              <w:tab/>
            </w:r>
            <w:r>
              <w:rPr>
                <w:noProof/>
                <w:webHidden/>
              </w:rPr>
              <w:fldChar w:fldCharType="begin"/>
            </w:r>
            <w:r>
              <w:rPr>
                <w:noProof/>
                <w:webHidden/>
              </w:rPr>
              <w:instrText xml:space="preserve"> PAGEREF _Toc514766006 \h </w:instrText>
            </w:r>
            <w:r>
              <w:rPr>
                <w:noProof/>
                <w:webHidden/>
              </w:rPr>
            </w:r>
            <w:r>
              <w:rPr>
                <w:noProof/>
                <w:webHidden/>
              </w:rPr>
              <w:fldChar w:fldCharType="separate"/>
            </w:r>
            <w:r>
              <w:rPr>
                <w:noProof/>
                <w:webHidden/>
              </w:rPr>
              <w:t>32</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07" w:history="1">
            <w:r w:rsidRPr="0083798D">
              <w:rPr>
                <w:rStyle w:val="a3"/>
                <w:noProof/>
                <w:shd w:val="pct10" w:color="auto" w:fill="FFFFFF"/>
              </w:rPr>
              <w:t>22</w:t>
            </w:r>
            <w:r w:rsidRPr="0083798D">
              <w:rPr>
                <w:rStyle w:val="a3"/>
                <w:rFonts w:hint="eastAsia"/>
                <w:noProof/>
                <w:shd w:val="pct10" w:color="auto" w:fill="FFFFFF"/>
              </w:rPr>
              <w:t>成都微光集电科技有限公司</w:t>
            </w:r>
            <w:r>
              <w:rPr>
                <w:noProof/>
                <w:webHidden/>
              </w:rPr>
              <w:tab/>
            </w:r>
            <w:r>
              <w:rPr>
                <w:noProof/>
                <w:webHidden/>
              </w:rPr>
              <w:fldChar w:fldCharType="begin"/>
            </w:r>
            <w:r>
              <w:rPr>
                <w:noProof/>
                <w:webHidden/>
              </w:rPr>
              <w:instrText xml:space="preserve"> PAGEREF _Toc514766007 \h </w:instrText>
            </w:r>
            <w:r>
              <w:rPr>
                <w:noProof/>
                <w:webHidden/>
              </w:rPr>
            </w:r>
            <w:r>
              <w:rPr>
                <w:noProof/>
                <w:webHidden/>
              </w:rPr>
              <w:fldChar w:fldCharType="separate"/>
            </w:r>
            <w:r>
              <w:rPr>
                <w:noProof/>
                <w:webHidden/>
              </w:rPr>
              <w:t>33</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08" w:history="1">
            <w:r w:rsidRPr="0083798D">
              <w:rPr>
                <w:rStyle w:val="a3"/>
                <w:noProof/>
                <w:shd w:val="pct10" w:color="auto" w:fill="FFFFFF"/>
              </w:rPr>
              <w:t>23</w:t>
            </w:r>
            <w:r w:rsidRPr="0083798D">
              <w:rPr>
                <w:rStyle w:val="a3"/>
                <w:rFonts w:hint="eastAsia"/>
                <w:noProof/>
                <w:shd w:val="pct10" w:color="auto" w:fill="FFFFFF"/>
              </w:rPr>
              <w:t>成都东方盛行电子有限责任公司</w:t>
            </w:r>
            <w:r>
              <w:rPr>
                <w:noProof/>
                <w:webHidden/>
              </w:rPr>
              <w:tab/>
            </w:r>
            <w:r>
              <w:rPr>
                <w:noProof/>
                <w:webHidden/>
              </w:rPr>
              <w:fldChar w:fldCharType="begin"/>
            </w:r>
            <w:r>
              <w:rPr>
                <w:noProof/>
                <w:webHidden/>
              </w:rPr>
              <w:instrText xml:space="preserve"> PAGEREF _Toc514766008 \h </w:instrText>
            </w:r>
            <w:r>
              <w:rPr>
                <w:noProof/>
                <w:webHidden/>
              </w:rPr>
            </w:r>
            <w:r>
              <w:rPr>
                <w:noProof/>
                <w:webHidden/>
              </w:rPr>
              <w:fldChar w:fldCharType="separate"/>
            </w:r>
            <w:r>
              <w:rPr>
                <w:noProof/>
                <w:webHidden/>
              </w:rPr>
              <w:t>34</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09" w:history="1">
            <w:r w:rsidRPr="0083798D">
              <w:rPr>
                <w:rStyle w:val="a3"/>
                <w:noProof/>
                <w:shd w:val="pct10" w:color="auto" w:fill="FFFFFF"/>
              </w:rPr>
              <w:t>24</w:t>
            </w:r>
            <w:r w:rsidRPr="0083798D">
              <w:rPr>
                <w:rStyle w:val="a3"/>
                <w:rFonts w:hint="eastAsia"/>
                <w:noProof/>
                <w:shd w:val="pct10" w:color="auto" w:fill="FFFFFF"/>
              </w:rPr>
              <w:t>成都华栖云科技有限公司</w:t>
            </w:r>
            <w:r>
              <w:rPr>
                <w:noProof/>
                <w:webHidden/>
              </w:rPr>
              <w:tab/>
            </w:r>
            <w:r>
              <w:rPr>
                <w:noProof/>
                <w:webHidden/>
              </w:rPr>
              <w:fldChar w:fldCharType="begin"/>
            </w:r>
            <w:r>
              <w:rPr>
                <w:noProof/>
                <w:webHidden/>
              </w:rPr>
              <w:instrText xml:space="preserve"> PAGEREF _Toc514766009 \h </w:instrText>
            </w:r>
            <w:r>
              <w:rPr>
                <w:noProof/>
                <w:webHidden/>
              </w:rPr>
            </w:r>
            <w:r>
              <w:rPr>
                <w:noProof/>
                <w:webHidden/>
              </w:rPr>
              <w:fldChar w:fldCharType="separate"/>
            </w:r>
            <w:r>
              <w:rPr>
                <w:noProof/>
                <w:webHidden/>
              </w:rPr>
              <w:t>36</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10" w:history="1">
            <w:r w:rsidRPr="0083798D">
              <w:rPr>
                <w:rStyle w:val="a3"/>
                <w:noProof/>
                <w:shd w:val="pct10" w:color="auto" w:fill="FFFFFF"/>
              </w:rPr>
              <w:t>25</w:t>
            </w:r>
            <w:r w:rsidRPr="0083798D">
              <w:rPr>
                <w:rStyle w:val="a3"/>
                <w:rFonts w:hint="eastAsia"/>
                <w:noProof/>
                <w:shd w:val="pct10" w:color="auto" w:fill="FFFFFF"/>
              </w:rPr>
              <w:t>成都久乐科技有限公司</w:t>
            </w:r>
            <w:r>
              <w:rPr>
                <w:noProof/>
                <w:webHidden/>
              </w:rPr>
              <w:tab/>
            </w:r>
            <w:r>
              <w:rPr>
                <w:noProof/>
                <w:webHidden/>
              </w:rPr>
              <w:fldChar w:fldCharType="begin"/>
            </w:r>
            <w:r>
              <w:rPr>
                <w:noProof/>
                <w:webHidden/>
              </w:rPr>
              <w:instrText xml:space="preserve"> PAGEREF _Toc514766010 \h </w:instrText>
            </w:r>
            <w:r>
              <w:rPr>
                <w:noProof/>
                <w:webHidden/>
              </w:rPr>
            </w:r>
            <w:r>
              <w:rPr>
                <w:noProof/>
                <w:webHidden/>
              </w:rPr>
              <w:fldChar w:fldCharType="separate"/>
            </w:r>
            <w:r>
              <w:rPr>
                <w:noProof/>
                <w:webHidden/>
              </w:rPr>
              <w:t>37</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11" w:history="1">
            <w:r w:rsidRPr="0083798D">
              <w:rPr>
                <w:rStyle w:val="a3"/>
                <w:noProof/>
                <w:shd w:val="pct10" w:color="auto" w:fill="FFFFFF"/>
              </w:rPr>
              <w:t>26</w:t>
            </w:r>
            <w:r w:rsidRPr="0083798D">
              <w:rPr>
                <w:rStyle w:val="a3"/>
                <w:rFonts w:hint="eastAsia"/>
                <w:noProof/>
                <w:shd w:val="pct10" w:color="auto" w:fill="FFFFFF"/>
              </w:rPr>
              <w:t>仟之游软件科技（成都）有限公司</w:t>
            </w:r>
            <w:r>
              <w:rPr>
                <w:noProof/>
                <w:webHidden/>
              </w:rPr>
              <w:tab/>
            </w:r>
            <w:r>
              <w:rPr>
                <w:noProof/>
                <w:webHidden/>
              </w:rPr>
              <w:fldChar w:fldCharType="begin"/>
            </w:r>
            <w:r>
              <w:rPr>
                <w:noProof/>
                <w:webHidden/>
              </w:rPr>
              <w:instrText xml:space="preserve"> PAGEREF _Toc514766011 \h </w:instrText>
            </w:r>
            <w:r>
              <w:rPr>
                <w:noProof/>
                <w:webHidden/>
              </w:rPr>
            </w:r>
            <w:r>
              <w:rPr>
                <w:noProof/>
                <w:webHidden/>
              </w:rPr>
              <w:fldChar w:fldCharType="separate"/>
            </w:r>
            <w:r>
              <w:rPr>
                <w:noProof/>
                <w:webHidden/>
              </w:rPr>
              <w:t>38</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12" w:history="1">
            <w:r w:rsidRPr="0083798D">
              <w:rPr>
                <w:rStyle w:val="a3"/>
                <w:noProof/>
                <w:shd w:val="pct10" w:color="auto" w:fill="FFFFFF"/>
              </w:rPr>
              <w:t>27</w:t>
            </w:r>
            <w:r w:rsidRPr="0083798D">
              <w:rPr>
                <w:rStyle w:val="a3"/>
                <w:rFonts w:hint="eastAsia"/>
                <w:noProof/>
                <w:shd w:val="pct10" w:color="auto" w:fill="FFFFFF"/>
              </w:rPr>
              <w:t>成都视达科信息技术有限公司</w:t>
            </w:r>
            <w:r>
              <w:rPr>
                <w:noProof/>
                <w:webHidden/>
              </w:rPr>
              <w:tab/>
            </w:r>
            <w:r>
              <w:rPr>
                <w:noProof/>
                <w:webHidden/>
              </w:rPr>
              <w:fldChar w:fldCharType="begin"/>
            </w:r>
            <w:r>
              <w:rPr>
                <w:noProof/>
                <w:webHidden/>
              </w:rPr>
              <w:instrText xml:space="preserve"> PAGEREF _Toc514766012 \h </w:instrText>
            </w:r>
            <w:r>
              <w:rPr>
                <w:noProof/>
                <w:webHidden/>
              </w:rPr>
            </w:r>
            <w:r>
              <w:rPr>
                <w:noProof/>
                <w:webHidden/>
              </w:rPr>
              <w:fldChar w:fldCharType="separate"/>
            </w:r>
            <w:r>
              <w:rPr>
                <w:noProof/>
                <w:webHidden/>
              </w:rPr>
              <w:t>39</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13" w:history="1">
            <w:r w:rsidRPr="0083798D">
              <w:rPr>
                <w:rStyle w:val="a3"/>
                <w:noProof/>
                <w:shd w:val="pct10" w:color="auto" w:fill="FFFFFF"/>
              </w:rPr>
              <w:t>28</w:t>
            </w:r>
            <w:r w:rsidRPr="0083798D">
              <w:rPr>
                <w:rStyle w:val="a3"/>
                <w:rFonts w:hint="eastAsia"/>
                <w:noProof/>
                <w:shd w:val="pct10" w:color="auto" w:fill="FFFFFF"/>
              </w:rPr>
              <w:t>普华永道商务服务（成都）有限公司</w:t>
            </w:r>
            <w:r>
              <w:rPr>
                <w:noProof/>
                <w:webHidden/>
              </w:rPr>
              <w:tab/>
            </w:r>
            <w:r>
              <w:rPr>
                <w:noProof/>
                <w:webHidden/>
              </w:rPr>
              <w:fldChar w:fldCharType="begin"/>
            </w:r>
            <w:r>
              <w:rPr>
                <w:noProof/>
                <w:webHidden/>
              </w:rPr>
              <w:instrText xml:space="preserve"> PAGEREF _Toc514766013 \h </w:instrText>
            </w:r>
            <w:r>
              <w:rPr>
                <w:noProof/>
                <w:webHidden/>
              </w:rPr>
            </w:r>
            <w:r>
              <w:rPr>
                <w:noProof/>
                <w:webHidden/>
              </w:rPr>
              <w:fldChar w:fldCharType="separate"/>
            </w:r>
            <w:r>
              <w:rPr>
                <w:noProof/>
                <w:webHidden/>
              </w:rPr>
              <w:t>40</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14" w:history="1">
            <w:r w:rsidRPr="0083798D">
              <w:rPr>
                <w:rStyle w:val="a3"/>
                <w:noProof/>
                <w:shd w:val="pct10" w:color="auto" w:fill="FFFFFF"/>
              </w:rPr>
              <w:t>29</w:t>
            </w:r>
            <w:r w:rsidRPr="0083798D">
              <w:rPr>
                <w:rStyle w:val="a3"/>
                <w:rFonts w:hint="eastAsia"/>
                <w:noProof/>
                <w:shd w:val="pct10" w:color="auto" w:fill="FFFFFF"/>
              </w:rPr>
              <w:t>成都任我行软件股份有限公司</w:t>
            </w:r>
            <w:r>
              <w:rPr>
                <w:noProof/>
                <w:webHidden/>
              </w:rPr>
              <w:tab/>
            </w:r>
            <w:r>
              <w:rPr>
                <w:noProof/>
                <w:webHidden/>
              </w:rPr>
              <w:fldChar w:fldCharType="begin"/>
            </w:r>
            <w:r>
              <w:rPr>
                <w:noProof/>
                <w:webHidden/>
              </w:rPr>
              <w:instrText xml:space="preserve"> PAGEREF _Toc514766014 \h </w:instrText>
            </w:r>
            <w:r>
              <w:rPr>
                <w:noProof/>
                <w:webHidden/>
              </w:rPr>
            </w:r>
            <w:r>
              <w:rPr>
                <w:noProof/>
                <w:webHidden/>
              </w:rPr>
              <w:fldChar w:fldCharType="separate"/>
            </w:r>
            <w:r>
              <w:rPr>
                <w:noProof/>
                <w:webHidden/>
              </w:rPr>
              <w:t>41</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15" w:history="1">
            <w:r w:rsidRPr="0083798D">
              <w:rPr>
                <w:rStyle w:val="a3"/>
                <w:noProof/>
                <w:shd w:val="pct10" w:color="auto" w:fill="FFFFFF"/>
              </w:rPr>
              <w:t>30</w:t>
            </w:r>
            <w:r w:rsidRPr="0083798D">
              <w:rPr>
                <w:rStyle w:val="a3"/>
                <w:rFonts w:hint="eastAsia"/>
                <w:noProof/>
                <w:shd w:val="pct10" w:color="auto" w:fill="FFFFFF"/>
              </w:rPr>
              <w:t>成都数联铭品科技有限公司</w:t>
            </w:r>
            <w:r>
              <w:rPr>
                <w:noProof/>
                <w:webHidden/>
              </w:rPr>
              <w:tab/>
            </w:r>
            <w:r>
              <w:rPr>
                <w:noProof/>
                <w:webHidden/>
              </w:rPr>
              <w:fldChar w:fldCharType="begin"/>
            </w:r>
            <w:r>
              <w:rPr>
                <w:noProof/>
                <w:webHidden/>
              </w:rPr>
              <w:instrText xml:space="preserve"> PAGEREF _Toc514766015 \h </w:instrText>
            </w:r>
            <w:r>
              <w:rPr>
                <w:noProof/>
                <w:webHidden/>
              </w:rPr>
            </w:r>
            <w:r>
              <w:rPr>
                <w:noProof/>
                <w:webHidden/>
              </w:rPr>
              <w:fldChar w:fldCharType="separate"/>
            </w:r>
            <w:r>
              <w:rPr>
                <w:noProof/>
                <w:webHidden/>
              </w:rPr>
              <w:t>42</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16" w:history="1">
            <w:r w:rsidRPr="0083798D">
              <w:rPr>
                <w:rStyle w:val="a3"/>
                <w:noProof/>
                <w:shd w:val="pct10" w:color="auto" w:fill="FFFFFF"/>
              </w:rPr>
              <w:t>31</w:t>
            </w:r>
            <w:r w:rsidRPr="0083798D">
              <w:rPr>
                <w:rStyle w:val="a3"/>
                <w:rFonts w:hint="eastAsia"/>
                <w:noProof/>
                <w:shd w:val="pct10" w:color="auto" w:fill="FFFFFF"/>
              </w:rPr>
              <w:t>成都千层塔科技有限公司</w:t>
            </w:r>
            <w:r>
              <w:rPr>
                <w:noProof/>
                <w:webHidden/>
              </w:rPr>
              <w:tab/>
            </w:r>
            <w:r>
              <w:rPr>
                <w:noProof/>
                <w:webHidden/>
              </w:rPr>
              <w:fldChar w:fldCharType="begin"/>
            </w:r>
            <w:r>
              <w:rPr>
                <w:noProof/>
                <w:webHidden/>
              </w:rPr>
              <w:instrText xml:space="preserve"> PAGEREF _Toc514766016 \h </w:instrText>
            </w:r>
            <w:r>
              <w:rPr>
                <w:noProof/>
                <w:webHidden/>
              </w:rPr>
            </w:r>
            <w:r>
              <w:rPr>
                <w:noProof/>
                <w:webHidden/>
              </w:rPr>
              <w:fldChar w:fldCharType="separate"/>
            </w:r>
            <w:r>
              <w:rPr>
                <w:noProof/>
                <w:webHidden/>
              </w:rPr>
              <w:t>44</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17" w:history="1">
            <w:r w:rsidRPr="0083798D">
              <w:rPr>
                <w:rStyle w:val="a3"/>
                <w:noProof/>
                <w:shd w:val="pct10" w:color="auto" w:fill="FFFFFF"/>
              </w:rPr>
              <w:t>32</w:t>
            </w:r>
            <w:r w:rsidRPr="0083798D">
              <w:rPr>
                <w:rStyle w:val="a3"/>
                <w:rFonts w:hint="eastAsia"/>
                <w:noProof/>
                <w:shd w:val="pct10" w:color="auto" w:fill="FFFFFF"/>
              </w:rPr>
              <w:t>成都企邮信息技术有限公司公司</w:t>
            </w:r>
            <w:r>
              <w:rPr>
                <w:noProof/>
                <w:webHidden/>
              </w:rPr>
              <w:tab/>
            </w:r>
            <w:r>
              <w:rPr>
                <w:noProof/>
                <w:webHidden/>
              </w:rPr>
              <w:fldChar w:fldCharType="begin"/>
            </w:r>
            <w:r>
              <w:rPr>
                <w:noProof/>
                <w:webHidden/>
              </w:rPr>
              <w:instrText xml:space="preserve"> PAGEREF _Toc514766017 \h </w:instrText>
            </w:r>
            <w:r>
              <w:rPr>
                <w:noProof/>
                <w:webHidden/>
              </w:rPr>
            </w:r>
            <w:r>
              <w:rPr>
                <w:noProof/>
                <w:webHidden/>
              </w:rPr>
              <w:fldChar w:fldCharType="separate"/>
            </w:r>
            <w:r>
              <w:rPr>
                <w:noProof/>
                <w:webHidden/>
              </w:rPr>
              <w:t>46</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18" w:history="1">
            <w:r w:rsidRPr="0083798D">
              <w:rPr>
                <w:rStyle w:val="a3"/>
                <w:noProof/>
                <w:shd w:val="pct10" w:color="auto" w:fill="FFFFFF"/>
              </w:rPr>
              <w:t>33</w:t>
            </w:r>
            <w:r w:rsidRPr="0083798D">
              <w:rPr>
                <w:rStyle w:val="a3"/>
                <w:rFonts w:hint="eastAsia"/>
                <w:noProof/>
                <w:shd w:val="pct10" w:color="auto" w:fill="FFFFFF"/>
              </w:rPr>
              <w:t>新电信息科技（成都）有限公司</w:t>
            </w:r>
            <w:r>
              <w:rPr>
                <w:noProof/>
                <w:webHidden/>
              </w:rPr>
              <w:tab/>
            </w:r>
            <w:r>
              <w:rPr>
                <w:noProof/>
                <w:webHidden/>
              </w:rPr>
              <w:fldChar w:fldCharType="begin"/>
            </w:r>
            <w:r>
              <w:rPr>
                <w:noProof/>
                <w:webHidden/>
              </w:rPr>
              <w:instrText xml:space="preserve"> PAGEREF _Toc514766018 \h </w:instrText>
            </w:r>
            <w:r>
              <w:rPr>
                <w:noProof/>
                <w:webHidden/>
              </w:rPr>
            </w:r>
            <w:r>
              <w:rPr>
                <w:noProof/>
                <w:webHidden/>
              </w:rPr>
              <w:fldChar w:fldCharType="separate"/>
            </w:r>
            <w:r>
              <w:rPr>
                <w:noProof/>
                <w:webHidden/>
              </w:rPr>
              <w:t>47</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19" w:history="1">
            <w:r w:rsidRPr="0083798D">
              <w:rPr>
                <w:rStyle w:val="a3"/>
                <w:noProof/>
                <w:shd w:val="pct10" w:color="auto" w:fill="FFFFFF"/>
              </w:rPr>
              <w:t>34</w:t>
            </w:r>
            <w:r w:rsidRPr="0083798D">
              <w:rPr>
                <w:rStyle w:val="a3"/>
                <w:rFonts w:hint="eastAsia"/>
                <w:noProof/>
                <w:shd w:val="pct10" w:color="auto" w:fill="FFFFFF"/>
              </w:rPr>
              <w:t>成都数字天空科技有限公司</w:t>
            </w:r>
            <w:r>
              <w:rPr>
                <w:noProof/>
                <w:webHidden/>
              </w:rPr>
              <w:tab/>
            </w:r>
            <w:r>
              <w:rPr>
                <w:noProof/>
                <w:webHidden/>
              </w:rPr>
              <w:fldChar w:fldCharType="begin"/>
            </w:r>
            <w:r>
              <w:rPr>
                <w:noProof/>
                <w:webHidden/>
              </w:rPr>
              <w:instrText xml:space="preserve"> PAGEREF _Toc514766019 \h </w:instrText>
            </w:r>
            <w:r>
              <w:rPr>
                <w:noProof/>
                <w:webHidden/>
              </w:rPr>
            </w:r>
            <w:r>
              <w:rPr>
                <w:noProof/>
                <w:webHidden/>
              </w:rPr>
              <w:fldChar w:fldCharType="separate"/>
            </w:r>
            <w:r>
              <w:rPr>
                <w:noProof/>
                <w:webHidden/>
              </w:rPr>
              <w:t>48</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20" w:history="1">
            <w:r w:rsidRPr="0083798D">
              <w:rPr>
                <w:rStyle w:val="a3"/>
                <w:noProof/>
                <w:shd w:val="pct10" w:color="auto" w:fill="FFFFFF"/>
              </w:rPr>
              <w:t>35</w:t>
            </w:r>
            <w:r w:rsidRPr="0083798D">
              <w:rPr>
                <w:rStyle w:val="a3"/>
                <w:rFonts w:hint="eastAsia"/>
                <w:noProof/>
                <w:shd w:val="pct10" w:color="auto" w:fill="FFFFFF"/>
              </w:rPr>
              <w:t>咪咕音乐有限公司</w:t>
            </w:r>
            <w:r>
              <w:rPr>
                <w:noProof/>
                <w:webHidden/>
              </w:rPr>
              <w:tab/>
            </w:r>
            <w:r>
              <w:rPr>
                <w:noProof/>
                <w:webHidden/>
              </w:rPr>
              <w:fldChar w:fldCharType="begin"/>
            </w:r>
            <w:r>
              <w:rPr>
                <w:noProof/>
                <w:webHidden/>
              </w:rPr>
              <w:instrText xml:space="preserve"> PAGEREF _Toc514766020 \h </w:instrText>
            </w:r>
            <w:r>
              <w:rPr>
                <w:noProof/>
                <w:webHidden/>
              </w:rPr>
            </w:r>
            <w:r>
              <w:rPr>
                <w:noProof/>
                <w:webHidden/>
              </w:rPr>
              <w:fldChar w:fldCharType="separate"/>
            </w:r>
            <w:r>
              <w:rPr>
                <w:noProof/>
                <w:webHidden/>
              </w:rPr>
              <w:t>50</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21" w:history="1">
            <w:r w:rsidRPr="0083798D">
              <w:rPr>
                <w:rStyle w:val="a3"/>
                <w:noProof/>
                <w:shd w:val="pct10" w:color="auto" w:fill="FFFFFF"/>
              </w:rPr>
              <w:t>36</w:t>
            </w:r>
            <w:r w:rsidRPr="0083798D">
              <w:rPr>
                <w:rStyle w:val="a3"/>
                <w:rFonts w:hint="eastAsia"/>
                <w:noProof/>
                <w:shd w:val="pct10" w:color="auto" w:fill="FFFFFF"/>
              </w:rPr>
              <w:t>成都卡莱博尔信息技术股份有限公司</w:t>
            </w:r>
            <w:r>
              <w:rPr>
                <w:noProof/>
                <w:webHidden/>
              </w:rPr>
              <w:tab/>
            </w:r>
            <w:r>
              <w:rPr>
                <w:noProof/>
                <w:webHidden/>
              </w:rPr>
              <w:fldChar w:fldCharType="begin"/>
            </w:r>
            <w:r>
              <w:rPr>
                <w:noProof/>
                <w:webHidden/>
              </w:rPr>
              <w:instrText xml:space="preserve"> PAGEREF _Toc514766021 \h </w:instrText>
            </w:r>
            <w:r>
              <w:rPr>
                <w:noProof/>
                <w:webHidden/>
              </w:rPr>
            </w:r>
            <w:r>
              <w:rPr>
                <w:noProof/>
                <w:webHidden/>
              </w:rPr>
              <w:fldChar w:fldCharType="separate"/>
            </w:r>
            <w:r>
              <w:rPr>
                <w:noProof/>
                <w:webHidden/>
              </w:rPr>
              <w:t>52</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22" w:history="1">
            <w:r w:rsidRPr="0083798D">
              <w:rPr>
                <w:rStyle w:val="a3"/>
                <w:noProof/>
                <w:shd w:val="pct10" w:color="auto" w:fill="FFFFFF"/>
              </w:rPr>
              <w:t>37</w:t>
            </w:r>
            <w:r w:rsidRPr="0083798D">
              <w:rPr>
                <w:rStyle w:val="a3"/>
                <w:rFonts w:hint="eastAsia"/>
                <w:noProof/>
                <w:shd w:val="pct10" w:color="auto" w:fill="FFFFFF"/>
              </w:rPr>
              <w:t>客如云科技（北京）股份有限公司</w:t>
            </w:r>
            <w:r>
              <w:rPr>
                <w:noProof/>
                <w:webHidden/>
              </w:rPr>
              <w:tab/>
            </w:r>
            <w:r>
              <w:rPr>
                <w:noProof/>
                <w:webHidden/>
              </w:rPr>
              <w:fldChar w:fldCharType="begin"/>
            </w:r>
            <w:r>
              <w:rPr>
                <w:noProof/>
                <w:webHidden/>
              </w:rPr>
              <w:instrText xml:space="preserve"> PAGEREF _Toc514766022 \h </w:instrText>
            </w:r>
            <w:r>
              <w:rPr>
                <w:noProof/>
                <w:webHidden/>
              </w:rPr>
            </w:r>
            <w:r>
              <w:rPr>
                <w:noProof/>
                <w:webHidden/>
              </w:rPr>
              <w:fldChar w:fldCharType="separate"/>
            </w:r>
            <w:r>
              <w:rPr>
                <w:noProof/>
                <w:webHidden/>
              </w:rPr>
              <w:t>53</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23" w:history="1">
            <w:r w:rsidRPr="0083798D">
              <w:rPr>
                <w:rStyle w:val="a3"/>
                <w:noProof/>
                <w:shd w:val="pct10" w:color="auto" w:fill="FFFFFF"/>
              </w:rPr>
              <w:t>38</w:t>
            </w:r>
            <w:r w:rsidRPr="0083798D">
              <w:rPr>
                <w:rStyle w:val="a3"/>
                <w:rFonts w:hint="eastAsia"/>
                <w:noProof/>
                <w:shd w:val="pct10" w:color="auto" w:fill="FFFFFF"/>
              </w:rPr>
              <w:t>北京汇通天下物联科技有限公司</w:t>
            </w:r>
            <w:r>
              <w:rPr>
                <w:noProof/>
                <w:webHidden/>
              </w:rPr>
              <w:tab/>
            </w:r>
            <w:r>
              <w:rPr>
                <w:noProof/>
                <w:webHidden/>
              </w:rPr>
              <w:fldChar w:fldCharType="begin"/>
            </w:r>
            <w:r>
              <w:rPr>
                <w:noProof/>
                <w:webHidden/>
              </w:rPr>
              <w:instrText xml:space="preserve"> PAGEREF _Toc514766023 \h </w:instrText>
            </w:r>
            <w:r>
              <w:rPr>
                <w:noProof/>
                <w:webHidden/>
              </w:rPr>
            </w:r>
            <w:r>
              <w:rPr>
                <w:noProof/>
                <w:webHidden/>
              </w:rPr>
              <w:fldChar w:fldCharType="separate"/>
            </w:r>
            <w:r>
              <w:rPr>
                <w:noProof/>
                <w:webHidden/>
              </w:rPr>
              <w:t>54</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24" w:history="1">
            <w:r w:rsidRPr="0083798D">
              <w:rPr>
                <w:rStyle w:val="a3"/>
                <w:noProof/>
                <w:shd w:val="pct10" w:color="auto" w:fill="FFFFFF"/>
              </w:rPr>
              <w:t>39</w:t>
            </w:r>
            <w:r w:rsidRPr="0083798D">
              <w:rPr>
                <w:rStyle w:val="a3"/>
                <w:rFonts w:hint="eastAsia"/>
                <w:noProof/>
                <w:shd w:val="pct10" w:color="auto" w:fill="FFFFFF"/>
              </w:rPr>
              <w:t>成都四平软件有限公司</w:t>
            </w:r>
            <w:r>
              <w:rPr>
                <w:noProof/>
                <w:webHidden/>
              </w:rPr>
              <w:tab/>
            </w:r>
            <w:r>
              <w:rPr>
                <w:noProof/>
                <w:webHidden/>
              </w:rPr>
              <w:fldChar w:fldCharType="begin"/>
            </w:r>
            <w:r>
              <w:rPr>
                <w:noProof/>
                <w:webHidden/>
              </w:rPr>
              <w:instrText xml:space="preserve"> PAGEREF _Toc514766024 \h </w:instrText>
            </w:r>
            <w:r>
              <w:rPr>
                <w:noProof/>
                <w:webHidden/>
              </w:rPr>
            </w:r>
            <w:r>
              <w:rPr>
                <w:noProof/>
                <w:webHidden/>
              </w:rPr>
              <w:fldChar w:fldCharType="separate"/>
            </w:r>
            <w:r>
              <w:rPr>
                <w:noProof/>
                <w:webHidden/>
              </w:rPr>
              <w:t>55</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25" w:history="1">
            <w:r w:rsidRPr="0083798D">
              <w:rPr>
                <w:rStyle w:val="a3"/>
                <w:noProof/>
                <w:shd w:val="pct10" w:color="auto" w:fill="FFFFFF"/>
              </w:rPr>
              <w:t>40</w:t>
            </w:r>
            <w:r w:rsidRPr="0083798D">
              <w:rPr>
                <w:rStyle w:val="a3"/>
                <w:rFonts w:hint="eastAsia"/>
                <w:noProof/>
                <w:shd w:val="pct10" w:color="auto" w:fill="FFFFFF"/>
              </w:rPr>
              <w:t>成都信必优信息技术有限公司</w:t>
            </w:r>
            <w:r>
              <w:rPr>
                <w:noProof/>
                <w:webHidden/>
              </w:rPr>
              <w:tab/>
            </w:r>
            <w:r>
              <w:rPr>
                <w:noProof/>
                <w:webHidden/>
              </w:rPr>
              <w:fldChar w:fldCharType="begin"/>
            </w:r>
            <w:r>
              <w:rPr>
                <w:noProof/>
                <w:webHidden/>
              </w:rPr>
              <w:instrText xml:space="preserve"> PAGEREF _Toc514766025 \h </w:instrText>
            </w:r>
            <w:r>
              <w:rPr>
                <w:noProof/>
                <w:webHidden/>
              </w:rPr>
            </w:r>
            <w:r>
              <w:rPr>
                <w:noProof/>
                <w:webHidden/>
              </w:rPr>
              <w:fldChar w:fldCharType="separate"/>
            </w:r>
            <w:r>
              <w:rPr>
                <w:noProof/>
                <w:webHidden/>
              </w:rPr>
              <w:t>57</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26" w:history="1">
            <w:r w:rsidRPr="0083798D">
              <w:rPr>
                <w:rStyle w:val="a3"/>
                <w:noProof/>
                <w:shd w:val="pct10" w:color="auto" w:fill="FFFFFF"/>
              </w:rPr>
              <w:t>41</w:t>
            </w:r>
            <w:r w:rsidRPr="0083798D">
              <w:rPr>
                <w:rStyle w:val="a3"/>
                <w:rFonts w:hint="eastAsia"/>
                <w:noProof/>
                <w:shd w:val="pct10" w:color="auto" w:fill="FFFFFF"/>
              </w:rPr>
              <w:t>盛大游戏（成都）</w:t>
            </w:r>
            <w:r>
              <w:rPr>
                <w:noProof/>
                <w:webHidden/>
              </w:rPr>
              <w:tab/>
            </w:r>
            <w:r>
              <w:rPr>
                <w:noProof/>
                <w:webHidden/>
              </w:rPr>
              <w:fldChar w:fldCharType="begin"/>
            </w:r>
            <w:r>
              <w:rPr>
                <w:noProof/>
                <w:webHidden/>
              </w:rPr>
              <w:instrText xml:space="preserve"> PAGEREF _Toc514766026 \h </w:instrText>
            </w:r>
            <w:r>
              <w:rPr>
                <w:noProof/>
                <w:webHidden/>
              </w:rPr>
            </w:r>
            <w:r>
              <w:rPr>
                <w:noProof/>
                <w:webHidden/>
              </w:rPr>
              <w:fldChar w:fldCharType="separate"/>
            </w:r>
            <w:r>
              <w:rPr>
                <w:noProof/>
                <w:webHidden/>
              </w:rPr>
              <w:t>58</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27" w:history="1">
            <w:r w:rsidRPr="0083798D">
              <w:rPr>
                <w:rStyle w:val="a3"/>
                <w:noProof/>
                <w:shd w:val="pct10" w:color="auto" w:fill="FFFFFF"/>
              </w:rPr>
              <w:t>42</w:t>
            </w:r>
            <w:r w:rsidRPr="0083798D">
              <w:rPr>
                <w:rStyle w:val="a3"/>
                <w:rFonts w:hint="eastAsia"/>
                <w:noProof/>
                <w:shd w:val="pct10" w:color="auto" w:fill="FFFFFF"/>
              </w:rPr>
              <w:t>成都维纳信息技术股份有限公司</w:t>
            </w:r>
            <w:r>
              <w:rPr>
                <w:noProof/>
                <w:webHidden/>
              </w:rPr>
              <w:tab/>
            </w:r>
            <w:r>
              <w:rPr>
                <w:noProof/>
                <w:webHidden/>
              </w:rPr>
              <w:fldChar w:fldCharType="begin"/>
            </w:r>
            <w:r>
              <w:rPr>
                <w:noProof/>
                <w:webHidden/>
              </w:rPr>
              <w:instrText xml:space="preserve"> PAGEREF _Toc514766027 \h </w:instrText>
            </w:r>
            <w:r>
              <w:rPr>
                <w:noProof/>
                <w:webHidden/>
              </w:rPr>
            </w:r>
            <w:r>
              <w:rPr>
                <w:noProof/>
                <w:webHidden/>
              </w:rPr>
              <w:fldChar w:fldCharType="separate"/>
            </w:r>
            <w:r>
              <w:rPr>
                <w:noProof/>
                <w:webHidden/>
              </w:rPr>
              <w:t>59</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28" w:history="1">
            <w:r w:rsidRPr="0083798D">
              <w:rPr>
                <w:rStyle w:val="a3"/>
                <w:noProof/>
                <w:shd w:val="pct10" w:color="auto" w:fill="FFFFFF"/>
              </w:rPr>
              <w:t>43</w:t>
            </w:r>
            <w:r w:rsidRPr="0083798D">
              <w:rPr>
                <w:rStyle w:val="a3"/>
                <w:rFonts w:hint="eastAsia"/>
                <w:noProof/>
                <w:shd w:val="pct10" w:color="auto" w:fill="FFFFFF"/>
              </w:rPr>
              <w:t>成都链一网络科技有限公司</w:t>
            </w:r>
            <w:r>
              <w:rPr>
                <w:noProof/>
                <w:webHidden/>
              </w:rPr>
              <w:tab/>
            </w:r>
            <w:r>
              <w:rPr>
                <w:noProof/>
                <w:webHidden/>
              </w:rPr>
              <w:fldChar w:fldCharType="begin"/>
            </w:r>
            <w:r>
              <w:rPr>
                <w:noProof/>
                <w:webHidden/>
              </w:rPr>
              <w:instrText xml:space="preserve"> PAGEREF _Toc514766028 \h </w:instrText>
            </w:r>
            <w:r>
              <w:rPr>
                <w:noProof/>
                <w:webHidden/>
              </w:rPr>
            </w:r>
            <w:r>
              <w:rPr>
                <w:noProof/>
                <w:webHidden/>
              </w:rPr>
              <w:fldChar w:fldCharType="separate"/>
            </w:r>
            <w:r>
              <w:rPr>
                <w:noProof/>
                <w:webHidden/>
              </w:rPr>
              <w:t>60</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29" w:history="1">
            <w:r w:rsidRPr="0083798D">
              <w:rPr>
                <w:rStyle w:val="a3"/>
                <w:noProof/>
                <w:shd w:val="pct10" w:color="auto" w:fill="FFFFFF"/>
              </w:rPr>
              <w:t>44</w:t>
            </w:r>
            <w:r w:rsidRPr="0083798D">
              <w:rPr>
                <w:rStyle w:val="a3"/>
                <w:rFonts w:hint="eastAsia"/>
                <w:noProof/>
                <w:shd w:val="pct10" w:color="auto" w:fill="FFFFFF"/>
              </w:rPr>
              <w:t>维塔士电脑软件（成都）有限公司</w:t>
            </w:r>
            <w:r>
              <w:rPr>
                <w:noProof/>
                <w:webHidden/>
              </w:rPr>
              <w:tab/>
            </w:r>
            <w:r>
              <w:rPr>
                <w:noProof/>
                <w:webHidden/>
              </w:rPr>
              <w:fldChar w:fldCharType="begin"/>
            </w:r>
            <w:r>
              <w:rPr>
                <w:noProof/>
                <w:webHidden/>
              </w:rPr>
              <w:instrText xml:space="preserve"> PAGEREF _Toc514766029 \h </w:instrText>
            </w:r>
            <w:r>
              <w:rPr>
                <w:noProof/>
                <w:webHidden/>
              </w:rPr>
            </w:r>
            <w:r>
              <w:rPr>
                <w:noProof/>
                <w:webHidden/>
              </w:rPr>
              <w:fldChar w:fldCharType="separate"/>
            </w:r>
            <w:r>
              <w:rPr>
                <w:noProof/>
                <w:webHidden/>
              </w:rPr>
              <w:t>61</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30" w:history="1">
            <w:r w:rsidRPr="0083798D">
              <w:rPr>
                <w:rStyle w:val="a3"/>
                <w:noProof/>
                <w:shd w:val="pct10" w:color="auto" w:fill="FFFFFF"/>
              </w:rPr>
              <w:t>45</w:t>
            </w:r>
            <w:r w:rsidRPr="0083798D">
              <w:rPr>
                <w:rStyle w:val="a3"/>
                <w:rFonts w:hint="eastAsia"/>
                <w:noProof/>
                <w:shd w:val="pct10" w:color="auto" w:fill="FFFFFF"/>
              </w:rPr>
              <w:t>成都俺来也电子商务有限公司</w:t>
            </w:r>
            <w:r>
              <w:rPr>
                <w:noProof/>
                <w:webHidden/>
              </w:rPr>
              <w:tab/>
            </w:r>
            <w:r>
              <w:rPr>
                <w:noProof/>
                <w:webHidden/>
              </w:rPr>
              <w:fldChar w:fldCharType="begin"/>
            </w:r>
            <w:r>
              <w:rPr>
                <w:noProof/>
                <w:webHidden/>
              </w:rPr>
              <w:instrText xml:space="preserve"> PAGEREF _Toc514766030 \h </w:instrText>
            </w:r>
            <w:r>
              <w:rPr>
                <w:noProof/>
                <w:webHidden/>
              </w:rPr>
            </w:r>
            <w:r>
              <w:rPr>
                <w:noProof/>
                <w:webHidden/>
              </w:rPr>
              <w:fldChar w:fldCharType="separate"/>
            </w:r>
            <w:r>
              <w:rPr>
                <w:noProof/>
                <w:webHidden/>
              </w:rPr>
              <w:t>63</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31" w:history="1">
            <w:r w:rsidRPr="0083798D">
              <w:rPr>
                <w:rStyle w:val="a3"/>
                <w:noProof/>
                <w:shd w:val="pct10" w:color="auto" w:fill="FFFFFF"/>
              </w:rPr>
              <w:t>46</w:t>
            </w:r>
            <w:r w:rsidRPr="0083798D">
              <w:rPr>
                <w:rStyle w:val="a3"/>
                <w:rFonts w:hint="eastAsia"/>
                <w:noProof/>
                <w:shd w:val="pct10" w:color="auto" w:fill="FFFFFF"/>
              </w:rPr>
              <w:t>成都安德诺晟人力资源有限公司</w:t>
            </w:r>
            <w:r>
              <w:rPr>
                <w:noProof/>
                <w:webHidden/>
              </w:rPr>
              <w:tab/>
            </w:r>
            <w:r>
              <w:rPr>
                <w:noProof/>
                <w:webHidden/>
              </w:rPr>
              <w:fldChar w:fldCharType="begin"/>
            </w:r>
            <w:r>
              <w:rPr>
                <w:noProof/>
                <w:webHidden/>
              </w:rPr>
              <w:instrText xml:space="preserve"> PAGEREF _Toc514766031 \h </w:instrText>
            </w:r>
            <w:r>
              <w:rPr>
                <w:noProof/>
                <w:webHidden/>
              </w:rPr>
            </w:r>
            <w:r>
              <w:rPr>
                <w:noProof/>
                <w:webHidden/>
              </w:rPr>
              <w:fldChar w:fldCharType="separate"/>
            </w:r>
            <w:r>
              <w:rPr>
                <w:noProof/>
                <w:webHidden/>
              </w:rPr>
              <w:t>64</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32" w:history="1">
            <w:r w:rsidRPr="0083798D">
              <w:rPr>
                <w:rStyle w:val="a3"/>
                <w:noProof/>
                <w:shd w:val="pct10" w:color="auto" w:fill="FFFFFF"/>
              </w:rPr>
              <w:t>47</w:t>
            </w:r>
            <w:r w:rsidRPr="0083798D">
              <w:rPr>
                <w:rStyle w:val="a3"/>
                <w:rFonts w:hint="eastAsia"/>
                <w:noProof/>
                <w:shd w:val="pct10" w:color="auto" w:fill="FFFFFF"/>
              </w:rPr>
              <w:t>亚信科技（中国）有限公司</w:t>
            </w:r>
            <w:r>
              <w:rPr>
                <w:noProof/>
                <w:webHidden/>
              </w:rPr>
              <w:tab/>
            </w:r>
            <w:r>
              <w:rPr>
                <w:noProof/>
                <w:webHidden/>
              </w:rPr>
              <w:fldChar w:fldCharType="begin"/>
            </w:r>
            <w:r>
              <w:rPr>
                <w:noProof/>
                <w:webHidden/>
              </w:rPr>
              <w:instrText xml:space="preserve"> PAGEREF _Toc514766032 \h </w:instrText>
            </w:r>
            <w:r>
              <w:rPr>
                <w:noProof/>
                <w:webHidden/>
              </w:rPr>
            </w:r>
            <w:r>
              <w:rPr>
                <w:noProof/>
                <w:webHidden/>
              </w:rPr>
              <w:fldChar w:fldCharType="separate"/>
            </w:r>
            <w:r>
              <w:rPr>
                <w:noProof/>
                <w:webHidden/>
              </w:rPr>
              <w:t>65</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33" w:history="1">
            <w:r w:rsidRPr="0083798D">
              <w:rPr>
                <w:rStyle w:val="a3"/>
                <w:noProof/>
                <w:shd w:val="pct10" w:color="auto" w:fill="FFFFFF"/>
              </w:rPr>
              <w:t>48</w:t>
            </w:r>
            <w:r w:rsidRPr="0083798D">
              <w:rPr>
                <w:rStyle w:val="a3"/>
                <w:rFonts w:hint="eastAsia"/>
                <w:noProof/>
                <w:shd w:val="pct10" w:color="auto" w:fill="FFFFFF"/>
              </w:rPr>
              <w:t>圆创科普（成都）教育咨询有限公司</w:t>
            </w:r>
            <w:r>
              <w:rPr>
                <w:noProof/>
                <w:webHidden/>
              </w:rPr>
              <w:tab/>
            </w:r>
            <w:r>
              <w:rPr>
                <w:noProof/>
                <w:webHidden/>
              </w:rPr>
              <w:fldChar w:fldCharType="begin"/>
            </w:r>
            <w:r>
              <w:rPr>
                <w:noProof/>
                <w:webHidden/>
              </w:rPr>
              <w:instrText xml:space="preserve"> PAGEREF _Toc514766033 \h </w:instrText>
            </w:r>
            <w:r>
              <w:rPr>
                <w:noProof/>
                <w:webHidden/>
              </w:rPr>
            </w:r>
            <w:r>
              <w:rPr>
                <w:noProof/>
                <w:webHidden/>
              </w:rPr>
              <w:fldChar w:fldCharType="separate"/>
            </w:r>
            <w:r>
              <w:rPr>
                <w:noProof/>
                <w:webHidden/>
              </w:rPr>
              <w:t>67</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34" w:history="1">
            <w:r w:rsidRPr="0083798D">
              <w:rPr>
                <w:rStyle w:val="a3"/>
                <w:noProof/>
                <w:shd w:val="pct10" w:color="auto" w:fill="FFFFFF"/>
              </w:rPr>
              <w:t>49</w:t>
            </w:r>
            <w:r w:rsidRPr="0083798D">
              <w:rPr>
                <w:rStyle w:val="a3"/>
                <w:rFonts w:hint="eastAsia"/>
                <w:noProof/>
                <w:shd w:val="pct10" w:color="auto" w:fill="FFFFFF"/>
              </w:rPr>
              <w:t>成都爆米花互娱科技有限公司</w:t>
            </w:r>
            <w:r>
              <w:rPr>
                <w:noProof/>
                <w:webHidden/>
              </w:rPr>
              <w:tab/>
            </w:r>
            <w:r>
              <w:rPr>
                <w:noProof/>
                <w:webHidden/>
              </w:rPr>
              <w:fldChar w:fldCharType="begin"/>
            </w:r>
            <w:r>
              <w:rPr>
                <w:noProof/>
                <w:webHidden/>
              </w:rPr>
              <w:instrText xml:space="preserve"> PAGEREF _Toc514766034 \h </w:instrText>
            </w:r>
            <w:r>
              <w:rPr>
                <w:noProof/>
                <w:webHidden/>
              </w:rPr>
            </w:r>
            <w:r>
              <w:rPr>
                <w:noProof/>
                <w:webHidden/>
              </w:rPr>
              <w:fldChar w:fldCharType="separate"/>
            </w:r>
            <w:r>
              <w:rPr>
                <w:noProof/>
                <w:webHidden/>
              </w:rPr>
              <w:t>68</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35" w:history="1">
            <w:r w:rsidRPr="0083798D">
              <w:rPr>
                <w:rStyle w:val="a3"/>
                <w:noProof/>
                <w:shd w:val="pct10" w:color="auto" w:fill="FFFFFF"/>
              </w:rPr>
              <w:t>50</w:t>
            </w:r>
            <w:r w:rsidRPr="0083798D">
              <w:rPr>
                <w:rStyle w:val="a3"/>
                <w:rFonts w:hint="eastAsia"/>
                <w:noProof/>
                <w:shd w:val="pct10" w:color="auto" w:fill="FFFFFF"/>
              </w:rPr>
              <w:t>成都华帝电器销售有限公司</w:t>
            </w:r>
            <w:r>
              <w:rPr>
                <w:noProof/>
                <w:webHidden/>
              </w:rPr>
              <w:tab/>
            </w:r>
            <w:r>
              <w:rPr>
                <w:noProof/>
                <w:webHidden/>
              </w:rPr>
              <w:fldChar w:fldCharType="begin"/>
            </w:r>
            <w:r>
              <w:rPr>
                <w:noProof/>
                <w:webHidden/>
              </w:rPr>
              <w:instrText xml:space="preserve"> PAGEREF _Toc514766035 \h </w:instrText>
            </w:r>
            <w:r>
              <w:rPr>
                <w:noProof/>
                <w:webHidden/>
              </w:rPr>
            </w:r>
            <w:r>
              <w:rPr>
                <w:noProof/>
                <w:webHidden/>
              </w:rPr>
              <w:fldChar w:fldCharType="separate"/>
            </w:r>
            <w:r>
              <w:rPr>
                <w:noProof/>
                <w:webHidden/>
              </w:rPr>
              <w:t>69</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36" w:history="1">
            <w:r w:rsidRPr="0083798D">
              <w:rPr>
                <w:rStyle w:val="a3"/>
                <w:noProof/>
                <w:shd w:val="pct10" w:color="auto" w:fill="FFFFFF"/>
              </w:rPr>
              <w:t>51</w:t>
            </w:r>
            <w:r w:rsidRPr="0083798D">
              <w:rPr>
                <w:rStyle w:val="a3"/>
                <w:rFonts w:hint="eastAsia"/>
                <w:noProof/>
                <w:shd w:val="pct10" w:color="auto" w:fill="FFFFFF"/>
              </w:rPr>
              <w:t>同方全球人寿保险有限公司</w:t>
            </w:r>
            <w:r>
              <w:rPr>
                <w:noProof/>
                <w:webHidden/>
              </w:rPr>
              <w:tab/>
            </w:r>
            <w:r>
              <w:rPr>
                <w:noProof/>
                <w:webHidden/>
              </w:rPr>
              <w:fldChar w:fldCharType="begin"/>
            </w:r>
            <w:r>
              <w:rPr>
                <w:noProof/>
                <w:webHidden/>
              </w:rPr>
              <w:instrText xml:space="preserve"> PAGEREF _Toc514766036 \h </w:instrText>
            </w:r>
            <w:r>
              <w:rPr>
                <w:noProof/>
                <w:webHidden/>
              </w:rPr>
            </w:r>
            <w:r>
              <w:rPr>
                <w:noProof/>
                <w:webHidden/>
              </w:rPr>
              <w:fldChar w:fldCharType="separate"/>
            </w:r>
            <w:r>
              <w:rPr>
                <w:noProof/>
                <w:webHidden/>
              </w:rPr>
              <w:t>70</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37" w:history="1">
            <w:r w:rsidRPr="0083798D">
              <w:rPr>
                <w:rStyle w:val="a3"/>
                <w:noProof/>
                <w:shd w:val="pct10" w:color="auto" w:fill="FFFFFF"/>
              </w:rPr>
              <w:t>52</w:t>
            </w:r>
            <w:r w:rsidRPr="0083798D">
              <w:rPr>
                <w:rStyle w:val="a3"/>
                <w:rFonts w:hint="eastAsia"/>
                <w:noProof/>
                <w:shd w:val="pct10" w:color="auto" w:fill="FFFFFF"/>
              </w:rPr>
              <w:t>成都腾云无人机科技有限公司</w:t>
            </w:r>
            <w:r>
              <w:rPr>
                <w:noProof/>
                <w:webHidden/>
              </w:rPr>
              <w:tab/>
            </w:r>
            <w:r>
              <w:rPr>
                <w:noProof/>
                <w:webHidden/>
              </w:rPr>
              <w:fldChar w:fldCharType="begin"/>
            </w:r>
            <w:r>
              <w:rPr>
                <w:noProof/>
                <w:webHidden/>
              </w:rPr>
              <w:instrText xml:space="preserve"> PAGEREF _Toc514766037 \h </w:instrText>
            </w:r>
            <w:r>
              <w:rPr>
                <w:noProof/>
                <w:webHidden/>
              </w:rPr>
            </w:r>
            <w:r>
              <w:rPr>
                <w:noProof/>
                <w:webHidden/>
              </w:rPr>
              <w:fldChar w:fldCharType="separate"/>
            </w:r>
            <w:r>
              <w:rPr>
                <w:noProof/>
                <w:webHidden/>
              </w:rPr>
              <w:t>72</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38" w:history="1">
            <w:r w:rsidRPr="0083798D">
              <w:rPr>
                <w:rStyle w:val="a3"/>
                <w:noProof/>
                <w:shd w:val="pct10" w:color="auto" w:fill="FFFFFF"/>
              </w:rPr>
              <w:t>53</w:t>
            </w:r>
            <w:r w:rsidRPr="0083798D">
              <w:rPr>
                <w:rStyle w:val="a3"/>
                <w:rFonts w:hint="eastAsia"/>
                <w:noProof/>
                <w:shd w:val="pct10" w:color="auto" w:fill="FFFFFF"/>
              </w:rPr>
              <w:t>四川伊顿生物科技开发有限公司</w:t>
            </w:r>
            <w:r>
              <w:rPr>
                <w:noProof/>
                <w:webHidden/>
              </w:rPr>
              <w:tab/>
            </w:r>
            <w:r>
              <w:rPr>
                <w:noProof/>
                <w:webHidden/>
              </w:rPr>
              <w:fldChar w:fldCharType="begin"/>
            </w:r>
            <w:r>
              <w:rPr>
                <w:noProof/>
                <w:webHidden/>
              </w:rPr>
              <w:instrText xml:space="preserve"> PAGEREF _Toc514766038 \h </w:instrText>
            </w:r>
            <w:r>
              <w:rPr>
                <w:noProof/>
                <w:webHidden/>
              </w:rPr>
            </w:r>
            <w:r>
              <w:rPr>
                <w:noProof/>
                <w:webHidden/>
              </w:rPr>
              <w:fldChar w:fldCharType="separate"/>
            </w:r>
            <w:r>
              <w:rPr>
                <w:noProof/>
                <w:webHidden/>
              </w:rPr>
              <w:t>73</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39" w:history="1">
            <w:r w:rsidRPr="0083798D">
              <w:rPr>
                <w:rStyle w:val="a3"/>
                <w:noProof/>
                <w:shd w:val="pct10" w:color="auto" w:fill="FFFFFF"/>
              </w:rPr>
              <w:t>54</w:t>
            </w:r>
            <w:r w:rsidRPr="0083798D">
              <w:rPr>
                <w:rStyle w:val="a3"/>
                <w:rFonts w:hint="eastAsia"/>
                <w:noProof/>
                <w:shd w:val="pct10" w:color="auto" w:fill="FFFFFF"/>
              </w:rPr>
              <w:t>成都汇合天恒房地产置业代理有限公司</w:t>
            </w:r>
            <w:r>
              <w:rPr>
                <w:noProof/>
                <w:webHidden/>
              </w:rPr>
              <w:tab/>
            </w:r>
            <w:r>
              <w:rPr>
                <w:noProof/>
                <w:webHidden/>
              </w:rPr>
              <w:fldChar w:fldCharType="begin"/>
            </w:r>
            <w:r>
              <w:rPr>
                <w:noProof/>
                <w:webHidden/>
              </w:rPr>
              <w:instrText xml:space="preserve"> PAGEREF _Toc514766039 \h </w:instrText>
            </w:r>
            <w:r>
              <w:rPr>
                <w:noProof/>
                <w:webHidden/>
              </w:rPr>
            </w:r>
            <w:r>
              <w:rPr>
                <w:noProof/>
                <w:webHidden/>
              </w:rPr>
              <w:fldChar w:fldCharType="separate"/>
            </w:r>
            <w:r>
              <w:rPr>
                <w:noProof/>
                <w:webHidden/>
              </w:rPr>
              <w:t>74</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40" w:history="1">
            <w:r w:rsidRPr="0083798D">
              <w:rPr>
                <w:rStyle w:val="a3"/>
                <w:noProof/>
                <w:shd w:val="pct10" w:color="auto" w:fill="FFFFFF"/>
              </w:rPr>
              <w:t>55</w:t>
            </w:r>
            <w:r w:rsidRPr="0083798D">
              <w:rPr>
                <w:rStyle w:val="a3"/>
                <w:rFonts w:hint="eastAsia"/>
                <w:noProof/>
                <w:shd w:val="pct10" w:color="auto" w:fill="FFFFFF"/>
              </w:rPr>
              <w:t>成都华益达企业管理有限公司</w:t>
            </w:r>
            <w:r>
              <w:rPr>
                <w:noProof/>
                <w:webHidden/>
              </w:rPr>
              <w:tab/>
            </w:r>
            <w:r>
              <w:rPr>
                <w:noProof/>
                <w:webHidden/>
              </w:rPr>
              <w:fldChar w:fldCharType="begin"/>
            </w:r>
            <w:r>
              <w:rPr>
                <w:noProof/>
                <w:webHidden/>
              </w:rPr>
              <w:instrText xml:space="preserve"> PAGEREF _Toc514766040 \h </w:instrText>
            </w:r>
            <w:r>
              <w:rPr>
                <w:noProof/>
                <w:webHidden/>
              </w:rPr>
            </w:r>
            <w:r>
              <w:rPr>
                <w:noProof/>
                <w:webHidden/>
              </w:rPr>
              <w:fldChar w:fldCharType="separate"/>
            </w:r>
            <w:r>
              <w:rPr>
                <w:noProof/>
                <w:webHidden/>
              </w:rPr>
              <w:t>75</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41" w:history="1">
            <w:r w:rsidRPr="0083798D">
              <w:rPr>
                <w:rStyle w:val="a3"/>
                <w:noProof/>
                <w:shd w:val="pct10" w:color="auto" w:fill="FFFFFF"/>
              </w:rPr>
              <w:t>56</w:t>
            </w:r>
            <w:r w:rsidRPr="0083798D">
              <w:rPr>
                <w:rStyle w:val="a3"/>
                <w:rFonts w:hint="eastAsia"/>
                <w:noProof/>
                <w:shd w:val="pct10" w:color="auto" w:fill="FFFFFF"/>
              </w:rPr>
              <w:t>四川成创世纪实业有限公司</w:t>
            </w:r>
            <w:r>
              <w:rPr>
                <w:noProof/>
                <w:webHidden/>
              </w:rPr>
              <w:tab/>
            </w:r>
            <w:r>
              <w:rPr>
                <w:noProof/>
                <w:webHidden/>
              </w:rPr>
              <w:fldChar w:fldCharType="begin"/>
            </w:r>
            <w:r>
              <w:rPr>
                <w:noProof/>
                <w:webHidden/>
              </w:rPr>
              <w:instrText xml:space="preserve"> PAGEREF _Toc514766041 \h </w:instrText>
            </w:r>
            <w:r>
              <w:rPr>
                <w:noProof/>
                <w:webHidden/>
              </w:rPr>
            </w:r>
            <w:r>
              <w:rPr>
                <w:noProof/>
                <w:webHidden/>
              </w:rPr>
              <w:fldChar w:fldCharType="separate"/>
            </w:r>
            <w:r>
              <w:rPr>
                <w:noProof/>
                <w:webHidden/>
              </w:rPr>
              <w:t>76</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42" w:history="1">
            <w:r w:rsidRPr="0083798D">
              <w:rPr>
                <w:rStyle w:val="a3"/>
                <w:noProof/>
                <w:shd w:val="pct10" w:color="auto" w:fill="FFFFFF"/>
              </w:rPr>
              <w:t>57</w:t>
            </w:r>
            <w:r w:rsidRPr="0083798D">
              <w:rPr>
                <w:rStyle w:val="a3"/>
                <w:rFonts w:hint="eastAsia"/>
                <w:noProof/>
                <w:shd w:val="pct10" w:color="auto" w:fill="FFFFFF"/>
              </w:rPr>
              <w:t>四川惠商科技信息技术有限公司</w:t>
            </w:r>
            <w:r>
              <w:rPr>
                <w:noProof/>
                <w:webHidden/>
              </w:rPr>
              <w:tab/>
            </w:r>
            <w:r>
              <w:rPr>
                <w:noProof/>
                <w:webHidden/>
              </w:rPr>
              <w:fldChar w:fldCharType="begin"/>
            </w:r>
            <w:r>
              <w:rPr>
                <w:noProof/>
                <w:webHidden/>
              </w:rPr>
              <w:instrText xml:space="preserve"> PAGEREF _Toc514766042 \h </w:instrText>
            </w:r>
            <w:r>
              <w:rPr>
                <w:noProof/>
                <w:webHidden/>
              </w:rPr>
            </w:r>
            <w:r>
              <w:rPr>
                <w:noProof/>
                <w:webHidden/>
              </w:rPr>
              <w:fldChar w:fldCharType="separate"/>
            </w:r>
            <w:r>
              <w:rPr>
                <w:noProof/>
                <w:webHidden/>
              </w:rPr>
              <w:t>77</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43" w:history="1">
            <w:r w:rsidRPr="0083798D">
              <w:rPr>
                <w:rStyle w:val="a3"/>
                <w:noProof/>
                <w:shd w:val="pct10" w:color="auto" w:fill="FFFFFF"/>
              </w:rPr>
              <w:t>58</w:t>
            </w:r>
            <w:r w:rsidRPr="0083798D">
              <w:rPr>
                <w:rStyle w:val="a3"/>
                <w:rFonts w:hint="eastAsia"/>
                <w:noProof/>
                <w:shd w:val="pct10" w:color="auto" w:fill="FFFFFF"/>
              </w:rPr>
              <w:t>北京汉普在线文化发展有限公司</w:t>
            </w:r>
            <w:r>
              <w:rPr>
                <w:noProof/>
                <w:webHidden/>
              </w:rPr>
              <w:tab/>
            </w:r>
            <w:r>
              <w:rPr>
                <w:noProof/>
                <w:webHidden/>
              </w:rPr>
              <w:fldChar w:fldCharType="begin"/>
            </w:r>
            <w:r>
              <w:rPr>
                <w:noProof/>
                <w:webHidden/>
              </w:rPr>
              <w:instrText xml:space="preserve"> PAGEREF _Toc514766043 \h </w:instrText>
            </w:r>
            <w:r>
              <w:rPr>
                <w:noProof/>
                <w:webHidden/>
              </w:rPr>
            </w:r>
            <w:r>
              <w:rPr>
                <w:noProof/>
                <w:webHidden/>
              </w:rPr>
              <w:fldChar w:fldCharType="separate"/>
            </w:r>
            <w:r>
              <w:rPr>
                <w:noProof/>
                <w:webHidden/>
              </w:rPr>
              <w:t>78</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44" w:history="1">
            <w:r w:rsidRPr="0083798D">
              <w:rPr>
                <w:rStyle w:val="a3"/>
                <w:noProof/>
                <w:shd w:val="pct10" w:color="auto" w:fill="FFFFFF"/>
              </w:rPr>
              <w:t>59</w:t>
            </w:r>
            <w:r w:rsidRPr="0083798D">
              <w:rPr>
                <w:rStyle w:val="a3"/>
                <w:rFonts w:hint="eastAsia"/>
                <w:noProof/>
                <w:shd w:val="pct10" w:color="auto" w:fill="FFFFFF"/>
              </w:rPr>
              <w:t>成都飞鱼星空科技有限公司</w:t>
            </w:r>
            <w:r>
              <w:rPr>
                <w:noProof/>
                <w:webHidden/>
              </w:rPr>
              <w:tab/>
            </w:r>
            <w:r>
              <w:rPr>
                <w:noProof/>
                <w:webHidden/>
              </w:rPr>
              <w:fldChar w:fldCharType="begin"/>
            </w:r>
            <w:r>
              <w:rPr>
                <w:noProof/>
                <w:webHidden/>
              </w:rPr>
              <w:instrText xml:space="preserve"> PAGEREF _Toc514766044 \h </w:instrText>
            </w:r>
            <w:r>
              <w:rPr>
                <w:noProof/>
                <w:webHidden/>
              </w:rPr>
            </w:r>
            <w:r>
              <w:rPr>
                <w:noProof/>
                <w:webHidden/>
              </w:rPr>
              <w:fldChar w:fldCharType="separate"/>
            </w:r>
            <w:r>
              <w:rPr>
                <w:noProof/>
                <w:webHidden/>
              </w:rPr>
              <w:t>79</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45" w:history="1">
            <w:r w:rsidRPr="0083798D">
              <w:rPr>
                <w:rStyle w:val="a3"/>
                <w:noProof/>
                <w:shd w:val="pct10" w:color="auto" w:fill="FFFFFF"/>
              </w:rPr>
              <w:t>60</w:t>
            </w:r>
            <w:r w:rsidRPr="0083798D">
              <w:rPr>
                <w:rStyle w:val="a3"/>
                <w:rFonts w:hint="eastAsia"/>
                <w:noProof/>
                <w:shd w:val="pct10" w:color="auto" w:fill="FFFFFF"/>
              </w:rPr>
              <w:t>成都睿远合一企业管理咨询有限公司</w:t>
            </w:r>
            <w:r>
              <w:rPr>
                <w:noProof/>
                <w:webHidden/>
              </w:rPr>
              <w:tab/>
            </w:r>
            <w:r>
              <w:rPr>
                <w:noProof/>
                <w:webHidden/>
              </w:rPr>
              <w:fldChar w:fldCharType="begin"/>
            </w:r>
            <w:r>
              <w:rPr>
                <w:noProof/>
                <w:webHidden/>
              </w:rPr>
              <w:instrText xml:space="preserve"> PAGEREF _Toc514766045 \h </w:instrText>
            </w:r>
            <w:r>
              <w:rPr>
                <w:noProof/>
                <w:webHidden/>
              </w:rPr>
            </w:r>
            <w:r>
              <w:rPr>
                <w:noProof/>
                <w:webHidden/>
              </w:rPr>
              <w:fldChar w:fldCharType="separate"/>
            </w:r>
            <w:r>
              <w:rPr>
                <w:noProof/>
                <w:webHidden/>
              </w:rPr>
              <w:t>80</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46" w:history="1">
            <w:r w:rsidRPr="0083798D">
              <w:rPr>
                <w:rStyle w:val="a3"/>
                <w:noProof/>
                <w:shd w:val="pct10" w:color="auto" w:fill="FFFFFF"/>
              </w:rPr>
              <w:t>61</w:t>
            </w:r>
            <w:r w:rsidRPr="0083798D">
              <w:rPr>
                <w:rStyle w:val="a3"/>
                <w:rFonts w:hint="eastAsia"/>
                <w:noProof/>
                <w:shd w:val="pct10" w:color="auto" w:fill="FFFFFF"/>
              </w:rPr>
              <w:t>第一太平戴维斯物业顾问（成都）有限公司</w:t>
            </w:r>
            <w:r>
              <w:rPr>
                <w:noProof/>
                <w:webHidden/>
              </w:rPr>
              <w:tab/>
            </w:r>
            <w:r>
              <w:rPr>
                <w:noProof/>
                <w:webHidden/>
              </w:rPr>
              <w:fldChar w:fldCharType="begin"/>
            </w:r>
            <w:r>
              <w:rPr>
                <w:noProof/>
                <w:webHidden/>
              </w:rPr>
              <w:instrText xml:space="preserve"> PAGEREF _Toc514766046 \h </w:instrText>
            </w:r>
            <w:r>
              <w:rPr>
                <w:noProof/>
                <w:webHidden/>
              </w:rPr>
            </w:r>
            <w:r>
              <w:rPr>
                <w:noProof/>
                <w:webHidden/>
              </w:rPr>
              <w:fldChar w:fldCharType="separate"/>
            </w:r>
            <w:r>
              <w:rPr>
                <w:noProof/>
                <w:webHidden/>
              </w:rPr>
              <w:t>81</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47" w:history="1">
            <w:r w:rsidRPr="0083798D">
              <w:rPr>
                <w:rStyle w:val="a3"/>
                <w:noProof/>
                <w:shd w:val="pct10" w:color="auto" w:fill="FFFFFF"/>
              </w:rPr>
              <w:t>62</w:t>
            </w:r>
            <w:r w:rsidRPr="0083798D">
              <w:rPr>
                <w:rStyle w:val="a3"/>
                <w:rFonts w:hint="eastAsia"/>
                <w:noProof/>
                <w:shd w:val="pct10" w:color="auto" w:fill="FFFFFF"/>
              </w:rPr>
              <w:t>成都索菲拉科技有限公司</w:t>
            </w:r>
            <w:r>
              <w:rPr>
                <w:noProof/>
                <w:webHidden/>
              </w:rPr>
              <w:tab/>
            </w:r>
            <w:r>
              <w:rPr>
                <w:noProof/>
                <w:webHidden/>
              </w:rPr>
              <w:fldChar w:fldCharType="begin"/>
            </w:r>
            <w:r>
              <w:rPr>
                <w:noProof/>
                <w:webHidden/>
              </w:rPr>
              <w:instrText xml:space="preserve"> PAGEREF _Toc514766047 \h </w:instrText>
            </w:r>
            <w:r>
              <w:rPr>
                <w:noProof/>
                <w:webHidden/>
              </w:rPr>
            </w:r>
            <w:r>
              <w:rPr>
                <w:noProof/>
                <w:webHidden/>
              </w:rPr>
              <w:fldChar w:fldCharType="separate"/>
            </w:r>
            <w:r>
              <w:rPr>
                <w:noProof/>
                <w:webHidden/>
              </w:rPr>
              <w:t>83</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48" w:history="1">
            <w:r w:rsidRPr="0083798D">
              <w:rPr>
                <w:rStyle w:val="a3"/>
                <w:noProof/>
                <w:shd w:val="pct10" w:color="auto" w:fill="FFFFFF"/>
              </w:rPr>
              <w:t>63</w:t>
            </w:r>
            <w:r w:rsidRPr="0083798D">
              <w:rPr>
                <w:rStyle w:val="a3"/>
                <w:rFonts w:hint="eastAsia"/>
                <w:noProof/>
                <w:shd w:val="pct10" w:color="auto" w:fill="FFFFFF"/>
              </w:rPr>
              <w:t>博世包装技术（成都）有限公司</w:t>
            </w:r>
            <w:r>
              <w:rPr>
                <w:noProof/>
                <w:webHidden/>
              </w:rPr>
              <w:tab/>
            </w:r>
            <w:r>
              <w:rPr>
                <w:noProof/>
                <w:webHidden/>
              </w:rPr>
              <w:fldChar w:fldCharType="begin"/>
            </w:r>
            <w:r>
              <w:rPr>
                <w:noProof/>
                <w:webHidden/>
              </w:rPr>
              <w:instrText xml:space="preserve"> PAGEREF _Toc514766048 \h </w:instrText>
            </w:r>
            <w:r>
              <w:rPr>
                <w:noProof/>
                <w:webHidden/>
              </w:rPr>
            </w:r>
            <w:r>
              <w:rPr>
                <w:noProof/>
                <w:webHidden/>
              </w:rPr>
              <w:fldChar w:fldCharType="separate"/>
            </w:r>
            <w:r>
              <w:rPr>
                <w:noProof/>
                <w:webHidden/>
              </w:rPr>
              <w:t>84</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49" w:history="1">
            <w:r w:rsidRPr="0083798D">
              <w:rPr>
                <w:rStyle w:val="a3"/>
                <w:noProof/>
                <w:shd w:val="pct10" w:color="auto" w:fill="FFFFFF"/>
              </w:rPr>
              <w:t>64</w:t>
            </w:r>
            <w:r w:rsidRPr="0083798D">
              <w:rPr>
                <w:rStyle w:val="a3"/>
                <w:rFonts w:hint="eastAsia"/>
                <w:noProof/>
                <w:shd w:val="pct10" w:color="auto" w:fill="FFFFFF"/>
              </w:rPr>
              <w:t>成都超有爱科技有限公司（百词斩）</w:t>
            </w:r>
            <w:r>
              <w:rPr>
                <w:noProof/>
                <w:webHidden/>
              </w:rPr>
              <w:tab/>
            </w:r>
            <w:r>
              <w:rPr>
                <w:noProof/>
                <w:webHidden/>
              </w:rPr>
              <w:fldChar w:fldCharType="begin"/>
            </w:r>
            <w:r>
              <w:rPr>
                <w:noProof/>
                <w:webHidden/>
              </w:rPr>
              <w:instrText xml:space="preserve"> PAGEREF _Toc514766049 \h </w:instrText>
            </w:r>
            <w:r>
              <w:rPr>
                <w:noProof/>
                <w:webHidden/>
              </w:rPr>
            </w:r>
            <w:r>
              <w:rPr>
                <w:noProof/>
                <w:webHidden/>
              </w:rPr>
              <w:fldChar w:fldCharType="separate"/>
            </w:r>
            <w:r>
              <w:rPr>
                <w:noProof/>
                <w:webHidden/>
              </w:rPr>
              <w:t>85</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50" w:history="1">
            <w:r w:rsidRPr="0083798D">
              <w:rPr>
                <w:rStyle w:val="a3"/>
                <w:noProof/>
                <w:shd w:val="pct10" w:color="auto" w:fill="FFFFFF"/>
              </w:rPr>
              <w:t>65</w:t>
            </w:r>
            <w:r w:rsidRPr="0083798D">
              <w:rPr>
                <w:rStyle w:val="a3"/>
                <w:rFonts w:hint="eastAsia"/>
                <w:noProof/>
                <w:shd w:val="pct10" w:color="auto" w:fill="FFFFFF"/>
              </w:rPr>
              <w:t>成都通甲优博科技有限责任公司</w:t>
            </w:r>
            <w:r>
              <w:rPr>
                <w:noProof/>
                <w:webHidden/>
              </w:rPr>
              <w:tab/>
            </w:r>
            <w:r>
              <w:rPr>
                <w:noProof/>
                <w:webHidden/>
              </w:rPr>
              <w:fldChar w:fldCharType="begin"/>
            </w:r>
            <w:r>
              <w:rPr>
                <w:noProof/>
                <w:webHidden/>
              </w:rPr>
              <w:instrText xml:space="preserve"> PAGEREF _Toc514766050 \h </w:instrText>
            </w:r>
            <w:r>
              <w:rPr>
                <w:noProof/>
                <w:webHidden/>
              </w:rPr>
            </w:r>
            <w:r>
              <w:rPr>
                <w:noProof/>
                <w:webHidden/>
              </w:rPr>
              <w:fldChar w:fldCharType="separate"/>
            </w:r>
            <w:r>
              <w:rPr>
                <w:noProof/>
                <w:webHidden/>
              </w:rPr>
              <w:t>87</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51" w:history="1">
            <w:r w:rsidRPr="0083798D">
              <w:rPr>
                <w:rStyle w:val="a3"/>
                <w:noProof/>
                <w:shd w:val="pct10" w:color="auto" w:fill="FFFFFF"/>
              </w:rPr>
              <w:t>66</w:t>
            </w:r>
            <w:r w:rsidRPr="0083798D">
              <w:rPr>
                <w:rStyle w:val="a3"/>
                <w:rFonts w:hint="eastAsia"/>
                <w:noProof/>
                <w:shd w:val="pct10" w:color="auto" w:fill="FFFFFF"/>
              </w:rPr>
              <w:t>华信咨询设计研究院有限公司</w:t>
            </w:r>
            <w:r>
              <w:rPr>
                <w:noProof/>
                <w:webHidden/>
              </w:rPr>
              <w:tab/>
            </w:r>
            <w:r>
              <w:rPr>
                <w:noProof/>
                <w:webHidden/>
              </w:rPr>
              <w:fldChar w:fldCharType="begin"/>
            </w:r>
            <w:r>
              <w:rPr>
                <w:noProof/>
                <w:webHidden/>
              </w:rPr>
              <w:instrText xml:space="preserve"> PAGEREF _Toc514766051 \h </w:instrText>
            </w:r>
            <w:r>
              <w:rPr>
                <w:noProof/>
                <w:webHidden/>
              </w:rPr>
            </w:r>
            <w:r>
              <w:rPr>
                <w:noProof/>
                <w:webHidden/>
              </w:rPr>
              <w:fldChar w:fldCharType="separate"/>
            </w:r>
            <w:r>
              <w:rPr>
                <w:noProof/>
                <w:webHidden/>
              </w:rPr>
              <w:t>88</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52" w:history="1">
            <w:r w:rsidRPr="0083798D">
              <w:rPr>
                <w:rStyle w:val="a3"/>
                <w:noProof/>
                <w:shd w:val="pct10" w:color="auto" w:fill="FFFFFF"/>
              </w:rPr>
              <w:t>67</w:t>
            </w:r>
            <w:r w:rsidRPr="0083798D">
              <w:rPr>
                <w:rStyle w:val="a3"/>
                <w:rFonts w:hint="eastAsia"/>
                <w:noProof/>
                <w:shd w:val="pct10" w:color="auto" w:fill="FFFFFF"/>
              </w:rPr>
              <w:t>四川准达信息技术股份有限公司</w:t>
            </w:r>
            <w:r>
              <w:rPr>
                <w:noProof/>
                <w:webHidden/>
              </w:rPr>
              <w:tab/>
            </w:r>
            <w:r>
              <w:rPr>
                <w:noProof/>
                <w:webHidden/>
              </w:rPr>
              <w:fldChar w:fldCharType="begin"/>
            </w:r>
            <w:r>
              <w:rPr>
                <w:noProof/>
                <w:webHidden/>
              </w:rPr>
              <w:instrText xml:space="preserve"> PAGEREF _Toc514766052 \h </w:instrText>
            </w:r>
            <w:r>
              <w:rPr>
                <w:noProof/>
                <w:webHidden/>
              </w:rPr>
            </w:r>
            <w:r>
              <w:rPr>
                <w:noProof/>
                <w:webHidden/>
              </w:rPr>
              <w:fldChar w:fldCharType="separate"/>
            </w:r>
            <w:r>
              <w:rPr>
                <w:noProof/>
                <w:webHidden/>
              </w:rPr>
              <w:t>90</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53" w:history="1">
            <w:r w:rsidRPr="0083798D">
              <w:rPr>
                <w:rStyle w:val="a3"/>
                <w:noProof/>
                <w:shd w:val="pct10" w:color="auto" w:fill="FFFFFF"/>
              </w:rPr>
              <w:t>68</w:t>
            </w:r>
            <w:r w:rsidRPr="0083798D">
              <w:rPr>
                <w:rStyle w:val="a3"/>
                <w:rFonts w:hint="eastAsia"/>
                <w:noProof/>
                <w:shd w:val="pct10" w:color="auto" w:fill="FFFFFF"/>
              </w:rPr>
              <w:t>四川赛狄信息技术股份公司</w:t>
            </w:r>
            <w:r>
              <w:rPr>
                <w:noProof/>
                <w:webHidden/>
              </w:rPr>
              <w:tab/>
            </w:r>
            <w:r>
              <w:rPr>
                <w:noProof/>
                <w:webHidden/>
              </w:rPr>
              <w:fldChar w:fldCharType="begin"/>
            </w:r>
            <w:r>
              <w:rPr>
                <w:noProof/>
                <w:webHidden/>
              </w:rPr>
              <w:instrText xml:space="preserve"> PAGEREF _Toc514766053 \h </w:instrText>
            </w:r>
            <w:r>
              <w:rPr>
                <w:noProof/>
                <w:webHidden/>
              </w:rPr>
            </w:r>
            <w:r>
              <w:rPr>
                <w:noProof/>
                <w:webHidden/>
              </w:rPr>
              <w:fldChar w:fldCharType="separate"/>
            </w:r>
            <w:r>
              <w:rPr>
                <w:noProof/>
                <w:webHidden/>
              </w:rPr>
              <w:t>91</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54" w:history="1">
            <w:r w:rsidRPr="0083798D">
              <w:rPr>
                <w:rStyle w:val="a3"/>
                <w:noProof/>
                <w:shd w:val="pct10" w:color="auto" w:fill="FFFFFF"/>
              </w:rPr>
              <w:t>69</w:t>
            </w:r>
            <w:r w:rsidRPr="0083798D">
              <w:rPr>
                <w:rStyle w:val="a3"/>
                <w:rFonts w:hint="eastAsia"/>
                <w:noProof/>
                <w:shd w:val="pct10" w:color="auto" w:fill="FFFFFF"/>
              </w:rPr>
              <w:t>成都三泰智能科技有限公司</w:t>
            </w:r>
            <w:r>
              <w:rPr>
                <w:noProof/>
                <w:webHidden/>
              </w:rPr>
              <w:tab/>
            </w:r>
            <w:r>
              <w:rPr>
                <w:noProof/>
                <w:webHidden/>
              </w:rPr>
              <w:fldChar w:fldCharType="begin"/>
            </w:r>
            <w:r>
              <w:rPr>
                <w:noProof/>
                <w:webHidden/>
              </w:rPr>
              <w:instrText xml:space="preserve"> PAGEREF _Toc514766054 \h </w:instrText>
            </w:r>
            <w:r>
              <w:rPr>
                <w:noProof/>
                <w:webHidden/>
              </w:rPr>
            </w:r>
            <w:r>
              <w:rPr>
                <w:noProof/>
                <w:webHidden/>
              </w:rPr>
              <w:fldChar w:fldCharType="separate"/>
            </w:r>
            <w:r>
              <w:rPr>
                <w:noProof/>
                <w:webHidden/>
              </w:rPr>
              <w:t>92</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55" w:history="1">
            <w:r w:rsidRPr="0083798D">
              <w:rPr>
                <w:rStyle w:val="a3"/>
                <w:noProof/>
                <w:shd w:val="pct10" w:color="auto" w:fill="FFFFFF"/>
              </w:rPr>
              <w:t>70</w:t>
            </w:r>
            <w:r w:rsidRPr="0083798D">
              <w:rPr>
                <w:rStyle w:val="a3"/>
                <w:rFonts w:hint="eastAsia"/>
                <w:noProof/>
                <w:shd w:val="pct10" w:color="auto" w:fill="FFFFFF"/>
              </w:rPr>
              <w:t>四川和芯微电子股份有限公司</w:t>
            </w:r>
            <w:r>
              <w:rPr>
                <w:noProof/>
                <w:webHidden/>
              </w:rPr>
              <w:tab/>
            </w:r>
            <w:r>
              <w:rPr>
                <w:noProof/>
                <w:webHidden/>
              </w:rPr>
              <w:fldChar w:fldCharType="begin"/>
            </w:r>
            <w:r>
              <w:rPr>
                <w:noProof/>
                <w:webHidden/>
              </w:rPr>
              <w:instrText xml:space="preserve"> PAGEREF _Toc514766055 \h </w:instrText>
            </w:r>
            <w:r>
              <w:rPr>
                <w:noProof/>
                <w:webHidden/>
              </w:rPr>
            </w:r>
            <w:r>
              <w:rPr>
                <w:noProof/>
                <w:webHidden/>
              </w:rPr>
              <w:fldChar w:fldCharType="separate"/>
            </w:r>
            <w:r>
              <w:rPr>
                <w:noProof/>
                <w:webHidden/>
              </w:rPr>
              <w:t>94</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56" w:history="1">
            <w:r w:rsidRPr="0083798D">
              <w:rPr>
                <w:rStyle w:val="a3"/>
                <w:noProof/>
                <w:shd w:val="pct10" w:color="auto" w:fill="FFFFFF"/>
              </w:rPr>
              <w:t>71</w:t>
            </w:r>
            <w:r w:rsidRPr="0083798D">
              <w:rPr>
                <w:rStyle w:val="a3"/>
                <w:rFonts w:hint="eastAsia"/>
                <w:noProof/>
                <w:shd w:val="pct10" w:color="auto" w:fill="FFFFFF"/>
              </w:rPr>
              <w:t>成都泓睿科技有限责任公司</w:t>
            </w:r>
            <w:r>
              <w:rPr>
                <w:noProof/>
                <w:webHidden/>
              </w:rPr>
              <w:tab/>
            </w:r>
            <w:r>
              <w:rPr>
                <w:noProof/>
                <w:webHidden/>
              </w:rPr>
              <w:fldChar w:fldCharType="begin"/>
            </w:r>
            <w:r>
              <w:rPr>
                <w:noProof/>
                <w:webHidden/>
              </w:rPr>
              <w:instrText xml:space="preserve"> PAGEREF _Toc514766056 \h </w:instrText>
            </w:r>
            <w:r>
              <w:rPr>
                <w:noProof/>
                <w:webHidden/>
              </w:rPr>
            </w:r>
            <w:r>
              <w:rPr>
                <w:noProof/>
                <w:webHidden/>
              </w:rPr>
              <w:fldChar w:fldCharType="separate"/>
            </w:r>
            <w:r>
              <w:rPr>
                <w:noProof/>
                <w:webHidden/>
              </w:rPr>
              <w:t>95</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57" w:history="1">
            <w:r w:rsidRPr="0083798D">
              <w:rPr>
                <w:rStyle w:val="a3"/>
                <w:noProof/>
                <w:shd w:val="pct10" w:color="auto" w:fill="FFFFFF"/>
              </w:rPr>
              <w:t>72</w:t>
            </w:r>
            <w:r w:rsidRPr="0083798D">
              <w:rPr>
                <w:rStyle w:val="a3"/>
                <w:rFonts w:hint="eastAsia"/>
                <w:noProof/>
                <w:shd w:val="pct10" w:color="auto" w:fill="FFFFFF"/>
              </w:rPr>
              <w:t>成都长腾传感技术有限公司</w:t>
            </w:r>
            <w:r>
              <w:rPr>
                <w:noProof/>
                <w:webHidden/>
              </w:rPr>
              <w:tab/>
            </w:r>
            <w:r>
              <w:rPr>
                <w:noProof/>
                <w:webHidden/>
              </w:rPr>
              <w:fldChar w:fldCharType="begin"/>
            </w:r>
            <w:r>
              <w:rPr>
                <w:noProof/>
                <w:webHidden/>
              </w:rPr>
              <w:instrText xml:space="preserve"> PAGEREF _Toc514766057 \h </w:instrText>
            </w:r>
            <w:r>
              <w:rPr>
                <w:noProof/>
                <w:webHidden/>
              </w:rPr>
            </w:r>
            <w:r>
              <w:rPr>
                <w:noProof/>
                <w:webHidden/>
              </w:rPr>
              <w:fldChar w:fldCharType="separate"/>
            </w:r>
            <w:r>
              <w:rPr>
                <w:noProof/>
                <w:webHidden/>
              </w:rPr>
              <w:t>96</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58" w:history="1">
            <w:r w:rsidRPr="0083798D">
              <w:rPr>
                <w:rStyle w:val="a3"/>
                <w:noProof/>
                <w:shd w:val="pct10" w:color="auto" w:fill="FFFFFF"/>
              </w:rPr>
              <w:t>73</w:t>
            </w:r>
            <w:r w:rsidRPr="0083798D">
              <w:rPr>
                <w:rStyle w:val="a3"/>
                <w:rFonts w:hint="eastAsia"/>
                <w:noProof/>
                <w:shd w:val="pct10" w:color="auto" w:fill="FFFFFF"/>
              </w:rPr>
              <w:t>四川拜伦科技有限公司</w:t>
            </w:r>
            <w:r>
              <w:rPr>
                <w:noProof/>
                <w:webHidden/>
              </w:rPr>
              <w:tab/>
            </w:r>
            <w:r>
              <w:rPr>
                <w:noProof/>
                <w:webHidden/>
              </w:rPr>
              <w:fldChar w:fldCharType="begin"/>
            </w:r>
            <w:r>
              <w:rPr>
                <w:noProof/>
                <w:webHidden/>
              </w:rPr>
              <w:instrText xml:space="preserve"> PAGEREF _Toc514766058 \h </w:instrText>
            </w:r>
            <w:r>
              <w:rPr>
                <w:noProof/>
                <w:webHidden/>
              </w:rPr>
            </w:r>
            <w:r>
              <w:rPr>
                <w:noProof/>
                <w:webHidden/>
              </w:rPr>
              <w:fldChar w:fldCharType="separate"/>
            </w:r>
            <w:r>
              <w:rPr>
                <w:noProof/>
                <w:webHidden/>
              </w:rPr>
              <w:t>97</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59" w:history="1">
            <w:r w:rsidRPr="0083798D">
              <w:rPr>
                <w:rStyle w:val="a3"/>
                <w:noProof/>
                <w:shd w:val="pct10" w:color="auto" w:fill="FFFFFF"/>
              </w:rPr>
              <w:t>74</w:t>
            </w:r>
            <w:r w:rsidRPr="0083798D">
              <w:rPr>
                <w:rStyle w:val="a3"/>
                <w:rFonts w:hint="eastAsia"/>
                <w:noProof/>
                <w:shd w:val="pct10" w:color="auto" w:fill="FFFFFF"/>
              </w:rPr>
              <w:t>成都理想境界科技有限公司</w:t>
            </w:r>
            <w:r>
              <w:rPr>
                <w:noProof/>
                <w:webHidden/>
              </w:rPr>
              <w:tab/>
            </w:r>
            <w:r>
              <w:rPr>
                <w:noProof/>
                <w:webHidden/>
              </w:rPr>
              <w:fldChar w:fldCharType="begin"/>
            </w:r>
            <w:r>
              <w:rPr>
                <w:noProof/>
                <w:webHidden/>
              </w:rPr>
              <w:instrText xml:space="preserve"> PAGEREF _Toc514766059 \h </w:instrText>
            </w:r>
            <w:r>
              <w:rPr>
                <w:noProof/>
                <w:webHidden/>
              </w:rPr>
            </w:r>
            <w:r>
              <w:rPr>
                <w:noProof/>
                <w:webHidden/>
              </w:rPr>
              <w:fldChar w:fldCharType="separate"/>
            </w:r>
            <w:r>
              <w:rPr>
                <w:noProof/>
                <w:webHidden/>
              </w:rPr>
              <w:t>98</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60" w:history="1">
            <w:r w:rsidRPr="0083798D">
              <w:rPr>
                <w:rStyle w:val="a3"/>
                <w:noProof/>
                <w:shd w:val="pct10" w:color="auto" w:fill="FFFFFF"/>
              </w:rPr>
              <w:t>75</w:t>
            </w:r>
            <w:r w:rsidRPr="0083798D">
              <w:rPr>
                <w:rStyle w:val="a3"/>
                <w:rFonts w:hint="eastAsia"/>
                <w:noProof/>
                <w:shd w:val="pct10" w:color="auto" w:fill="FFFFFF"/>
              </w:rPr>
              <w:t>讯美科技股份有限公司</w:t>
            </w:r>
            <w:r>
              <w:rPr>
                <w:noProof/>
                <w:webHidden/>
              </w:rPr>
              <w:tab/>
            </w:r>
            <w:r>
              <w:rPr>
                <w:noProof/>
                <w:webHidden/>
              </w:rPr>
              <w:fldChar w:fldCharType="begin"/>
            </w:r>
            <w:r>
              <w:rPr>
                <w:noProof/>
                <w:webHidden/>
              </w:rPr>
              <w:instrText xml:space="preserve"> PAGEREF _Toc514766060 \h </w:instrText>
            </w:r>
            <w:r>
              <w:rPr>
                <w:noProof/>
                <w:webHidden/>
              </w:rPr>
            </w:r>
            <w:r>
              <w:rPr>
                <w:noProof/>
                <w:webHidden/>
              </w:rPr>
              <w:fldChar w:fldCharType="separate"/>
            </w:r>
            <w:r>
              <w:rPr>
                <w:noProof/>
                <w:webHidden/>
              </w:rPr>
              <w:t>99</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61" w:history="1">
            <w:r w:rsidRPr="0083798D">
              <w:rPr>
                <w:rStyle w:val="a3"/>
                <w:noProof/>
                <w:shd w:val="pct10" w:color="auto" w:fill="FFFFFF"/>
              </w:rPr>
              <w:t>76</w:t>
            </w:r>
            <w:r w:rsidRPr="0083798D">
              <w:rPr>
                <w:rStyle w:val="a3"/>
                <w:rFonts w:hint="eastAsia"/>
                <w:noProof/>
                <w:shd w:val="pct10" w:color="auto" w:fill="FFFFFF"/>
              </w:rPr>
              <w:t>成都哈雷光电科技有限公司</w:t>
            </w:r>
            <w:r>
              <w:rPr>
                <w:noProof/>
                <w:webHidden/>
              </w:rPr>
              <w:tab/>
            </w:r>
            <w:r>
              <w:rPr>
                <w:noProof/>
                <w:webHidden/>
              </w:rPr>
              <w:fldChar w:fldCharType="begin"/>
            </w:r>
            <w:r>
              <w:rPr>
                <w:noProof/>
                <w:webHidden/>
              </w:rPr>
              <w:instrText xml:space="preserve"> PAGEREF _Toc514766061 \h </w:instrText>
            </w:r>
            <w:r>
              <w:rPr>
                <w:noProof/>
                <w:webHidden/>
              </w:rPr>
            </w:r>
            <w:r>
              <w:rPr>
                <w:noProof/>
                <w:webHidden/>
              </w:rPr>
              <w:fldChar w:fldCharType="separate"/>
            </w:r>
            <w:r>
              <w:rPr>
                <w:noProof/>
                <w:webHidden/>
              </w:rPr>
              <w:t>100</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62" w:history="1">
            <w:r w:rsidRPr="0083798D">
              <w:rPr>
                <w:rStyle w:val="a3"/>
                <w:noProof/>
                <w:shd w:val="pct10" w:color="auto" w:fill="FFFFFF"/>
              </w:rPr>
              <w:t>77</w:t>
            </w:r>
            <w:r w:rsidRPr="0083798D">
              <w:rPr>
                <w:rStyle w:val="a3"/>
                <w:rFonts w:hint="eastAsia"/>
                <w:noProof/>
                <w:shd w:val="pct10" w:color="auto" w:fill="FFFFFF"/>
              </w:rPr>
              <w:t>成都鹏业软件股份有限公司</w:t>
            </w:r>
            <w:r>
              <w:rPr>
                <w:noProof/>
                <w:webHidden/>
              </w:rPr>
              <w:tab/>
            </w:r>
            <w:r>
              <w:rPr>
                <w:noProof/>
                <w:webHidden/>
              </w:rPr>
              <w:fldChar w:fldCharType="begin"/>
            </w:r>
            <w:r>
              <w:rPr>
                <w:noProof/>
                <w:webHidden/>
              </w:rPr>
              <w:instrText xml:space="preserve"> PAGEREF _Toc514766062 \h </w:instrText>
            </w:r>
            <w:r>
              <w:rPr>
                <w:noProof/>
                <w:webHidden/>
              </w:rPr>
            </w:r>
            <w:r>
              <w:rPr>
                <w:noProof/>
                <w:webHidden/>
              </w:rPr>
              <w:fldChar w:fldCharType="separate"/>
            </w:r>
            <w:r>
              <w:rPr>
                <w:noProof/>
                <w:webHidden/>
              </w:rPr>
              <w:t>101</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63" w:history="1">
            <w:r w:rsidRPr="0083798D">
              <w:rPr>
                <w:rStyle w:val="a3"/>
                <w:noProof/>
                <w:shd w:val="pct10" w:color="auto" w:fill="FFFFFF"/>
              </w:rPr>
              <w:t>78</w:t>
            </w:r>
            <w:r w:rsidRPr="0083798D">
              <w:rPr>
                <w:rStyle w:val="a3"/>
                <w:rFonts w:hint="eastAsia"/>
                <w:noProof/>
                <w:shd w:val="pct10" w:color="auto" w:fill="FFFFFF"/>
              </w:rPr>
              <w:t>富临精工先进传感器科技（成都）有限责任公司</w:t>
            </w:r>
            <w:r>
              <w:rPr>
                <w:noProof/>
                <w:webHidden/>
              </w:rPr>
              <w:tab/>
            </w:r>
            <w:r>
              <w:rPr>
                <w:noProof/>
                <w:webHidden/>
              </w:rPr>
              <w:fldChar w:fldCharType="begin"/>
            </w:r>
            <w:r>
              <w:rPr>
                <w:noProof/>
                <w:webHidden/>
              </w:rPr>
              <w:instrText xml:space="preserve"> PAGEREF _Toc514766063 \h </w:instrText>
            </w:r>
            <w:r>
              <w:rPr>
                <w:noProof/>
                <w:webHidden/>
              </w:rPr>
            </w:r>
            <w:r>
              <w:rPr>
                <w:noProof/>
                <w:webHidden/>
              </w:rPr>
              <w:fldChar w:fldCharType="separate"/>
            </w:r>
            <w:r>
              <w:rPr>
                <w:noProof/>
                <w:webHidden/>
              </w:rPr>
              <w:t>102</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64" w:history="1">
            <w:r w:rsidRPr="0083798D">
              <w:rPr>
                <w:rStyle w:val="a3"/>
                <w:noProof/>
                <w:shd w:val="pct10" w:color="auto" w:fill="FFFFFF"/>
              </w:rPr>
              <w:t>79</w:t>
            </w:r>
            <w:r w:rsidRPr="0083798D">
              <w:rPr>
                <w:rStyle w:val="a3"/>
                <w:rFonts w:hint="eastAsia"/>
                <w:noProof/>
                <w:shd w:val="pct10" w:color="auto" w:fill="FFFFFF"/>
              </w:rPr>
              <w:t>成都知道创宇信息技术有限公司</w:t>
            </w:r>
            <w:r>
              <w:rPr>
                <w:noProof/>
                <w:webHidden/>
              </w:rPr>
              <w:tab/>
            </w:r>
            <w:r>
              <w:rPr>
                <w:noProof/>
                <w:webHidden/>
              </w:rPr>
              <w:fldChar w:fldCharType="begin"/>
            </w:r>
            <w:r>
              <w:rPr>
                <w:noProof/>
                <w:webHidden/>
              </w:rPr>
              <w:instrText xml:space="preserve"> PAGEREF _Toc514766064 \h </w:instrText>
            </w:r>
            <w:r>
              <w:rPr>
                <w:noProof/>
                <w:webHidden/>
              </w:rPr>
            </w:r>
            <w:r>
              <w:rPr>
                <w:noProof/>
                <w:webHidden/>
              </w:rPr>
              <w:fldChar w:fldCharType="separate"/>
            </w:r>
            <w:r>
              <w:rPr>
                <w:noProof/>
                <w:webHidden/>
              </w:rPr>
              <w:t>103</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65" w:history="1">
            <w:r w:rsidRPr="0083798D">
              <w:rPr>
                <w:rStyle w:val="a3"/>
                <w:noProof/>
                <w:shd w:val="pct10" w:color="auto" w:fill="FFFFFF"/>
              </w:rPr>
              <w:t>80</w:t>
            </w:r>
            <w:r w:rsidRPr="0083798D">
              <w:rPr>
                <w:rStyle w:val="a3"/>
                <w:rFonts w:hint="eastAsia"/>
                <w:noProof/>
                <w:shd w:val="pct10" w:color="auto" w:fill="FFFFFF"/>
              </w:rPr>
              <w:t>北极光电（深圳）有限公司</w:t>
            </w:r>
            <w:r>
              <w:rPr>
                <w:noProof/>
                <w:webHidden/>
              </w:rPr>
              <w:tab/>
            </w:r>
            <w:r>
              <w:rPr>
                <w:noProof/>
                <w:webHidden/>
              </w:rPr>
              <w:fldChar w:fldCharType="begin"/>
            </w:r>
            <w:r>
              <w:rPr>
                <w:noProof/>
                <w:webHidden/>
              </w:rPr>
              <w:instrText xml:space="preserve"> PAGEREF _Toc514766065 \h </w:instrText>
            </w:r>
            <w:r>
              <w:rPr>
                <w:noProof/>
                <w:webHidden/>
              </w:rPr>
            </w:r>
            <w:r>
              <w:rPr>
                <w:noProof/>
                <w:webHidden/>
              </w:rPr>
              <w:fldChar w:fldCharType="separate"/>
            </w:r>
            <w:r>
              <w:rPr>
                <w:noProof/>
                <w:webHidden/>
              </w:rPr>
              <w:t>104</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66" w:history="1">
            <w:r w:rsidRPr="0083798D">
              <w:rPr>
                <w:rStyle w:val="a3"/>
                <w:noProof/>
                <w:shd w:val="pct10" w:color="auto" w:fill="FFFFFF"/>
              </w:rPr>
              <w:t>81</w:t>
            </w:r>
            <w:r w:rsidRPr="0083798D">
              <w:rPr>
                <w:rStyle w:val="a3"/>
                <w:rFonts w:hint="eastAsia"/>
                <w:noProof/>
                <w:shd w:val="pct10" w:color="auto" w:fill="FFFFFF"/>
              </w:rPr>
              <w:t>成都博芯联科科技有限公司</w:t>
            </w:r>
            <w:r>
              <w:rPr>
                <w:noProof/>
                <w:webHidden/>
              </w:rPr>
              <w:tab/>
            </w:r>
            <w:r>
              <w:rPr>
                <w:noProof/>
                <w:webHidden/>
              </w:rPr>
              <w:fldChar w:fldCharType="begin"/>
            </w:r>
            <w:r>
              <w:rPr>
                <w:noProof/>
                <w:webHidden/>
              </w:rPr>
              <w:instrText xml:space="preserve"> PAGEREF _Toc514766066 \h </w:instrText>
            </w:r>
            <w:r>
              <w:rPr>
                <w:noProof/>
                <w:webHidden/>
              </w:rPr>
            </w:r>
            <w:r>
              <w:rPr>
                <w:noProof/>
                <w:webHidden/>
              </w:rPr>
              <w:fldChar w:fldCharType="separate"/>
            </w:r>
            <w:r>
              <w:rPr>
                <w:noProof/>
                <w:webHidden/>
              </w:rPr>
              <w:t>105</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67" w:history="1">
            <w:r w:rsidRPr="0083798D">
              <w:rPr>
                <w:rStyle w:val="a3"/>
                <w:noProof/>
                <w:shd w:val="pct10" w:color="auto" w:fill="FFFFFF"/>
              </w:rPr>
              <w:t>82</w:t>
            </w:r>
            <w:r w:rsidRPr="0083798D">
              <w:rPr>
                <w:rStyle w:val="a3"/>
                <w:rFonts w:hint="eastAsia"/>
                <w:noProof/>
                <w:shd w:val="pct10" w:color="auto" w:fill="FFFFFF"/>
              </w:rPr>
              <w:t>成都生命基线科技有限公司</w:t>
            </w:r>
            <w:r>
              <w:rPr>
                <w:noProof/>
                <w:webHidden/>
              </w:rPr>
              <w:tab/>
            </w:r>
            <w:r>
              <w:rPr>
                <w:noProof/>
                <w:webHidden/>
              </w:rPr>
              <w:fldChar w:fldCharType="begin"/>
            </w:r>
            <w:r>
              <w:rPr>
                <w:noProof/>
                <w:webHidden/>
              </w:rPr>
              <w:instrText xml:space="preserve"> PAGEREF _Toc514766067 \h </w:instrText>
            </w:r>
            <w:r>
              <w:rPr>
                <w:noProof/>
                <w:webHidden/>
              </w:rPr>
            </w:r>
            <w:r>
              <w:rPr>
                <w:noProof/>
                <w:webHidden/>
              </w:rPr>
              <w:fldChar w:fldCharType="separate"/>
            </w:r>
            <w:r>
              <w:rPr>
                <w:noProof/>
                <w:webHidden/>
              </w:rPr>
              <w:t>106</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68" w:history="1">
            <w:r w:rsidRPr="0083798D">
              <w:rPr>
                <w:rStyle w:val="a3"/>
                <w:noProof/>
                <w:shd w:val="pct10" w:color="auto" w:fill="FFFFFF"/>
              </w:rPr>
              <w:t>83</w:t>
            </w:r>
            <w:r w:rsidRPr="0083798D">
              <w:rPr>
                <w:rStyle w:val="a3"/>
                <w:rFonts w:hint="eastAsia"/>
                <w:noProof/>
                <w:shd w:val="pct10" w:color="auto" w:fill="FFFFFF"/>
              </w:rPr>
              <w:t>成都同步新创科技股份有限公司</w:t>
            </w:r>
            <w:r>
              <w:rPr>
                <w:noProof/>
                <w:webHidden/>
              </w:rPr>
              <w:tab/>
            </w:r>
            <w:r>
              <w:rPr>
                <w:noProof/>
                <w:webHidden/>
              </w:rPr>
              <w:fldChar w:fldCharType="begin"/>
            </w:r>
            <w:r>
              <w:rPr>
                <w:noProof/>
                <w:webHidden/>
              </w:rPr>
              <w:instrText xml:space="preserve"> PAGEREF _Toc514766068 \h </w:instrText>
            </w:r>
            <w:r>
              <w:rPr>
                <w:noProof/>
                <w:webHidden/>
              </w:rPr>
            </w:r>
            <w:r>
              <w:rPr>
                <w:noProof/>
                <w:webHidden/>
              </w:rPr>
              <w:fldChar w:fldCharType="separate"/>
            </w:r>
            <w:r>
              <w:rPr>
                <w:noProof/>
                <w:webHidden/>
              </w:rPr>
              <w:t>108</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69" w:history="1">
            <w:r w:rsidRPr="0083798D">
              <w:rPr>
                <w:rStyle w:val="a3"/>
                <w:noProof/>
                <w:shd w:val="pct10" w:color="auto" w:fill="FFFFFF"/>
              </w:rPr>
              <w:t>84</w:t>
            </w:r>
            <w:r w:rsidRPr="0083798D">
              <w:rPr>
                <w:rStyle w:val="a3"/>
                <w:rFonts w:hint="eastAsia"/>
                <w:noProof/>
                <w:shd w:val="pct10" w:color="auto" w:fill="FFFFFF"/>
              </w:rPr>
              <w:t>四川厚天科技股份有限公司</w:t>
            </w:r>
            <w:r>
              <w:rPr>
                <w:noProof/>
                <w:webHidden/>
              </w:rPr>
              <w:tab/>
            </w:r>
            <w:r>
              <w:rPr>
                <w:noProof/>
                <w:webHidden/>
              </w:rPr>
              <w:fldChar w:fldCharType="begin"/>
            </w:r>
            <w:r>
              <w:rPr>
                <w:noProof/>
                <w:webHidden/>
              </w:rPr>
              <w:instrText xml:space="preserve"> PAGEREF _Toc514766069 \h </w:instrText>
            </w:r>
            <w:r>
              <w:rPr>
                <w:noProof/>
                <w:webHidden/>
              </w:rPr>
            </w:r>
            <w:r>
              <w:rPr>
                <w:noProof/>
                <w:webHidden/>
              </w:rPr>
              <w:fldChar w:fldCharType="separate"/>
            </w:r>
            <w:r>
              <w:rPr>
                <w:noProof/>
                <w:webHidden/>
              </w:rPr>
              <w:t>109</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70" w:history="1">
            <w:r w:rsidRPr="0083798D">
              <w:rPr>
                <w:rStyle w:val="a3"/>
                <w:noProof/>
                <w:shd w:val="pct10" w:color="auto" w:fill="FFFFFF"/>
              </w:rPr>
              <w:t>85</w:t>
            </w:r>
            <w:r w:rsidRPr="0083798D">
              <w:rPr>
                <w:rStyle w:val="a3"/>
                <w:rFonts w:hint="eastAsia"/>
                <w:noProof/>
                <w:shd w:val="pct10" w:color="auto" w:fill="FFFFFF"/>
              </w:rPr>
              <w:t>上海禹为通信技术有限公司</w:t>
            </w:r>
            <w:r>
              <w:rPr>
                <w:noProof/>
                <w:webHidden/>
              </w:rPr>
              <w:tab/>
            </w:r>
            <w:r>
              <w:rPr>
                <w:noProof/>
                <w:webHidden/>
              </w:rPr>
              <w:fldChar w:fldCharType="begin"/>
            </w:r>
            <w:r>
              <w:rPr>
                <w:noProof/>
                <w:webHidden/>
              </w:rPr>
              <w:instrText xml:space="preserve"> PAGEREF _Toc514766070 \h </w:instrText>
            </w:r>
            <w:r>
              <w:rPr>
                <w:noProof/>
                <w:webHidden/>
              </w:rPr>
            </w:r>
            <w:r>
              <w:rPr>
                <w:noProof/>
                <w:webHidden/>
              </w:rPr>
              <w:fldChar w:fldCharType="separate"/>
            </w:r>
            <w:r>
              <w:rPr>
                <w:noProof/>
                <w:webHidden/>
              </w:rPr>
              <w:t>111</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71" w:history="1">
            <w:r w:rsidRPr="0083798D">
              <w:rPr>
                <w:rStyle w:val="a3"/>
                <w:noProof/>
                <w:shd w:val="pct10" w:color="auto" w:fill="FFFFFF"/>
              </w:rPr>
              <w:t>86</w:t>
            </w:r>
            <w:r w:rsidRPr="0083798D">
              <w:rPr>
                <w:rStyle w:val="a3"/>
                <w:rFonts w:hint="eastAsia"/>
                <w:noProof/>
                <w:shd w:val="pct10" w:color="auto" w:fill="FFFFFF"/>
              </w:rPr>
              <w:t>四川金投金融电子服务股份有限公司</w:t>
            </w:r>
            <w:r>
              <w:rPr>
                <w:noProof/>
                <w:webHidden/>
              </w:rPr>
              <w:tab/>
            </w:r>
            <w:r>
              <w:rPr>
                <w:noProof/>
                <w:webHidden/>
              </w:rPr>
              <w:fldChar w:fldCharType="begin"/>
            </w:r>
            <w:r>
              <w:rPr>
                <w:noProof/>
                <w:webHidden/>
              </w:rPr>
              <w:instrText xml:space="preserve"> PAGEREF _Toc514766071 \h </w:instrText>
            </w:r>
            <w:r>
              <w:rPr>
                <w:noProof/>
                <w:webHidden/>
              </w:rPr>
            </w:r>
            <w:r>
              <w:rPr>
                <w:noProof/>
                <w:webHidden/>
              </w:rPr>
              <w:fldChar w:fldCharType="separate"/>
            </w:r>
            <w:r>
              <w:rPr>
                <w:noProof/>
                <w:webHidden/>
              </w:rPr>
              <w:t>112</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72" w:history="1">
            <w:r w:rsidRPr="0083798D">
              <w:rPr>
                <w:rStyle w:val="a3"/>
                <w:noProof/>
                <w:shd w:val="pct10" w:color="auto" w:fill="FFFFFF"/>
              </w:rPr>
              <w:t>87</w:t>
            </w:r>
            <w:r w:rsidRPr="0083798D">
              <w:rPr>
                <w:rStyle w:val="a3"/>
                <w:rFonts w:hint="eastAsia"/>
                <w:noProof/>
                <w:shd w:val="pct10" w:color="auto" w:fill="FFFFFF"/>
              </w:rPr>
              <w:t>深圳市望尘科技有限公司</w:t>
            </w:r>
            <w:r>
              <w:rPr>
                <w:noProof/>
                <w:webHidden/>
              </w:rPr>
              <w:tab/>
            </w:r>
            <w:r>
              <w:rPr>
                <w:noProof/>
                <w:webHidden/>
              </w:rPr>
              <w:fldChar w:fldCharType="begin"/>
            </w:r>
            <w:r>
              <w:rPr>
                <w:noProof/>
                <w:webHidden/>
              </w:rPr>
              <w:instrText xml:space="preserve"> PAGEREF _Toc514766072 \h </w:instrText>
            </w:r>
            <w:r>
              <w:rPr>
                <w:noProof/>
                <w:webHidden/>
              </w:rPr>
            </w:r>
            <w:r>
              <w:rPr>
                <w:noProof/>
                <w:webHidden/>
              </w:rPr>
              <w:fldChar w:fldCharType="separate"/>
            </w:r>
            <w:r>
              <w:rPr>
                <w:noProof/>
                <w:webHidden/>
              </w:rPr>
              <w:t>113</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73" w:history="1">
            <w:r w:rsidRPr="0083798D">
              <w:rPr>
                <w:rStyle w:val="a3"/>
                <w:noProof/>
                <w:shd w:val="pct10" w:color="auto" w:fill="FFFFFF"/>
              </w:rPr>
              <w:t>88</w:t>
            </w:r>
            <w:r w:rsidRPr="0083798D">
              <w:rPr>
                <w:rStyle w:val="a3"/>
                <w:rFonts w:hint="eastAsia"/>
                <w:noProof/>
                <w:shd w:val="pct10" w:color="auto" w:fill="FFFFFF"/>
              </w:rPr>
              <w:t>成都市晓易互动科技有限公司</w:t>
            </w:r>
            <w:r>
              <w:rPr>
                <w:noProof/>
                <w:webHidden/>
              </w:rPr>
              <w:tab/>
            </w:r>
            <w:r>
              <w:rPr>
                <w:noProof/>
                <w:webHidden/>
              </w:rPr>
              <w:fldChar w:fldCharType="begin"/>
            </w:r>
            <w:r>
              <w:rPr>
                <w:noProof/>
                <w:webHidden/>
              </w:rPr>
              <w:instrText xml:space="preserve"> PAGEREF _Toc514766073 \h </w:instrText>
            </w:r>
            <w:r>
              <w:rPr>
                <w:noProof/>
                <w:webHidden/>
              </w:rPr>
            </w:r>
            <w:r>
              <w:rPr>
                <w:noProof/>
                <w:webHidden/>
              </w:rPr>
              <w:fldChar w:fldCharType="separate"/>
            </w:r>
            <w:r>
              <w:rPr>
                <w:noProof/>
                <w:webHidden/>
              </w:rPr>
              <w:t>114</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74" w:history="1">
            <w:r w:rsidRPr="0083798D">
              <w:rPr>
                <w:rStyle w:val="a3"/>
                <w:noProof/>
                <w:shd w:val="pct10" w:color="auto" w:fill="FFFFFF"/>
              </w:rPr>
              <w:t>89</w:t>
            </w:r>
            <w:r w:rsidRPr="0083798D">
              <w:rPr>
                <w:rStyle w:val="a3"/>
                <w:rFonts w:hint="eastAsia"/>
                <w:noProof/>
                <w:shd w:val="pct10" w:color="auto" w:fill="FFFFFF"/>
              </w:rPr>
              <w:t>成都英孚克斯科技有限公司</w:t>
            </w:r>
            <w:r>
              <w:rPr>
                <w:noProof/>
                <w:webHidden/>
              </w:rPr>
              <w:tab/>
            </w:r>
            <w:r>
              <w:rPr>
                <w:noProof/>
                <w:webHidden/>
              </w:rPr>
              <w:fldChar w:fldCharType="begin"/>
            </w:r>
            <w:r>
              <w:rPr>
                <w:noProof/>
                <w:webHidden/>
              </w:rPr>
              <w:instrText xml:space="preserve"> PAGEREF _Toc514766074 \h </w:instrText>
            </w:r>
            <w:r>
              <w:rPr>
                <w:noProof/>
                <w:webHidden/>
              </w:rPr>
            </w:r>
            <w:r>
              <w:rPr>
                <w:noProof/>
                <w:webHidden/>
              </w:rPr>
              <w:fldChar w:fldCharType="separate"/>
            </w:r>
            <w:r>
              <w:rPr>
                <w:noProof/>
                <w:webHidden/>
              </w:rPr>
              <w:t>115</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75" w:history="1">
            <w:r w:rsidRPr="0083798D">
              <w:rPr>
                <w:rStyle w:val="a3"/>
                <w:noProof/>
                <w:shd w:val="pct10" w:color="auto" w:fill="FFFFFF"/>
              </w:rPr>
              <w:t>90</w:t>
            </w:r>
            <w:r w:rsidRPr="0083798D">
              <w:rPr>
                <w:rStyle w:val="a3"/>
                <w:rFonts w:hint="eastAsia"/>
                <w:noProof/>
                <w:shd w:val="pct10" w:color="auto" w:fill="FFFFFF"/>
              </w:rPr>
              <w:t>成都德芯数字科技股份有限公司</w:t>
            </w:r>
            <w:r>
              <w:rPr>
                <w:noProof/>
                <w:webHidden/>
              </w:rPr>
              <w:tab/>
            </w:r>
            <w:r>
              <w:rPr>
                <w:noProof/>
                <w:webHidden/>
              </w:rPr>
              <w:fldChar w:fldCharType="begin"/>
            </w:r>
            <w:r>
              <w:rPr>
                <w:noProof/>
                <w:webHidden/>
              </w:rPr>
              <w:instrText xml:space="preserve"> PAGEREF _Toc514766075 \h </w:instrText>
            </w:r>
            <w:r>
              <w:rPr>
                <w:noProof/>
                <w:webHidden/>
              </w:rPr>
            </w:r>
            <w:r>
              <w:rPr>
                <w:noProof/>
                <w:webHidden/>
              </w:rPr>
              <w:fldChar w:fldCharType="separate"/>
            </w:r>
            <w:r>
              <w:rPr>
                <w:noProof/>
                <w:webHidden/>
              </w:rPr>
              <w:t>116</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76" w:history="1">
            <w:r w:rsidRPr="0083798D">
              <w:rPr>
                <w:rStyle w:val="a3"/>
                <w:noProof/>
                <w:shd w:val="pct10" w:color="auto" w:fill="FFFFFF"/>
              </w:rPr>
              <w:t>91</w:t>
            </w:r>
            <w:r w:rsidRPr="0083798D">
              <w:rPr>
                <w:rStyle w:val="a3"/>
                <w:rFonts w:hint="eastAsia"/>
                <w:noProof/>
                <w:shd w:val="pct10" w:color="auto" w:fill="FFFFFF"/>
              </w:rPr>
              <w:t>四川格睿泰思信息科技有限公司</w:t>
            </w:r>
            <w:r>
              <w:rPr>
                <w:noProof/>
                <w:webHidden/>
              </w:rPr>
              <w:tab/>
            </w:r>
            <w:r>
              <w:rPr>
                <w:noProof/>
                <w:webHidden/>
              </w:rPr>
              <w:fldChar w:fldCharType="begin"/>
            </w:r>
            <w:r>
              <w:rPr>
                <w:noProof/>
                <w:webHidden/>
              </w:rPr>
              <w:instrText xml:space="preserve"> PAGEREF _Toc514766076 \h </w:instrText>
            </w:r>
            <w:r>
              <w:rPr>
                <w:noProof/>
                <w:webHidden/>
              </w:rPr>
            </w:r>
            <w:r>
              <w:rPr>
                <w:noProof/>
                <w:webHidden/>
              </w:rPr>
              <w:fldChar w:fldCharType="separate"/>
            </w:r>
            <w:r>
              <w:rPr>
                <w:noProof/>
                <w:webHidden/>
              </w:rPr>
              <w:t>117</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77" w:history="1">
            <w:r w:rsidRPr="0083798D">
              <w:rPr>
                <w:rStyle w:val="a3"/>
                <w:noProof/>
                <w:shd w:val="pct10" w:color="auto" w:fill="FFFFFF"/>
              </w:rPr>
              <w:t>92</w:t>
            </w:r>
            <w:r w:rsidRPr="0083798D">
              <w:rPr>
                <w:rStyle w:val="a3"/>
                <w:rFonts w:hint="eastAsia"/>
                <w:noProof/>
                <w:shd w:val="pct10" w:color="auto" w:fill="FFFFFF"/>
              </w:rPr>
              <w:t>成都睿码科技有限责任公司</w:t>
            </w:r>
            <w:r>
              <w:rPr>
                <w:noProof/>
                <w:webHidden/>
              </w:rPr>
              <w:tab/>
            </w:r>
            <w:r>
              <w:rPr>
                <w:noProof/>
                <w:webHidden/>
              </w:rPr>
              <w:fldChar w:fldCharType="begin"/>
            </w:r>
            <w:r>
              <w:rPr>
                <w:noProof/>
                <w:webHidden/>
              </w:rPr>
              <w:instrText xml:space="preserve"> PAGEREF _Toc514766077 \h </w:instrText>
            </w:r>
            <w:r>
              <w:rPr>
                <w:noProof/>
                <w:webHidden/>
              </w:rPr>
            </w:r>
            <w:r>
              <w:rPr>
                <w:noProof/>
                <w:webHidden/>
              </w:rPr>
              <w:fldChar w:fldCharType="separate"/>
            </w:r>
            <w:r>
              <w:rPr>
                <w:noProof/>
                <w:webHidden/>
              </w:rPr>
              <w:t>118</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78" w:history="1">
            <w:r w:rsidRPr="0083798D">
              <w:rPr>
                <w:rStyle w:val="a3"/>
                <w:noProof/>
                <w:shd w:val="pct10" w:color="auto" w:fill="FFFFFF"/>
              </w:rPr>
              <w:t>93</w:t>
            </w:r>
            <w:r w:rsidRPr="0083798D">
              <w:rPr>
                <w:rStyle w:val="a3"/>
                <w:rFonts w:hint="eastAsia"/>
                <w:noProof/>
                <w:shd w:val="pct10" w:color="auto" w:fill="FFFFFF"/>
              </w:rPr>
              <w:t>成都航宇创通通信技术科技有限公司</w:t>
            </w:r>
            <w:r>
              <w:rPr>
                <w:noProof/>
                <w:webHidden/>
              </w:rPr>
              <w:tab/>
            </w:r>
            <w:r>
              <w:rPr>
                <w:noProof/>
                <w:webHidden/>
              </w:rPr>
              <w:fldChar w:fldCharType="begin"/>
            </w:r>
            <w:r>
              <w:rPr>
                <w:noProof/>
                <w:webHidden/>
              </w:rPr>
              <w:instrText xml:space="preserve"> PAGEREF _Toc514766078 \h </w:instrText>
            </w:r>
            <w:r>
              <w:rPr>
                <w:noProof/>
                <w:webHidden/>
              </w:rPr>
            </w:r>
            <w:r>
              <w:rPr>
                <w:noProof/>
                <w:webHidden/>
              </w:rPr>
              <w:fldChar w:fldCharType="separate"/>
            </w:r>
            <w:r>
              <w:rPr>
                <w:noProof/>
                <w:webHidden/>
              </w:rPr>
              <w:t>119</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79" w:history="1">
            <w:r w:rsidRPr="0083798D">
              <w:rPr>
                <w:rStyle w:val="a3"/>
                <w:noProof/>
                <w:shd w:val="pct10" w:color="auto" w:fill="FFFFFF"/>
              </w:rPr>
              <w:t>94</w:t>
            </w:r>
            <w:r w:rsidRPr="0083798D">
              <w:rPr>
                <w:rStyle w:val="a3"/>
                <w:rFonts w:hint="eastAsia"/>
                <w:noProof/>
                <w:shd w:val="pct10" w:color="auto" w:fill="FFFFFF"/>
              </w:rPr>
              <w:t>上海尚成生物科技有限公司</w:t>
            </w:r>
            <w:r>
              <w:rPr>
                <w:noProof/>
                <w:webHidden/>
              </w:rPr>
              <w:tab/>
            </w:r>
            <w:r>
              <w:rPr>
                <w:noProof/>
                <w:webHidden/>
              </w:rPr>
              <w:fldChar w:fldCharType="begin"/>
            </w:r>
            <w:r>
              <w:rPr>
                <w:noProof/>
                <w:webHidden/>
              </w:rPr>
              <w:instrText xml:space="preserve"> PAGEREF _Toc514766079 \h </w:instrText>
            </w:r>
            <w:r>
              <w:rPr>
                <w:noProof/>
                <w:webHidden/>
              </w:rPr>
            </w:r>
            <w:r>
              <w:rPr>
                <w:noProof/>
                <w:webHidden/>
              </w:rPr>
              <w:fldChar w:fldCharType="separate"/>
            </w:r>
            <w:r>
              <w:rPr>
                <w:noProof/>
                <w:webHidden/>
              </w:rPr>
              <w:t>120</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80" w:history="1">
            <w:r w:rsidRPr="0083798D">
              <w:rPr>
                <w:rStyle w:val="a3"/>
                <w:noProof/>
                <w:shd w:val="pct10" w:color="auto" w:fill="FFFFFF"/>
              </w:rPr>
              <w:t>95</w:t>
            </w:r>
            <w:r w:rsidRPr="0083798D">
              <w:rPr>
                <w:rStyle w:val="a3"/>
                <w:rFonts w:hint="eastAsia"/>
                <w:noProof/>
                <w:shd w:val="pct10" w:color="auto" w:fill="FFFFFF"/>
              </w:rPr>
              <w:t>成都星辰瀑布通信技术有限公司</w:t>
            </w:r>
            <w:r>
              <w:rPr>
                <w:noProof/>
                <w:webHidden/>
              </w:rPr>
              <w:tab/>
            </w:r>
            <w:r>
              <w:rPr>
                <w:noProof/>
                <w:webHidden/>
              </w:rPr>
              <w:fldChar w:fldCharType="begin"/>
            </w:r>
            <w:r>
              <w:rPr>
                <w:noProof/>
                <w:webHidden/>
              </w:rPr>
              <w:instrText xml:space="preserve"> PAGEREF _Toc514766080 \h </w:instrText>
            </w:r>
            <w:r>
              <w:rPr>
                <w:noProof/>
                <w:webHidden/>
              </w:rPr>
            </w:r>
            <w:r>
              <w:rPr>
                <w:noProof/>
                <w:webHidden/>
              </w:rPr>
              <w:fldChar w:fldCharType="separate"/>
            </w:r>
            <w:r>
              <w:rPr>
                <w:noProof/>
                <w:webHidden/>
              </w:rPr>
              <w:t>121</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81" w:history="1">
            <w:r w:rsidRPr="0083798D">
              <w:rPr>
                <w:rStyle w:val="a3"/>
                <w:noProof/>
                <w:shd w:val="pct10" w:color="auto" w:fill="FFFFFF"/>
              </w:rPr>
              <w:t>96</w:t>
            </w:r>
            <w:r w:rsidRPr="0083798D">
              <w:rPr>
                <w:rStyle w:val="a3"/>
                <w:rFonts w:hint="eastAsia"/>
                <w:noProof/>
                <w:shd w:val="pct10" w:color="auto" w:fill="FFFFFF"/>
              </w:rPr>
              <w:t>北京中创锐科信息技术有限公司</w:t>
            </w:r>
            <w:r>
              <w:rPr>
                <w:noProof/>
                <w:webHidden/>
              </w:rPr>
              <w:tab/>
            </w:r>
            <w:r>
              <w:rPr>
                <w:noProof/>
                <w:webHidden/>
              </w:rPr>
              <w:fldChar w:fldCharType="begin"/>
            </w:r>
            <w:r>
              <w:rPr>
                <w:noProof/>
                <w:webHidden/>
              </w:rPr>
              <w:instrText xml:space="preserve"> PAGEREF _Toc514766081 \h </w:instrText>
            </w:r>
            <w:r>
              <w:rPr>
                <w:noProof/>
                <w:webHidden/>
              </w:rPr>
            </w:r>
            <w:r>
              <w:rPr>
                <w:noProof/>
                <w:webHidden/>
              </w:rPr>
              <w:fldChar w:fldCharType="separate"/>
            </w:r>
            <w:r>
              <w:rPr>
                <w:noProof/>
                <w:webHidden/>
              </w:rPr>
              <w:t>122</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82" w:history="1">
            <w:r w:rsidRPr="0083798D">
              <w:rPr>
                <w:rStyle w:val="a3"/>
                <w:noProof/>
                <w:shd w:val="pct10" w:color="auto" w:fill="FFFFFF"/>
              </w:rPr>
              <w:t>97</w:t>
            </w:r>
            <w:r w:rsidRPr="0083798D">
              <w:rPr>
                <w:rStyle w:val="a3"/>
                <w:rFonts w:hint="eastAsia"/>
                <w:noProof/>
                <w:shd w:val="pct10" w:color="auto" w:fill="FFFFFF"/>
              </w:rPr>
              <w:t>成都国光电气股份有限公司</w:t>
            </w:r>
            <w:r>
              <w:rPr>
                <w:noProof/>
                <w:webHidden/>
              </w:rPr>
              <w:tab/>
            </w:r>
            <w:r>
              <w:rPr>
                <w:noProof/>
                <w:webHidden/>
              </w:rPr>
              <w:fldChar w:fldCharType="begin"/>
            </w:r>
            <w:r>
              <w:rPr>
                <w:noProof/>
                <w:webHidden/>
              </w:rPr>
              <w:instrText xml:space="preserve"> PAGEREF _Toc514766082 \h </w:instrText>
            </w:r>
            <w:r>
              <w:rPr>
                <w:noProof/>
                <w:webHidden/>
              </w:rPr>
            </w:r>
            <w:r>
              <w:rPr>
                <w:noProof/>
                <w:webHidden/>
              </w:rPr>
              <w:fldChar w:fldCharType="separate"/>
            </w:r>
            <w:r>
              <w:rPr>
                <w:noProof/>
                <w:webHidden/>
              </w:rPr>
              <w:t>124</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83" w:history="1">
            <w:r w:rsidRPr="0083798D">
              <w:rPr>
                <w:rStyle w:val="a3"/>
                <w:noProof/>
                <w:shd w:val="pct10" w:color="auto" w:fill="FFFFFF"/>
              </w:rPr>
              <w:t>98</w:t>
            </w:r>
            <w:r w:rsidRPr="0083798D">
              <w:rPr>
                <w:rStyle w:val="a3"/>
                <w:rFonts w:hint="eastAsia"/>
                <w:noProof/>
                <w:shd w:val="pct10" w:color="auto" w:fill="FFFFFF"/>
              </w:rPr>
              <w:t>华润置地（成都）商业管理有限公司</w:t>
            </w:r>
            <w:r>
              <w:rPr>
                <w:noProof/>
                <w:webHidden/>
              </w:rPr>
              <w:tab/>
            </w:r>
            <w:r>
              <w:rPr>
                <w:noProof/>
                <w:webHidden/>
              </w:rPr>
              <w:fldChar w:fldCharType="begin"/>
            </w:r>
            <w:r>
              <w:rPr>
                <w:noProof/>
                <w:webHidden/>
              </w:rPr>
              <w:instrText xml:space="preserve"> PAGEREF _Toc514766083 \h </w:instrText>
            </w:r>
            <w:r>
              <w:rPr>
                <w:noProof/>
                <w:webHidden/>
              </w:rPr>
            </w:r>
            <w:r>
              <w:rPr>
                <w:noProof/>
                <w:webHidden/>
              </w:rPr>
              <w:fldChar w:fldCharType="separate"/>
            </w:r>
            <w:r>
              <w:rPr>
                <w:noProof/>
                <w:webHidden/>
              </w:rPr>
              <w:t>125</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84" w:history="1">
            <w:r w:rsidRPr="0083798D">
              <w:rPr>
                <w:rStyle w:val="a3"/>
                <w:noProof/>
                <w:shd w:val="pct10" w:color="auto" w:fill="FFFFFF"/>
              </w:rPr>
              <w:t>99-100</w:t>
            </w:r>
            <w:r w:rsidRPr="0083798D">
              <w:rPr>
                <w:rStyle w:val="a3"/>
                <w:rFonts w:hint="eastAsia"/>
                <w:noProof/>
                <w:shd w:val="pct10" w:color="auto" w:fill="FFFFFF"/>
              </w:rPr>
              <w:t>合肥市包河区人力资源和社会保障局</w:t>
            </w:r>
            <w:r>
              <w:rPr>
                <w:noProof/>
                <w:webHidden/>
              </w:rPr>
              <w:tab/>
            </w:r>
            <w:r>
              <w:rPr>
                <w:noProof/>
                <w:webHidden/>
              </w:rPr>
              <w:fldChar w:fldCharType="begin"/>
            </w:r>
            <w:r>
              <w:rPr>
                <w:noProof/>
                <w:webHidden/>
              </w:rPr>
              <w:instrText xml:space="preserve"> PAGEREF _Toc514766084 \h </w:instrText>
            </w:r>
            <w:r>
              <w:rPr>
                <w:noProof/>
                <w:webHidden/>
              </w:rPr>
            </w:r>
            <w:r>
              <w:rPr>
                <w:noProof/>
                <w:webHidden/>
              </w:rPr>
              <w:fldChar w:fldCharType="separate"/>
            </w:r>
            <w:r>
              <w:rPr>
                <w:noProof/>
                <w:webHidden/>
              </w:rPr>
              <w:t>126</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85" w:history="1">
            <w:r w:rsidRPr="0083798D">
              <w:rPr>
                <w:rStyle w:val="a3"/>
                <w:noProof/>
                <w:shd w:val="pct10" w:color="auto" w:fill="FFFFFF"/>
              </w:rPr>
              <w:t xml:space="preserve">1. </w:t>
            </w:r>
            <w:r w:rsidRPr="0083798D">
              <w:rPr>
                <w:rStyle w:val="a3"/>
                <w:rFonts w:hint="eastAsia"/>
                <w:noProof/>
                <w:shd w:val="pct10" w:color="auto" w:fill="FFFFFF"/>
              </w:rPr>
              <w:t>广汇汽车服务股份公司</w:t>
            </w:r>
            <w:r w:rsidRPr="0083798D">
              <w:rPr>
                <w:rStyle w:val="a3"/>
                <w:noProof/>
                <w:shd w:val="pct10" w:color="auto" w:fill="FFFFFF"/>
              </w:rPr>
              <w:t>(</w:t>
            </w:r>
            <w:r w:rsidRPr="0083798D">
              <w:rPr>
                <w:rStyle w:val="a3"/>
                <w:rFonts w:hint="eastAsia"/>
                <w:noProof/>
                <w:shd w:val="pct10" w:color="auto" w:fill="FFFFFF"/>
              </w:rPr>
              <w:t>上海总部</w:t>
            </w:r>
            <w:r w:rsidRPr="0083798D">
              <w:rPr>
                <w:rStyle w:val="a3"/>
                <w:noProof/>
                <w:shd w:val="pct10" w:color="auto" w:fill="FFFFFF"/>
              </w:rPr>
              <w:t>)</w:t>
            </w:r>
            <w:r>
              <w:rPr>
                <w:noProof/>
                <w:webHidden/>
              </w:rPr>
              <w:tab/>
            </w:r>
            <w:r>
              <w:rPr>
                <w:noProof/>
                <w:webHidden/>
              </w:rPr>
              <w:fldChar w:fldCharType="begin"/>
            </w:r>
            <w:r>
              <w:rPr>
                <w:noProof/>
                <w:webHidden/>
              </w:rPr>
              <w:instrText xml:space="preserve"> PAGEREF _Toc514766085 \h </w:instrText>
            </w:r>
            <w:r>
              <w:rPr>
                <w:noProof/>
                <w:webHidden/>
              </w:rPr>
            </w:r>
            <w:r>
              <w:rPr>
                <w:noProof/>
                <w:webHidden/>
              </w:rPr>
              <w:fldChar w:fldCharType="separate"/>
            </w:r>
            <w:r>
              <w:rPr>
                <w:noProof/>
                <w:webHidden/>
              </w:rPr>
              <w:t>126</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86" w:history="1">
            <w:r w:rsidRPr="0083798D">
              <w:rPr>
                <w:rStyle w:val="a3"/>
                <w:noProof/>
                <w:shd w:val="pct10" w:color="auto" w:fill="FFFFFF"/>
              </w:rPr>
              <w:t xml:space="preserve">2. </w:t>
            </w:r>
            <w:r w:rsidRPr="0083798D">
              <w:rPr>
                <w:rStyle w:val="a3"/>
                <w:rFonts w:hint="eastAsia"/>
                <w:noProof/>
                <w:shd w:val="pct10" w:color="auto" w:fill="FFFFFF"/>
              </w:rPr>
              <w:t>安徽宏实光机电高科有限公司</w:t>
            </w:r>
            <w:r>
              <w:rPr>
                <w:noProof/>
                <w:webHidden/>
              </w:rPr>
              <w:tab/>
            </w:r>
            <w:r>
              <w:rPr>
                <w:noProof/>
                <w:webHidden/>
              </w:rPr>
              <w:fldChar w:fldCharType="begin"/>
            </w:r>
            <w:r>
              <w:rPr>
                <w:noProof/>
                <w:webHidden/>
              </w:rPr>
              <w:instrText xml:space="preserve"> PAGEREF _Toc514766086 \h </w:instrText>
            </w:r>
            <w:r>
              <w:rPr>
                <w:noProof/>
                <w:webHidden/>
              </w:rPr>
            </w:r>
            <w:r>
              <w:rPr>
                <w:noProof/>
                <w:webHidden/>
              </w:rPr>
              <w:fldChar w:fldCharType="separate"/>
            </w:r>
            <w:r>
              <w:rPr>
                <w:noProof/>
                <w:webHidden/>
              </w:rPr>
              <w:t>128</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87" w:history="1">
            <w:r w:rsidRPr="0083798D">
              <w:rPr>
                <w:rStyle w:val="a3"/>
                <w:noProof/>
                <w:shd w:val="pct10" w:color="auto" w:fill="FFFFFF"/>
              </w:rPr>
              <w:t xml:space="preserve">3. </w:t>
            </w:r>
            <w:r w:rsidRPr="0083798D">
              <w:rPr>
                <w:rStyle w:val="a3"/>
                <w:rFonts w:hint="eastAsia"/>
                <w:noProof/>
                <w:shd w:val="pct10" w:color="auto" w:fill="FFFFFF"/>
              </w:rPr>
              <w:t>安徽江淮汽车集团股份有限公司</w:t>
            </w:r>
            <w:r>
              <w:rPr>
                <w:noProof/>
                <w:webHidden/>
              </w:rPr>
              <w:tab/>
            </w:r>
            <w:r>
              <w:rPr>
                <w:noProof/>
                <w:webHidden/>
              </w:rPr>
              <w:fldChar w:fldCharType="begin"/>
            </w:r>
            <w:r>
              <w:rPr>
                <w:noProof/>
                <w:webHidden/>
              </w:rPr>
              <w:instrText xml:space="preserve"> PAGEREF _Toc514766087 \h </w:instrText>
            </w:r>
            <w:r>
              <w:rPr>
                <w:noProof/>
                <w:webHidden/>
              </w:rPr>
            </w:r>
            <w:r>
              <w:rPr>
                <w:noProof/>
                <w:webHidden/>
              </w:rPr>
              <w:fldChar w:fldCharType="separate"/>
            </w:r>
            <w:r>
              <w:rPr>
                <w:noProof/>
                <w:webHidden/>
              </w:rPr>
              <w:t>129</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88" w:history="1">
            <w:r w:rsidRPr="0083798D">
              <w:rPr>
                <w:rStyle w:val="a3"/>
                <w:noProof/>
                <w:shd w:val="pct10" w:color="auto" w:fill="FFFFFF"/>
              </w:rPr>
              <w:t xml:space="preserve">4. </w:t>
            </w:r>
            <w:r w:rsidRPr="0083798D">
              <w:rPr>
                <w:rStyle w:val="a3"/>
                <w:rFonts w:hint="eastAsia"/>
                <w:noProof/>
                <w:shd w:val="pct10" w:color="auto" w:fill="FFFFFF"/>
              </w:rPr>
              <w:t>安徽南瑞中天电力电子有限公司</w:t>
            </w:r>
            <w:r>
              <w:rPr>
                <w:noProof/>
                <w:webHidden/>
              </w:rPr>
              <w:tab/>
            </w:r>
            <w:r>
              <w:rPr>
                <w:noProof/>
                <w:webHidden/>
              </w:rPr>
              <w:fldChar w:fldCharType="begin"/>
            </w:r>
            <w:r>
              <w:rPr>
                <w:noProof/>
                <w:webHidden/>
              </w:rPr>
              <w:instrText xml:space="preserve"> PAGEREF _Toc514766088 \h </w:instrText>
            </w:r>
            <w:r>
              <w:rPr>
                <w:noProof/>
                <w:webHidden/>
              </w:rPr>
            </w:r>
            <w:r>
              <w:rPr>
                <w:noProof/>
                <w:webHidden/>
              </w:rPr>
              <w:fldChar w:fldCharType="separate"/>
            </w:r>
            <w:r>
              <w:rPr>
                <w:noProof/>
                <w:webHidden/>
              </w:rPr>
              <w:t>130</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89" w:history="1">
            <w:r w:rsidRPr="0083798D">
              <w:rPr>
                <w:rStyle w:val="a3"/>
                <w:noProof/>
                <w:shd w:val="pct10" w:color="auto" w:fill="FFFFFF"/>
              </w:rPr>
              <w:t xml:space="preserve">5. </w:t>
            </w:r>
            <w:r w:rsidRPr="0083798D">
              <w:rPr>
                <w:rStyle w:val="a3"/>
                <w:rFonts w:hint="eastAsia"/>
                <w:noProof/>
                <w:shd w:val="pct10" w:color="auto" w:fill="FFFFFF"/>
              </w:rPr>
              <w:t>安徽锐能科技有限公司</w:t>
            </w:r>
            <w:r>
              <w:rPr>
                <w:noProof/>
                <w:webHidden/>
              </w:rPr>
              <w:tab/>
            </w:r>
            <w:r>
              <w:rPr>
                <w:noProof/>
                <w:webHidden/>
              </w:rPr>
              <w:fldChar w:fldCharType="begin"/>
            </w:r>
            <w:r>
              <w:rPr>
                <w:noProof/>
                <w:webHidden/>
              </w:rPr>
              <w:instrText xml:space="preserve"> PAGEREF _Toc514766089 \h </w:instrText>
            </w:r>
            <w:r>
              <w:rPr>
                <w:noProof/>
                <w:webHidden/>
              </w:rPr>
            </w:r>
            <w:r>
              <w:rPr>
                <w:noProof/>
                <w:webHidden/>
              </w:rPr>
              <w:fldChar w:fldCharType="separate"/>
            </w:r>
            <w:r>
              <w:rPr>
                <w:noProof/>
                <w:webHidden/>
              </w:rPr>
              <w:t>131</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90" w:history="1">
            <w:r w:rsidRPr="0083798D">
              <w:rPr>
                <w:rStyle w:val="a3"/>
                <w:noProof/>
                <w:shd w:val="pct10" w:color="auto" w:fill="FFFFFF"/>
              </w:rPr>
              <w:t xml:space="preserve">6. </w:t>
            </w:r>
            <w:r w:rsidRPr="0083798D">
              <w:rPr>
                <w:rStyle w:val="a3"/>
                <w:rFonts w:hint="eastAsia"/>
                <w:noProof/>
                <w:shd w:val="pct10" w:color="auto" w:fill="FFFFFF"/>
              </w:rPr>
              <w:t>安徽燕之坊食品有限公司</w:t>
            </w:r>
            <w:r>
              <w:rPr>
                <w:noProof/>
                <w:webHidden/>
              </w:rPr>
              <w:tab/>
            </w:r>
            <w:r>
              <w:rPr>
                <w:noProof/>
                <w:webHidden/>
              </w:rPr>
              <w:fldChar w:fldCharType="begin"/>
            </w:r>
            <w:r>
              <w:rPr>
                <w:noProof/>
                <w:webHidden/>
              </w:rPr>
              <w:instrText xml:space="preserve"> PAGEREF _Toc514766090 \h </w:instrText>
            </w:r>
            <w:r>
              <w:rPr>
                <w:noProof/>
                <w:webHidden/>
              </w:rPr>
            </w:r>
            <w:r>
              <w:rPr>
                <w:noProof/>
                <w:webHidden/>
              </w:rPr>
              <w:fldChar w:fldCharType="separate"/>
            </w:r>
            <w:r>
              <w:rPr>
                <w:noProof/>
                <w:webHidden/>
              </w:rPr>
              <w:t>133</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91" w:history="1">
            <w:r w:rsidRPr="0083798D">
              <w:rPr>
                <w:rStyle w:val="a3"/>
                <w:noProof/>
                <w:shd w:val="pct10" w:color="auto" w:fill="FFFFFF"/>
              </w:rPr>
              <w:t xml:space="preserve">7. </w:t>
            </w:r>
            <w:r w:rsidRPr="0083798D">
              <w:rPr>
                <w:rStyle w:val="a3"/>
                <w:rFonts w:hint="eastAsia"/>
                <w:noProof/>
                <w:shd w:val="pct10" w:color="auto" w:fill="FFFFFF"/>
              </w:rPr>
              <w:t>安徽长龙电气集团</w:t>
            </w:r>
            <w:r>
              <w:rPr>
                <w:noProof/>
                <w:webHidden/>
              </w:rPr>
              <w:tab/>
            </w:r>
            <w:r>
              <w:rPr>
                <w:noProof/>
                <w:webHidden/>
              </w:rPr>
              <w:fldChar w:fldCharType="begin"/>
            </w:r>
            <w:r>
              <w:rPr>
                <w:noProof/>
                <w:webHidden/>
              </w:rPr>
              <w:instrText xml:space="preserve"> PAGEREF _Toc514766091 \h </w:instrText>
            </w:r>
            <w:r>
              <w:rPr>
                <w:noProof/>
                <w:webHidden/>
              </w:rPr>
            </w:r>
            <w:r>
              <w:rPr>
                <w:noProof/>
                <w:webHidden/>
              </w:rPr>
              <w:fldChar w:fldCharType="separate"/>
            </w:r>
            <w:r>
              <w:rPr>
                <w:noProof/>
                <w:webHidden/>
              </w:rPr>
              <w:t>134</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92" w:history="1">
            <w:r w:rsidRPr="0083798D">
              <w:rPr>
                <w:rStyle w:val="a3"/>
                <w:noProof/>
                <w:shd w:val="pct10" w:color="auto" w:fill="FFFFFF"/>
              </w:rPr>
              <w:t xml:space="preserve">8. </w:t>
            </w:r>
            <w:r w:rsidRPr="0083798D">
              <w:rPr>
                <w:rStyle w:val="a3"/>
                <w:rFonts w:hint="eastAsia"/>
                <w:noProof/>
                <w:shd w:val="pct10" w:color="auto" w:fill="FFFFFF"/>
              </w:rPr>
              <w:t>合肥常青机械股份有限公司</w:t>
            </w:r>
            <w:r>
              <w:rPr>
                <w:noProof/>
                <w:webHidden/>
              </w:rPr>
              <w:tab/>
            </w:r>
            <w:r>
              <w:rPr>
                <w:noProof/>
                <w:webHidden/>
              </w:rPr>
              <w:fldChar w:fldCharType="begin"/>
            </w:r>
            <w:r>
              <w:rPr>
                <w:noProof/>
                <w:webHidden/>
              </w:rPr>
              <w:instrText xml:space="preserve"> PAGEREF _Toc514766092 \h </w:instrText>
            </w:r>
            <w:r>
              <w:rPr>
                <w:noProof/>
                <w:webHidden/>
              </w:rPr>
            </w:r>
            <w:r>
              <w:rPr>
                <w:noProof/>
                <w:webHidden/>
              </w:rPr>
              <w:fldChar w:fldCharType="separate"/>
            </w:r>
            <w:r>
              <w:rPr>
                <w:noProof/>
                <w:webHidden/>
              </w:rPr>
              <w:t>135</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93" w:history="1">
            <w:r w:rsidRPr="0083798D">
              <w:rPr>
                <w:rStyle w:val="a3"/>
                <w:noProof/>
                <w:shd w:val="pct10" w:color="auto" w:fill="FFFFFF"/>
              </w:rPr>
              <w:t xml:space="preserve">9. </w:t>
            </w:r>
            <w:r w:rsidRPr="0083798D">
              <w:rPr>
                <w:rStyle w:val="a3"/>
                <w:rFonts w:hint="eastAsia"/>
                <w:noProof/>
                <w:shd w:val="pct10" w:color="auto" w:fill="FFFFFF"/>
              </w:rPr>
              <w:t>合肥禄正新能源科技有限公司</w:t>
            </w:r>
            <w:r>
              <w:rPr>
                <w:noProof/>
                <w:webHidden/>
              </w:rPr>
              <w:tab/>
            </w:r>
            <w:r>
              <w:rPr>
                <w:noProof/>
                <w:webHidden/>
              </w:rPr>
              <w:fldChar w:fldCharType="begin"/>
            </w:r>
            <w:r>
              <w:rPr>
                <w:noProof/>
                <w:webHidden/>
              </w:rPr>
              <w:instrText xml:space="preserve"> PAGEREF _Toc514766093 \h </w:instrText>
            </w:r>
            <w:r>
              <w:rPr>
                <w:noProof/>
                <w:webHidden/>
              </w:rPr>
            </w:r>
            <w:r>
              <w:rPr>
                <w:noProof/>
                <w:webHidden/>
              </w:rPr>
              <w:fldChar w:fldCharType="separate"/>
            </w:r>
            <w:r>
              <w:rPr>
                <w:noProof/>
                <w:webHidden/>
              </w:rPr>
              <w:t>136</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94" w:history="1">
            <w:r w:rsidRPr="0083798D">
              <w:rPr>
                <w:rStyle w:val="a3"/>
                <w:noProof/>
                <w:shd w:val="pct10" w:color="auto" w:fill="FFFFFF"/>
              </w:rPr>
              <w:t xml:space="preserve">10. </w:t>
            </w:r>
            <w:r w:rsidRPr="0083798D">
              <w:rPr>
                <w:rStyle w:val="a3"/>
                <w:rFonts w:hint="eastAsia"/>
                <w:noProof/>
                <w:shd w:val="pct10" w:color="auto" w:fill="FFFFFF"/>
              </w:rPr>
              <w:t>安徽丰原药业股份有限公司</w:t>
            </w:r>
            <w:r>
              <w:rPr>
                <w:noProof/>
                <w:webHidden/>
              </w:rPr>
              <w:tab/>
            </w:r>
            <w:r>
              <w:rPr>
                <w:noProof/>
                <w:webHidden/>
              </w:rPr>
              <w:fldChar w:fldCharType="begin"/>
            </w:r>
            <w:r>
              <w:rPr>
                <w:noProof/>
                <w:webHidden/>
              </w:rPr>
              <w:instrText xml:space="preserve"> PAGEREF _Toc514766094 \h </w:instrText>
            </w:r>
            <w:r>
              <w:rPr>
                <w:noProof/>
                <w:webHidden/>
              </w:rPr>
            </w:r>
            <w:r>
              <w:rPr>
                <w:noProof/>
                <w:webHidden/>
              </w:rPr>
              <w:fldChar w:fldCharType="separate"/>
            </w:r>
            <w:r>
              <w:rPr>
                <w:noProof/>
                <w:webHidden/>
              </w:rPr>
              <w:t>137</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95" w:history="1">
            <w:r w:rsidRPr="0083798D">
              <w:rPr>
                <w:rStyle w:val="a3"/>
                <w:noProof/>
                <w:shd w:val="pct10" w:color="auto" w:fill="FFFFFF"/>
              </w:rPr>
              <w:t>11</w:t>
            </w:r>
            <w:r w:rsidRPr="0083798D">
              <w:rPr>
                <w:rStyle w:val="a3"/>
                <w:rFonts w:hint="eastAsia"/>
                <w:noProof/>
                <w:shd w:val="pct10" w:color="auto" w:fill="FFFFFF"/>
              </w:rPr>
              <w:t>安徽维德信息技术有限公司</w:t>
            </w:r>
            <w:r>
              <w:rPr>
                <w:noProof/>
                <w:webHidden/>
              </w:rPr>
              <w:tab/>
            </w:r>
            <w:r>
              <w:rPr>
                <w:noProof/>
                <w:webHidden/>
              </w:rPr>
              <w:fldChar w:fldCharType="begin"/>
            </w:r>
            <w:r>
              <w:rPr>
                <w:noProof/>
                <w:webHidden/>
              </w:rPr>
              <w:instrText xml:space="preserve"> PAGEREF _Toc514766095 \h </w:instrText>
            </w:r>
            <w:r>
              <w:rPr>
                <w:noProof/>
                <w:webHidden/>
              </w:rPr>
            </w:r>
            <w:r>
              <w:rPr>
                <w:noProof/>
                <w:webHidden/>
              </w:rPr>
              <w:fldChar w:fldCharType="separate"/>
            </w:r>
            <w:r>
              <w:rPr>
                <w:noProof/>
                <w:webHidden/>
              </w:rPr>
              <w:t>138</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96" w:history="1">
            <w:r w:rsidRPr="0083798D">
              <w:rPr>
                <w:rStyle w:val="a3"/>
                <w:noProof/>
                <w:shd w:val="pct10" w:color="auto" w:fill="FFFFFF"/>
              </w:rPr>
              <w:t>12</w:t>
            </w:r>
            <w:r w:rsidRPr="0083798D">
              <w:rPr>
                <w:rStyle w:val="a3"/>
                <w:rFonts w:hint="eastAsia"/>
                <w:noProof/>
                <w:shd w:val="pct10" w:color="auto" w:fill="FFFFFF"/>
              </w:rPr>
              <w:t>安徽纵横高科电缆股份有限公司</w:t>
            </w:r>
            <w:r>
              <w:rPr>
                <w:noProof/>
                <w:webHidden/>
              </w:rPr>
              <w:tab/>
            </w:r>
            <w:r>
              <w:rPr>
                <w:noProof/>
                <w:webHidden/>
              </w:rPr>
              <w:fldChar w:fldCharType="begin"/>
            </w:r>
            <w:r>
              <w:rPr>
                <w:noProof/>
                <w:webHidden/>
              </w:rPr>
              <w:instrText xml:space="preserve"> PAGEREF _Toc514766096 \h </w:instrText>
            </w:r>
            <w:r>
              <w:rPr>
                <w:noProof/>
                <w:webHidden/>
              </w:rPr>
            </w:r>
            <w:r>
              <w:rPr>
                <w:noProof/>
                <w:webHidden/>
              </w:rPr>
              <w:fldChar w:fldCharType="separate"/>
            </w:r>
            <w:r>
              <w:rPr>
                <w:noProof/>
                <w:webHidden/>
              </w:rPr>
              <w:t>139</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97" w:history="1">
            <w:r w:rsidRPr="0083798D">
              <w:rPr>
                <w:rStyle w:val="a3"/>
                <w:noProof/>
                <w:shd w:val="pct10" w:color="auto" w:fill="FFFFFF"/>
              </w:rPr>
              <w:t>13</w:t>
            </w:r>
            <w:r w:rsidRPr="0083798D">
              <w:rPr>
                <w:rStyle w:val="a3"/>
                <w:rFonts w:hint="eastAsia"/>
                <w:noProof/>
                <w:shd w:val="pct10" w:color="auto" w:fill="FFFFFF"/>
              </w:rPr>
              <w:t>合肥千麦医学检验所有限公司</w:t>
            </w:r>
            <w:r>
              <w:rPr>
                <w:noProof/>
                <w:webHidden/>
              </w:rPr>
              <w:tab/>
            </w:r>
            <w:r>
              <w:rPr>
                <w:noProof/>
                <w:webHidden/>
              </w:rPr>
              <w:fldChar w:fldCharType="begin"/>
            </w:r>
            <w:r>
              <w:rPr>
                <w:noProof/>
                <w:webHidden/>
              </w:rPr>
              <w:instrText xml:space="preserve"> PAGEREF _Toc514766097 \h </w:instrText>
            </w:r>
            <w:r>
              <w:rPr>
                <w:noProof/>
                <w:webHidden/>
              </w:rPr>
            </w:r>
            <w:r>
              <w:rPr>
                <w:noProof/>
                <w:webHidden/>
              </w:rPr>
              <w:fldChar w:fldCharType="separate"/>
            </w:r>
            <w:r>
              <w:rPr>
                <w:noProof/>
                <w:webHidden/>
              </w:rPr>
              <w:t>140</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98" w:history="1">
            <w:r w:rsidRPr="0083798D">
              <w:rPr>
                <w:rStyle w:val="a3"/>
                <w:noProof/>
                <w:shd w:val="pct10" w:color="auto" w:fill="FFFFFF"/>
              </w:rPr>
              <w:t>14</w:t>
            </w:r>
            <w:r w:rsidRPr="0083798D">
              <w:rPr>
                <w:rStyle w:val="a3"/>
                <w:rFonts w:hint="eastAsia"/>
                <w:noProof/>
                <w:shd w:val="pct10" w:color="auto" w:fill="FFFFFF"/>
              </w:rPr>
              <w:t>苏州阿诺精密切削技术有限公司</w:t>
            </w:r>
            <w:r>
              <w:rPr>
                <w:noProof/>
                <w:webHidden/>
              </w:rPr>
              <w:tab/>
            </w:r>
            <w:r>
              <w:rPr>
                <w:noProof/>
                <w:webHidden/>
              </w:rPr>
              <w:fldChar w:fldCharType="begin"/>
            </w:r>
            <w:r>
              <w:rPr>
                <w:noProof/>
                <w:webHidden/>
              </w:rPr>
              <w:instrText xml:space="preserve"> PAGEREF _Toc514766098 \h </w:instrText>
            </w:r>
            <w:r>
              <w:rPr>
                <w:noProof/>
                <w:webHidden/>
              </w:rPr>
            </w:r>
            <w:r>
              <w:rPr>
                <w:noProof/>
                <w:webHidden/>
              </w:rPr>
              <w:fldChar w:fldCharType="separate"/>
            </w:r>
            <w:r>
              <w:rPr>
                <w:noProof/>
                <w:webHidden/>
              </w:rPr>
              <w:t>141</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099" w:history="1">
            <w:r w:rsidRPr="0083798D">
              <w:rPr>
                <w:rStyle w:val="a3"/>
                <w:noProof/>
                <w:shd w:val="pct10" w:color="auto" w:fill="FFFFFF"/>
              </w:rPr>
              <w:t>15</w:t>
            </w:r>
            <w:r w:rsidRPr="0083798D">
              <w:rPr>
                <w:rStyle w:val="a3"/>
                <w:rFonts w:hint="eastAsia"/>
                <w:noProof/>
                <w:shd w:val="pct10" w:color="auto" w:fill="FFFFFF"/>
              </w:rPr>
              <w:t>南翔集团</w:t>
            </w:r>
            <w:r>
              <w:rPr>
                <w:noProof/>
                <w:webHidden/>
              </w:rPr>
              <w:tab/>
            </w:r>
            <w:r>
              <w:rPr>
                <w:noProof/>
                <w:webHidden/>
              </w:rPr>
              <w:fldChar w:fldCharType="begin"/>
            </w:r>
            <w:r>
              <w:rPr>
                <w:noProof/>
                <w:webHidden/>
              </w:rPr>
              <w:instrText xml:space="preserve"> PAGEREF _Toc514766099 \h </w:instrText>
            </w:r>
            <w:r>
              <w:rPr>
                <w:noProof/>
                <w:webHidden/>
              </w:rPr>
            </w:r>
            <w:r>
              <w:rPr>
                <w:noProof/>
                <w:webHidden/>
              </w:rPr>
              <w:fldChar w:fldCharType="separate"/>
            </w:r>
            <w:r>
              <w:rPr>
                <w:noProof/>
                <w:webHidden/>
              </w:rPr>
              <w:t>142</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00" w:history="1">
            <w:r w:rsidRPr="0083798D">
              <w:rPr>
                <w:rStyle w:val="a3"/>
                <w:noProof/>
                <w:shd w:val="pct10" w:color="auto" w:fill="FFFFFF"/>
              </w:rPr>
              <w:t>101</w:t>
            </w:r>
            <w:r w:rsidRPr="0083798D">
              <w:rPr>
                <w:rStyle w:val="a3"/>
                <w:rFonts w:hint="eastAsia"/>
                <w:noProof/>
                <w:shd w:val="pct10" w:color="auto" w:fill="FFFFFF"/>
              </w:rPr>
              <w:t>成都旋极历通信息技术有限公司</w:t>
            </w:r>
            <w:r>
              <w:rPr>
                <w:noProof/>
                <w:webHidden/>
              </w:rPr>
              <w:tab/>
            </w:r>
            <w:r>
              <w:rPr>
                <w:noProof/>
                <w:webHidden/>
              </w:rPr>
              <w:fldChar w:fldCharType="begin"/>
            </w:r>
            <w:r>
              <w:rPr>
                <w:noProof/>
                <w:webHidden/>
              </w:rPr>
              <w:instrText xml:space="preserve"> PAGEREF _Toc514766100 \h </w:instrText>
            </w:r>
            <w:r>
              <w:rPr>
                <w:noProof/>
                <w:webHidden/>
              </w:rPr>
            </w:r>
            <w:r>
              <w:rPr>
                <w:noProof/>
                <w:webHidden/>
              </w:rPr>
              <w:fldChar w:fldCharType="separate"/>
            </w:r>
            <w:r>
              <w:rPr>
                <w:noProof/>
                <w:webHidden/>
              </w:rPr>
              <w:t>143</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01" w:history="1">
            <w:r w:rsidRPr="0083798D">
              <w:rPr>
                <w:rStyle w:val="a3"/>
                <w:noProof/>
                <w:shd w:val="pct10" w:color="auto" w:fill="FFFFFF"/>
              </w:rPr>
              <w:t>102</w:t>
            </w:r>
            <w:r w:rsidRPr="0083798D">
              <w:rPr>
                <w:rStyle w:val="a3"/>
                <w:rFonts w:hint="eastAsia"/>
                <w:noProof/>
                <w:shd w:val="pct10" w:color="auto" w:fill="FFFFFF"/>
              </w:rPr>
              <w:t>上海牵趣网络科技有限公司</w:t>
            </w:r>
            <w:r>
              <w:rPr>
                <w:noProof/>
                <w:webHidden/>
              </w:rPr>
              <w:tab/>
            </w:r>
            <w:r>
              <w:rPr>
                <w:noProof/>
                <w:webHidden/>
              </w:rPr>
              <w:fldChar w:fldCharType="begin"/>
            </w:r>
            <w:r>
              <w:rPr>
                <w:noProof/>
                <w:webHidden/>
              </w:rPr>
              <w:instrText xml:space="preserve"> PAGEREF _Toc514766101 \h </w:instrText>
            </w:r>
            <w:r>
              <w:rPr>
                <w:noProof/>
                <w:webHidden/>
              </w:rPr>
            </w:r>
            <w:r>
              <w:rPr>
                <w:noProof/>
                <w:webHidden/>
              </w:rPr>
              <w:fldChar w:fldCharType="separate"/>
            </w:r>
            <w:r>
              <w:rPr>
                <w:noProof/>
                <w:webHidden/>
              </w:rPr>
              <w:t>145</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02" w:history="1">
            <w:r w:rsidRPr="0083798D">
              <w:rPr>
                <w:rStyle w:val="a3"/>
                <w:noProof/>
                <w:shd w:val="pct10" w:color="auto" w:fill="FFFFFF"/>
              </w:rPr>
              <w:t>103</w:t>
            </w:r>
            <w:r w:rsidRPr="0083798D">
              <w:rPr>
                <w:rStyle w:val="a3"/>
                <w:rFonts w:hint="eastAsia"/>
                <w:noProof/>
                <w:shd w:val="pct10" w:color="auto" w:fill="FFFFFF"/>
              </w:rPr>
              <w:t>四川康盛企业管理有限公司</w:t>
            </w:r>
            <w:r>
              <w:rPr>
                <w:noProof/>
                <w:webHidden/>
              </w:rPr>
              <w:tab/>
            </w:r>
            <w:r>
              <w:rPr>
                <w:noProof/>
                <w:webHidden/>
              </w:rPr>
              <w:fldChar w:fldCharType="begin"/>
            </w:r>
            <w:r>
              <w:rPr>
                <w:noProof/>
                <w:webHidden/>
              </w:rPr>
              <w:instrText xml:space="preserve"> PAGEREF _Toc514766102 \h </w:instrText>
            </w:r>
            <w:r>
              <w:rPr>
                <w:noProof/>
                <w:webHidden/>
              </w:rPr>
            </w:r>
            <w:r>
              <w:rPr>
                <w:noProof/>
                <w:webHidden/>
              </w:rPr>
              <w:fldChar w:fldCharType="separate"/>
            </w:r>
            <w:r>
              <w:rPr>
                <w:noProof/>
                <w:webHidden/>
              </w:rPr>
              <w:t>146</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03" w:history="1">
            <w:r w:rsidRPr="0083798D">
              <w:rPr>
                <w:rStyle w:val="a3"/>
                <w:noProof/>
                <w:shd w:val="pct10" w:color="auto" w:fill="FFFFFF"/>
              </w:rPr>
              <w:t>104</w:t>
            </w:r>
            <w:r w:rsidRPr="0083798D">
              <w:rPr>
                <w:rStyle w:val="a3"/>
                <w:rFonts w:hint="eastAsia"/>
                <w:noProof/>
                <w:shd w:val="pct10" w:color="auto" w:fill="FFFFFF"/>
              </w:rPr>
              <w:t>成都网盛天讯网络科技有限公司</w:t>
            </w:r>
            <w:r>
              <w:rPr>
                <w:noProof/>
                <w:webHidden/>
              </w:rPr>
              <w:tab/>
            </w:r>
            <w:r>
              <w:rPr>
                <w:noProof/>
                <w:webHidden/>
              </w:rPr>
              <w:fldChar w:fldCharType="begin"/>
            </w:r>
            <w:r>
              <w:rPr>
                <w:noProof/>
                <w:webHidden/>
              </w:rPr>
              <w:instrText xml:space="preserve"> PAGEREF _Toc514766103 \h </w:instrText>
            </w:r>
            <w:r>
              <w:rPr>
                <w:noProof/>
                <w:webHidden/>
              </w:rPr>
            </w:r>
            <w:r>
              <w:rPr>
                <w:noProof/>
                <w:webHidden/>
              </w:rPr>
              <w:fldChar w:fldCharType="separate"/>
            </w:r>
            <w:r>
              <w:rPr>
                <w:noProof/>
                <w:webHidden/>
              </w:rPr>
              <w:t>147</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04" w:history="1">
            <w:r w:rsidRPr="0083798D">
              <w:rPr>
                <w:rStyle w:val="a3"/>
                <w:noProof/>
                <w:shd w:val="pct10" w:color="auto" w:fill="FFFFFF"/>
              </w:rPr>
              <w:t>105</w:t>
            </w:r>
            <w:r w:rsidRPr="0083798D">
              <w:rPr>
                <w:rStyle w:val="a3"/>
                <w:rFonts w:hint="eastAsia"/>
                <w:noProof/>
                <w:shd w:val="pct10" w:color="auto" w:fill="FFFFFF"/>
              </w:rPr>
              <w:t>春禾（深圳）自动化技术有限公司</w:t>
            </w:r>
            <w:r>
              <w:rPr>
                <w:noProof/>
                <w:webHidden/>
              </w:rPr>
              <w:tab/>
            </w:r>
            <w:r>
              <w:rPr>
                <w:noProof/>
                <w:webHidden/>
              </w:rPr>
              <w:fldChar w:fldCharType="begin"/>
            </w:r>
            <w:r>
              <w:rPr>
                <w:noProof/>
                <w:webHidden/>
              </w:rPr>
              <w:instrText xml:space="preserve"> PAGEREF _Toc514766104 \h </w:instrText>
            </w:r>
            <w:r>
              <w:rPr>
                <w:noProof/>
                <w:webHidden/>
              </w:rPr>
            </w:r>
            <w:r>
              <w:rPr>
                <w:noProof/>
                <w:webHidden/>
              </w:rPr>
              <w:fldChar w:fldCharType="separate"/>
            </w:r>
            <w:r>
              <w:rPr>
                <w:noProof/>
                <w:webHidden/>
              </w:rPr>
              <w:t>148</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05" w:history="1">
            <w:r w:rsidRPr="0083798D">
              <w:rPr>
                <w:rStyle w:val="a3"/>
                <w:noProof/>
                <w:shd w:val="pct10" w:color="auto" w:fill="FFFFFF"/>
              </w:rPr>
              <w:t>106</w:t>
            </w:r>
            <w:r w:rsidRPr="0083798D">
              <w:rPr>
                <w:rStyle w:val="a3"/>
                <w:rFonts w:hint="eastAsia"/>
                <w:noProof/>
                <w:shd w:val="pct10" w:color="auto" w:fill="FFFFFF"/>
              </w:rPr>
              <w:t>哈工大大数据集团四川公司</w:t>
            </w:r>
            <w:r>
              <w:rPr>
                <w:noProof/>
                <w:webHidden/>
              </w:rPr>
              <w:tab/>
            </w:r>
            <w:r>
              <w:rPr>
                <w:noProof/>
                <w:webHidden/>
              </w:rPr>
              <w:fldChar w:fldCharType="begin"/>
            </w:r>
            <w:r>
              <w:rPr>
                <w:noProof/>
                <w:webHidden/>
              </w:rPr>
              <w:instrText xml:space="preserve"> PAGEREF _Toc514766105 \h </w:instrText>
            </w:r>
            <w:r>
              <w:rPr>
                <w:noProof/>
                <w:webHidden/>
              </w:rPr>
            </w:r>
            <w:r>
              <w:rPr>
                <w:noProof/>
                <w:webHidden/>
              </w:rPr>
              <w:fldChar w:fldCharType="separate"/>
            </w:r>
            <w:r>
              <w:rPr>
                <w:noProof/>
                <w:webHidden/>
              </w:rPr>
              <w:t>149</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06" w:history="1">
            <w:r w:rsidRPr="0083798D">
              <w:rPr>
                <w:rStyle w:val="a3"/>
                <w:noProof/>
                <w:shd w:val="pct10" w:color="auto" w:fill="FFFFFF"/>
              </w:rPr>
              <w:t>107</w:t>
            </w:r>
            <w:r w:rsidRPr="0083798D">
              <w:rPr>
                <w:rStyle w:val="a3"/>
                <w:rFonts w:hint="eastAsia"/>
                <w:noProof/>
                <w:shd w:val="pct10" w:color="auto" w:fill="FFFFFF"/>
              </w:rPr>
              <w:t>成都浪起科技有限公司</w:t>
            </w:r>
            <w:r>
              <w:rPr>
                <w:noProof/>
                <w:webHidden/>
              </w:rPr>
              <w:tab/>
            </w:r>
            <w:r>
              <w:rPr>
                <w:noProof/>
                <w:webHidden/>
              </w:rPr>
              <w:fldChar w:fldCharType="begin"/>
            </w:r>
            <w:r>
              <w:rPr>
                <w:noProof/>
                <w:webHidden/>
              </w:rPr>
              <w:instrText xml:space="preserve"> PAGEREF _Toc514766106 \h </w:instrText>
            </w:r>
            <w:r>
              <w:rPr>
                <w:noProof/>
                <w:webHidden/>
              </w:rPr>
            </w:r>
            <w:r>
              <w:rPr>
                <w:noProof/>
                <w:webHidden/>
              </w:rPr>
              <w:fldChar w:fldCharType="separate"/>
            </w:r>
            <w:r>
              <w:rPr>
                <w:noProof/>
                <w:webHidden/>
              </w:rPr>
              <w:t>150</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07" w:history="1">
            <w:r w:rsidRPr="0083798D">
              <w:rPr>
                <w:rStyle w:val="a3"/>
                <w:noProof/>
                <w:shd w:val="pct10" w:color="auto" w:fill="FFFFFF"/>
              </w:rPr>
              <w:t>108</w:t>
            </w:r>
            <w:r w:rsidRPr="0083798D">
              <w:rPr>
                <w:rStyle w:val="a3"/>
                <w:rFonts w:hint="eastAsia"/>
                <w:noProof/>
                <w:shd w:val="pct10" w:color="auto" w:fill="FFFFFF"/>
              </w:rPr>
              <w:t>成都学大信息技术有限公司</w:t>
            </w:r>
            <w:r>
              <w:rPr>
                <w:noProof/>
                <w:webHidden/>
              </w:rPr>
              <w:tab/>
            </w:r>
            <w:r>
              <w:rPr>
                <w:noProof/>
                <w:webHidden/>
              </w:rPr>
              <w:fldChar w:fldCharType="begin"/>
            </w:r>
            <w:r>
              <w:rPr>
                <w:noProof/>
                <w:webHidden/>
              </w:rPr>
              <w:instrText xml:space="preserve"> PAGEREF _Toc514766107 \h </w:instrText>
            </w:r>
            <w:r>
              <w:rPr>
                <w:noProof/>
                <w:webHidden/>
              </w:rPr>
            </w:r>
            <w:r>
              <w:rPr>
                <w:noProof/>
                <w:webHidden/>
              </w:rPr>
              <w:fldChar w:fldCharType="separate"/>
            </w:r>
            <w:r>
              <w:rPr>
                <w:noProof/>
                <w:webHidden/>
              </w:rPr>
              <w:t>151</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08" w:history="1">
            <w:r w:rsidRPr="0083798D">
              <w:rPr>
                <w:rStyle w:val="a3"/>
                <w:noProof/>
                <w:shd w:val="pct10" w:color="auto" w:fill="FFFFFF"/>
              </w:rPr>
              <w:t>109</w:t>
            </w:r>
            <w:r w:rsidRPr="0083798D">
              <w:rPr>
                <w:rStyle w:val="a3"/>
                <w:rFonts w:hint="eastAsia"/>
                <w:noProof/>
                <w:shd w:val="pct10" w:color="auto" w:fill="FFFFFF"/>
              </w:rPr>
              <w:t>好未来</w:t>
            </w:r>
            <w:r w:rsidRPr="0083798D">
              <w:rPr>
                <w:rStyle w:val="a3"/>
                <w:noProof/>
                <w:shd w:val="pct10" w:color="auto" w:fill="FFFFFF"/>
              </w:rPr>
              <w:t>-</w:t>
            </w:r>
            <w:r w:rsidRPr="0083798D">
              <w:rPr>
                <w:rStyle w:val="a3"/>
                <w:rFonts w:hint="eastAsia"/>
                <w:noProof/>
                <w:shd w:val="pct10" w:color="auto" w:fill="FFFFFF"/>
              </w:rPr>
              <w:t>学而思教育咨询有限公司</w:t>
            </w:r>
            <w:r>
              <w:rPr>
                <w:noProof/>
                <w:webHidden/>
              </w:rPr>
              <w:tab/>
            </w:r>
            <w:r>
              <w:rPr>
                <w:noProof/>
                <w:webHidden/>
              </w:rPr>
              <w:fldChar w:fldCharType="begin"/>
            </w:r>
            <w:r>
              <w:rPr>
                <w:noProof/>
                <w:webHidden/>
              </w:rPr>
              <w:instrText xml:space="preserve"> PAGEREF _Toc514766108 \h </w:instrText>
            </w:r>
            <w:r>
              <w:rPr>
                <w:noProof/>
                <w:webHidden/>
              </w:rPr>
            </w:r>
            <w:r>
              <w:rPr>
                <w:noProof/>
                <w:webHidden/>
              </w:rPr>
              <w:fldChar w:fldCharType="separate"/>
            </w:r>
            <w:r>
              <w:rPr>
                <w:noProof/>
                <w:webHidden/>
              </w:rPr>
              <w:t>152</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09" w:history="1">
            <w:r w:rsidRPr="0083798D">
              <w:rPr>
                <w:rStyle w:val="a3"/>
                <w:noProof/>
                <w:shd w:val="pct10" w:color="auto" w:fill="FFFFFF"/>
              </w:rPr>
              <w:t>110</w:t>
            </w:r>
            <w:r w:rsidRPr="0083798D">
              <w:rPr>
                <w:rStyle w:val="a3"/>
                <w:rFonts w:hint="eastAsia"/>
                <w:noProof/>
                <w:shd w:val="pct10" w:color="auto" w:fill="FFFFFF"/>
              </w:rPr>
              <w:t>四川科华天府科技有限公司</w:t>
            </w:r>
            <w:r>
              <w:rPr>
                <w:noProof/>
                <w:webHidden/>
              </w:rPr>
              <w:tab/>
            </w:r>
            <w:r>
              <w:rPr>
                <w:noProof/>
                <w:webHidden/>
              </w:rPr>
              <w:fldChar w:fldCharType="begin"/>
            </w:r>
            <w:r>
              <w:rPr>
                <w:noProof/>
                <w:webHidden/>
              </w:rPr>
              <w:instrText xml:space="preserve"> PAGEREF _Toc514766109 \h </w:instrText>
            </w:r>
            <w:r>
              <w:rPr>
                <w:noProof/>
                <w:webHidden/>
              </w:rPr>
            </w:r>
            <w:r>
              <w:rPr>
                <w:noProof/>
                <w:webHidden/>
              </w:rPr>
              <w:fldChar w:fldCharType="separate"/>
            </w:r>
            <w:r>
              <w:rPr>
                <w:noProof/>
                <w:webHidden/>
              </w:rPr>
              <w:t>153</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10" w:history="1">
            <w:r w:rsidRPr="0083798D">
              <w:rPr>
                <w:rStyle w:val="a3"/>
                <w:noProof/>
                <w:shd w:val="pct10" w:color="auto" w:fill="FFFFFF"/>
              </w:rPr>
              <w:t>111</w:t>
            </w:r>
            <w:r w:rsidRPr="0083798D">
              <w:rPr>
                <w:rStyle w:val="a3"/>
                <w:rFonts w:hint="eastAsia"/>
                <w:noProof/>
                <w:shd w:val="pct10" w:color="auto" w:fill="FFFFFF"/>
              </w:rPr>
              <w:t>成都亿盟恒信科技有限公司</w:t>
            </w:r>
            <w:r>
              <w:rPr>
                <w:noProof/>
                <w:webHidden/>
              </w:rPr>
              <w:tab/>
            </w:r>
            <w:r>
              <w:rPr>
                <w:noProof/>
                <w:webHidden/>
              </w:rPr>
              <w:fldChar w:fldCharType="begin"/>
            </w:r>
            <w:r>
              <w:rPr>
                <w:noProof/>
                <w:webHidden/>
              </w:rPr>
              <w:instrText xml:space="preserve"> PAGEREF _Toc514766110 \h </w:instrText>
            </w:r>
            <w:r>
              <w:rPr>
                <w:noProof/>
                <w:webHidden/>
              </w:rPr>
            </w:r>
            <w:r>
              <w:rPr>
                <w:noProof/>
                <w:webHidden/>
              </w:rPr>
              <w:fldChar w:fldCharType="separate"/>
            </w:r>
            <w:r>
              <w:rPr>
                <w:noProof/>
                <w:webHidden/>
              </w:rPr>
              <w:t>154</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11" w:history="1">
            <w:r w:rsidRPr="0083798D">
              <w:rPr>
                <w:rStyle w:val="a3"/>
                <w:noProof/>
                <w:shd w:val="pct10" w:color="auto" w:fill="FFFFFF"/>
              </w:rPr>
              <w:t>112</w:t>
            </w:r>
            <w:r w:rsidRPr="0083798D">
              <w:rPr>
                <w:rStyle w:val="a3"/>
                <w:rFonts w:hint="eastAsia"/>
                <w:noProof/>
                <w:shd w:val="pct10" w:color="auto" w:fill="FFFFFF"/>
              </w:rPr>
              <w:t>成都新东方学校</w:t>
            </w:r>
            <w:r>
              <w:rPr>
                <w:noProof/>
                <w:webHidden/>
              </w:rPr>
              <w:tab/>
            </w:r>
            <w:r>
              <w:rPr>
                <w:noProof/>
                <w:webHidden/>
              </w:rPr>
              <w:fldChar w:fldCharType="begin"/>
            </w:r>
            <w:r>
              <w:rPr>
                <w:noProof/>
                <w:webHidden/>
              </w:rPr>
              <w:instrText xml:space="preserve"> PAGEREF _Toc514766111 \h </w:instrText>
            </w:r>
            <w:r>
              <w:rPr>
                <w:noProof/>
                <w:webHidden/>
              </w:rPr>
            </w:r>
            <w:r>
              <w:rPr>
                <w:noProof/>
                <w:webHidden/>
              </w:rPr>
              <w:fldChar w:fldCharType="separate"/>
            </w:r>
            <w:r>
              <w:rPr>
                <w:noProof/>
                <w:webHidden/>
              </w:rPr>
              <w:t>156</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12" w:history="1">
            <w:r w:rsidRPr="0083798D">
              <w:rPr>
                <w:rStyle w:val="a3"/>
                <w:noProof/>
                <w:shd w:val="pct10" w:color="auto" w:fill="FFFFFF"/>
              </w:rPr>
              <w:t>113</w:t>
            </w:r>
            <w:r w:rsidRPr="0083798D">
              <w:rPr>
                <w:rStyle w:val="a3"/>
                <w:rFonts w:hint="eastAsia"/>
                <w:noProof/>
                <w:shd w:val="pct10" w:color="auto" w:fill="FFFFFF"/>
              </w:rPr>
              <w:t>成都融智汽车服务有限公司</w:t>
            </w:r>
            <w:r>
              <w:rPr>
                <w:noProof/>
                <w:webHidden/>
              </w:rPr>
              <w:tab/>
            </w:r>
            <w:r>
              <w:rPr>
                <w:noProof/>
                <w:webHidden/>
              </w:rPr>
              <w:fldChar w:fldCharType="begin"/>
            </w:r>
            <w:r>
              <w:rPr>
                <w:noProof/>
                <w:webHidden/>
              </w:rPr>
              <w:instrText xml:space="preserve"> PAGEREF _Toc514766112 \h </w:instrText>
            </w:r>
            <w:r>
              <w:rPr>
                <w:noProof/>
                <w:webHidden/>
              </w:rPr>
            </w:r>
            <w:r>
              <w:rPr>
                <w:noProof/>
                <w:webHidden/>
              </w:rPr>
              <w:fldChar w:fldCharType="separate"/>
            </w:r>
            <w:r>
              <w:rPr>
                <w:noProof/>
                <w:webHidden/>
              </w:rPr>
              <w:t>157</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13" w:history="1">
            <w:r w:rsidRPr="0083798D">
              <w:rPr>
                <w:rStyle w:val="a3"/>
                <w:noProof/>
                <w:shd w:val="pct10" w:color="auto" w:fill="FFFFFF"/>
              </w:rPr>
              <w:t>114</w:t>
            </w:r>
            <w:r w:rsidRPr="0083798D">
              <w:rPr>
                <w:rStyle w:val="a3"/>
                <w:rFonts w:hint="eastAsia"/>
                <w:noProof/>
                <w:shd w:val="pct10" w:color="auto" w:fill="FFFFFF"/>
              </w:rPr>
              <w:t>成都恩驰微波科技有限公司</w:t>
            </w:r>
            <w:r>
              <w:rPr>
                <w:noProof/>
                <w:webHidden/>
              </w:rPr>
              <w:tab/>
            </w:r>
            <w:r>
              <w:rPr>
                <w:noProof/>
                <w:webHidden/>
              </w:rPr>
              <w:fldChar w:fldCharType="begin"/>
            </w:r>
            <w:r>
              <w:rPr>
                <w:noProof/>
                <w:webHidden/>
              </w:rPr>
              <w:instrText xml:space="preserve"> PAGEREF _Toc514766113 \h </w:instrText>
            </w:r>
            <w:r>
              <w:rPr>
                <w:noProof/>
                <w:webHidden/>
              </w:rPr>
            </w:r>
            <w:r>
              <w:rPr>
                <w:noProof/>
                <w:webHidden/>
              </w:rPr>
              <w:fldChar w:fldCharType="separate"/>
            </w:r>
            <w:r>
              <w:rPr>
                <w:noProof/>
                <w:webHidden/>
              </w:rPr>
              <w:t>158</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14" w:history="1">
            <w:r w:rsidRPr="0083798D">
              <w:rPr>
                <w:rStyle w:val="a3"/>
                <w:noProof/>
                <w:shd w:val="pct10" w:color="auto" w:fill="FFFFFF"/>
              </w:rPr>
              <w:t>115</w:t>
            </w:r>
            <w:r w:rsidRPr="0083798D">
              <w:rPr>
                <w:rStyle w:val="a3"/>
                <w:rFonts w:hint="eastAsia"/>
                <w:noProof/>
                <w:shd w:val="pct10" w:color="auto" w:fill="FFFFFF"/>
              </w:rPr>
              <w:t>深圳市友华通信技术有限公司</w:t>
            </w:r>
            <w:r>
              <w:rPr>
                <w:noProof/>
                <w:webHidden/>
              </w:rPr>
              <w:tab/>
            </w:r>
            <w:r>
              <w:rPr>
                <w:noProof/>
                <w:webHidden/>
              </w:rPr>
              <w:fldChar w:fldCharType="begin"/>
            </w:r>
            <w:r>
              <w:rPr>
                <w:noProof/>
                <w:webHidden/>
              </w:rPr>
              <w:instrText xml:space="preserve"> PAGEREF _Toc514766114 \h </w:instrText>
            </w:r>
            <w:r>
              <w:rPr>
                <w:noProof/>
                <w:webHidden/>
              </w:rPr>
            </w:r>
            <w:r>
              <w:rPr>
                <w:noProof/>
                <w:webHidden/>
              </w:rPr>
              <w:fldChar w:fldCharType="separate"/>
            </w:r>
            <w:r>
              <w:rPr>
                <w:noProof/>
                <w:webHidden/>
              </w:rPr>
              <w:t>159</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15" w:history="1">
            <w:r w:rsidRPr="0083798D">
              <w:rPr>
                <w:rStyle w:val="a3"/>
                <w:noProof/>
                <w:shd w:val="pct10" w:color="auto" w:fill="FFFFFF"/>
              </w:rPr>
              <w:t>116</w:t>
            </w:r>
            <w:r w:rsidRPr="0083798D">
              <w:rPr>
                <w:rStyle w:val="a3"/>
                <w:rFonts w:hint="eastAsia"/>
                <w:noProof/>
                <w:shd w:val="pct10" w:color="auto" w:fill="FFFFFF"/>
              </w:rPr>
              <w:t>成都尼毕鲁科技股份有限公司</w:t>
            </w:r>
            <w:r>
              <w:rPr>
                <w:noProof/>
                <w:webHidden/>
              </w:rPr>
              <w:tab/>
            </w:r>
            <w:r>
              <w:rPr>
                <w:noProof/>
                <w:webHidden/>
              </w:rPr>
              <w:fldChar w:fldCharType="begin"/>
            </w:r>
            <w:r>
              <w:rPr>
                <w:noProof/>
                <w:webHidden/>
              </w:rPr>
              <w:instrText xml:space="preserve"> PAGEREF _Toc514766115 \h </w:instrText>
            </w:r>
            <w:r>
              <w:rPr>
                <w:noProof/>
                <w:webHidden/>
              </w:rPr>
            </w:r>
            <w:r>
              <w:rPr>
                <w:noProof/>
                <w:webHidden/>
              </w:rPr>
              <w:fldChar w:fldCharType="separate"/>
            </w:r>
            <w:r>
              <w:rPr>
                <w:noProof/>
                <w:webHidden/>
              </w:rPr>
              <w:t>161</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16" w:history="1">
            <w:r w:rsidRPr="0083798D">
              <w:rPr>
                <w:rStyle w:val="a3"/>
                <w:noProof/>
                <w:shd w:val="pct10" w:color="auto" w:fill="FFFFFF"/>
              </w:rPr>
              <w:t>117</w:t>
            </w:r>
            <w:r w:rsidRPr="0083798D">
              <w:rPr>
                <w:rStyle w:val="a3"/>
                <w:rFonts w:hint="eastAsia"/>
                <w:noProof/>
                <w:shd w:val="pct10" w:color="auto" w:fill="FFFFFF"/>
              </w:rPr>
              <w:t>成都哈希龙科技合伙企业（有限合伙）</w:t>
            </w:r>
            <w:r>
              <w:rPr>
                <w:noProof/>
                <w:webHidden/>
              </w:rPr>
              <w:tab/>
            </w:r>
            <w:r>
              <w:rPr>
                <w:noProof/>
                <w:webHidden/>
              </w:rPr>
              <w:fldChar w:fldCharType="begin"/>
            </w:r>
            <w:r>
              <w:rPr>
                <w:noProof/>
                <w:webHidden/>
              </w:rPr>
              <w:instrText xml:space="preserve"> PAGEREF _Toc514766116 \h </w:instrText>
            </w:r>
            <w:r>
              <w:rPr>
                <w:noProof/>
                <w:webHidden/>
              </w:rPr>
            </w:r>
            <w:r>
              <w:rPr>
                <w:noProof/>
                <w:webHidden/>
              </w:rPr>
              <w:fldChar w:fldCharType="separate"/>
            </w:r>
            <w:r>
              <w:rPr>
                <w:noProof/>
                <w:webHidden/>
              </w:rPr>
              <w:t>163</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17" w:history="1">
            <w:r w:rsidRPr="0083798D">
              <w:rPr>
                <w:rStyle w:val="a3"/>
                <w:noProof/>
                <w:shd w:val="pct10" w:color="auto" w:fill="FFFFFF"/>
              </w:rPr>
              <w:t>118</w:t>
            </w:r>
            <w:r w:rsidRPr="0083798D">
              <w:rPr>
                <w:rStyle w:val="a3"/>
                <w:rFonts w:hint="eastAsia"/>
                <w:noProof/>
                <w:shd w:val="pct10" w:color="auto" w:fill="FFFFFF"/>
              </w:rPr>
              <w:t>成都云堆移动信息技术有限公司</w:t>
            </w:r>
            <w:r>
              <w:rPr>
                <w:noProof/>
                <w:webHidden/>
              </w:rPr>
              <w:tab/>
            </w:r>
            <w:r>
              <w:rPr>
                <w:noProof/>
                <w:webHidden/>
              </w:rPr>
              <w:fldChar w:fldCharType="begin"/>
            </w:r>
            <w:r>
              <w:rPr>
                <w:noProof/>
                <w:webHidden/>
              </w:rPr>
              <w:instrText xml:space="preserve"> PAGEREF _Toc514766117 \h </w:instrText>
            </w:r>
            <w:r>
              <w:rPr>
                <w:noProof/>
                <w:webHidden/>
              </w:rPr>
            </w:r>
            <w:r>
              <w:rPr>
                <w:noProof/>
                <w:webHidden/>
              </w:rPr>
              <w:fldChar w:fldCharType="separate"/>
            </w:r>
            <w:r>
              <w:rPr>
                <w:noProof/>
                <w:webHidden/>
              </w:rPr>
              <w:t>164</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18" w:history="1">
            <w:r w:rsidRPr="0083798D">
              <w:rPr>
                <w:rStyle w:val="a3"/>
                <w:noProof/>
                <w:shd w:val="pct10" w:color="auto" w:fill="FFFFFF"/>
              </w:rPr>
              <w:t>119</w:t>
            </w:r>
            <w:r w:rsidRPr="0083798D">
              <w:rPr>
                <w:rStyle w:val="a3"/>
                <w:rFonts w:hint="eastAsia"/>
                <w:noProof/>
                <w:shd w:val="pct10" w:color="auto" w:fill="FFFFFF"/>
              </w:rPr>
              <w:t>中国人寿保险股份有限公司成都市分公司</w:t>
            </w:r>
            <w:r>
              <w:rPr>
                <w:noProof/>
                <w:webHidden/>
              </w:rPr>
              <w:tab/>
            </w:r>
            <w:r>
              <w:rPr>
                <w:noProof/>
                <w:webHidden/>
              </w:rPr>
              <w:fldChar w:fldCharType="begin"/>
            </w:r>
            <w:r>
              <w:rPr>
                <w:noProof/>
                <w:webHidden/>
              </w:rPr>
              <w:instrText xml:space="preserve"> PAGEREF _Toc514766118 \h </w:instrText>
            </w:r>
            <w:r>
              <w:rPr>
                <w:noProof/>
                <w:webHidden/>
              </w:rPr>
            </w:r>
            <w:r>
              <w:rPr>
                <w:noProof/>
                <w:webHidden/>
              </w:rPr>
              <w:fldChar w:fldCharType="separate"/>
            </w:r>
            <w:r>
              <w:rPr>
                <w:noProof/>
                <w:webHidden/>
              </w:rPr>
              <w:t>165</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19" w:history="1">
            <w:r w:rsidRPr="0083798D">
              <w:rPr>
                <w:rStyle w:val="a3"/>
                <w:noProof/>
                <w:shd w:val="pct10" w:color="auto" w:fill="FFFFFF"/>
              </w:rPr>
              <w:t>120</w:t>
            </w:r>
            <w:r w:rsidRPr="0083798D">
              <w:rPr>
                <w:rStyle w:val="a3"/>
                <w:rFonts w:hint="eastAsia"/>
                <w:noProof/>
                <w:shd w:val="pct10" w:color="auto" w:fill="FFFFFF"/>
              </w:rPr>
              <w:t>精电（成都）显示技术有限公司</w:t>
            </w:r>
            <w:r>
              <w:rPr>
                <w:noProof/>
                <w:webHidden/>
              </w:rPr>
              <w:tab/>
            </w:r>
            <w:r>
              <w:rPr>
                <w:noProof/>
                <w:webHidden/>
              </w:rPr>
              <w:fldChar w:fldCharType="begin"/>
            </w:r>
            <w:r>
              <w:rPr>
                <w:noProof/>
                <w:webHidden/>
              </w:rPr>
              <w:instrText xml:space="preserve"> PAGEREF _Toc514766119 \h </w:instrText>
            </w:r>
            <w:r>
              <w:rPr>
                <w:noProof/>
                <w:webHidden/>
              </w:rPr>
            </w:r>
            <w:r>
              <w:rPr>
                <w:noProof/>
                <w:webHidden/>
              </w:rPr>
              <w:fldChar w:fldCharType="separate"/>
            </w:r>
            <w:r>
              <w:rPr>
                <w:noProof/>
                <w:webHidden/>
              </w:rPr>
              <w:t>166</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20" w:history="1">
            <w:r w:rsidRPr="0083798D">
              <w:rPr>
                <w:rStyle w:val="a3"/>
                <w:noProof/>
                <w:shd w:val="pct10" w:color="auto" w:fill="FFFFFF"/>
              </w:rPr>
              <w:t>121</w:t>
            </w:r>
            <w:r w:rsidRPr="0083798D">
              <w:rPr>
                <w:rStyle w:val="a3"/>
                <w:rFonts w:hint="eastAsia"/>
                <w:noProof/>
                <w:shd w:val="pct10" w:color="auto" w:fill="FFFFFF"/>
              </w:rPr>
              <w:t>北京同达信恒知识产权代理有限公司成都分公司</w:t>
            </w:r>
            <w:r>
              <w:rPr>
                <w:noProof/>
                <w:webHidden/>
              </w:rPr>
              <w:tab/>
            </w:r>
            <w:r>
              <w:rPr>
                <w:noProof/>
                <w:webHidden/>
              </w:rPr>
              <w:fldChar w:fldCharType="begin"/>
            </w:r>
            <w:r>
              <w:rPr>
                <w:noProof/>
                <w:webHidden/>
              </w:rPr>
              <w:instrText xml:space="preserve"> PAGEREF _Toc514766120 \h </w:instrText>
            </w:r>
            <w:r>
              <w:rPr>
                <w:noProof/>
                <w:webHidden/>
              </w:rPr>
            </w:r>
            <w:r>
              <w:rPr>
                <w:noProof/>
                <w:webHidden/>
              </w:rPr>
              <w:fldChar w:fldCharType="separate"/>
            </w:r>
            <w:r>
              <w:rPr>
                <w:noProof/>
                <w:webHidden/>
              </w:rPr>
              <w:t>167</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21" w:history="1">
            <w:r w:rsidRPr="0083798D">
              <w:rPr>
                <w:rStyle w:val="a3"/>
                <w:noProof/>
                <w:shd w:val="pct10" w:color="auto" w:fill="FFFFFF"/>
              </w:rPr>
              <w:t>122</w:t>
            </w:r>
            <w:r w:rsidRPr="0083798D">
              <w:rPr>
                <w:rStyle w:val="a3"/>
                <w:rFonts w:hint="eastAsia"/>
                <w:noProof/>
                <w:shd w:val="pct10" w:color="auto" w:fill="FFFFFF"/>
              </w:rPr>
              <w:t>成都地瓜网络科技有限公司</w:t>
            </w:r>
            <w:r>
              <w:rPr>
                <w:noProof/>
                <w:webHidden/>
              </w:rPr>
              <w:tab/>
            </w:r>
            <w:r>
              <w:rPr>
                <w:noProof/>
                <w:webHidden/>
              </w:rPr>
              <w:fldChar w:fldCharType="begin"/>
            </w:r>
            <w:r>
              <w:rPr>
                <w:noProof/>
                <w:webHidden/>
              </w:rPr>
              <w:instrText xml:space="preserve"> PAGEREF _Toc514766121 \h </w:instrText>
            </w:r>
            <w:r>
              <w:rPr>
                <w:noProof/>
                <w:webHidden/>
              </w:rPr>
            </w:r>
            <w:r>
              <w:rPr>
                <w:noProof/>
                <w:webHidden/>
              </w:rPr>
              <w:fldChar w:fldCharType="separate"/>
            </w:r>
            <w:r>
              <w:rPr>
                <w:noProof/>
                <w:webHidden/>
              </w:rPr>
              <w:t>168</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22" w:history="1">
            <w:r w:rsidRPr="0083798D">
              <w:rPr>
                <w:rStyle w:val="a3"/>
                <w:noProof/>
                <w:shd w:val="pct10" w:color="auto" w:fill="FFFFFF"/>
              </w:rPr>
              <w:t>123</w:t>
            </w:r>
            <w:r w:rsidRPr="0083798D">
              <w:rPr>
                <w:rStyle w:val="a3"/>
                <w:rFonts w:hint="eastAsia"/>
                <w:noProof/>
                <w:shd w:val="pct10" w:color="auto" w:fill="FFFFFF"/>
              </w:rPr>
              <w:t>四川为天建设工程检测有限公司</w:t>
            </w:r>
            <w:r>
              <w:rPr>
                <w:noProof/>
                <w:webHidden/>
              </w:rPr>
              <w:tab/>
            </w:r>
            <w:r>
              <w:rPr>
                <w:noProof/>
                <w:webHidden/>
              </w:rPr>
              <w:fldChar w:fldCharType="begin"/>
            </w:r>
            <w:r>
              <w:rPr>
                <w:noProof/>
                <w:webHidden/>
              </w:rPr>
              <w:instrText xml:space="preserve"> PAGEREF _Toc514766122 \h </w:instrText>
            </w:r>
            <w:r>
              <w:rPr>
                <w:noProof/>
                <w:webHidden/>
              </w:rPr>
            </w:r>
            <w:r>
              <w:rPr>
                <w:noProof/>
                <w:webHidden/>
              </w:rPr>
              <w:fldChar w:fldCharType="separate"/>
            </w:r>
            <w:r>
              <w:rPr>
                <w:noProof/>
                <w:webHidden/>
              </w:rPr>
              <w:t>169</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23" w:history="1">
            <w:r w:rsidRPr="0083798D">
              <w:rPr>
                <w:rStyle w:val="a3"/>
                <w:noProof/>
                <w:shd w:val="pct10" w:color="auto" w:fill="FFFFFF"/>
              </w:rPr>
              <w:t>124</w:t>
            </w:r>
            <w:r w:rsidRPr="0083798D">
              <w:rPr>
                <w:rStyle w:val="a3"/>
                <w:rFonts w:hint="eastAsia"/>
                <w:noProof/>
                <w:shd w:val="pct10" w:color="auto" w:fill="FFFFFF"/>
              </w:rPr>
              <w:t>成都优杰仕商贸有限公司</w:t>
            </w:r>
            <w:r>
              <w:rPr>
                <w:noProof/>
                <w:webHidden/>
              </w:rPr>
              <w:tab/>
            </w:r>
            <w:r>
              <w:rPr>
                <w:noProof/>
                <w:webHidden/>
              </w:rPr>
              <w:fldChar w:fldCharType="begin"/>
            </w:r>
            <w:r>
              <w:rPr>
                <w:noProof/>
                <w:webHidden/>
              </w:rPr>
              <w:instrText xml:space="preserve"> PAGEREF _Toc514766123 \h </w:instrText>
            </w:r>
            <w:r>
              <w:rPr>
                <w:noProof/>
                <w:webHidden/>
              </w:rPr>
            </w:r>
            <w:r>
              <w:rPr>
                <w:noProof/>
                <w:webHidden/>
              </w:rPr>
              <w:fldChar w:fldCharType="separate"/>
            </w:r>
            <w:r>
              <w:rPr>
                <w:noProof/>
                <w:webHidden/>
              </w:rPr>
              <w:t>171</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24" w:history="1">
            <w:r w:rsidRPr="0083798D">
              <w:rPr>
                <w:rStyle w:val="a3"/>
                <w:noProof/>
                <w:shd w:val="pct10" w:color="auto" w:fill="FFFFFF"/>
              </w:rPr>
              <w:t>125</w:t>
            </w:r>
            <w:r w:rsidRPr="0083798D">
              <w:rPr>
                <w:rStyle w:val="a3"/>
                <w:rFonts w:hint="eastAsia"/>
                <w:noProof/>
                <w:shd w:val="pct10" w:color="auto" w:fill="FFFFFF"/>
              </w:rPr>
              <w:t>成都悠然阿尔法科技有限公司</w:t>
            </w:r>
            <w:r>
              <w:rPr>
                <w:noProof/>
                <w:webHidden/>
              </w:rPr>
              <w:tab/>
            </w:r>
            <w:r>
              <w:rPr>
                <w:noProof/>
                <w:webHidden/>
              </w:rPr>
              <w:fldChar w:fldCharType="begin"/>
            </w:r>
            <w:r>
              <w:rPr>
                <w:noProof/>
                <w:webHidden/>
              </w:rPr>
              <w:instrText xml:space="preserve"> PAGEREF _Toc514766124 \h </w:instrText>
            </w:r>
            <w:r>
              <w:rPr>
                <w:noProof/>
                <w:webHidden/>
              </w:rPr>
            </w:r>
            <w:r>
              <w:rPr>
                <w:noProof/>
                <w:webHidden/>
              </w:rPr>
              <w:fldChar w:fldCharType="separate"/>
            </w:r>
            <w:r>
              <w:rPr>
                <w:noProof/>
                <w:webHidden/>
              </w:rPr>
              <w:t>172</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25" w:history="1">
            <w:r w:rsidRPr="0083798D">
              <w:rPr>
                <w:rStyle w:val="a3"/>
                <w:noProof/>
                <w:shd w:val="pct10" w:color="auto" w:fill="FFFFFF"/>
              </w:rPr>
              <w:t>126</w:t>
            </w:r>
            <w:r w:rsidRPr="0083798D">
              <w:rPr>
                <w:rStyle w:val="a3"/>
                <w:rFonts w:hint="eastAsia"/>
                <w:noProof/>
                <w:shd w:val="pct10" w:color="auto" w:fill="FFFFFF"/>
              </w:rPr>
              <w:t>北京湛腾世纪科技有限公司</w:t>
            </w:r>
            <w:r>
              <w:rPr>
                <w:noProof/>
                <w:webHidden/>
              </w:rPr>
              <w:tab/>
            </w:r>
            <w:r>
              <w:rPr>
                <w:noProof/>
                <w:webHidden/>
              </w:rPr>
              <w:fldChar w:fldCharType="begin"/>
            </w:r>
            <w:r>
              <w:rPr>
                <w:noProof/>
                <w:webHidden/>
              </w:rPr>
              <w:instrText xml:space="preserve"> PAGEREF _Toc514766125 \h </w:instrText>
            </w:r>
            <w:r>
              <w:rPr>
                <w:noProof/>
                <w:webHidden/>
              </w:rPr>
            </w:r>
            <w:r>
              <w:rPr>
                <w:noProof/>
                <w:webHidden/>
              </w:rPr>
              <w:fldChar w:fldCharType="separate"/>
            </w:r>
            <w:r>
              <w:rPr>
                <w:noProof/>
                <w:webHidden/>
              </w:rPr>
              <w:t>174</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26" w:history="1">
            <w:r w:rsidRPr="0083798D">
              <w:rPr>
                <w:rStyle w:val="a3"/>
                <w:noProof/>
                <w:shd w:val="pct10" w:color="auto" w:fill="FFFFFF"/>
              </w:rPr>
              <w:t>127</w:t>
            </w:r>
            <w:r w:rsidRPr="0083798D">
              <w:rPr>
                <w:rStyle w:val="a3"/>
                <w:rFonts w:hint="eastAsia"/>
                <w:noProof/>
                <w:shd w:val="pct10" w:color="auto" w:fill="FFFFFF"/>
              </w:rPr>
              <w:t>北京优胜辉煌教育科技有限公司</w:t>
            </w:r>
            <w:r>
              <w:rPr>
                <w:noProof/>
                <w:webHidden/>
              </w:rPr>
              <w:tab/>
            </w:r>
            <w:r>
              <w:rPr>
                <w:noProof/>
                <w:webHidden/>
              </w:rPr>
              <w:fldChar w:fldCharType="begin"/>
            </w:r>
            <w:r>
              <w:rPr>
                <w:noProof/>
                <w:webHidden/>
              </w:rPr>
              <w:instrText xml:space="preserve"> PAGEREF _Toc514766126 \h </w:instrText>
            </w:r>
            <w:r>
              <w:rPr>
                <w:noProof/>
                <w:webHidden/>
              </w:rPr>
            </w:r>
            <w:r>
              <w:rPr>
                <w:noProof/>
                <w:webHidden/>
              </w:rPr>
              <w:fldChar w:fldCharType="separate"/>
            </w:r>
            <w:r>
              <w:rPr>
                <w:noProof/>
                <w:webHidden/>
              </w:rPr>
              <w:t>176</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27" w:history="1">
            <w:r w:rsidRPr="0083798D">
              <w:rPr>
                <w:rStyle w:val="a3"/>
                <w:noProof/>
                <w:shd w:val="pct10" w:color="auto" w:fill="FFFFFF"/>
              </w:rPr>
              <w:t>128</w:t>
            </w:r>
            <w:r w:rsidRPr="0083798D">
              <w:rPr>
                <w:rStyle w:val="a3"/>
                <w:rFonts w:hint="eastAsia"/>
                <w:noProof/>
                <w:shd w:val="pct10" w:color="auto" w:fill="FFFFFF"/>
              </w:rPr>
              <w:t>四川言几又文化传播有限公司</w:t>
            </w:r>
            <w:r>
              <w:rPr>
                <w:noProof/>
                <w:webHidden/>
              </w:rPr>
              <w:tab/>
            </w:r>
            <w:r>
              <w:rPr>
                <w:noProof/>
                <w:webHidden/>
              </w:rPr>
              <w:fldChar w:fldCharType="begin"/>
            </w:r>
            <w:r>
              <w:rPr>
                <w:noProof/>
                <w:webHidden/>
              </w:rPr>
              <w:instrText xml:space="preserve"> PAGEREF _Toc514766127 \h </w:instrText>
            </w:r>
            <w:r>
              <w:rPr>
                <w:noProof/>
                <w:webHidden/>
              </w:rPr>
            </w:r>
            <w:r>
              <w:rPr>
                <w:noProof/>
                <w:webHidden/>
              </w:rPr>
              <w:fldChar w:fldCharType="separate"/>
            </w:r>
            <w:r>
              <w:rPr>
                <w:noProof/>
                <w:webHidden/>
              </w:rPr>
              <w:t>177</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28" w:history="1">
            <w:r w:rsidRPr="0083798D">
              <w:rPr>
                <w:rStyle w:val="a3"/>
                <w:noProof/>
                <w:shd w:val="pct10" w:color="auto" w:fill="FFFFFF"/>
              </w:rPr>
              <w:t>129</w:t>
            </w:r>
            <w:r w:rsidRPr="0083798D">
              <w:rPr>
                <w:rStyle w:val="a3"/>
                <w:rFonts w:hint="eastAsia"/>
                <w:noProof/>
                <w:shd w:val="pct10" w:color="auto" w:fill="FFFFFF"/>
              </w:rPr>
              <w:t>成都易屋之家科技有限公司</w:t>
            </w:r>
            <w:r>
              <w:rPr>
                <w:noProof/>
                <w:webHidden/>
              </w:rPr>
              <w:tab/>
            </w:r>
            <w:r>
              <w:rPr>
                <w:noProof/>
                <w:webHidden/>
              </w:rPr>
              <w:fldChar w:fldCharType="begin"/>
            </w:r>
            <w:r>
              <w:rPr>
                <w:noProof/>
                <w:webHidden/>
              </w:rPr>
              <w:instrText xml:space="preserve"> PAGEREF _Toc514766128 \h </w:instrText>
            </w:r>
            <w:r>
              <w:rPr>
                <w:noProof/>
                <w:webHidden/>
              </w:rPr>
            </w:r>
            <w:r>
              <w:rPr>
                <w:noProof/>
                <w:webHidden/>
              </w:rPr>
              <w:fldChar w:fldCharType="separate"/>
            </w:r>
            <w:r>
              <w:rPr>
                <w:noProof/>
                <w:webHidden/>
              </w:rPr>
              <w:t>178</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29" w:history="1">
            <w:r w:rsidRPr="0083798D">
              <w:rPr>
                <w:rStyle w:val="a3"/>
                <w:noProof/>
                <w:shd w:val="pct10" w:color="auto" w:fill="FFFFFF"/>
              </w:rPr>
              <w:t>130</w:t>
            </w:r>
            <w:r w:rsidRPr="0083798D">
              <w:rPr>
                <w:rStyle w:val="a3"/>
                <w:rFonts w:hint="eastAsia"/>
                <w:noProof/>
                <w:shd w:val="pct10" w:color="auto" w:fill="FFFFFF"/>
              </w:rPr>
              <w:t>成都开方数据科技有限公司</w:t>
            </w:r>
            <w:r>
              <w:rPr>
                <w:noProof/>
                <w:webHidden/>
              </w:rPr>
              <w:tab/>
            </w:r>
            <w:r>
              <w:rPr>
                <w:noProof/>
                <w:webHidden/>
              </w:rPr>
              <w:fldChar w:fldCharType="begin"/>
            </w:r>
            <w:r>
              <w:rPr>
                <w:noProof/>
                <w:webHidden/>
              </w:rPr>
              <w:instrText xml:space="preserve"> PAGEREF _Toc514766129 \h </w:instrText>
            </w:r>
            <w:r>
              <w:rPr>
                <w:noProof/>
                <w:webHidden/>
              </w:rPr>
            </w:r>
            <w:r>
              <w:rPr>
                <w:noProof/>
                <w:webHidden/>
              </w:rPr>
              <w:fldChar w:fldCharType="separate"/>
            </w:r>
            <w:r>
              <w:rPr>
                <w:noProof/>
                <w:webHidden/>
              </w:rPr>
              <w:t>179</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30" w:history="1">
            <w:r w:rsidRPr="0083798D">
              <w:rPr>
                <w:rStyle w:val="a3"/>
                <w:noProof/>
                <w:shd w:val="pct10" w:color="auto" w:fill="FFFFFF"/>
              </w:rPr>
              <w:t>131</w:t>
            </w:r>
            <w:r w:rsidRPr="0083798D">
              <w:rPr>
                <w:rStyle w:val="a3"/>
                <w:rFonts w:hint="eastAsia"/>
                <w:noProof/>
                <w:shd w:val="pct10" w:color="auto" w:fill="FFFFFF"/>
              </w:rPr>
              <w:t>四川中青测绘有限公司</w:t>
            </w:r>
            <w:r>
              <w:rPr>
                <w:noProof/>
                <w:webHidden/>
              </w:rPr>
              <w:tab/>
            </w:r>
            <w:r>
              <w:rPr>
                <w:noProof/>
                <w:webHidden/>
              </w:rPr>
              <w:fldChar w:fldCharType="begin"/>
            </w:r>
            <w:r>
              <w:rPr>
                <w:noProof/>
                <w:webHidden/>
              </w:rPr>
              <w:instrText xml:space="preserve"> PAGEREF _Toc514766130 \h </w:instrText>
            </w:r>
            <w:r>
              <w:rPr>
                <w:noProof/>
                <w:webHidden/>
              </w:rPr>
            </w:r>
            <w:r>
              <w:rPr>
                <w:noProof/>
                <w:webHidden/>
              </w:rPr>
              <w:fldChar w:fldCharType="separate"/>
            </w:r>
            <w:r>
              <w:rPr>
                <w:noProof/>
                <w:webHidden/>
              </w:rPr>
              <w:t>180</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31" w:history="1">
            <w:r w:rsidRPr="0083798D">
              <w:rPr>
                <w:rStyle w:val="a3"/>
                <w:noProof/>
                <w:shd w:val="pct10" w:color="auto" w:fill="FFFFFF"/>
              </w:rPr>
              <w:t>132</w:t>
            </w:r>
            <w:r w:rsidRPr="0083798D">
              <w:rPr>
                <w:rStyle w:val="a3"/>
                <w:rFonts w:hint="eastAsia"/>
                <w:noProof/>
                <w:shd w:val="pct10" w:color="auto" w:fill="FFFFFF"/>
              </w:rPr>
              <w:t>成都心田花开科技有限公司</w:t>
            </w:r>
            <w:r>
              <w:rPr>
                <w:noProof/>
                <w:webHidden/>
              </w:rPr>
              <w:tab/>
            </w:r>
            <w:r>
              <w:rPr>
                <w:noProof/>
                <w:webHidden/>
              </w:rPr>
              <w:fldChar w:fldCharType="begin"/>
            </w:r>
            <w:r>
              <w:rPr>
                <w:noProof/>
                <w:webHidden/>
              </w:rPr>
              <w:instrText xml:space="preserve"> PAGEREF _Toc514766131 \h </w:instrText>
            </w:r>
            <w:r>
              <w:rPr>
                <w:noProof/>
                <w:webHidden/>
              </w:rPr>
            </w:r>
            <w:r>
              <w:rPr>
                <w:noProof/>
                <w:webHidden/>
              </w:rPr>
              <w:fldChar w:fldCharType="separate"/>
            </w:r>
            <w:r>
              <w:rPr>
                <w:noProof/>
                <w:webHidden/>
              </w:rPr>
              <w:t>181</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32" w:history="1">
            <w:r w:rsidRPr="0083798D">
              <w:rPr>
                <w:rStyle w:val="a3"/>
                <w:noProof/>
                <w:shd w:val="pct10" w:color="auto" w:fill="FFFFFF"/>
              </w:rPr>
              <w:t>133</w:t>
            </w:r>
            <w:r w:rsidRPr="0083798D">
              <w:rPr>
                <w:rStyle w:val="a3"/>
                <w:rFonts w:hint="eastAsia"/>
                <w:noProof/>
                <w:shd w:val="pct10" w:color="auto" w:fill="FFFFFF"/>
              </w:rPr>
              <w:t>中国大地财产保险股份有限公司绵阳中心支公司</w:t>
            </w:r>
            <w:r>
              <w:rPr>
                <w:noProof/>
                <w:webHidden/>
              </w:rPr>
              <w:tab/>
            </w:r>
            <w:r>
              <w:rPr>
                <w:noProof/>
                <w:webHidden/>
              </w:rPr>
              <w:fldChar w:fldCharType="begin"/>
            </w:r>
            <w:r>
              <w:rPr>
                <w:noProof/>
                <w:webHidden/>
              </w:rPr>
              <w:instrText xml:space="preserve"> PAGEREF _Toc514766132 \h </w:instrText>
            </w:r>
            <w:r>
              <w:rPr>
                <w:noProof/>
                <w:webHidden/>
              </w:rPr>
            </w:r>
            <w:r>
              <w:rPr>
                <w:noProof/>
                <w:webHidden/>
              </w:rPr>
              <w:fldChar w:fldCharType="separate"/>
            </w:r>
            <w:r>
              <w:rPr>
                <w:noProof/>
                <w:webHidden/>
              </w:rPr>
              <w:t>182</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33" w:history="1">
            <w:r w:rsidRPr="0083798D">
              <w:rPr>
                <w:rStyle w:val="a3"/>
                <w:noProof/>
                <w:shd w:val="pct10" w:color="auto" w:fill="FFFFFF"/>
              </w:rPr>
              <w:t>134</w:t>
            </w:r>
            <w:r w:rsidRPr="0083798D">
              <w:rPr>
                <w:rStyle w:val="a3"/>
                <w:rFonts w:hint="eastAsia"/>
                <w:noProof/>
                <w:shd w:val="pct10" w:color="auto" w:fill="FFFFFF"/>
              </w:rPr>
              <w:t>四川九洲元亨企业管理有限公司</w:t>
            </w:r>
            <w:r>
              <w:rPr>
                <w:noProof/>
                <w:webHidden/>
              </w:rPr>
              <w:tab/>
            </w:r>
            <w:r>
              <w:rPr>
                <w:noProof/>
                <w:webHidden/>
              </w:rPr>
              <w:fldChar w:fldCharType="begin"/>
            </w:r>
            <w:r>
              <w:rPr>
                <w:noProof/>
                <w:webHidden/>
              </w:rPr>
              <w:instrText xml:space="preserve"> PAGEREF _Toc514766133 \h </w:instrText>
            </w:r>
            <w:r>
              <w:rPr>
                <w:noProof/>
                <w:webHidden/>
              </w:rPr>
            </w:r>
            <w:r>
              <w:rPr>
                <w:noProof/>
                <w:webHidden/>
              </w:rPr>
              <w:fldChar w:fldCharType="separate"/>
            </w:r>
            <w:r>
              <w:rPr>
                <w:noProof/>
                <w:webHidden/>
              </w:rPr>
              <w:t>183</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34" w:history="1">
            <w:r w:rsidRPr="0083798D">
              <w:rPr>
                <w:rStyle w:val="a3"/>
                <w:noProof/>
                <w:shd w:val="pct10" w:color="auto" w:fill="FFFFFF"/>
              </w:rPr>
              <w:t>135</w:t>
            </w:r>
            <w:r w:rsidRPr="0083798D">
              <w:rPr>
                <w:rStyle w:val="a3"/>
                <w:rFonts w:hint="eastAsia"/>
                <w:noProof/>
                <w:shd w:val="pct10" w:color="auto" w:fill="FFFFFF"/>
              </w:rPr>
              <w:t>湖南潭州教育网络科技有限公司成都分公司</w:t>
            </w:r>
            <w:r>
              <w:rPr>
                <w:noProof/>
                <w:webHidden/>
              </w:rPr>
              <w:tab/>
            </w:r>
            <w:r>
              <w:rPr>
                <w:noProof/>
                <w:webHidden/>
              </w:rPr>
              <w:fldChar w:fldCharType="begin"/>
            </w:r>
            <w:r>
              <w:rPr>
                <w:noProof/>
                <w:webHidden/>
              </w:rPr>
              <w:instrText xml:space="preserve"> PAGEREF _Toc514766134 \h </w:instrText>
            </w:r>
            <w:r>
              <w:rPr>
                <w:noProof/>
                <w:webHidden/>
              </w:rPr>
            </w:r>
            <w:r>
              <w:rPr>
                <w:noProof/>
                <w:webHidden/>
              </w:rPr>
              <w:fldChar w:fldCharType="separate"/>
            </w:r>
            <w:r>
              <w:rPr>
                <w:noProof/>
                <w:webHidden/>
              </w:rPr>
              <w:t>184</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35" w:history="1">
            <w:r w:rsidRPr="0083798D">
              <w:rPr>
                <w:rStyle w:val="a3"/>
                <w:noProof/>
                <w:shd w:val="pct10" w:color="auto" w:fill="FFFFFF"/>
              </w:rPr>
              <w:t>136</w:t>
            </w:r>
            <w:r w:rsidRPr="0083798D">
              <w:rPr>
                <w:rStyle w:val="a3"/>
                <w:rFonts w:hint="eastAsia"/>
                <w:noProof/>
                <w:shd w:val="pct10" w:color="auto" w:fill="FFFFFF"/>
              </w:rPr>
              <w:t>陕西凤凰国际飞行学院有限责任公司</w:t>
            </w:r>
            <w:r>
              <w:rPr>
                <w:noProof/>
                <w:webHidden/>
              </w:rPr>
              <w:tab/>
            </w:r>
            <w:r>
              <w:rPr>
                <w:noProof/>
                <w:webHidden/>
              </w:rPr>
              <w:fldChar w:fldCharType="begin"/>
            </w:r>
            <w:r>
              <w:rPr>
                <w:noProof/>
                <w:webHidden/>
              </w:rPr>
              <w:instrText xml:space="preserve"> PAGEREF _Toc514766135 \h </w:instrText>
            </w:r>
            <w:r>
              <w:rPr>
                <w:noProof/>
                <w:webHidden/>
              </w:rPr>
            </w:r>
            <w:r>
              <w:rPr>
                <w:noProof/>
                <w:webHidden/>
              </w:rPr>
              <w:fldChar w:fldCharType="separate"/>
            </w:r>
            <w:r>
              <w:rPr>
                <w:noProof/>
                <w:webHidden/>
              </w:rPr>
              <w:t>185</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36" w:history="1">
            <w:r w:rsidRPr="0083798D">
              <w:rPr>
                <w:rStyle w:val="a3"/>
                <w:noProof/>
                <w:shd w:val="pct10" w:color="auto" w:fill="FFFFFF"/>
              </w:rPr>
              <w:t>137</w:t>
            </w:r>
            <w:r w:rsidRPr="0083798D">
              <w:rPr>
                <w:rStyle w:val="a3"/>
                <w:rFonts w:hint="eastAsia"/>
                <w:noProof/>
                <w:shd w:val="pct10" w:color="auto" w:fill="FFFFFF"/>
              </w:rPr>
              <w:t>成都蝉时雨科技有限公司</w:t>
            </w:r>
            <w:r>
              <w:rPr>
                <w:noProof/>
                <w:webHidden/>
              </w:rPr>
              <w:tab/>
            </w:r>
            <w:r>
              <w:rPr>
                <w:noProof/>
                <w:webHidden/>
              </w:rPr>
              <w:fldChar w:fldCharType="begin"/>
            </w:r>
            <w:r>
              <w:rPr>
                <w:noProof/>
                <w:webHidden/>
              </w:rPr>
              <w:instrText xml:space="preserve"> PAGEREF _Toc514766136 \h </w:instrText>
            </w:r>
            <w:r>
              <w:rPr>
                <w:noProof/>
                <w:webHidden/>
              </w:rPr>
            </w:r>
            <w:r>
              <w:rPr>
                <w:noProof/>
                <w:webHidden/>
              </w:rPr>
              <w:fldChar w:fldCharType="separate"/>
            </w:r>
            <w:r>
              <w:rPr>
                <w:noProof/>
                <w:webHidden/>
              </w:rPr>
              <w:t>186</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37" w:history="1">
            <w:r w:rsidRPr="0083798D">
              <w:rPr>
                <w:rStyle w:val="a3"/>
                <w:noProof/>
                <w:shd w:val="pct10" w:color="auto" w:fill="FFFFFF"/>
              </w:rPr>
              <w:t>138</w:t>
            </w:r>
            <w:r w:rsidRPr="0083798D">
              <w:rPr>
                <w:rStyle w:val="a3"/>
                <w:rFonts w:hint="eastAsia"/>
                <w:noProof/>
                <w:shd w:val="pct10" w:color="auto" w:fill="FFFFFF"/>
              </w:rPr>
              <w:t>成都威能士医疗科技有限公司</w:t>
            </w:r>
            <w:r>
              <w:rPr>
                <w:noProof/>
                <w:webHidden/>
              </w:rPr>
              <w:tab/>
            </w:r>
            <w:r>
              <w:rPr>
                <w:noProof/>
                <w:webHidden/>
              </w:rPr>
              <w:fldChar w:fldCharType="begin"/>
            </w:r>
            <w:r>
              <w:rPr>
                <w:noProof/>
                <w:webHidden/>
              </w:rPr>
              <w:instrText xml:space="preserve"> PAGEREF _Toc514766137 \h </w:instrText>
            </w:r>
            <w:r>
              <w:rPr>
                <w:noProof/>
                <w:webHidden/>
              </w:rPr>
            </w:r>
            <w:r>
              <w:rPr>
                <w:noProof/>
                <w:webHidden/>
              </w:rPr>
              <w:fldChar w:fldCharType="separate"/>
            </w:r>
            <w:r>
              <w:rPr>
                <w:noProof/>
                <w:webHidden/>
              </w:rPr>
              <w:t>187</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38" w:history="1">
            <w:r w:rsidRPr="0083798D">
              <w:rPr>
                <w:rStyle w:val="a3"/>
                <w:noProof/>
                <w:shd w:val="pct10" w:color="auto" w:fill="FFFFFF"/>
              </w:rPr>
              <w:t>139</w:t>
            </w:r>
            <w:r w:rsidRPr="0083798D">
              <w:rPr>
                <w:rStyle w:val="a3"/>
                <w:rFonts w:hint="eastAsia"/>
                <w:noProof/>
                <w:shd w:val="pct10" w:color="auto" w:fill="FFFFFF"/>
              </w:rPr>
              <w:t>四川工商学院</w:t>
            </w:r>
            <w:r>
              <w:rPr>
                <w:noProof/>
                <w:webHidden/>
              </w:rPr>
              <w:tab/>
            </w:r>
            <w:r>
              <w:rPr>
                <w:noProof/>
                <w:webHidden/>
              </w:rPr>
              <w:fldChar w:fldCharType="begin"/>
            </w:r>
            <w:r>
              <w:rPr>
                <w:noProof/>
                <w:webHidden/>
              </w:rPr>
              <w:instrText xml:space="preserve"> PAGEREF _Toc514766138 \h </w:instrText>
            </w:r>
            <w:r>
              <w:rPr>
                <w:noProof/>
                <w:webHidden/>
              </w:rPr>
            </w:r>
            <w:r>
              <w:rPr>
                <w:noProof/>
                <w:webHidden/>
              </w:rPr>
              <w:fldChar w:fldCharType="separate"/>
            </w:r>
            <w:r>
              <w:rPr>
                <w:noProof/>
                <w:webHidden/>
              </w:rPr>
              <w:t>188</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39" w:history="1">
            <w:r w:rsidRPr="0083798D">
              <w:rPr>
                <w:rStyle w:val="a3"/>
                <w:noProof/>
                <w:shd w:val="pct10" w:color="auto" w:fill="FFFFFF"/>
              </w:rPr>
              <w:t>140</w:t>
            </w:r>
            <w:r w:rsidRPr="0083798D">
              <w:rPr>
                <w:rStyle w:val="a3"/>
                <w:rFonts w:hint="eastAsia"/>
                <w:noProof/>
                <w:shd w:val="pct10" w:color="auto" w:fill="FFFFFF"/>
              </w:rPr>
              <w:t>成都名师荟教育咨询有限公司</w:t>
            </w:r>
            <w:r>
              <w:rPr>
                <w:noProof/>
                <w:webHidden/>
              </w:rPr>
              <w:tab/>
            </w:r>
            <w:r>
              <w:rPr>
                <w:noProof/>
                <w:webHidden/>
              </w:rPr>
              <w:fldChar w:fldCharType="begin"/>
            </w:r>
            <w:r>
              <w:rPr>
                <w:noProof/>
                <w:webHidden/>
              </w:rPr>
              <w:instrText xml:space="preserve"> PAGEREF _Toc514766139 \h </w:instrText>
            </w:r>
            <w:r>
              <w:rPr>
                <w:noProof/>
                <w:webHidden/>
              </w:rPr>
            </w:r>
            <w:r>
              <w:rPr>
                <w:noProof/>
                <w:webHidden/>
              </w:rPr>
              <w:fldChar w:fldCharType="separate"/>
            </w:r>
            <w:r>
              <w:rPr>
                <w:noProof/>
                <w:webHidden/>
              </w:rPr>
              <w:t>189</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40" w:history="1">
            <w:r w:rsidRPr="0083798D">
              <w:rPr>
                <w:rStyle w:val="a3"/>
                <w:noProof/>
                <w:shd w:val="pct10" w:color="auto" w:fill="FFFFFF"/>
              </w:rPr>
              <w:t>141</w:t>
            </w:r>
            <w:r w:rsidRPr="0083798D">
              <w:rPr>
                <w:rStyle w:val="a3"/>
                <w:rFonts w:hint="eastAsia"/>
                <w:noProof/>
                <w:shd w:val="pct10" w:color="auto" w:fill="FFFFFF"/>
              </w:rPr>
              <w:t>四川天启智源科技有限公司</w:t>
            </w:r>
            <w:r>
              <w:rPr>
                <w:noProof/>
                <w:webHidden/>
              </w:rPr>
              <w:tab/>
            </w:r>
            <w:r>
              <w:rPr>
                <w:noProof/>
                <w:webHidden/>
              </w:rPr>
              <w:fldChar w:fldCharType="begin"/>
            </w:r>
            <w:r>
              <w:rPr>
                <w:noProof/>
                <w:webHidden/>
              </w:rPr>
              <w:instrText xml:space="preserve"> PAGEREF _Toc514766140 \h </w:instrText>
            </w:r>
            <w:r>
              <w:rPr>
                <w:noProof/>
                <w:webHidden/>
              </w:rPr>
            </w:r>
            <w:r>
              <w:rPr>
                <w:noProof/>
                <w:webHidden/>
              </w:rPr>
              <w:fldChar w:fldCharType="separate"/>
            </w:r>
            <w:r>
              <w:rPr>
                <w:noProof/>
                <w:webHidden/>
              </w:rPr>
              <w:t>190</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41" w:history="1">
            <w:r w:rsidRPr="0083798D">
              <w:rPr>
                <w:rStyle w:val="a3"/>
                <w:noProof/>
                <w:shd w:val="pct10" w:color="auto" w:fill="FFFFFF"/>
              </w:rPr>
              <w:t>142</w:t>
            </w:r>
            <w:r w:rsidRPr="0083798D">
              <w:rPr>
                <w:rStyle w:val="a3"/>
                <w:rFonts w:hint="eastAsia"/>
                <w:noProof/>
                <w:shd w:val="pct10" w:color="auto" w:fill="FFFFFF"/>
              </w:rPr>
              <w:t>成都聚呗信息技术有限公司</w:t>
            </w:r>
            <w:r>
              <w:rPr>
                <w:noProof/>
                <w:webHidden/>
              </w:rPr>
              <w:tab/>
            </w:r>
            <w:r>
              <w:rPr>
                <w:noProof/>
                <w:webHidden/>
              </w:rPr>
              <w:fldChar w:fldCharType="begin"/>
            </w:r>
            <w:r>
              <w:rPr>
                <w:noProof/>
                <w:webHidden/>
              </w:rPr>
              <w:instrText xml:space="preserve"> PAGEREF _Toc514766141 \h </w:instrText>
            </w:r>
            <w:r>
              <w:rPr>
                <w:noProof/>
                <w:webHidden/>
              </w:rPr>
            </w:r>
            <w:r>
              <w:rPr>
                <w:noProof/>
                <w:webHidden/>
              </w:rPr>
              <w:fldChar w:fldCharType="separate"/>
            </w:r>
            <w:r>
              <w:rPr>
                <w:noProof/>
                <w:webHidden/>
              </w:rPr>
              <w:t>191</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42" w:history="1">
            <w:r w:rsidRPr="0083798D">
              <w:rPr>
                <w:rStyle w:val="a3"/>
                <w:noProof/>
                <w:shd w:val="pct10" w:color="auto" w:fill="FFFFFF"/>
              </w:rPr>
              <w:t>143</w:t>
            </w:r>
            <w:r w:rsidRPr="0083798D">
              <w:rPr>
                <w:rStyle w:val="a3"/>
                <w:rFonts w:hint="eastAsia"/>
                <w:noProof/>
                <w:shd w:val="pct10" w:color="auto" w:fill="FFFFFF"/>
              </w:rPr>
              <w:t>成都零度平行线科技有限公司</w:t>
            </w:r>
            <w:r>
              <w:rPr>
                <w:noProof/>
                <w:webHidden/>
              </w:rPr>
              <w:tab/>
            </w:r>
            <w:r>
              <w:rPr>
                <w:noProof/>
                <w:webHidden/>
              </w:rPr>
              <w:fldChar w:fldCharType="begin"/>
            </w:r>
            <w:r>
              <w:rPr>
                <w:noProof/>
                <w:webHidden/>
              </w:rPr>
              <w:instrText xml:space="preserve"> PAGEREF _Toc514766142 \h </w:instrText>
            </w:r>
            <w:r>
              <w:rPr>
                <w:noProof/>
                <w:webHidden/>
              </w:rPr>
            </w:r>
            <w:r>
              <w:rPr>
                <w:noProof/>
                <w:webHidden/>
              </w:rPr>
              <w:fldChar w:fldCharType="separate"/>
            </w:r>
            <w:r>
              <w:rPr>
                <w:noProof/>
                <w:webHidden/>
              </w:rPr>
              <w:t>192</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43" w:history="1">
            <w:r w:rsidRPr="0083798D">
              <w:rPr>
                <w:rStyle w:val="a3"/>
                <w:noProof/>
                <w:shd w:val="pct10" w:color="auto" w:fill="FFFFFF"/>
              </w:rPr>
              <w:t>144</w:t>
            </w:r>
            <w:r w:rsidRPr="0083798D">
              <w:rPr>
                <w:rStyle w:val="a3"/>
                <w:rFonts w:hint="eastAsia"/>
                <w:noProof/>
                <w:shd w:val="pct10" w:color="auto" w:fill="FFFFFF"/>
              </w:rPr>
              <w:t>四川景程国创信息科技有限公司</w:t>
            </w:r>
            <w:r>
              <w:rPr>
                <w:noProof/>
                <w:webHidden/>
              </w:rPr>
              <w:tab/>
            </w:r>
            <w:r>
              <w:rPr>
                <w:noProof/>
                <w:webHidden/>
              </w:rPr>
              <w:fldChar w:fldCharType="begin"/>
            </w:r>
            <w:r>
              <w:rPr>
                <w:noProof/>
                <w:webHidden/>
              </w:rPr>
              <w:instrText xml:space="preserve"> PAGEREF _Toc514766143 \h </w:instrText>
            </w:r>
            <w:r>
              <w:rPr>
                <w:noProof/>
                <w:webHidden/>
              </w:rPr>
            </w:r>
            <w:r>
              <w:rPr>
                <w:noProof/>
                <w:webHidden/>
              </w:rPr>
              <w:fldChar w:fldCharType="separate"/>
            </w:r>
            <w:r>
              <w:rPr>
                <w:noProof/>
                <w:webHidden/>
              </w:rPr>
              <w:t>194</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44" w:history="1">
            <w:r w:rsidRPr="0083798D">
              <w:rPr>
                <w:rStyle w:val="a3"/>
                <w:noProof/>
                <w:shd w:val="pct10" w:color="auto" w:fill="FFFFFF"/>
              </w:rPr>
              <w:t>145</w:t>
            </w:r>
            <w:r w:rsidRPr="0083798D">
              <w:rPr>
                <w:rStyle w:val="a3"/>
                <w:rFonts w:hint="eastAsia"/>
                <w:noProof/>
                <w:shd w:val="pct10" w:color="auto" w:fill="FFFFFF"/>
              </w:rPr>
              <w:t>深圳市现代教育科技文化有限公司四川分公司</w:t>
            </w:r>
            <w:r>
              <w:rPr>
                <w:noProof/>
                <w:webHidden/>
              </w:rPr>
              <w:tab/>
            </w:r>
            <w:r>
              <w:rPr>
                <w:noProof/>
                <w:webHidden/>
              </w:rPr>
              <w:fldChar w:fldCharType="begin"/>
            </w:r>
            <w:r>
              <w:rPr>
                <w:noProof/>
                <w:webHidden/>
              </w:rPr>
              <w:instrText xml:space="preserve"> PAGEREF _Toc514766144 \h </w:instrText>
            </w:r>
            <w:r>
              <w:rPr>
                <w:noProof/>
                <w:webHidden/>
              </w:rPr>
            </w:r>
            <w:r>
              <w:rPr>
                <w:noProof/>
                <w:webHidden/>
              </w:rPr>
              <w:fldChar w:fldCharType="separate"/>
            </w:r>
            <w:r>
              <w:rPr>
                <w:noProof/>
                <w:webHidden/>
              </w:rPr>
              <w:t>195</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45" w:history="1">
            <w:r w:rsidRPr="0083798D">
              <w:rPr>
                <w:rStyle w:val="a3"/>
                <w:noProof/>
                <w:shd w:val="pct10" w:color="auto" w:fill="FFFFFF"/>
              </w:rPr>
              <w:t>146</w:t>
            </w:r>
            <w:r w:rsidRPr="0083798D">
              <w:rPr>
                <w:rStyle w:val="a3"/>
                <w:rFonts w:hint="eastAsia"/>
                <w:noProof/>
                <w:shd w:val="pct10" w:color="auto" w:fill="FFFFFF"/>
              </w:rPr>
              <w:t>成都永吉太阳能设备有限责任公司</w:t>
            </w:r>
            <w:r>
              <w:rPr>
                <w:noProof/>
                <w:webHidden/>
              </w:rPr>
              <w:tab/>
            </w:r>
            <w:r>
              <w:rPr>
                <w:noProof/>
                <w:webHidden/>
              </w:rPr>
              <w:fldChar w:fldCharType="begin"/>
            </w:r>
            <w:r>
              <w:rPr>
                <w:noProof/>
                <w:webHidden/>
              </w:rPr>
              <w:instrText xml:space="preserve"> PAGEREF _Toc514766145 \h </w:instrText>
            </w:r>
            <w:r>
              <w:rPr>
                <w:noProof/>
                <w:webHidden/>
              </w:rPr>
            </w:r>
            <w:r>
              <w:rPr>
                <w:noProof/>
                <w:webHidden/>
              </w:rPr>
              <w:fldChar w:fldCharType="separate"/>
            </w:r>
            <w:r>
              <w:rPr>
                <w:noProof/>
                <w:webHidden/>
              </w:rPr>
              <w:t>198</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46" w:history="1">
            <w:r w:rsidRPr="0083798D">
              <w:rPr>
                <w:rStyle w:val="a3"/>
                <w:noProof/>
                <w:shd w:val="pct10" w:color="auto" w:fill="FFFFFF"/>
              </w:rPr>
              <w:t>147</w:t>
            </w:r>
            <w:r w:rsidRPr="0083798D">
              <w:rPr>
                <w:rStyle w:val="a3"/>
                <w:rFonts w:hint="eastAsia"/>
                <w:noProof/>
                <w:shd w:val="pct10" w:color="auto" w:fill="FFFFFF"/>
              </w:rPr>
              <w:t>成都智通恒达科技有限公司</w:t>
            </w:r>
            <w:r>
              <w:rPr>
                <w:noProof/>
                <w:webHidden/>
              </w:rPr>
              <w:tab/>
            </w:r>
            <w:r>
              <w:rPr>
                <w:noProof/>
                <w:webHidden/>
              </w:rPr>
              <w:fldChar w:fldCharType="begin"/>
            </w:r>
            <w:r>
              <w:rPr>
                <w:noProof/>
                <w:webHidden/>
              </w:rPr>
              <w:instrText xml:space="preserve"> PAGEREF _Toc514766146 \h </w:instrText>
            </w:r>
            <w:r>
              <w:rPr>
                <w:noProof/>
                <w:webHidden/>
              </w:rPr>
            </w:r>
            <w:r>
              <w:rPr>
                <w:noProof/>
                <w:webHidden/>
              </w:rPr>
              <w:fldChar w:fldCharType="separate"/>
            </w:r>
            <w:r>
              <w:rPr>
                <w:noProof/>
                <w:webHidden/>
              </w:rPr>
              <w:t>199</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47" w:history="1">
            <w:r w:rsidRPr="0083798D">
              <w:rPr>
                <w:rStyle w:val="a3"/>
                <w:noProof/>
                <w:shd w:val="pct10" w:color="auto" w:fill="FFFFFF"/>
              </w:rPr>
              <w:t>148</w:t>
            </w:r>
            <w:r w:rsidRPr="0083798D">
              <w:rPr>
                <w:rStyle w:val="a3"/>
                <w:rFonts w:hint="eastAsia"/>
                <w:noProof/>
                <w:shd w:val="pct10" w:color="auto" w:fill="FFFFFF"/>
              </w:rPr>
              <w:t>成都卓凡信科科技有限公司</w:t>
            </w:r>
            <w:r>
              <w:rPr>
                <w:noProof/>
                <w:webHidden/>
              </w:rPr>
              <w:tab/>
            </w:r>
            <w:r>
              <w:rPr>
                <w:noProof/>
                <w:webHidden/>
              </w:rPr>
              <w:fldChar w:fldCharType="begin"/>
            </w:r>
            <w:r>
              <w:rPr>
                <w:noProof/>
                <w:webHidden/>
              </w:rPr>
              <w:instrText xml:space="preserve"> PAGEREF _Toc514766147 \h </w:instrText>
            </w:r>
            <w:r>
              <w:rPr>
                <w:noProof/>
                <w:webHidden/>
              </w:rPr>
            </w:r>
            <w:r>
              <w:rPr>
                <w:noProof/>
                <w:webHidden/>
              </w:rPr>
              <w:fldChar w:fldCharType="separate"/>
            </w:r>
            <w:r>
              <w:rPr>
                <w:noProof/>
                <w:webHidden/>
              </w:rPr>
              <w:t>200</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48" w:history="1">
            <w:r w:rsidRPr="0083798D">
              <w:rPr>
                <w:rStyle w:val="a3"/>
                <w:noProof/>
                <w:shd w:val="pct10" w:color="auto" w:fill="FFFFFF"/>
              </w:rPr>
              <w:t>149</w:t>
            </w:r>
            <w:r w:rsidRPr="0083798D">
              <w:rPr>
                <w:rStyle w:val="a3"/>
                <w:rFonts w:hint="eastAsia"/>
                <w:noProof/>
                <w:shd w:val="pct10" w:color="auto" w:fill="FFFFFF"/>
              </w:rPr>
              <w:t>成都一可谋士电子商务有限公司</w:t>
            </w:r>
            <w:r>
              <w:rPr>
                <w:noProof/>
                <w:webHidden/>
              </w:rPr>
              <w:tab/>
            </w:r>
            <w:r>
              <w:rPr>
                <w:noProof/>
                <w:webHidden/>
              </w:rPr>
              <w:fldChar w:fldCharType="begin"/>
            </w:r>
            <w:r>
              <w:rPr>
                <w:noProof/>
                <w:webHidden/>
              </w:rPr>
              <w:instrText xml:space="preserve"> PAGEREF _Toc514766148 \h </w:instrText>
            </w:r>
            <w:r>
              <w:rPr>
                <w:noProof/>
                <w:webHidden/>
              </w:rPr>
            </w:r>
            <w:r>
              <w:rPr>
                <w:noProof/>
                <w:webHidden/>
              </w:rPr>
              <w:fldChar w:fldCharType="separate"/>
            </w:r>
            <w:r>
              <w:rPr>
                <w:noProof/>
                <w:webHidden/>
              </w:rPr>
              <w:t>201</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49" w:history="1">
            <w:r w:rsidRPr="0083798D">
              <w:rPr>
                <w:rStyle w:val="a3"/>
                <w:noProof/>
                <w:shd w:val="pct10" w:color="auto" w:fill="FFFFFF"/>
              </w:rPr>
              <w:t>150</w:t>
            </w:r>
            <w:r w:rsidRPr="0083798D">
              <w:rPr>
                <w:rStyle w:val="a3"/>
                <w:rFonts w:hint="eastAsia"/>
                <w:noProof/>
                <w:shd w:val="pct10" w:color="auto" w:fill="FFFFFF"/>
              </w:rPr>
              <w:t>四川志德公路工程有限责任公司</w:t>
            </w:r>
            <w:r>
              <w:rPr>
                <w:noProof/>
                <w:webHidden/>
              </w:rPr>
              <w:tab/>
            </w:r>
            <w:r>
              <w:rPr>
                <w:noProof/>
                <w:webHidden/>
              </w:rPr>
              <w:fldChar w:fldCharType="begin"/>
            </w:r>
            <w:r>
              <w:rPr>
                <w:noProof/>
                <w:webHidden/>
              </w:rPr>
              <w:instrText xml:space="preserve"> PAGEREF _Toc514766149 \h </w:instrText>
            </w:r>
            <w:r>
              <w:rPr>
                <w:noProof/>
                <w:webHidden/>
              </w:rPr>
            </w:r>
            <w:r>
              <w:rPr>
                <w:noProof/>
                <w:webHidden/>
              </w:rPr>
              <w:fldChar w:fldCharType="separate"/>
            </w:r>
            <w:r>
              <w:rPr>
                <w:noProof/>
                <w:webHidden/>
              </w:rPr>
              <w:t>202</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50" w:history="1">
            <w:r w:rsidRPr="0083798D">
              <w:rPr>
                <w:rStyle w:val="a3"/>
                <w:noProof/>
                <w:shd w:val="pct10" w:color="auto" w:fill="FFFFFF"/>
              </w:rPr>
              <w:t>151</w:t>
            </w:r>
            <w:r w:rsidRPr="0083798D">
              <w:rPr>
                <w:rStyle w:val="a3"/>
                <w:rFonts w:hint="eastAsia"/>
                <w:noProof/>
                <w:shd w:val="pct10" w:color="auto" w:fill="FFFFFF"/>
              </w:rPr>
              <w:t>四川金句生物科技有限公司</w:t>
            </w:r>
            <w:r>
              <w:rPr>
                <w:noProof/>
                <w:webHidden/>
              </w:rPr>
              <w:tab/>
            </w:r>
            <w:r>
              <w:rPr>
                <w:noProof/>
                <w:webHidden/>
              </w:rPr>
              <w:fldChar w:fldCharType="begin"/>
            </w:r>
            <w:r>
              <w:rPr>
                <w:noProof/>
                <w:webHidden/>
              </w:rPr>
              <w:instrText xml:space="preserve"> PAGEREF _Toc514766150 \h </w:instrText>
            </w:r>
            <w:r>
              <w:rPr>
                <w:noProof/>
                <w:webHidden/>
              </w:rPr>
            </w:r>
            <w:r>
              <w:rPr>
                <w:noProof/>
                <w:webHidden/>
              </w:rPr>
              <w:fldChar w:fldCharType="separate"/>
            </w:r>
            <w:r>
              <w:rPr>
                <w:noProof/>
                <w:webHidden/>
              </w:rPr>
              <w:t>203</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51" w:history="1">
            <w:r w:rsidRPr="0083798D">
              <w:rPr>
                <w:rStyle w:val="a3"/>
                <w:noProof/>
                <w:shd w:val="pct10" w:color="auto" w:fill="FFFFFF"/>
              </w:rPr>
              <w:t>152</w:t>
            </w:r>
            <w:r w:rsidRPr="0083798D">
              <w:rPr>
                <w:rStyle w:val="a3"/>
                <w:rFonts w:hint="eastAsia"/>
                <w:noProof/>
                <w:shd w:val="pct10" w:color="auto" w:fill="FFFFFF"/>
              </w:rPr>
              <w:t>四川到家了网络科技有限公司</w:t>
            </w:r>
            <w:r>
              <w:rPr>
                <w:noProof/>
                <w:webHidden/>
              </w:rPr>
              <w:tab/>
            </w:r>
            <w:r>
              <w:rPr>
                <w:noProof/>
                <w:webHidden/>
              </w:rPr>
              <w:fldChar w:fldCharType="begin"/>
            </w:r>
            <w:r>
              <w:rPr>
                <w:noProof/>
                <w:webHidden/>
              </w:rPr>
              <w:instrText xml:space="preserve"> PAGEREF _Toc514766151 \h </w:instrText>
            </w:r>
            <w:r>
              <w:rPr>
                <w:noProof/>
                <w:webHidden/>
              </w:rPr>
            </w:r>
            <w:r>
              <w:rPr>
                <w:noProof/>
                <w:webHidden/>
              </w:rPr>
              <w:fldChar w:fldCharType="separate"/>
            </w:r>
            <w:r>
              <w:rPr>
                <w:noProof/>
                <w:webHidden/>
              </w:rPr>
              <w:t>204</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52" w:history="1">
            <w:r w:rsidRPr="0083798D">
              <w:rPr>
                <w:rStyle w:val="a3"/>
                <w:noProof/>
                <w:shd w:val="pct10" w:color="auto" w:fill="FFFFFF"/>
              </w:rPr>
              <w:t>153</w:t>
            </w:r>
            <w:r w:rsidRPr="0083798D">
              <w:rPr>
                <w:rStyle w:val="a3"/>
                <w:rFonts w:hint="eastAsia"/>
                <w:noProof/>
                <w:shd w:val="pct10" w:color="auto" w:fill="FFFFFF"/>
              </w:rPr>
              <w:t>成都海祥联创科技有限公司</w:t>
            </w:r>
            <w:r>
              <w:rPr>
                <w:noProof/>
                <w:webHidden/>
              </w:rPr>
              <w:tab/>
            </w:r>
            <w:r>
              <w:rPr>
                <w:noProof/>
                <w:webHidden/>
              </w:rPr>
              <w:fldChar w:fldCharType="begin"/>
            </w:r>
            <w:r>
              <w:rPr>
                <w:noProof/>
                <w:webHidden/>
              </w:rPr>
              <w:instrText xml:space="preserve"> PAGEREF _Toc514766152 \h </w:instrText>
            </w:r>
            <w:r>
              <w:rPr>
                <w:noProof/>
                <w:webHidden/>
              </w:rPr>
            </w:r>
            <w:r>
              <w:rPr>
                <w:noProof/>
                <w:webHidden/>
              </w:rPr>
              <w:fldChar w:fldCharType="separate"/>
            </w:r>
            <w:r>
              <w:rPr>
                <w:noProof/>
                <w:webHidden/>
              </w:rPr>
              <w:t>205</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53" w:history="1">
            <w:r w:rsidRPr="0083798D">
              <w:rPr>
                <w:rStyle w:val="a3"/>
                <w:noProof/>
                <w:shd w:val="pct10" w:color="auto" w:fill="FFFFFF"/>
              </w:rPr>
              <w:t>154</w:t>
            </w:r>
            <w:r w:rsidRPr="0083798D">
              <w:rPr>
                <w:rStyle w:val="a3"/>
                <w:rFonts w:hint="eastAsia"/>
                <w:noProof/>
                <w:shd w:val="pct10" w:color="auto" w:fill="FFFFFF"/>
              </w:rPr>
              <w:t>四川省瑞韵德教育科技有限公司</w:t>
            </w:r>
            <w:r>
              <w:rPr>
                <w:noProof/>
                <w:webHidden/>
              </w:rPr>
              <w:tab/>
            </w:r>
            <w:r>
              <w:rPr>
                <w:noProof/>
                <w:webHidden/>
              </w:rPr>
              <w:fldChar w:fldCharType="begin"/>
            </w:r>
            <w:r>
              <w:rPr>
                <w:noProof/>
                <w:webHidden/>
              </w:rPr>
              <w:instrText xml:space="preserve"> PAGEREF _Toc514766153 \h </w:instrText>
            </w:r>
            <w:r>
              <w:rPr>
                <w:noProof/>
                <w:webHidden/>
              </w:rPr>
            </w:r>
            <w:r>
              <w:rPr>
                <w:noProof/>
                <w:webHidden/>
              </w:rPr>
              <w:fldChar w:fldCharType="separate"/>
            </w:r>
            <w:r>
              <w:rPr>
                <w:noProof/>
                <w:webHidden/>
              </w:rPr>
              <w:t>206</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54" w:history="1">
            <w:r w:rsidRPr="0083798D">
              <w:rPr>
                <w:rStyle w:val="a3"/>
                <w:noProof/>
                <w:shd w:val="pct10" w:color="auto" w:fill="FFFFFF"/>
              </w:rPr>
              <w:t>155</w:t>
            </w:r>
            <w:r w:rsidRPr="0083798D">
              <w:rPr>
                <w:rStyle w:val="a3"/>
                <w:rFonts w:hint="eastAsia"/>
                <w:noProof/>
                <w:shd w:val="pct10" w:color="auto" w:fill="FFFFFF"/>
              </w:rPr>
              <w:t>成都筑成远大教育咨询有限公司</w:t>
            </w:r>
            <w:r>
              <w:rPr>
                <w:noProof/>
                <w:webHidden/>
              </w:rPr>
              <w:tab/>
            </w:r>
            <w:r>
              <w:rPr>
                <w:noProof/>
                <w:webHidden/>
              </w:rPr>
              <w:fldChar w:fldCharType="begin"/>
            </w:r>
            <w:r>
              <w:rPr>
                <w:noProof/>
                <w:webHidden/>
              </w:rPr>
              <w:instrText xml:space="preserve"> PAGEREF _Toc514766154 \h </w:instrText>
            </w:r>
            <w:r>
              <w:rPr>
                <w:noProof/>
                <w:webHidden/>
              </w:rPr>
            </w:r>
            <w:r>
              <w:rPr>
                <w:noProof/>
                <w:webHidden/>
              </w:rPr>
              <w:fldChar w:fldCharType="separate"/>
            </w:r>
            <w:r>
              <w:rPr>
                <w:noProof/>
                <w:webHidden/>
              </w:rPr>
              <w:t>207</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55" w:history="1">
            <w:r w:rsidRPr="0083798D">
              <w:rPr>
                <w:rStyle w:val="a3"/>
                <w:noProof/>
                <w:shd w:val="pct10" w:color="auto" w:fill="FFFFFF"/>
              </w:rPr>
              <w:t>156</w:t>
            </w:r>
            <w:r w:rsidRPr="0083798D">
              <w:rPr>
                <w:rStyle w:val="a3"/>
                <w:rFonts w:hint="eastAsia"/>
                <w:noProof/>
                <w:shd w:val="pct10" w:color="auto" w:fill="FFFFFF"/>
              </w:rPr>
              <w:t>四川童忆天籁教育咨询有限公司</w:t>
            </w:r>
            <w:r>
              <w:rPr>
                <w:noProof/>
                <w:webHidden/>
              </w:rPr>
              <w:tab/>
            </w:r>
            <w:r>
              <w:rPr>
                <w:noProof/>
                <w:webHidden/>
              </w:rPr>
              <w:fldChar w:fldCharType="begin"/>
            </w:r>
            <w:r>
              <w:rPr>
                <w:noProof/>
                <w:webHidden/>
              </w:rPr>
              <w:instrText xml:space="preserve"> PAGEREF _Toc514766155 \h </w:instrText>
            </w:r>
            <w:r>
              <w:rPr>
                <w:noProof/>
                <w:webHidden/>
              </w:rPr>
            </w:r>
            <w:r>
              <w:rPr>
                <w:noProof/>
                <w:webHidden/>
              </w:rPr>
              <w:fldChar w:fldCharType="separate"/>
            </w:r>
            <w:r>
              <w:rPr>
                <w:noProof/>
                <w:webHidden/>
              </w:rPr>
              <w:t>208</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56" w:history="1">
            <w:r w:rsidRPr="0083798D">
              <w:rPr>
                <w:rStyle w:val="a3"/>
                <w:noProof/>
                <w:shd w:val="pct10" w:color="auto" w:fill="FFFFFF"/>
              </w:rPr>
              <w:t>157</w:t>
            </w:r>
            <w:r w:rsidRPr="0083798D">
              <w:rPr>
                <w:rStyle w:val="a3"/>
                <w:rFonts w:hint="eastAsia"/>
                <w:noProof/>
                <w:shd w:val="pct10" w:color="auto" w:fill="FFFFFF"/>
              </w:rPr>
              <w:t>成都市新理德教育咨询有限公司</w:t>
            </w:r>
            <w:r>
              <w:rPr>
                <w:noProof/>
                <w:webHidden/>
              </w:rPr>
              <w:tab/>
            </w:r>
            <w:r>
              <w:rPr>
                <w:noProof/>
                <w:webHidden/>
              </w:rPr>
              <w:fldChar w:fldCharType="begin"/>
            </w:r>
            <w:r>
              <w:rPr>
                <w:noProof/>
                <w:webHidden/>
              </w:rPr>
              <w:instrText xml:space="preserve"> PAGEREF _Toc514766156 \h </w:instrText>
            </w:r>
            <w:r>
              <w:rPr>
                <w:noProof/>
                <w:webHidden/>
              </w:rPr>
            </w:r>
            <w:r>
              <w:rPr>
                <w:noProof/>
                <w:webHidden/>
              </w:rPr>
              <w:fldChar w:fldCharType="separate"/>
            </w:r>
            <w:r>
              <w:rPr>
                <w:noProof/>
                <w:webHidden/>
              </w:rPr>
              <w:t>209</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57" w:history="1">
            <w:r w:rsidRPr="0083798D">
              <w:rPr>
                <w:rStyle w:val="a3"/>
                <w:noProof/>
                <w:shd w:val="pct10" w:color="auto" w:fill="FFFFFF"/>
              </w:rPr>
              <w:t>158</w:t>
            </w:r>
            <w:r w:rsidRPr="0083798D">
              <w:rPr>
                <w:rStyle w:val="a3"/>
                <w:rFonts w:hint="eastAsia"/>
                <w:noProof/>
                <w:shd w:val="pct10" w:color="auto" w:fill="FFFFFF"/>
              </w:rPr>
              <w:t>四川省酒业集团有限责任公司</w:t>
            </w:r>
            <w:r>
              <w:rPr>
                <w:noProof/>
                <w:webHidden/>
              </w:rPr>
              <w:tab/>
            </w:r>
            <w:r>
              <w:rPr>
                <w:noProof/>
                <w:webHidden/>
              </w:rPr>
              <w:fldChar w:fldCharType="begin"/>
            </w:r>
            <w:r>
              <w:rPr>
                <w:noProof/>
                <w:webHidden/>
              </w:rPr>
              <w:instrText xml:space="preserve"> PAGEREF _Toc514766157 \h </w:instrText>
            </w:r>
            <w:r>
              <w:rPr>
                <w:noProof/>
                <w:webHidden/>
              </w:rPr>
            </w:r>
            <w:r>
              <w:rPr>
                <w:noProof/>
                <w:webHidden/>
              </w:rPr>
              <w:fldChar w:fldCharType="separate"/>
            </w:r>
            <w:r>
              <w:rPr>
                <w:noProof/>
                <w:webHidden/>
              </w:rPr>
              <w:t>210</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58" w:history="1">
            <w:r w:rsidRPr="0083798D">
              <w:rPr>
                <w:rStyle w:val="a3"/>
                <w:noProof/>
                <w:shd w:val="pct10" w:color="auto" w:fill="FFFFFF"/>
              </w:rPr>
              <w:t>159</w:t>
            </w:r>
            <w:r w:rsidRPr="0083798D">
              <w:rPr>
                <w:rStyle w:val="a3"/>
                <w:rFonts w:hint="eastAsia"/>
                <w:noProof/>
                <w:shd w:val="pct10" w:color="auto" w:fill="FFFFFF"/>
              </w:rPr>
              <w:t>四川迪扬律师事务所</w:t>
            </w:r>
            <w:r>
              <w:rPr>
                <w:noProof/>
                <w:webHidden/>
              </w:rPr>
              <w:tab/>
            </w:r>
            <w:r>
              <w:rPr>
                <w:noProof/>
                <w:webHidden/>
              </w:rPr>
              <w:fldChar w:fldCharType="begin"/>
            </w:r>
            <w:r>
              <w:rPr>
                <w:noProof/>
                <w:webHidden/>
              </w:rPr>
              <w:instrText xml:space="preserve"> PAGEREF _Toc514766158 \h </w:instrText>
            </w:r>
            <w:r>
              <w:rPr>
                <w:noProof/>
                <w:webHidden/>
              </w:rPr>
            </w:r>
            <w:r>
              <w:rPr>
                <w:noProof/>
                <w:webHidden/>
              </w:rPr>
              <w:fldChar w:fldCharType="separate"/>
            </w:r>
            <w:r>
              <w:rPr>
                <w:noProof/>
                <w:webHidden/>
              </w:rPr>
              <w:t>211</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59" w:history="1">
            <w:r w:rsidRPr="0083798D">
              <w:rPr>
                <w:rStyle w:val="a3"/>
                <w:noProof/>
                <w:shd w:val="pct10" w:color="auto" w:fill="FFFFFF"/>
              </w:rPr>
              <w:t>160</w:t>
            </w:r>
            <w:r w:rsidRPr="0083798D">
              <w:rPr>
                <w:rStyle w:val="a3"/>
                <w:rFonts w:hint="eastAsia"/>
                <w:noProof/>
                <w:shd w:val="pct10" w:color="auto" w:fill="FFFFFF"/>
              </w:rPr>
              <w:t>深圳市海豚村信息技术有限公司成都分公司</w:t>
            </w:r>
            <w:r>
              <w:rPr>
                <w:noProof/>
                <w:webHidden/>
              </w:rPr>
              <w:tab/>
            </w:r>
            <w:r>
              <w:rPr>
                <w:noProof/>
                <w:webHidden/>
              </w:rPr>
              <w:fldChar w:fldCharType="begin"/>
            </w:r>
            <w:r>
              <w:rPr>
                <w:noProof/>
                <w:webHidden/>
              </w:rPr>
              <w:instrText xml:space="preserve"> PAGEREF _Toc514766159 \h </w:instrText>
            </w:r>
            <w:r>
              <w:rPr>
                <w:noProof/>
                <w:webHidden/>
              </w:rPr>
            </w:r>
            <w:r>
              <w:rPr>
                <w:noProof/>
                <w:webHidden/>
              </w:rPr>
              <w:fldChar w:fldCharType="separate"/>
            </w:r>
            <w:r>
              <w:rPr>
                <w:noProof/>
                <w:webHidden/>
              </w:rPr>
              <w:t>212</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60" w:history="1">
            <w:r w:rsidRPr="0083798D">
              <w:rPr>
                <w:rStyle w:val="a3"/>
                <w:noProof/>
                <w:shd w:val="pct10" w:color="auto" w:fill="FFFFFF"/>
              </w:rPr>
              <w:t>161</w:t>
            </w:r>
            <w:r w:rsidRPr="0083798D">
              <w:rPr>
                <w:rStyle w:val="a3"/>
                <w:rFonts w:hint="eastAsia"/>
                <w:noProof/>
                <w:shd w:val="pct10" w:color="auto" w:fill="FFFFFF"/>
              </w:rPr>
              <w:t>成都新腾博越商贸有限公司</w:t>
            </w:r>
            <w:r>
              <w:rPr>
                <w:noProof/>
                <w:webHidden/>
              </w:rPr>
              <w:tab/>
            </w:r>
            <w:r>
              <w:rPr>
                <w:noProof/>
                <w:webHidden/>
              </w:rPr>
              <w:fldChar w:fldCharType="begin"/>
            </w:r>
            <w:r>
              <w:rPr>
                <w:noProof/>
                <w:webHidden/>
              </w:rPr>
              <w:instrText xml:space="preserve"> PAGEREF _Toc514766160 \h </w:instrText>
            </w:r>
            <w:r>
              <w:rPr>
                <w:noProof/>
                <w:webHidden/>
              </w:rPr>
            </w:r>
            <w:r>
              <w:rPr>
                <w:noProof/>
                <w:webHidden/>
              </w:rPr>
              <w:fldChar w:fldCharType="separate"/>
            </w:r>
            <w:r>
              <w:rPr>
                <w:noProof/>
                <w:webHidden/>
              </w:rPr>
              <w:t>213</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61" w:history="1">
            <w:r w:rsidRPr="0083798D">
              <w:rPr>
                <w:rStyle w:val="a3"/>
                <w:noProof/>
                <w:shd w:val="pct10" w:color="auto" w:fill="FFFFFF"/>
              </w:rPr>
              <w:t>162</w:t>
            </w:r>
            <w:r w:rsidRPr="0083798D">
              <w:rPr>
                <w:rStyle w:val="a3"/>
                <w:rFonts w:hint="eastAsia"/>
                <w:noProof/>
                <w:shd w:val="pct10" w:color="auto" w:fill="FFFFFF"/>
              </w:rPr>
              <w:t>成都川越教育服务有限责任公司</w:t>
            </w:r>
            <w:r>
              <w:rPr>
                <w:noProof/>
                <w:webHidden/>
              </w:rPr>
              <w:tab/>
            </w:r>
            <w:r>
              <w:rPr>
                <w:noProof/>
                <w:webHidden/>
              </w:rPr>
              <w:fldChar w:fldCharType="begin"/>
            </w:r>
            <w:r>
              <w:rPr>
                <w:noProof/>
                <w:webHidden/>
              </w:rPr>
              <w:instrText xml:space="preserve"> PAGEREF _Toc514766161 \h </w:instrText>
            </w:r>
            <w:r>
              <w:rPr>
                <w:noProof/>
                <w:webHidden/>
              </w:rPr>
            </w:r>
            <w:r>
              <w:rPr>
                <w:noProof/>
                <w:webHidden/>
              </w:rPr>
              <w:fldChar w:fldCharType="separate"/>
            </w:r>
            <w:r>
              <w:rPr>
                <w:noProof/>
                <w:webHidden/>
              </w:rPr>
              <w:t>214</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62" w:history="1">
            <w:r w:rsidRPr="0083798D">
              <w:rPr>
                <w:rStyle w:val="a3"/>
                <w:noProof/>
                <w:shd w:val="pct10" w:color="auto" w:fill="FFFFFF"/>
              </w:rPr>
              <w:t>163</w:t>
            </w:r>
            <w:r w:rsidRPr="0083798D">
              <w:rPr>
                <w:rStyle w:val="a3"/>
                <w:rFonts w:hint="eastAsia"/>
                <w:noProof/>
                <w:shd w:val="pct10" w:color="auto" w:fill="FFFFFF"/>
              </w:rPr>
              <w:t>中国人民人寿保险股份有限公司四川省分公司</w:t>
            </w:r>
            <w:r>
              <w:rPr>
                <w:noProof/>
                <w:webHidden/>
              </w:rPr>
              <w:tab/>
            </w:r>
            <w:r>
              <w:rPr>
                <w:noProof/>
                <w:webHidden/>
              </w:rPr>
              <w:fldChar w:fldCharType="begin"/>
            </w:r>
            <w:r>
              <w:rPr>
                <w:noProof/>
                <w:webHidden/>
              </w:rPr>
              <w:instrText xml:space="preserve"> PAGEREF _Toc514766162 \h </w:instrText>
            </w:r>
            <w:r>
              <w:rPr>
                <w:noProof/>
                <w:webHidden/>
              </w:rPr>
            </w:r>
            <w:r>
              <w:rPr>
                <w:noProof/>
                <w:webHidden/>
              </w:rPr>
              <w:fldChar w:fldCharType="separate"/>
            </w:r>
            <w:r>
              <w:rPr>
                <w:noProof/>
                <w:webHidden/>
              </w:rPr>
              <w:t>215</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63" w:history="1">
            <w:r w:rsidRPr="0083798D">
              <w:rPr>
                <w:rStyle w:val="a3"/>
                <w:noProof/>
                <w:shd w:val="pct10" w:color="auto" w:fill="FFFFFF"/>
              </w:rPr>
              <w:t>164</w:t>
            </w:r>
            <w:r w:rsidRPr="0083798D">
              <w:rPr>
                <w:rStyle w:val="a3"/>
                <w:rFonts w:hint="eastAsia"/>
                <w:noProof/>
                <w:shd w:val="pct10" w:color="auto" w:fill="FFFFFF"/>
              </w:rPr>
              <w:t>成都优思佳教育咨询有限公司</w:t>
            </w:r>
            <w:r>
              <w:rPr>
                <w:noProof/>
                <w:webHidden/>
              </w:rPr>
              <w:tab/>
            </w:r>
            <w:r>
              <w:rPr>
                <w:noProof/>
                <w:webHidden/>
              </w:rPr>
              <w:fldChar w:fldCharType="begin"/>
            </w:r>
            <w:r>
              <w:rPr>
                <w:noProof/>
                <w:webHidden/>
              </w:rPr>
              <w:instrText xml:space="preserve"> PAGEREF _Toc514766163 \h </w:instrText>
            </w:r>
            <w:r>
              <w:rPr>
                <w:noProof/>
                <w:webHidden/>
              </w:rPr>
            </w:r>
            <w:r>
              <w:rPr>
                <w:noProof/>
                <w:webHidden/>
              </w:rPr>
              <w:fldChar w:fldCharType="separate"/>
            </w:r>
            <w:r>
              <w:rPr>
                <w:noProof/>
                <w:webHidden/>
              </w:rPr>
              <w:t>216</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64" w:history="1">
            <w:r w:rsidRPr="0083798D">
              <w:rPr>
                <w:rStyle w:val="a3"/>
                <w:noProof/>
                <w:shd w:val="pct10" w:color="auto" w:fill="FFFFFF"/>
              </w:rPr>
              <w:t>165</w:t>
            </w:r>
            <w:r w:rsidRPr="0083798D">
              <w:rPr>
                <w:rStyle w:val="a3"/>
                <w:rFonts w:hint="eastAsia"/>
                <w:noProof/>
                <w:shd w:val="pct10" w:color="auto" w:fill="FFFFFF"/>
              </w:rPr>
              <w:t>四川众能信和科技有限公司</w:t>
            </w:r>
            <w:r>
              <w:rPr>
                <w:noProof/>
                <w:webHidden/>
              </w:rPr>
              <w:tab/>
            </w:r>
            <w:r>
              <w:rPr>
                <w:noProof/>
                <w:webHidden/>
              </w:rPr>
              <w:fldChar w:fldCharType="begin"/>
            </w:r>
            <w:r>
              <w:rPr>
                <w:noProof/>
                <w:webHidden/>
              </w:rPr>
              <w:instrText xml:space="preserve"> PAGEREF _Toc514766164 \h </w:instrText>
            </w:r>
            <w:r>
              <w:rPr>
                <w:noProof/>
                <w:webHidden/>
              </w:rPr>
            </w:r>
            <w:r>
              <w:rPr>
                <w:noProof/>
                <w:webHidden/>
              </w:rPr>
              <w:fldChar w:fldCharType="separate"/>
            </w:r>
            <w:r>
              <w:rPr>
                <w:noProof/>
                <w:webHidden/>
              </w:rPr>
              <w:t>218</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65" w:history="1">
            <w:r w:rsidRPr="0083798D">
              <w:rPr>
                <w:rStyle w:val="a3"/>
                <w:noProof/>
                <w:shd w:val="pct10" w:color="auto" w:fill="FFFFFF"/>
              </w:rPr>
              <w:t>166</w:t>
            </w:r>
            <w:r w:rsidRPr="0083798D">
              <w:rPr>
                <w:rStyle w:val="a3"/>
                <w:rFonts w:hint="eastAsia"/>
                <w:noProof/>
                <w:shd w:val="pct10" w:color="auto" w:fill="FFFFFF"/>
              </w:rPr>
              <w:t>四川巴罗教育咨询有限公司</w:t>
            </w:r>
            <w:r>
              <w:rPr>
                <w:noProof/>
                <w:webHidden/>
              </w:rPr>
              <w:tab/>
            </w:r>
            <w:r>
              <w:rPr>
                <w:noProof/>
                <w:webHidden/>
              </w:rPr>
              <w:fldChar w:fldCharType="begin"/>
            </w:r>
            <w:r>
              <w:rPr>
                <w:noProof/>
                <w:webHidden/>
              </w:rPr>
              <w:instrText xml:space="preserve"> PAGEREF _Toc514766165 \h </w:instrText>
            </w:r>
            <w:r>
              <w:rPr>
                <w:noProof/>
                <w:webHidden/>
              </w:rPr>
            </w:r>
            <w:r>
              <w:rPr>
                <w:noProof/>
                <w:webHidden/>
              </w:rPr>
              <w:fldChar w:fldCharType="separate"/>
            </w:r>
            <w:r>
              <w:rPr>
                <w:noProof/>
                <w:webHidden/>
              </w:rPr>
              <w:t>219</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66" w:history="1">
            <w:r w:rsidRPr="0083798D">
              <w:rPr>
                <w:rStyle w:val="a3"/>
                <w:noProof/>
                <w:shd w:val="pct10" w:color="auto" w:fill="FFFFFF"/>
              </w:rPr>
              <w:t>167</w:t>
            </w:r>
            <w:r w:rsidRPr="0083798D">
              <w:rPr>
                <w:rStyle w:val="a3"/>
                <w:rFonts w:hint="eastAsia"/>
                <w:noProof/>
                <w:shd w:val="pct10" w:color="auto" w:fill="FFFFFF"/>
              </w:rPr>
              <w:t>望子成龙教育科技有限公司</w:t>
            </w:r>
            <w:r>
              <w:rPr>
                <w:noProof/>
                <w:webHidden/>
              </w:rPr>
              <w:tab/>
            </w:r>
            <w:r>
              <w:rPr>
                <w:noProof/>
                <w:webHidden/>
              </w:rPr>
              <w:fldChar w:fldCharType="begin"/>
            </w:r>
            <w:r>
              <w:rPr>
                <w:noProof/>
                <w:webHidden/>
              </w:rPr>
              <w:instrText xml:space="preserve"> PAGEREF _Toc514766166 \h </w:instrText>
            </w:r>
            <w:r>
              <w:rPr>
                <w:noProof/>
                <w:webHidden/>
              </w:rPr>
            </w:r>
            <w:r>
              <w:rPr>
                <w:noProof/>
                <w:webHidden/>
              </w:rPr>
              <w:fldChar w:fldCharType="separate"/>
            </w:r>
            <w:r>
              <w:rPr>
                <w:noProof/>
                <w:webHidden/>
              </w:rPr>
              <w:t>220</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67" w:history="1">
            <w:r w:rsidRPr="0083798D">
              <w:rPr>
                <w:rStyle w:val="a3"/>
                <w:noProof/>
                <w:shd w:val="pct10" w:color="auto" w:fill="FFFFFF"/>
              </w:rPr>
              <w:t>168</w:t>
            </w:r>
            <w:r w:rsidRPr="0083798D">
              <w:rPr>
                <w:rStyle w:val="a3"/>
                <w:rFonts w:hint="eastAsia"/>
                <w:noProof/>
                <w:shd w:val="pct10" w:color="auto" w:fill="FFFFFF"/>
              </w:rPr>
              <w:t>成都星海文化培训学校</w:t>
            </w:r>
            <w:r>
              <w:rPr>
                <w:noProof/>
                <w:webHidden/>
              </w:rPr>
              <w:tab/>
            </w:r>
            <w:r>
              <w:rPr>
                <w:noProof/>
                <w:webHidden/>
              </w:rPr>
              <w:fldChar w:fldCharType="begin"/>
            </w:r>
            <w:r>
              <w:rPr>
                <w:noProof/>
                <w:webHidden/>
              </w:rPr>
              <w:instrText xml:space="preserve"> PAGEREF _Toc514766167 \h </w:instrText>
            </w:r>
            <w:r>
              <w:rPr>
                <w:noProof/>
                <w:webHidden/>
              </w:rPr>
            </w:r>
            <w:r>
              <w:rPr>
                <w:noProof/>
                <w:webHidden/>
              </w:rPr>
              <w:fldChar w:fldCharType="separate"/>
            </w:r>
            <w:r>
              <w:rPr>
                <w:noProof/>
                <w:webHidden/>
              </w:rPr>
              <w:t>221</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68" w:history="1">
            <w:r w:rsidRPr="0083798D">
              <w:rPr>
                <w:rStyle w:val="a3"/>
                <w:noProof/>
                <w:shd w:val="pct10" w:color="auto" w:fill="FFFFFF"/>
              </w:rPr>
              <w:t>169</w:t>
            </w:r>
            <w:r w:rsidRPr="0083798D">
              <w:rPr>
                <w:rStyle w:val="a3"/>
                <w:rFonts w:hint="eastAsia"/>
                <w:noProof/>
                <w:shd w:val="pct10" w:color="auto" w:fill="FFFFFF"/>
              </w:rPr>
              <w:t>成都点燃信息技术有限公司</w:t>
            </w:r>
            <w:r>
              <w:rPr>
                <w:noProof/>
                <w:webHidden/>
              </w:rPr>
              <w:tab/>
            </w:r>
            <w:r>
              <w:rPr>
                <w:noProof/>
                <w:webHidden/>
              </w:rPr>
              <w:fldChar w:fldCharType="begin"/>
            </w:r>
            <w:r>
              <w:rPr>
                <w:noProof/>
                <w:webHidden/>
              </w:rPr>
              <w:instrText xml:space="preserve"> PAGEREF _Toc514766168 \h </w:instrText>
            </w:r>
            <w:r>
              <w:rPr>
                <w:noProof/>
                <w:webHidden/>
              </w:rPr>
            </w:r>
            <w:r>
              <w:rPr>
                <w:noProof/>
                <w:webHidden/>
              </w:rPr>
              <w:fldChar w:fldCharType="separate"/>
            </w:r>
            <w:r>
              <w:rPr>
                <w:noProof/>
                <w:webHidden/>
              </w:rPr>
              <w:t>222</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69" w:history="1">
            <w:r w:rsidRPr="0083798D">
              <w:rPr>
                <w:rStyle w:val="a3"/>
                <w:noProof/>
                <w:shd w:val="pct10" w:color="auto" w:fill="FFFFFF"/>
              </w:rPr>
              <w:t>170</w:t>
            </w:r>
            <w:r w:rsidRPr="0083798D">
              <w:rPr>
                <w:rStyle w:val="a3"/>
                <w:rFonts w:hint="eastAsia"/>
                <w:noProof/>
                <w:shd w:val="pct10" w:color="auto" w:fill="FFFFFF"/>
              </w:rPr>
              <w:t>英方（成都）房地产咨询有限公司</w:t>
            </w:r>
            <w:r>
              <w:rPr>
                <w:noProof/>
                <w:webHidden/>
              </w:rPr>
              <w:tab/>
            </w:r>
            <w:r>
              <w:rPr>
                <w:noProof/>
                <w:webHidden/>
              </w:rPr>
              <w:fldChar w:fldCharType="begin"/>
            </w:r>
            <w:r>
              <w:rPr>
                <w:noProof/>
                <w:webHidden/>
              </w:rPr>
              <w:instrText xml:space="preserve"> PAGEREF _Toc514766169 \h </w:instrText>
            </w:r>
            <w:r>
              <w:rPr>
                <w:noProof/>
                <w:webHidden/>
              </w:rPr>
            </w:r>
            <w:r>
              <w:rPr>
                <w:noProof/>
                <w:webHidden/>
              </w:rPr>
              <w:fldChar w:fldCharType="separate"/>
            </w:r>
            <w:r>
              <w:rPr>
                <w:noProof/>
                <w:webHidden/>
              </w:rPr>
              <w:t>223</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70" w:history="1">
            <w:r w:rsidRPr="0083798D">
              <w:rPr>
                <w:rStyle w:val="a3"/>
                <w:noProof/>
                <w:shd w:val="pct10" w:color="auto" w:fill="FFFFFF"/>
              </w:rPr>
              <w:t>171</w:t>
            </w:r>
            <w:r w:rsidRPr="0083798D">
              <w:rPr>
                <w:rStyle w:val="a3"/>
                <w:rFonts w:hint="eastAsia"/>
                <w:noProof/>
                <w:shd w:val="pct10" w:color="auto" w:fill="FFFFFF"/>
              </w:rPr>
              <w:t>成都音和娜网络服务有限公司</w:t>
            </w:r>
            <w:r>
              <w:rPr>
                <w:noProof/>
                <w:webHidden/>
              </w:rPr>
              <w:tab/>
            </w:r>
            <w:r>
              <w:rPr>
                <w:noProof/>
                <w:webHidden/>
              </w:rPr>
              <w:fldChar w:fldCharType="begin"/>
            </w:r>
            <w:r>
              <w:rPr>
                <w:noProof/>
                <w:webHidden/>
              </w:rPr>
              <w:instrText xml:space="preserve"> PAGEREF _Toc514766170 \h </w:instrText>
            </w:r>
            <w:r>
              <w:rPr>
                <w:noProof/>
                <w:webHidden/>
              </w:rPr>
            </w:r>
            <w:r>
              <w:rPr>
                <w:noProof/>
                <w:webHidden/>
              </w:rPr>
              <w:fldChar w:fldCharType="separate"/>
            </w:r>
            <w:r>
              <w:rPr>
                <w:noProof/>
                <w:webHidden/>
              </w:rPr>
              <w:t>224</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71" w:history="1">
            <w:r w:rsidRPr="0083798D">
              <w:rPr>
                <w:rStyle w:val="a3"/>
                <w:noProof/>
                <w:shd w:val="pct10" w:color="auto" w:fill="FFFFFF"/>
              </w:rPr>
              <w:t>172</w:t>
            </w:r>
            <w:r w:rsidRPr="0083798D">
              <w:rPr>
                <w:rStyle w:val="a3"/>
                <w:rFonts w:hint="eastAsia"/>
                <w:noProof/>
                <w:shd w:val="pct10" w:color="auto" w:fill="FFFFFF"/>
              </w:rPr>
              <w:t>成都长征电气科技有限公司</w:t>
            </w:r>
            <w:r>
              <w:rPr>
                <w:noProof/>
                <w:webHidden/>
              </w:rPr>
              <w:tab/>
            </w:r>
            <w:r>
              <w:rPr>
                <w:noProof/>
                <w:webHidden/>
              </w:rPr>
              <w:fldChar w:fldCharType="begin"/>
            </w:r>
            <w:r>
              <w:rPr>
                <w:noProof/>
                <w:webHidden/>
              </w:rPr>
              <w:instrText xml:space="preserve"> PAGEREF _Toc514766171 \h </w:instrText>
            </w:r>
            <w:r>
              <w:rPr>
                <w:noProof/>
                <w:webHidden/>
              </w:rPr>
            </w:r>
            <w:r>
              <w:rPr>
                <w:noProof/>
                <w:webHidden/>
              </w:rPr>
              <w:fldChar w:fldCharType="separate"/>
            </w:r>
            <w:r>
              <w:rPr>
                <w:noProof/>
                <w:webHidden/>
              </w:rPr>
              <w:t>225</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72" w:history="1">
            <w:r w:rsidRPr="0083798D">
              <w:rPr>
                <w:rStyle w:val="a3"/>
                <w:noProof/>
                <w:shd w:val="pct10" w:color="auto" w:fill="FFFFFF"/>
              </w:rPr>
              <w:t>173</w:t>
            </w:r>
            <w:r w:rsidRPr="0083798D">
              <w:rPr>
                <w:rStyle w:val="a3"/>
                <w:rFonts w:hint="eastAsia"/>
                <w:noProof/>
                <w:shd w:val="pct10" w:color="auto" w:fill="FFFFFF"/>
              </w:rPr>
              <w:t>成都象德艺载教育咨询有限公司</w:t>
            </w:r>
            <w:r>
              <w:rPr>
                <w:noProof/>
                <w:webHidden/>
              </w:rPr>
              <w:tab/>
            </w:r>
            <w:r>
              <w:rPr>
                <w:noProof/>
                <w:webHidden/>
              </w:rPr>
              <w:fldChar w:fldCharType="begin"/>
            </w:r>
            <w:r>
              <w:rPr>
                <w:noProof/>
                <w:webHidden/>
              </w:rPr>
              <w:instrText xml:space="preserve"> PAGEREF _Toc514766172 \h </w:instrText>
            </w:r>
            <w:r>
              <w:rPr>
                <w:noProof/>
                <w:webHidden/>
              </w:rPr>
            </w:r>
            <w:r>
              <w:rPr>
                <w:noProof/>
                <w:webHidden/>
              </w:rPr>
              <w:fldChar w:fldCharType="separate"/>
            </w:r>
            <w:r>
              <w:rPr>
                <w:noProof/>
                <w:webHidden/>
              </w:rPr>
              <w:t>226</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73" w:history="1">
            <w:r w:rsidRPr="0083798D">
              <w:rPr>
                <w:rStyle w:val="a3"/>
                <w:noProof/>
                <w:shd w:val="pct10" w:color="auto" w:fill="FFFFFF"/>
              </w:rPr>
              <w:t>174</w:t>
            </w:r>
            <w:r w:rsidRPr="0083798D">
              <w:rPr>
                <w:rStyle w:val="a3"/>
                <w:rFonts w:hint="eastAsia"/>
                <w:noProof/>
                <w:shd w:val="pct10" w:color="auto" w:fill="FFFFFF"/>
              </w:rPr>
              <w:t>四川天睿文化传播有限公司</w:t>
            </w:r>
            <w:r>
              <w:rPr>
                <w:noProof/>
                <w:webHidden/>
              </w:rPr>
              <w:tab/>
            </w:r>
            <w:r>
              <w:rPr>
                <w:noProof/>
                <w:webHidden/>
              </w:rPr>
              <w:fldChar w:fldCharType="begin"/>
            </w:r>
            <w:r>
              <w:rPr>
                <w:noProof/>
                <w:webHidden/>
              </w:rPr>
              <w:instrText xml:space="preserve"> PAGEREF _Toc514766173 \h </w:instrText>
            </w:r>
            <w:r>
              <w:rPr>
                <w:noProof/>
                <w:webHidden/>
              </w:rPr>
            </w:r>
            <w:r>
              <w:rPr>
                <w:noProof/>
                <w:webHidden/>
              </w:rPr>
              <w:fldChar w:fldCharType="separate"/>
            </w:r>
            <w:r>
              <w:rPr>
                <w:noProof/>
                <w:webHidden/>
              </w:rPr>
              <w:t>227</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74" w:history="1">
            <w:r w:rsidRPr="0083798D">
              <w:rPr>
                <w:rStyle w:val="a3"/>
                <w:noProof/>
                <w:shd w:val="pct10" w:color="auto" w:fill="FFFFFF"/>
              </w:rPr>
              <w:t>175</w:t>
            </w:r>
            <w:r w:rsidRPr="0083798D">
              <w:rPr>
                <w:rStyle w:val="a3"/>
                <w:rFonts w:hint="eastAsia"/>
                <w:noProof/>
                <w:shd w:val="pct10" w:color="auto" w:fill="FFFFFF"/>
              </w:rPr>
              <w:t>成都极客未来教育科技有限公司</w:t>
            </w:r>
            <w:r>
              <w:rPr>
                <w:noProof/>
                <w:webHidden/>
              </w:rPr>
              <w:tab/>
            </w:r>
            <w:r>
              <w:rPr>
                <w:noProof/>
                <w:webHidden/>
              </w:rPr>
              <w:fldChar w:fldCharType="begin"/>
            </w:r>
            <w:r>
              <w:rPr>
                <w:noProof/>
                <w:webHidden/>
              </w:rPr>
              <w:instrText xml:space="preserve"> PAGEREF _Toc514766174 \h </w:instrText>
            </w:r>
            <w:r>
              <w:rPr>
                <w:noProof/>
                <w:webHidden/>
              </w:rPr>
            </w:r>
            <w:r>
              <w:rPr>
                <w:noProof/>
                <w:webHidden/>
              </w:rPr>
              <w:fldChar w:fldCharType="separate"/>
            </w:r>
            <w:r>
              <w:rPr>
                <w:noProof/>
                <w:webHidden/>
              </w:rPr>
              <w:t>228</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75" w:history="1">
            <w:r w:rsidRPr="0083798D">
              <w:rPr>
                <w:rStyle w:val="a3"/>
                <w:noProof/>
                <w:shd w:val="pct10" w:color="auto" w:fill="FFFFFF"/>
              </w:rPr>
              <w:t>176</w:t>
            </w:r>
            <w:r w:rsidRPr="0083798D">
              <w:rPr>
                <w:rStyle w:val="a3"/>
                <w:rFonts w:hint="eastAsia"/>
                <w:noProof/>
                <w:shd w:val="pct10" w:color="auto" w:fill="FFFFFF"/>
              </w:rPr>
              <w:t>上海国德网络科技有限公司</w:t>
            </w:r>
            <w:r>
              <w:rPr>
                <w:noProof/>
                <w:webHidden/>
              </w:rPr>
              <w:tab/>
            </w:r>
            <w:r>
              <w:rPr>
                <w:noProof/>
                <w:webHidden/>
              </w:rPr>
              <w:fldChar w:fldCharType="begin"/>
            </w:r>
            <w:r>
              <w:rPr>
                <w:noProof/>
                <w:webHidden/>
              </w:rPr>
              <w:instrText xml:space="preserve"> PAGEREF _Toc514766175 \h </w:instrText>
            </w:r>
            <w:r>
              <w:rPr>
                <w:noProof/>
                <w:webHidden/>
              </w:rPr>
            </w:r>
            <w:r>
              <w:rPr>
                <w:noProof/>
                <w:webHidden/>
              </w:rPr>
              <w:fldChar w:fldCharType="separate"/>
            </w:r>
            <w:r>
              <w:rPr>
                <w:noProof/>
                <w:webHidden/>
              </w:rPr>
              <w:t>229</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76" w:history="1">
            <w:r w:rsidRPr="0083798D">
              <w:rPr>
                <w:rStyle w:val="a3"/>
                <w:noProof/>
                <w:shd w:val="pct10" w:color="auto" w:fill="FFFFFF"/>
              </w:rPr>
              <w:t>177</w:t>
            </w:r>
            <w:r w:rsidRPr="0083798D">
              <w:rPr>
                <w:rStyle w:val="a3"/>
                <w:rFonts w:hint="eastAsia"/>
                <w:noProof/>
                <w:shd w:val="pct10" w:color="auto" w:fill="FFFFFF"/>
              </w:rPr>
              <w:t>成都华商致远教育咨询有限责任公司</w:t>
            </w:r>
            <w:r>
              <w:rPr>
                <w:noProof/>
                <w:webHidden/>
              </w:rPr>
              <w:tab/>
            </w:r>
            <w:r>
              <w:rPr>
                <w:noProof/>
                <w:webHidden/>
              </w:rPr>
              <w:fldChar w:fldCharType="begin"/>
            </w:r>
            <w:r>
              <w:rPr>
                <w:noProof/>
                <w:webHidden/>
              </w:rPr>
              <w:instrText xml:space="preserve"> PAGEREF _Toc514766176 \h </w:instrText>
            </w:r>
            <w:r>
              <w:rPr>
                <w:noProof/>
                <w:webHidden/>
              </w:rPr>
            </w:r>
            <w:r>
              <w:rPr>
                <w:noProof/>
                <w:webHidden/>
              </w:rPr>
              <w:fldChar w:fldCharType="separate"/>
            </w:r>
            <w:r>
              <w:rPr>
                <w:noProof/>
                <w:webHidden/>
              </w:rPr>
              <w:t>230</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77" w:history="1">
            <w:r w:rsidRPr="0083798D">
              <w:rPr>
                <w:rStyle w:val="a3"/>
                <w:noProof/>
                <w:shd w:val="pct10" w:color="auto" w:fill="FFFFFF"/>
              </w:rPr>
              <w:t>178</w:t>
            </w:r>
            <w:r w:rsidRPr="0083798D">
              <w:rPr>
                <w:rStyle w:val="a3"/>
                <w:rFonts w:hint="eastAsia"/>
                <w:noProof/>
                <w:shd w:val="pct10" w:color="auto" w:fill="FFFFFF"/>
              </w:rPr>
              <w:t>成都瀚昇企业管理咨询有限公司</w:t>
            </w:r>
            <w:r>
              <w:rPr>
                <w:noProof/>
                <w:webHidden/>
              </w:rPr>
              <w:tab/>
            </w:r>
            <w:r>
              <w:rPr>
                <w:noProof/>
                <w:webHidden/>
              </w:rPr>
              <w:fldChar w:fldCharType="begin"/>
            </w:r>
            <w:r>
              <w:rPr>
                <w:noProof/>
                <w:webHidden/>
              </w:rPr>
              <w:instrText xml:space="preserve"> PAGEREF _Toc514766177 \h </w:instrText>
            </w:r>
            <w:r>
              <w:rPr>
                <w:noProof/>
                <w:webHidden/>
              </w:rPr>
            </w:r>
            <w:r>
              <w:rPr>
                <w:noProof/>
                <w:webHidden/>
              </w:rPr>
              <w:fldChar w:fldCharType="separate"/>
            </w:r>
            <w:r>
              <w:rPr>
                <w:noProof/>
                <w:webHidden/>
              </w:rPr>
              <w:t>231</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78" w:history="1">
            <w:r w:rsidRPr="0083798D">
              <w:rPr>
                <w:rStyle w:val="a3"/>
                <w:noProof/>
                <w:shd w:val="pct10" w:color="auto" w:fill="FFFFFF"/>
              </w:rPr>
              <w:t>179</w:t>
            </w:r>
            <w:r w:rsidRPr="0083798D">
              <w:rPr>
                <w:rStyle w:val="a3"/>
                <w:rFonts w:hint="eastAsia"/>
                <w:noProof/>
                <w:shd w:val="pct10" w:color="auto" w:fill="FFFFFF"/>
              </w:rPr>
              <w:t>四川企博士财务咨询有限公司</w:t>
            </w:r>
            <w:r>
              <w:rPr>
                <w:noProof/>
                <w:webHidden/>
              </w:rPr>
              <w:tab/>
            </w:r>
            <w:r>
              <w:rPr>
                <w:noProof/>
                <w:webHidden/>
              </w:rPr>
              <w:fldChar w:fldCharType="begin"/>
            </w:r>
            <w:r>
              <w:rPr>
                <w:noProof/>
                <w:webHidden/>
              </w:rPr>
              <w:instrText xml:space="preserve"> PAGEREF _Toc514766178 \h </w:instrText>
            </w:r>
            <w:r>
              <w:rPr>
                <w:noProof/>
                <w:webHidden/>
              </w:rPr>
            </w:r>
            <w:r>
              <w:rPr>
                <w:noProof/>
                <w:webHidden/>
              </w:rPr>
              <w:fldChar w:fldCharType="separate"/>
            </w:r>
            <w:r>
              <w:rPr>
                <w:noProof/>
                <w:webHidden/>
              </w:rPr>
              <w:t>232</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79" w:history="1">
            <w:r w:rsidRPr="0083798D">
              <w:rPr>
                <w:rStyle w:val="a3"/>
                <w:noProof/>
                <w:shd w:val="pct10" w:color="auto" w:fill="FFFFFF"/>
              </w:rPr>
              <w:t>180</w:t>
            </w:r>
            <w:r w:rsidRPr="0083798D">
              <w:rPr>
                <w:rStyle w:val="a3"/>
                <w:rFonts w:hint="eastAsia"/>
                <w:noProof/>
                <w:shd w:val="pct10" w:color="auto" w:fill="FFFFFF"/>
              </w:rPr>
              <w:t>成都川银永信非融资性担保有限公司</w:t>
            </w:r>
            <w:r>
              <w:rPr>
                <w:noProof/>
                <w:webHidden/>
              </w:rPr>
              <w:tab/>
            </w:r>
            <w:r>
              <w:rPr>
                <w:noProof/>
                <w:webHidden/>
              </w:rPr>
              <w:fldChar w:fldCharType="begin"/>
            </w:r>
            <w:r>
              <w:rPr>
                <w:noProof/>
                <w:webHidden/>
              </w:rPr>
              <w:instrText xml:space="preserve"> PAGEREF _Toc514766179 \h </w:instrText>
            </w:r>
            <w:r>
              <w:rPr>
                <w:noProof/>
                <w:webHidden/>
              </w:rPr>
            </w:r>
            <w:r>
              <w:rPr>
                <w:noProof/>
                <w:webHidden/>
              </w:rPr>
              <w:fldChar w:fldCharType="separate"/>
            </w:r>
            <w:r>
              <w:rPr>
                <w:noProof/>
                <w:webHidden/>
              </w:rPr>
              <w:t>233</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80" w:history="1">
            <w:r w:rsidRPr="0083798D">
              <w:rPr>
                <w:rStyle w:val="a3"/>
                <w:noProof/>
                <w:shd w:val="pct10" w:color="auto" w:fill="FFFFFF"/>
              </w:rPr>
              <w:t>181</w:t>
            </w:r>
            <w:r w:rsidRPr="0083798D">
              <w:rPr>
                <w:rStyle w:val="a3"/>
                <w:rFonts w:hint="eastAsia"/>
                <w:noProof/>
                <w:shd w:val="pct10" w:color="auto" w:fill="FFFFFF"/>
              </w:rPr>
              <w:t>成都么么行商务信息咨询有限公司</w:t>
            </w:r>
            <w:r>
              <w:rPr>
                <w:noProof/>
                <w:webHidden/>
              </w:rPr>
              <w:tab/>
            </w:r>
            <w:r>
              <w:rPr>
                <w:noProof/>
                <w:webHidden/>
              </w:rPr>
              <w:fldChar w:fldCharType="begin"/>
            </w:r>
            <w:r>
              <w:rPr>
                <w:noProof/>
                <w:webHidden/>
              </w:rPr>
              <w:instrText xml:space="preserve"> PAGEREF _Toc514766180 \h </w:instrText>
            </w:r>
            <w:r>
              <w:rPr>
                <w:noProof/>
                <w:webHidden/>
              </w:rPr>
            </w:r>
            <w:r>
              <w:rPr>
                <w:noProof/>
                <w:webHidden/>
              </w:rPr>
              <w:fldChar w:fldCharType="separate"/>
            </w:r>
            <w:r>
              <w:rPr>
                <w:noProof/>
                <w:webHidden/>
              </w:rPr>
              <w:t>234</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81" w:history="1">
            <w:r w:rsidRPr="0083798D">
              <w:rPr>
                <w:rStyle w:val="a3"/>
                <w:noProof/>
                <w:shd w:val="pct10" w:color="auto" w:fill="FFFFFF"/>
              </w:rPr>
              <w:t>182</w:t>
            </w:r>
            <w:r w:rsidRPr="0083798D">
              <w:rPr>
                <w:rStyle w:val="a3"/>
                <w:rFonts w:hint="eastAsia"/>
                <w:noProof/>
                <w:shd w:val="pct10" w:color="auto" w:fill="FFFFFF"/>
              </w:rPr>
              <w:t>中国飞龙通用航空有限公司</w:t>
            </w:r>
            <w:r>
              <w:rPr>
                <w:noProof/>
                <w:webHidden/>
              </w:rPr>
              <w:tab/>
            </w:r>
            <w:r>
              <w:rPr>
                <w:noProof/>
                <w:webHidden/>
              </w:rPr>
              <w:fldChar w:fldCharType="begin"/>
            </w:r>
            <w:r>
              <w:rPr>
                <w:noProof/>
                <w:webHidden/>
              </w:rPr>
              <w:instrText xml:space="preserve"> PAGEREF _Toc514766181 \h </w:instrText>
            </w:r>
            <w:r>
              <w:rPr>
                <w:noProof/>
                <w:webHidden/>
              </w:rPr>
            </w:r>
            <w:r>
              <w:rPr>
                <w:noProof/>
                <w:webHidden/>
              </w:rPr>
              <w:fldChar w:fldCharType="separate"/>
            </w:r>
            <w:r>
              <w:rPr>
                <w:noProof/>
                <w:webHidden/>
              </w:rPr>
              <w:t>235</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82" w:history="1">
            <w:r w:rsidRPr="0083798D">
              <w:rPr>
                <w:rStyle w:val="a3"/>
                <w:noProof/>
                <w:shd w:val="pct10" w:color="auto" w:fill="FFFFFF"/>
              </w:rPr>
              <w:t>183</w:t>
            </w:r>
            <w:r w:rsidRPr="0083798D">
              <w:rPr>
                <w:rStyle w:val="a3"/>
                <w:rFonts w:hint="eastAsia"/>
                <w:noProof/>
                <w:shd w:val="pct10" w:color="auto" w:fill="FFFFFF"/>
              </w:rPr>
              <w:t>四川金拱门食品有限公司</w:t>
            </w:r>
            <w:r>
              <w:rPr>
                <w:noProof/>
                <w:webHidden/>
              </w:rPr>
              <w:tab/>
            </w:r>
            <w:r>
              <w:rPr>
                <w:noProof/>
                <w:webHidden/>
              </w:rPr>
              <w:fldChar w:fldCharType="begin"/>
            </w:r>
            <w:r>
              <w:rPr>
                <w:noProof/>
                <w:webHidden/>
              </w:rPr>
              <w:instrText xml:space="preserve"> PAGEREF _Toc514766182 \h </w:instrText>
            </w:r>
            <w:r>
              <w:rPr>
                <w:noProof/>
                <w:webHidden/>
              </w:rPr>
            </w:r>
            <w:r>
              <w:rPr>
                <w:noProof/>
                <w:webHidden/>
              </w:rPr>
              <w:fldChar w:fldCharType="separate"/>
            </w:r>
            <w:r>
              <w:rPr>
                <w:noProof/>
                <w:webHidden/>
              </w:rPr>
              <w:t>236</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83" w:history="1">
            <w:r w:rsidRPr="0083798D">
              <w:rPr>
                <w:rStyle w:val="a3"/>
                <w:noProof/>
                <w:shd w:val="pct10" w:color="auto" w:fill="FFFFFF"/>
              </w:rPr>
              <w:t>184</w:t>
            </w:r>
            <w:r w:rsidRPr="0083798D">
              <w:rPr>
                <w:rStyle w:val="a3"/>
                <w:rFonts w:hint="eastAsia"/>
                <w:noProof/>
                <w:shd w:val="pct10" w:color="auto" w:fill="FFFFFF"/>
              </w:rPr>
              <w:t>南京帝弗英文化艺术培训有限公司成都分公司</w:t>
            </w:r>
            <w:r>
              <w:rPr>
                <w:noProof/>
                <w:webHidden/>
              </w:rPr>
              <w:tab/>
            </w:r>
            <w:r>
              <w:rPr>
                <w:noProof/>
                <w:webHidden/>
              </w:rPr>
              <w:fldChar w:fldCharType="begin"/>
            </w:r>
            <w:r>
              <w:rPr>
                <w:noProof/>
                <w:webHidden/>
              </w:rPr>
              <w:instrText xml:space="preserve"> PAGEREF _Toc514766183 \h </w:instrText>
            </w:r>
            <w:r>
              <w:rPr>
                <w:noProof/>
                <w:webHidden/>
              </w:rPr>
            </w:r>
            <w:r>
              <w:rPr>
                <w:noProof/>
                <w:webHidden/>
              </w:rPr>
              <w:fldChar w:fldCharType="separate"/>
            </w:r>
            <w:r>
              <w:rPr>
                <w:noProof/>
                <w:webHidden/>
              </w:rPr>
              <w:t>237</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84" w:history="1">
            <w:r w:rsidRPr="0083798D">
              <w:rPr>
                <w:rStyle w:val="a3"/>
                <w:noProof/>
                <w:shd w:val="pct10" w:color="auto" w:fill="FFFFFF"/>
              </w:rPr>
              <w:t>185</w:t>
            </w:r>
            <w:r w:rsidRPr="0083798D">
              <w:rPr>
                <w:rStyle w:val="a3"/>
                <w:rFonts w:hint="eastAsia"/>
                <w:noProof/>
                <w:shd w:val="pct10" w:color="auto" w:fill="FFFFFF"/>
              </w:rPr>
              <w:t>深圳前海同盛通盈资产管理有限公司</w:t>
            </w:r>
            <w:r>
              <w:rPr>
                <w:noProof/>
                <w:webHidden/>
              </w:rPr>
              <w:tab/>
            </w:r>
            <w:r>
              <w:rPr>
                <w:noProof/>
                <w:webHidden/>
              </w:rPr>
              <w:fldChar w:fldCharType="begin"/>
            </w:r>
            <w:r>
              <w:rPr>
                <w:noProof/>
                <w:webHidden/>
              </w:rPr>
              <w:instrText xml:space="preserve"> PAGEREF _Toc514766184 \h </w:instrText>
            </w:r>
            <w:r>
              <w:rPr>
                <w:noProof/>
                <w:webHidden/>
              </w:rPr>
            </w:r>
            <w:r>
              <w:rPr>
                <w:noProof/>
                <w:webHidden/>
              </w:rPr>
              <w:fldChar w:fldCharType="separate"/>
            </w:r>
            <w:r>
              <w:rPr>
                <w:noProof/>
                <w:webHidden/>
              </w:rPr>
              <w:t>238</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85" w:history="1">
            <w:r w:rsidRPr="0083798D">
              <w:rPr>
                <w:rStyle w:val="a3"/>
                <w:noProof/>
                <w:shd w:val="pct10" w:color="auto" w:fill="FFFFFF"/>
              </w:rPr>
              <w:t>186</w:t>
            </w:r>
            <w:r w:rsidRPr="0083798D">
              <w:rPr>
                <w:rStyle w:val="a3"/>
                <w:rFonts w:hint="eastAsia"/>
                <w:noProof/>
                <w:shd w:val="pct10" w:color="auto" w:fill="FFFFFF"/>
              </w:rPr>
              <w:t>四川奥林通用航空有限责任公司贵州分公司</w:t>
            </w:r>
            <w:r>
              <w:rPr>
                <w:noProof/>
                <w:webHidden/>
              </w:rPr>
              <w:tab/>
            </w:r>
            <w:r>
              <w:rPr>
                <w:noProof/>
                <w:webHidden/>
              </w:rPr>
              <w:fldChar w:fldCharType="begin"/>
            </w:r>
            <w:r>
              <w:rPr>
                <w:noProof/>
                <w:webHidden/>
              </w:rPr>
              <w:instrText xml:space="preserve"> PAGEREF _Toc514766185 \h </w:instrText>
            </w:r>
            <w:r>
              <w:rPr>
                <w:noProof/>
                <w:webHidden/>
              </w:rPr>
            </w:r>
            <w:r>
              <w:rPr>
                <w:noProof/>
                <w:webHidden/>
              </w:rPr>
              <w:fldChar w:fldCharType="separate"/>
            </w:r>
            <w:r>
              <w:rPr>
                <w:noProof/>
                <w:webHidden/>
              </w:rPr>
              <w:t>239</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86" w:history="1">
            <w:r w:rsidRPr="0083798D">
              <w:rPr>
                <w:rStyle w:val="a3"/>
                <w:noProof/>
                <w:shd w:val="pct10" w:color="auto" w:fill="FFFFFF"/>
              </w:rPr>
              <w:t>187</w:t>
            </w:r>
            <w:r w:rsidRPr="0083798D">
              <w:rPr>
                <w:rStyle w:val="a3"/>
                <w:rFonts w:hint="eastAsia"/>
                <w:noProof/>
                <w:shd w:val="pct10" w:color="auto" w:fill="FFFFFF"/>
              </w:rPr>
              <w:t>四川龙浩飞行驾驶培训有限公司</w:t>
            </w:r>
            <w:r>
              <w:rPr>
                <w:noProof/>
                <w:webHidden/>
              </w:rPr>
              <w:tab/>
            </w:r>
            <w:r>
              <w:rPr>
                <w:noProof/>
                <w:webHidden/>
              </w:rPr>
              <w:fldChar w:fldCharType="begin"/>
            </w:r>
            <w:r>
              <w:rPr>
                <w:noProof/>
                <w:webHidden/>
              </w:rPr>
              <w:instrText xml:space="preserve"> PAGEREF _Toc514766186 \h </w:instrText>
            </w:r>
            <w:r>
              <w:rPr>
                <w:noProof/>
                <w:webHidden/>
              </w:rPr>
            </w:r>
            <w:r>
              <w:rPr>
                <w:noProof/>
                <w:webHidden/>
              </w:rPr>
              <w:fldChar w:fldCharType="separate"/>
            </w:r>
            <w:r>
              <w:rPr>
                <w:noProof/>
                <w:webHidden/>
              </w:rPr>
              <w:t>240</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87" w:history="1">
            <w:r w:rsidRPr="0083798D">
              <w:rPr>
                <w:rStyle w:val="a3"/>
                <w:noProof/>
                <w:shd w:val="pct10" w:color="auto" w:fill="FFFFFF"/>
              </w:rPr>
              <w:t>188</w:t>
            </w:r>
            <w:r w:rsidRPr="0083798D">
              <w:rPr>
                <w:rStyle w:val="a3"/>
                <w:rFonts w:hint="eastAsia"/>
                <w:noProof/>
                <w:shd w:val="pct10" w:color="auto" w:fill="FFFFFF"/>
              </w:rPr>
              <w:t>四川聚云付信息技术有限公司</w:t>
            </w:r>
            <w:r>
              <w:rPr>
                <w:noProof/>
                <w:webHidden/>
              </w:rPr>
              <w:tab/>
            </w:r>
            <w:r>
              <w:rPr>
                <w:noProof/>
                <w:webHidden/>
              </w:rPr>
              <w:fldChar w:fldCharType="begin"/>
            </w:r>
            <w:r>
              <w:rPr>
                <w:noProof/>
                <w:webHidden/>
              </w:rPr>
              <w:instrText xml:space="preserve"> PAGEREF _Toc514766187 \h </w:instrText>
            </w:r>
            <w:r>
              <w:rPr>
                <w:noProof/>
                <w:webHidden/>
              </w:rPr>
            </w:r>
            <w:r>
              <w:rPr>
                <w:noProof/>
                <w:webHidden/>
              </w:rPr>
              <w:fldChar w:fldCharType="separate"/>
            </w:r>
            <w:r>
              <w:rPr>
                <w:noProof/>
                <w:webHidden/>
              </w:rPr>
              <w:t>241</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88" w:history="1">
            <w:r w:rsidRPr="0083798D">
              <w:rPr>
                <w:rStyle w:val="a3"/>
                <w:noProof/>
                <w:shd w:val="pct10" w:color="auto" w:fill="FFFFFF"/>
              </w:rPr>
              <w:t>189</w:t>
            </w:r>
            <w:r w:rsidRPr="0083798D">
              <w:rPr>
                <w:rStyle w:val="a3"/>
                <w:rFonts w:hint="eastAsia"/>
                <w:noProof/>
                <w:shd w:val="pct10" w:color="auto" w:fill="FFFFFF"/>
              </w:rPr>
              <w:t>七色纺商业连锁有限公司</w:t>
            </w:r>
            <w:r>
              <w:rPr>
                <w:noProof/>
                <w:webHidden/>
              </w:rPr>
              <w:tab/>
            </w:r>
            <w:r>
              <w:rPr>
                <w:noProof/>
                <w:webHidden/>
              </w:rPr>
              <w:fldChar w:fldCharType="begin"/>
            </w:r>
            <w:r>
              <w:rPr>
                <w:noProof/>
                <w:webHidden/>
              </w:rPr>
              <w:instrText xml:space="preserve"> PAGEREF _Toc514766188 \h </w:instrText>
            </w:r>
            <w:r>
              <w:rPr>
                <w:noProof/>
                <w:webHidden/>
              </w:rPr>
            </w:r>
            <w:r>
              <w:rPr>
                <w:noProof/>
                <w:webHidden/>
              </w:rPr>
              <w:fldChar w:fldCharType="separate"/>
            </w:r>
            <w:r>
              <w:rPr>
                <w:noProof/>
                <w:webHidden/>
              </w:rPr>
              <w:t>242</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89" w:history="1">
            <w:r w:rsidRPr="0083798D">
              <w:rPr>
                <w:rStyle w:val="a3"/>
                <w:noProof/>
                <w:shd w:val="pct10" w:color="auto" w:fill="FFFFFF"/>
              </w:rPr>
              <w:t>190</w:t>
            </w:r>
            <w:r w:rsidRPr="0083798D">
              <w:rPr>
                <w:rStyle w:val="a3"/>
                <w:rFonts w:hint="eastAsia"/>
                <w:noProof/>
                <w:shd w:val="pct10" w:color="auto" w:fill="FFFFFF"/>
              </w:rPr>
              <w:t>上海蓁垚企业管理咨询有限公司</w:t>
            </w:r>
            <w:r>
              <w:rPr>
                <w:noProof/>
                <w:webHidden/>
              </w:rPr>
              <w:tab/>
            </w:r>
            <w:r>
              <w:rPr>
                <w:noProof/>
                <w:webHidden/>
              </w:rPr>
              <w:fldChar w:fldCharType="begin"/>
            </w:r>
            <w:r>
              <w:rPr>
                <w:noProof/>
                <w:webHidden/>
              </w:rPr>
              <w:instrText xml:space="preserve"> PAGEREF _Toc514766189 \h </w:instrText>
            </w:r>
            <w:r>
              <w:rPr>
                <w:noProof/>
                <w:webHidden/>
              </w:rPr>
            </w:r>
            <w:r>
              <w:rPr>
                <w:noProof/>
                <w:webHidden/>
              </w:rPr>
              <w:fldChar w:fldCharType="separate"/>
            </w:r>
            <w:r>
              <w:rPr>
                <w:noProof/>
                <w:webHidden/>
              </w:rPr>
              <w:t>243</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90" w:history="1">
            <w:r w:rsidRPr="0083798D">
              <w:rPr>
                <w:rStyle w:val="a3"/>
                <w:noProof/>
                <w:shd w:val="pct10" w:color="auto" w:fill="FFFFFF"/>
              </w:rPr>
              <w:t>191</w:t>
            </w:r>
            <w:r w:rsidRPr="0083798D">
              <w:rPr>
                <w:rStyle w:val="a3"/>
                <w:rFonts w:hint="eastAsia"/>
                <w:noProof/>
                <w:shd w:val="pct10" w:color="auto" w:fill="FFFFFF"/>
              </w:rPr>
              <w:t>成都融创禹禾企业管理有限公司</w:t>
            </w:r>
            <w:r>
              <w:rPr>
                <w:noProof/>
                <w:webHidden/>
              </w:rPr>
              <w:tab/>
            </w:r>
            <w:r>
              <w:rPr>
                <w:noProof/>
                <w:webHidden/>
              </w:rPr>
              <w:fldChar w:fldCharType="begin"/>
            </w:r>
            <w:r>
              <w:rPr>
                <w:noProof/>
                <w:webHidden/>
              </w:rPr>
              <w:instrText xml:space="preserve"> PAGEREF _Toc514766190 \h </w:instrText>
            </w:r>
            <w:r>
              <w:rPr>
                <w:noProof/>
                <w:webHidden/>
              </w:rPr>
            </w:r>
            <w:r>
              <w:rPr>
                <w:noProof/>
                <w:webHidden/>
              </w:rPr>
              <w:fldChar w:fldCharType="separate"/>
            </w:r>
            <w:r>
              <w:rPr>
                <w:noProof/>
                <w:webHidden/>
              </w:rPr>
              <w:t>244</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91" w:history="1">
            <w:r w:rsidRPr="0083798D">
              <w:rPr>
                <w:rStyle w:val="a3"/>
                <w:noProof/>
                <w:shd w:val="pct10" w:color="auto" w:fill="FFFFFF"/>
              </w:rPr>
              <w:t>192</w:t>
            </w:r>
            <w:r w:rsidRPr="0083798D">
              <w:rPr>
                <w:rStyle w:val="a3"/>
                <w:rFonts w:hint="eastAsia"/>
                <w:noProof/>
                <w:shd w:val="pct10" w:color="auto" w:fill="FFFFFF"/>
              </w:rPr>
              <w:t>四川中原物业顾问有限公司香榭国际营业部</w:t>
            </w:r>
            <w:r>
              <w:rPr>
                <w:noProof/>
                <w:webHidden/>
              </w:rPr>
              <w:tab/>
            </w:r>
            <w:r>
              <w:rPr>
                <w:noProof/>
                <w:webHidden/>
              </w:rPr>
              <w:fldChar w:fldCharType="begin"/>
            </w:r>
            <w:r>
              <w:rPr>
                <w:noProof/>
                <w:webHidden/>
              </w:rPr>
              <w:instrText xml:space="preserve"> PAGEREF _Toc514766191 \h </w:instrText>
            </w:r>
            <w:r>
              <w:rPr>
                <w:noProof/>
                <w:webHidden/>
              </w:rPr>
            </w:r>
            <w:r>
              <w:rPr>
                <w:noProof/>
                <w:webHidden/>
              </w:rPr>
              <w:fldChar w:fldCharType="separate"/>
            </w:r>
            <w:r>
              <w:rPr>
                <w:noProof/>
                <w:webHidden/>
              </w:rPr>
              <w:t>245</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92" w:history="1">
            <w:r w:rsidRPr="0083798D">
              <w:rPr>
                <w:rStyle w:val="a3"/>
                <w:noProof/>
                <w:shd w:val="pct10" w:color="auto" w:fill="FFFFFF"/>
              </w:rPr>
              <w:t>193</w:t>
            </w:r>
            <w:r w:rsidRPr="0083798D">
              <w:rPr>
                <w:rStyle w:val="a3"/>
                <w:rFonts w:hint="eastAsia"/>
                <w:noProof/>
                <w:shd w:val="pct10" w:color="auto" w:fill="FFFFFF"/>
              </w:rPr>
              <w:t>北京畅捷通支付技术有限公司四川分公司</w:t>
            </w:r>
            <w:r>
              <w:rPr>
                <w:noProof/>
                <w:webHidden/>
              </w:rPr>
              <w:tab/>
            </w:r>
            <w:r>
              <w:rPr>
                <w:noProof/>
                <w:webHidden/>
              </w:rPr>
              <w:fldChar w:fldCharType="begin"/>
            </w:r>
            <w:r>
              <w:rPr>
                <w:noProof/>
                <w:webHidden/>
              </w:rPr>
              <w:instrText xml:space="preserve"> PAGEREF _Toc514766192 \h </w:instrText>
            </w:r>
            <w:r>
              <w:rPr>
                <w:noProof/>
                <w:webHidden/>
              </w:rPr>
            </w:r>
            <w:r>
              <w:rPr>
                <w:noProof/>
                <w:webHidden/>
              </w:rPr>
              <w:fldChar w:fldCharType="separate"/>
            </w:r>
            <w:r>
              <w:rPr>
                <w:noProof/>
                <w:webHidden/>
              </w:rPr>
              <w:t>246</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93" w:history="1">
            <w:r w:rsidRPr="0083798D">
              <w:rPr>
                <w:rStyle w:val="a3"/>
                <w:noProof/>
                <w:shd w:val="pct10" w:color="auto" w:fill="FFFFFF"/>
              </w:rPr>
              <w:t>194</w:t>
            </w:r>
            <w:r w:rsidRPr="0083798D">
              <w:rPr>
                <w:rStyle w:val="a3"/>
                <w:rFonts w:hint="eastAsia"/>
                <w:noProof/>
                <w:shd w:val="pct10" w:color="auto" w:fill="FFFFFF"/>
              </w:rPr>
              <w:t>北京大华骏腾文化传播有限公司</w:t>
            </w:r>
            <w:r>
              <w:rPr>
                <w:noProof/>
                <w:webHidden/>
              </w:rPr>
              <w:tab/>
            </w:r>
            <w:r>
              <w:rPr>
                <w:noProof/>
                <w:webHidden/>
              </w:rPr>
              <w:fldChar w:fldCharType="begin"/>
            </w:r>
            <w:r>
              <w:rPr>
                <w:noProof/>
                <w:webHidden/>
              </w:rPr>
              <w:instrText xml:space="preserve"> PAGEREF _Toc514766193 \h </w:instrText>
            </w:r>
            <w:r>
              <w:rPr>
                <w:noProof/>
                <w:webHidden/>
              </w:rPr>
            </w:r>
            <w:r>
              <w:rPr>
                <w:noProof/>
                <w:webHidden/>
              </w:rPr>
              <w:fldChar w:fldCharType="separate"/>
            </w:r>
            <w:r>
              <w:rPr>
                <w:noProof/>
                <w:webHidden/>
              </w:rPr>
              <w:t>247</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94" w:history="1">
            <w:r w:rsidRPr="0083798D">
              <w:rPr>
                <w:rStyle w:val="a3"/>
                <w:noProof/>
                <w:shd w:val="pct10" w:color="auto" w:fill="FFFFFF"/>
              </w:rPr>
              <w:t>195</w:t>
            </w:r>
            <w:r w:rsidRPr="0083798D">
              <w:rPr>
                <w:rStyle w:val="a3"/>
                <w:rFonts w:hint="eastAsia"/>
                <w:noProof/>
                <w:shd w:val="pct10" w:color="auto" w:fill="FFFFFF"/>
              </w:rPr>
              <w:t>成都主君网络科技有限公司</w:t>
            </w:r>
            <w:r>
              <w:rPr>
                <w:noProof/>
                <w:webHidden/>
              </w:rPr>
              <w:tab/>
            </w:r>
            <w:r>
              <w:rPr>
                <w:noProof/>
                <w:webHidden/>
              </w:rPr>
              <w:fldChar w:fldCharType="begin"/>
            </w:r>
            <w:r>
              <w:rPr>
                <w:noProof/>
                <w:webHidden/>
              </w:rPr>
              <w:instrText xml:space="preserve"> PAGEREF _Toc514766194 \h </w:instrText>
            </w:r>
            <w:r>
              <w:rPr>
                <w:noProof/>
                <w:webHidden/>
              </w:rPr>
            </w:r>
            <w:r>
              <w:rPr>
                <w:noProof/>
                <w:webHidden/>
              </w:rPr>
              <w:fldChar w:fldCharType="separate"/>
            </w:r>
            <w:r>
              <w:rPr>
                <w:noProof/>
                <w:webHidden/>
              </w:rPr>
              <w:t>248</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95" w:history="1">
            <w:r w:rsidRPr="0083798D">
              <w:rPr>
                <w:rStyle w:val="a3"/>
                <w:noProof/>
                <w:shd w:val="pct10" w:color="auto" w:fill="FFFFFF"/>
              </w:rPr>
              <w:t>196</w:t>
            </w:r>
            <w:r w:rsidRPr="0083798D">
              <w:rPr>
                <w:rStyle w:val="a3"/>
                <w:rFonts w:hint="eastAsia"/>
                <w:noProof/>
                <w:shd w:val="pct10" w:color="auto" w:fill="FFFFFF"/>
              </w:rPr>
              <w:t>成都市林丰竹木机械设备有限公司</w:t>
            </w:r>
            <w:r>
              <w:rPr>
                <w:noProof/>
                <w:webHidden/>
              </w:rPr>
              <w:tab/>
            </w:r>
            <w:r>
              <w:rPr>
                <w:noProof/>
                <w:webHidden/>
              </w:rPr>
              <w:fldChar w:fldCharType="begin"/>
            </w:r>
            <w:r>
              <w:rPr>
                <w:noProof/>
                <w:webHidden/>
              </w:rPr>
              <w:instrText xml:space="preserve"> PAGEREF _Toc514766195 \h </w:instrText>
            </w:r>
            <w:r>
              <w:rPr>
                <w:noProof/>
                <w:webHidden/>
              </w:rPr>
            </w:r>
            <w:r>
              <w:rPr>
                <w:noProof/>
                <w:webHidden/>
              </w:rPr>
              <w:fldChar w:fldCharType="separate"/>
            </w:r>
            <w:r>
              <w:rPr>
                <w:noProof/>
                <w:webHidden/>
              </w:rPr>
              <w:t>249</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96" w:history="1">
            <w:r w:rsidRPr="0083798D">
              <w:rPr>
                <w:rStyle w:val="a3"/>
                <w:noProof/>
                <w:shd w:val="pct10" w:color="auto" w:fill="FFFFFF"/>
              </w:rPr>
              <w:t>197</w:t>
            </w:r>
            <w:r w:rsidRPr="0083798D">
              <w:rPr>
                <w:rStyle w:val="a3"/>
                <w:rFonts w:hint="eastAsia"/>
                <w:noProof/>
                <w:shd w:val="pct10" w:color="auto" w:fill="FFFFFF"/>
              </w:rPr>
              <w:t>眉山宏智教育学校</w:t>
            </w:r>
            <w:r>
              <w:rPr>
                <w:noProof/>
                <w:webHidden/>
              </w:rPr>
              <w:tab/>
            </w:r>
            <w:r>
              <w:rPr>
                <w:noProof/>
                <w:webHidden/>
              </w:rPr>
              <w:fldChar w:fldCharType="begin"/>
            </w:r>
            <w:r>
              <w:rPr>
                <w:noProof/>
                <w:webHidden/>
              </w:rPr>
              <w:instrText xml:space="preserve"> PAGEREF _Toc514766196 \h </w:instrText>
            </w:r>
            <w:r>
              <w:rPr>
                <w:noProof/>
                <w:webHidden/>
              </w:rPr>
            </w:r>
            <w:r>
              <w:rPr>
                <w:noProof/>
                <w:webHidden/>
              </w:rPr>
              <w:fldChar w:fldCharType="separate"/>
            </w:r>
            <w:r>
              <w:rPr>
                <w:noProof/>
                <w:webHidden/>
              </w:rPr>
              <w:t>250</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97" w:history="1">
            <w:r w:rsidRPr="0083798D">
              <w:rPr>
                <w:rStyle w:val="a3"/>
                <w:noProof/>
                <w:shd w:val="pct10" w:color="auto" w:fill="FFFFFF"/>
              </w:rPr>
              <w:t>198</w:t>
            </w:r>
            <w:r w:rsidRPr="0083798D">
              <w:rPr>
                <w:rStyle w:val="a3"/>
                <w:rFonts w:hint="eastAsia"/>
                <w:noProof/>
                <w:shd w:val="pct10" w:color="auto" w:fill="FFFFFF"/>
              </w:rPr>
              <w:t>成都艾欧比软件有限公司</w:t>
            </w:r>
            <w:r>
              <w:rPr>
                <w:noProof/>
                <w:webHidden/>
              </w:rPr>
              <w:tab/>
            </w:r>
            <w:r>
              <w:rPr>
                <w:noProof/>
                <w:webHidden/>
              </w:rPr>
              <w:fldChar w:fldCharType="begin"/>
            </w:r>
            <w:r>
              <w:rPr>
                <w:noProof/>
                <w:webHidden/>
              </w:rPr>
              <w:instrText xml:space="preserve"> PAGEREF _Toc514766197 \h </w:instrText>
            </w:r>
            <w:r>
              <w:rPr>
                <w:noProof/>
                <w:webHidden/>
              </w:rPr>
            </w:r>
            <w:r>
              <w:rPr>
                <w:noProof/>
                <w:webHidden/>
              </w:rPr>
              <w:fldChar w:fldCharType="separate"/>
            </w:r>
            <w:r>
              <w:rPr>
                <w:noProof/>
                <w:webHidden/>
              </w:rPr>
              <w:t>251</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98" w:history="1">
            <w:r w:rsidRPr="0083798D">
              <w:rPr>
                <w:rStyle w:val="a3"/>
                <w:noProof/>
                <w:shd w:val="pct10" w:color="auto" w:fill="FFFFFF"/>
              </w:rPr>
              <w:t>199</w:t>
            </w:r>
            <w:r w:rsidRPr="0083798D">
              <w:rPr>
                <w:rStyle w:val="a3"/>
                <w:rFonts w:hint="eastAsia"/>
                <w:noProof/>
                <w:shd w:val="pct10" w:color="auto" w:fill="FFFFFF"/>
              </w:rPr>
              <w:t>成都奇鼎包装容器有限公司</w:t>
            </w:r>
            <w:r>
              <w:rPr>
                <w:noProof/>
                <w:webHidden/>
              </w:rPr>
              <w:tab/>
            </w:r>
            <w:r>
              <w:rPr>
                <w:noProof/>
                <w:webHidden/>
              </w:rPr>
              <w:fldChar w:fldCharType="begin"/>
            </w:r>
            <w:r>
              <w:rPr>
                <w:noProof/>
                <w:webHidden/>
              </w:rPr>
              <w:instrText xml:space="preserve"> PAGEREF _Toc514766198 \h </w:instrText>
            </w:r>
            <w:r>
              <w:rPr>
                <w:noProof/>
                <w:webHidden/>
              </w:rPr>
            </w:r>
            <w:r>
              <w:rPr>
                <w:noProof/>
                <w:webHidden/>
              </w:rPr>
              <w:fldChar w:fldCharType="separate"/>
            </w:r>
            <w:r>
              <w:rPr>
                <w:noProof/>
                <w:webHidden/>
              </w:rPr>
              <w:t>252</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199" w:history="1">
            <w:r w:rsidRPr="0083798D">
              <w:rPr>
                <w:rStyle w:val="a3"/>
                <w:noProof/>
                <w:shd w:val="pct10" w:color="auto" w:fill="FFFFFF"/>
              </w:rPr>
              <w:t>200</w:t>
            </w:r>
            <w:r w:rsidRPr="0083798D">
              <w:rPr>
                <w:rStyle w:val="a3"/>
                <w:rFonts w:hint="eastAsia"/>
                <w:noProof/>
                <w:shd w:val="pct10" w:color="auto" w:fill="FFFFFF"/>
              </w:rPr>
              <w:t>成都泰测科技有限公司</w:t>
            </w:r>
            <w:r>
              <w:rPr>
                <w:noProof/>
                <w:webHidden/>
              </w:rPr>
              <w:tab/>
            </w:r>
            <w:r>
              <w:rPr>
                <w:noProof/>
                <w:webHidden/>
              </w:rPr>
              <w:fldChar w:fldCharType="begin"/>
            </w:r>
            <w:r>
              <w:rPr>
                <w:noProof/>
                <w:webHidden/>
              </w:rPr>
              <w:instrText xml:space="preserve"> PAGEREF _Toc514766199 \h </w:instrText>
            </w:r>
            <w:r>
              <w:rPr>
                <w:noProof/>
                <w:webHidden/>
              </w:rPr>
            </w:r>
            <w:r>
              <w:rPr>
                <w:noProof/>
                <w:webHidden/>
              </w:rPr>
              <w:fldChar w:fldCharType="separate"/>
            </w:r>
            <w:r>
              <w:rPr>
                <w:noProof/>
                <w:webHidden/>
              </w:rPr>
              <w:t>253</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200" w:history="1">
            <w:r w:rsidRPr="0083798D">
              <w:rPr>
                <w:rStyle w:val="a3"/>
                <w:noProof/>
                <w:shd w:val="pct10" w:color="auto" w:fill="FFFFFF"/>
              </w:rPr>
              <w:t>201</w:t>
            </w:r>
            <w:r w:rsidRPr="0083798D">
              <w:rPr>
                <w:rStyle w:val="a3"/>
                <w:rFonts w:hint="eastAsia"/>
                <w:noProof/>
                <w:shd w:val="pct10" w:color="auto" w:fill="FFFFFF"/>
              </w:rPr>
              <w:t>爱家营企业管理有限公司</w:t>
            </w:r>
            <w:r>
              <w:rPr>
                <w:noProof/>
                <w:webHidden/>
              </w:rPr>
              <w:tab/>
            </w:r>
            <w:r>
              <w:rPr>
                <w:noProof/>
                <w:webHidden/>
              </w:rPr>
              <w:fldChar w:fldCharType="begin"/>
            </w:r>
            <w:r>
              <w:rPr>
                <w:noProof/>
                <w:webHidden/>
              </w:rPr>
              <w:instrText xml:space="preserve"> PAGEREF _Toc514766200 \h </w:instrText>
            </w:r>
            <w:r>
              <w:rPr>
                <w:noProof/>
                <w:webHidden/>
              </w:rPr>
            </w:r>
            <w:r>
              <w:rPr>
                <w:noProof/>
                <w:webHidden/>
              </w:rPr>
              <w:fldChar w:fldCharType="separate"/>
            </w:r>
            <w:r>
              <w:rPr>
                <w:noProof/>
                <w:webHidden/>
              </w:rPr>
              <w:t>254</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201" w:history="1">
            <w:r w:rsidRPr="0083798D">
              <w:rPr>
                <w:rStyle w:val="a3"/>
                <w:noProof/>
                <w:shd w:val="pct10" w:color="auto" w:fill="FFFFFF"/>
              </w:rPr>
              <w:t>202</w:t>
            </w:r>
            <w:r w:rsidRPr="0083798D">
              <w:rPr>
                <w:rStyle w:val="a3"/>
                <w:rFonts w:hint="eastAsia"/>
                <w:noProof/>
                <w:shd w:val="pct10" w:color="auto" w:fill="FFFFFF"/>
              </w:rPr>
              <w:t>成都金诺唯科技有限公司</w:t>
            </w:r>
            <w:r>
              <w:rPr>
                <w:noProof/>
                <w:webHidden/>
              </w:rPr>
              <w:tab/>
            </w:r>
            <w:r>
              <w:rPr>
                <w:noProof/>
                <w:webHidden/>
              </w:rPr>
              <w:fldChar w:fldCharType="begin"/>
            </w:r>
            <w:r>
              <w:rPr>
                <w:noProof/>
                <w:webHidden/>
              </w:rPr>
              <w:instrText xml:space="preserve"> PAGEREF _Toc514766201 \h </w:instrText>
            </w:r>
            <w:r>
              <w:rPr>
                <w:noProof/>
                <w:webHidden/>
              </w:rPr>
            </w:r>
            <w:r>
              <w:rPr>
                <w:noProof/>
                <w:webHidden/>
              </w:rPr>
              <w:fldChar w:fldCharType="separate"/>
            </w:r>
            <w:r>
              <w:rPr>
                <w:noProof/>
                <w:webHidden/>
              </w:rPr>
              <w:t>255</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202" w:history="1">
            <w:r w:rsidRPr="0083798D">
              <w:rPr>
                <w:rStyle w:val="a3"/>
                <w:noProof/>
                <w:shd w:val="pct10" w:color="auto" w:fill="FFFFFF"/>
              </w:rPr>
              <w:t>203</w:t>
            </w:r>
            <w:r w:rsidRPr="0083798D">
              <w:rPr>
                <w:rStyle w:val="a3"/>
                <w:rFonts w:hint="eastAsia"/>
                <w:noProof/>
                <w:shd w:val="pct10" w:color="auto" w:fill="FFFFFF"/>
              </w:rPr>
              <w:t>四川利和祥邦科技有限公司</w:t>
            </w:r>
            <w:r>
              <w:rPr>
                <w:noProof/>
                <w:webHidden/>
              </w:rPr>
              <w:tab/>
            </w:r>
            <w:r>
              <w:rPr>
                <w:noProof/>
                <w:webHidden/>
              </w:rPr>
              <w:fldChar w:fldCharType="begin"/>
            </w:r>
            <w:r>
              <w:rPr>
                <w:noProof/>
                <w:webHidden/>
              </w:rPr>
              <w:instrText xml:space="preserve"> PAGEREF _Toc514766202 \h </w:instrText>
            </w:r>
            <w:r>
              <w:rPr>
                <w:noProof/>
                <w:webHidden/>
              </w:rPr>
            </w:r>
            <w:r>
              <w:rPr>
                <w:noProof/>
                <w:webHidden/>
              </w:rPr>
              <w:fldChar w:fldCharType="separate"/>
            </w:r>
            <w:r>
              <w:rPr>
                <w:noProof/>
                <w:webHidden/>
              </w:rPr>
              <w:t>256</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203" w:history="1">
            <w:r w:rsidRPr="0083798D">
              <w:rPr>
                <w:rStyle w:val="a3"/>
                <w:noProof/>
                <w:shd w:val="pct10" w:color="auto" w:fill="FFFFFF"/>
              </w:rPr>
              <w:t>204</w:t>
            </w:r>
            <w:r w:rsidRPr="0083798D">
              <w:rPr>
                <w:rStyle w:val="a3"/>
                <w:rFonts w:hint="eastAsia"/>
                <w:noProof/>
                <w:shd w:val="pct10" w:color="auto" w:fill="FFFFFF"/>
              </w:rPr>
              <w:t>成都舟济文化传播有限公司</w:t>
            </w:r>
            <w:r>
              <w:rPr>
                <w:noProof/>
                <w:webHidden/>
              </w:rPr>
              <w:tab/>
            </w:r>
            <w:r>
              <w:rPr>
                <w:noProof/>
                <w:webHidden/>
              </w:rPr>
              <w:fldChar w:fldCharType="begin"/>
            </w:r>
            <w:r>
              <w:rPr>
                <w:noProof/>
                <w:webHidden/>
              </w:rPr>
              <w:instrText xml:space="preserve"> PAGEREF _Toc514766203 \h </w:instrText>
            </w:r>
            <w:r>
              <w:rPr>
                <w:noProof/>
                <w:webHidden/>
              </w:rPr>
            </w:r>
            <w:r>
              <w:rPr>
                <w:noProof/>
                <w:webHidden/>
              </w:rPr>
              <w:fldChar w:fldCharType="separate"/>
            </w:r>
            <w:r>
              <w:rPr>
                <w:noProof/>
                <w:webHidden/>
              </w:rPr>
              <w:t>257</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204" w:history="1">
            <w:r w:rsidRPr="0083798D">
              <w:rPr>
                <w:rStyle w:val="a3"/>
                <w:noProof/>
                <w:shd w:val="pct10" w:color="auto" w:fill="FFFFFF"/>
              </w:rPr>
              <w:t>205</w:t>
            </w:r>
            <w:r w:rsidRPr="0083798D">
              <w:rPr>
                <w:rStyle w:val="a3"/>
                <w:rFonts w:hint="eastAsia"/>
                <w:noProof/>
                <w:shd w:val="pct10" w:color="auto" w:fill="FFFFFF"/>
              </w:rPr>
              <w:t>成都盛合嘉音科技有限公司</w:t>
            </w:r>
            <w:r>
              <w:rPr>
                <w:noProof/>
                <w:webHidden/>
              </w:rPr>
              <w:tab/>
            </w:r>
            <w:r>
              <w:rPr>
                <w:noProof/>
                <w:webHidden/>
              </w:rPr>
              <w:fldChar w:fldCharType="begin"/>
            </w:r>
            <w:r>
              <w:rPr>
                <w:noProof/>
                <w:webHidden/>
              </w:rPr>
              <w:instrText xml:space="preserve"> PAGEREF _Toc514766204 \h </w:instrText>
            </w:r>
            <w:r>
              <w:rPr>
                <w:noProof/>
                <w:webHidden/>
              </w:rPr>
            </w:r>
            <w:r>
              <w:rPr>
                <w:noProof/>
                <w:webHidden/>
              </w:rPr>
              <w:fldChar w:fldCharType="separate"/>
            </w:r>
            <w:r>
              <w:rPr>
                <w:noProof/>
                <w:webHidden/>
              </w:rPr>
              <w:t>258</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205" w:history="1">
            <w:r w:rsidRPr="0083798D">
              <w:rPr>
                <w:rStyle w:val="a3"/>
                <w:noProof/>
                <w:shd w:val="pct10" w:color="auto" w:fill="FFFFFF"/>
              </w:rPr>
              <w:t>206</w:t>
            </w:r>
            <w:r w:rsidRPr="0083798D">
              <w:rPr>
                <w:rStyle w:val="a3"/>
                <w:rFonts w:hint="eastAsia"/>
                <w:noProof/>
                <w:shd w:val="pct10" w:color="auto" w:fill="FFFFFF"/>
              </w:rPr>
              <w:t>四川省华易聚投企业管理有限公司</w:t>
            </w:r>
            <w:r>
              <w:rPr>
                <w:noProof/>
                <w:webHidden/>
              </w:rPr>
              <w:tab/>
            </w:r>
            <w:r>
              <w:rPr>
                <w:noProof/>
                <w:webHidden/>
              </w:rPr>
              <w:fldChar w:fldCharType="begin"/>
            </w:r>
            <w:r>
              <w:rPr>
                <w:noProof/>
                <w:webHidden/>
              </w:rPr>
              <w:instrText xml:space="preserve"> PAGEREF _Toc514766205 \h </w:instrText>
            </w:r>
            <w:r>
              <w:rPr>
                <w:noProof/>
                <w:webHidden/>
              </w:rPr>
            </w:r>
            <w:r>
              <w:rPr>
                <w:noProof/>
                <w:webHidden/>
              </w:rPr>
              <w:fldChar w:fldCharType="separate"/>
            </w:r>
            <w:r>
              <w:rPr>
                <w:noProof/>
                <w:webHidden/>
              </w:rPr>
              <w:t>259</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206" w:history="1">
            <w:r w:rsidRPr="0083798D">
              <w:rPr>
                <w:rStyle w:val="a3"/>
                <w:noProof/>
                <w:shd w:val="pct10" w:color="auto" w:fill="FFFFFF"/>
              </w:rPr>
              <w:t>207</w:t>
            </w:r>
            <w:r w:rsidRPr="0083798D">
              <w:rPr>
                <w:rStyle w:val="a3"/>
                <w:rFonts w:hint="eastAsia"/>
                <w:noProof/>
                <w:shd w:val="pct10" w:color="auto" w:fill="FFFFFF"/>
              </w:rPr>
              <w:t>成都鑫汇众诚汽车服务有限公司</w:t>
            </w:r>
            <w:r>
              <w:rPr>
                <w:noProof/>
                <w:webHidden/>
              </w:rPr>
              <w:tab/>
            </w:r>
            <w:r>
              <w:rPr>
                <w:noProof/>
                <w:webHidden/>
              </w:rPr>
              <w:fldChar w:fldCharType="begin"/>
            </w:r>
            <w:r>
              <w:rPr>
                <w:noProof/>
                <w:webHidden/>
              </w:rPr>
              <w:instrText xml:space="preserve"> PAGEREF _Toc514766206 \h </w:instrText>
            </w:r>
            <w:r>
              <w:rPr>
                <w:noProof/>
                <w:webHidden/>
              </w:rPr>
            </w:r>
            <w:r>
              <w:rPr>
                <w:noProof/>
                <w:webHidden/>
              </w:rPr>
              <w:fldChar w:fldCharType="separate"/>
            </w:r>
            <w:r>
              <w:rPr>
                <w:noProof/>
                <w:webHidden/>
              </w:rPr>
              <w:t>260</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207" w:history="1">
            <w:r w:rsidRPr="0083798D">
              <w:rPr>
                <w:rStyle w:val="a3"/>
                <w:noProof/>
                <w:shd w:val="pct10" w:color="auto" w:fill="FFFFFF"/>
              </w:rPr>
              <w:t>208</w:t>
            </w:r>
            <w:r w:rsidRPr="0083798D">
              <w:rPr>
                <w:rStyle w:val="a3"/>
                <w:rFonts w:hint="eastAsia"/>
                <w:noProof/>
                <w:shd w:val="pct10" w:color="auto" w:fill="FFFFFF"/>
              </w:rPr>
              <w:t>四川选蓉金融服务外包有限公司</w:t>
            </w:r>
            <w:r>
              <w:rPr>
                <w:noProof/>
                <w:webHidden/>
              </w:rPr>
              <w:tab/>
            </w:r>
            <w:r>
              <w:rPr>
                <w:noProof/>
                <w:webHidden/>
              </w:rPr>
              <w:fldChar w:fldCharType="begin"/>
            </w:r>
            <w:r>
              <w:rPr>
                <w:noProof/>
                <w:webHidden/>
              </w:rPr>
              <w:instrText xml:space="preserve"> PAGEREF _Toc514766207 \h </w:instrText>
            </w:r>
            <w:r>
              <w:rPr>
                <w:noProof/>
                <w:webHidden/>
              </w:rPr>
            </w:r>
            <w:r>
              <w:rPr>
                <w:noProof/>
                <w:webHidden/>
              </w:rPr>
              <w:fldChar w:fldCharType="separate"/>
            </w:r>
            <w:r>
              <w:rPr>
                <w:noProof/>
                <w:webHidden/>
              </w:rPr>
              <w:t>261</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208" w:history="1">
            <w:r w:rsidRPr="0083798D">
              <w:rPr>
                <w:rStyle w:val="a3"/>
                <w:noProof/>
                <w:shd w:val="pct10" w:color="auto" w:fill="FFFFFF"/>
              </w:rPr>
              <w:t>209</w:t>
            </w:r>
            <w:r w:rsidRPr="0083798D">
              <w:rPr>
                <w:rStyle w:val="a3"/>
                <w:rFonts w:hint="eastAsia"/>
                <w:noProof/>
                <w:shd w:val="pct10" w:color="auto" w:fill="FFFFFF"/>
              </w:rPr>
              <w:t>成都智育菱华企业管理咨询有限公司</w:t>
            </w:r>
            <w:r>
              <w:rPr>
                <w:noProof/>
                <w:webHidden/>
              </w:rPr>
              <w:tab/>
            </w:r>
            <w:r>
              <w:rPr>
                <w:noProof/>
                <w:webHidden/>
              </w:rPr>
              <w:fldChar w:fldCharType="begin"/>
            </w:r>
            <w:r>
              <w:rPr>
                <w:noProof/>
                <w:webHidden/>
              </w:rPr>
              <w:instrText xml:space="preserve"> PAGEREF _Toc514766208 \h </w:instrText>
            </w:r>
            <w:r>
              <w:rPr>
                <w:noProof/>
                <w:webHidden/>
              </w:rPr>
            </w:r>
            <w:r>
              <w:rPr>
                <w:noProof/>
                <w:webHidden/>
              </w:rPr>
              <w:fldChar w:fldCharType="separate"/>
            </w:r>
            <w:r>
              <w:rPr>
                <w:noProof/>
                <w:webHidden/>
              </w:rPr>
              <w:t>262</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209" w:history="1">
            <w:r w:rsidRPr="0083798D">
              <w:rPr>
                <w:rStyle w:val="a3"/>
                <w:noProof/>
                <w:shd w:val="pct10" w:color="auto" w:fill="FFFFFF"/>
              </w:rPr>
              <w:t>210</w:t>
            </w:r>
            <w:r w:rsidRPr="0083798D">
              <w:rPr>
                <w:rStyle w:val="a3"/>
                <w:rFonts w:hint="eastAsia"/>
                <w:noProof/>
                <w:shd w:val="pct10" w:color="auto" w:fill="FFFFFF"/>
              </w:rPr>
              <w:t>四川中证在线网络科技有限公司</w:t>
            </w:r>
            <w:r>
              <w:rPr>
                <w:noProof/>
                <w:webHidden/>
              </w:rPr>
              <w:tab/>
            </w:r>
            <w:r>
              <w:rPr>
                <w:noProof/>
                <w:webHidden/>
              </w:rPr>
              <w:fldChar w:fldCharType="begin"/>
            </w:r>
            <w:r>
              <w:rPr>
                <w:noProof/>
                <w:webHidden/>
              </w:rPr>
              <w:instrText xml:space="preserve"> PAGEREF _Toc514766209 \h </w:instrText>
            </w:r>
            <w:r>
              <w:rPr>
                <w:noProof/>
                <w:webHidden/>
              </w:rPr>
            </w:r>
            <w:r>
              <w:rPr>
                <w:noProof/>
                <w:webHidden/>
              </w:rPr>
              <w:fldChar w:fldCharType="separate"/>
            </w:r>
            <w:r>
              <w:rPr>
                <w:noProof/>
                <w:webHidden/>
              </w:rPr>
              <w:t>263</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210" w:history="1">
            <w:r w:rsidRPr="0083798D">
              <w:rPr>
                <w:rStyle w:val="a3"/>
                <w:noProof/>
                <w:shd w:val="pct10" w:color="auto" w:fill="FFFFFF"/>
              </w:rPr>
              <w:t>211</w:t>
            </w:r>
            <w:r w:rsidRPr="0083798D">
              <w:rPr>
                <w:rStyle w:val="a3"/>
                <w:rFonts w:hint="eastAsia"/>
                <w:noProof/>
                <w:shd w:val="pct10" w:color="auto" w:fill="FFFFFF"/>
              </w:rPr>
              <w:t>四川智创远航科技有限公司</w:t>
            </w:r>
            <w:r>
              <w:rPr>
                <w:noProof/>
                <w:webHidden/>
              </w:rPr>
              <w:tab/>
            </w:r>
            <w:r>
              <w:rPr>
                <w:noProof/>
                <w:webHidden/>
              </w:rPr>
              <w:fldChar w:fldCharType="begin"/>
            </w:r>
            <w:r>
              <w:rPr>
                <w:noProof/>
                <w:webHidden/>
              </w:rPr>
              <w:instrText xml:space="preserve"> PAGEREF _Toc514766210 \h </w:instrText>
            </w:r>
            <w:r>
              <w:rPr>
                <w:noProof/>
                <w:webHidden/>
              </w:rPr>
            </w:r>
            <w:r>
              <w:rPr>
                <w:noProof/>
                <w:webHidden/>
              </w:rPr>
              <w:fldChar w:fldCharType="separate"/>
            </w:r>
            <w:r>
              <w:rPr>
                <w:noProof/>
                <w:webHidden/>
              </w:rPr>
              <w:t>264</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211" w:history="1">
            <w:r w:rsidRPr="0083798D">
              <w:rPr>
                <w:rStyle w:val="a3"/>
                <w:noProof/>
                <w:shd w:val="pct10" w:color="auto" w:fill="FFFFFF"/>
              </w:rPr>
              <w:t>212</w:t>
            </w:r>
            <w:r w:rsidRPr="0083798D">
              <w:rPr>
                <w:rStyle w:val="a3"/>
                <w:rFonts w:hint="eastAsia"/>
                <w:noProof/>
                <w:shd w:val="pct10" w:color="auto" w:fill="FFFFFF"/>
              </w:rPr>
              <w:t>成都万佳鸿企业管理咨询有限公司</w:t>
            </w:r>
            <w:r>
              <w:rPr>
                <w:noProof/>
                <w:webHidden/>
              </w:rPr>
              <w:tab/>
            </w:r>
            <w:r>
              <w:rPr>
                <w:noProof/>
                <w:webHidden/>
              </w:rPr>
              <w:fldChar w:fldCharType="begin"/>
            </w:r>
            <w:r>
              <w:rPr>
                <w:noProof/>
                <w:webHidden/>
              </w:rPr>
              <w:instrText xml:space="preserve"> PAGEREF _Toc514766211 \h </w:instrText>
            </w:r>
            <w:r>
              <w:rPr>
                <w:noProof/>
                <w:webHidden/>
              </w:rPr>
            </w:r>
            <w:r>
              <w:rPr>
                <w:noProof/>
                <w:webHidden/>
              </w:rPr>
              <w:fldChar w:fldCharType="separate"/>
            </w:r>
            <w:r>
              <w:rPr>
                <w:noProof/>
                <w:webHidden/>
              </w:rPr>
              <w:t>265</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212" w:history="1">
            <w:r w:rsidRPr="0083798D">
              <w:rPr>
                <w:rStyle w:val="a3"/>
                <w:noProof/>
                <w:shd w:val="pct10" w:color="auto" w:fill="FFFFFF"/>
              </w:rPr>
              <w:t>213</w:t>
            </w:r>
            <w:r w:rsidRPr="0083798D">
              <w:rPr>
                <w:rStyle w:val="a3"/>
                <w:rFonts w:hint="eastAsia"/>
                <w:noProof/>
                <w:shd w:val="pct10" w:color="auto" w:fill="FFFFFF"/>
              </w:rPr>
              <w:t>成都世界树文化传播有限公司</w:t>
            </w:r>
            <w:r>
              <w:rPr>
                <w:noProof/>
                <w:webHidden/>
              </w:rPr>
              <w:tab/>
            </w:r>
            <w:r>
              <w:rPr>
                <w:noProof/>
                <w:webHidden/>
              </w:rPr>
              <w:fldChar w:fldCharType="begin"/>
            </w:r>
            <w:r>
              <w:rPr>
                <w:noProof/>
                <w:webHidden/>
              </w:rPr>
              <w:instrText xml:space="preserve"> PAGEREF _Toc514766212 \h </w:instrText>
            </w:r>
            <w:r>
              <w:rPr>
                <w:noProof/>
                <w:webHidden/>
              </w:rPr>
            </w:r>
            <w:r>
              <w:rPr>
                <w:noProof/>
                <w:webHidden/>
              </w:rPr>
              <w:fldChar w:fldCharType="separate"/>
            </w:r>
            <w:r>
              <w:rPr>
                <w:noProof/>
                <w:webHidden/>
              </w:rPr>
              <w:t>266</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213" w:history="1">
            <w:r w:rsidRPr="0083798D">
              <w:rPr>
                <w:rStyle w:val="a3"/>
                <w:noProof/>
                <w:shd w:val="pct10" w:color="auto" w:fill="FFFFFF"/>
              </w:rPr>
              <w:t>214</w:t>
            </w:r>
            <w:r w:rsidRPr="0083798D">
              <w:rPr>
                <w:rStyle w:val="a3"/>
                <w:rFonts w:hint="eastAsia"/>
                <w:noProof/>
                <w:shd w:val="pct10" w:color="auto" w:fill="FFFFFF"/>
              </w:rPr>
              <w:t>成都钱小样网络科技有限公司</w:t>
            </w:r>
            <w:r>
              <w:rPr>
                <w:noProof/>
                <w:webHidden/>
              </w:rPr>
              <w:tab/>
            </w:r>
            <w:r>
              <w:rPr>
                <w:noProof/>
                <w:webHidden/>
              </w:rPr>
              <w:fldChar w:fldCharType="begin"/>
            </w:r>
            <w:r>
              <w:rPr>
                <w:noProof/>
                <w:webHidden/>
              </w:rPr>
              <w:instrText xml:space="preserve"> PAGEREF _Toc514766213 \h </w:instrText>
            </w:r>
            <w:r>
              <w:rPr>
                <w:noProof/>
                <w:webHidden/>
              </w:rPr>
            </w:r>
            <w:r>
              <w:rPr>
                <w:noProof/>
                <w:webHidden/>
              </w:rPr>
              <w:fldChar w:fldCharType="separate"/>
            </w:r>
            <w:r>
              <w:rPr>
                <w:noProof/>
                <w:webHidden/>
              </w:rPr>
              <w:t>267</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214" w:history="1">
            <w:r w:rsidRPr="0083798D">
              <w:rPr>
                <w:rStyle w:val="a3"/>
                <w:noProof/>
                <w:shd w:val="pct10" w:color="auto" w:fill="FFFFFF"/>
              </w:rPr>
              <w:t>215</w:t>
            </w:r>
            <w:r w:rsidRPr="0083798D">
              <w:rPr>
                <w:rStyle w:val="a3"/>
                <w:rFonts w:hint="eastAsia"/>
                <w:noProof/>
                <w:shd w:val="pct10" w:color="auto" w:fill="FFFFFF"/>
              </w:rPr>
              <w:t>成都汉优教育咨询有限公司</w:t>
            </w:r>
            <w:r>
              <w:rPr>
                <w:noProof/>
                <w:webHidden/>
              </w:rPr>
              <w:tab/>
            </w:r>
            <w:r>
              <w:rPr>
                <w:noProof/>
                <w:webHidden/>
              </w:rPr>
              <w:fldChar w:fldCharType="begin"/>
            </w:r>
            <w:r>
              <w:rPr>
                <w:noProof/>
                <w:webHidden/>
              </w:rPr>
              <w:instrText xml:space="preserve"> PAGEREF _Toc514766214 \h </w:instrText>
            </w:r>
            <w:r>
              <w:rPr>
                <w:noProof/>
                <w:webHidden/>
              </w:rPr>
            </w:r>
            <w:r>
              <w:rPr>
                <w:noProof/>
                <w:webHidden/>
              </w:rPr>
              <w:fldChar w:fldCharType="separate"/>
            </w:r>
            <w:r>
              <w:rPr>
                <w:noProof/>
                <w:webHidden/>
              </w:rPr>
              <w:t>268</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215" w:history="1">
            <w:r w:rsidRPr="0083798D">
              <w:rPr>
                <w:rStyle w:val="a3"/>
                <w:noProof/>
                <w:shd w:val="pct10" w:color="auto" w:fill="FFFFFF"/>
              </w:rPr>
              <w:t>216</w:t>
            </w:r>
            <w:r w:rsidRPr="0083798D">
              <w:rPr>
                <w:rStyle w:val="a3"/>
                <w:rFonts w:hint="eastAsia"/>
                <w:noProof/>
                <w:shd w:val="pct10" w:color="auto" w:fill="FFFFFF"/>
              </w:rPr>
              <w:t>成都黑焰文化传播有限公司</w:t>
            </w:r>
            <w:r>
              <w:rPr>
                <w:noProof/>
                <w:webHidden/>
              </w:rPr>
              <w:tab/>
            </w:r>
            <w:r>
              <w:rPr>
                <w:noProof/>
                <w:webHidden/>
              </w:rPr>
              <w:fldChar w:fldCharType="begin"/>
            </w:r>
            <w:r>
              <w:rPr>
                <w:noProof/>
                <w:webHidden/>
              </w:rPr>
              <w:instrText xml:space="preserve"> PAGEREF _Toc514766215 \h </w:instrText>
            </w:r>
            <w:r>
              <w:rPr>
                <w:noProof/>
                <w:webHidden/>
              </w:rPr>
            </w:r>
            <w:r>
              <w:rPr>
                <w:noProof/>
                <w:webHidden/>
              </w:rPr>
              <w:fldChar w:fldCharType="separate"/>
            </w:r>
            <w:r>
              <w:rPr>
                <w:noProof/>
                <w:webHidden/>
              </w:rPr>
              <w:t>269</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216" w:history="1">
            <w:r w:rsidRPr="0083798D">
              <w:rPr>
                <w:rStyle w:val="a3"/>
                <w:noProof/>
                <w:shd w:val="pct10" w:color="auto" w:fill="FFFFFF"/>
              </w:rPr>
              <w:t>217</w:t>
            </w:r>
            <w:r w:rsidRPr="0083798D">
              <w:rPr>
                <w:rStyle w:val="a3"/>
                <w:rFonts w:hint="eastAsia"/>
                <w:noProof/>
                <w:shd w:val="pct10" w:color="auto" w:fill="FFFFFF"/>
              </w:rPr>
              <w:t>成都金财商务信息咨询有限公司</w:t>
            </w:r>
            <w:r>
              <w:rPr>
                <w:noProof/>
                <w:webHidden/>
              </w:rPr>
              <w:tab/>
            </w:r>
            <w:r>
              <w:rPr>
                <w:noProof/>
                <w:webHidden/>
              </w:rPr>
              <w:fldChar w:fldCharType="begin"/>
            </w:r>
            <w:r>
              <w:rPr>
                <w:noProof/>
                <w:webHidden/>
              </w:rPr>
              <w:instrText xml:space="preserve"> PAGEREF _Toc514766216 \h </w:instrText>
            </w:r>
            <w:r>
              <w:rPr>
                <w:noProof/>
                <w:webHidden/>
              </w:rPr>
            </w:r>
            <w:r>
              <w:rPr>
                <w:noProof/>
                <w:webHidden/>
              </w:rPr>
              <w:fldChar w:fldCharType="separate"/>
            </w:r>
            <w:r>
              <w:rPr>
                <w:noProof/>
                <w:webHidden/>
              </w:rPr>
              <w:t>270</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217" w:history="1">
            <w:r w:rsidRPr="0083798D">
              <w:rPr>
                <w:rStyle w:val="a3"/>
                <w:noProof/>
                <w:shd w:val="pct10" w:color="auto" w:fill="FFFFFF"/>
              </w:rPr>
              <w:t>218</w:t>
            </w:r>
            <w:r w:rsidRPr="0083798D">
              <w:rPr>
                <w:rStyle w:val="a3"/>
                <w:rFonts w:hint="eastAsia"/>
                <w:noProof/>
                <w:shd w:val="pct10" w:color="auto" w:fill="FFFFFF"/>
              </w:rPr>
              <w:t>成都天纳克富晟汽车零部件有限公司</w:t>
            </w:r>
            <w:r>
              <w:rPr>
                <w:noProof/>
                <w:webHidden/>
              </w:rPr>
              <w:tab/>
            </w:r>
            <w:r>
              <w:rPr>
                <w:noProof/>
                <w:webHidden/>
              </w:rPr>
              <w:fldChar w:fldCharType="begin"/>
            </w:r>
            <w:r>
              <w:rPr>
                <w:noProof/>
                <w:webHidden/>
              </w:rPr>
              <w:instrText xml:space="preserve"> PAGEREF _Toc514766217 \h </w:instrText>
            </w:r>
            <w:r>
              <w:rPr>
                <w:noProof/>
                <w:webHidden/>
              </w:rPr>
            </w:r>
            <w:r>
              <w:rPr>
                <w:noProof/>
                <w:webHidden/>
              </w:rPr>
              <w:fldChar w:fldCharType="separate"/>
            </w:r>
            <w:r>
              <w:rPr>
                <w:noProof/>
                <w:webHidden/>
              </w:rPr>
              <w:t>271</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218" w:history="1">
            <w:r w:rsidRPr="0083798D">
              <w:rPr>
                <w:rStyle w:val="a3"/>
                <w:noProof/>
                <w:shd w:val="pct10" w:color="auto" w:fill="FFFFFF"/>
              </w:rPr>
              <w:t>219</w:t>
            </w:r>
            <w:r w:rsidRPr="0083798D">
              <w:rPr>
                <w:rStyle w:val="a3"/>
                <w:rFonts w:hint="eastAsia"/>
                <w:noProof/>
                <w:shd w:val="pct10" w:color="auto" w:fill="FFFFFF"/>
              </w:rPr>
              <w:t>成都心无界光电技术有限公司</w:t>
            </w:r>
            <w:r>
              <w:rPr>
                <w:noProof/>
                <w:webHidden/>
              </w:rPr>
              <w:tab/>
            </w:r>
            <w:r>
              <w:rPr>
                <w:noProof/>
                <w:webHidden/>
              </w:rPr>
              <w:fldChar w:fldCharType="begin"/>
            </w:r>
            <w:r>
              <w:rPr>
                <w:noProof/>
                <w:webHidden/>
              </w:rPr>
              <w:instrText xml:space="preserve"> PAGEREF _Toc514766218 \h </w:instrText>
            </w:r>
            <w:r>
              <w:rPr>
                <w:noProof/>
                <w:webHidden/>
              </w:rPr>
            </w:r>
            <w:r>
              <w:rPr>
                <w:noProof/>
                <w:webHidden/>
              </w:rPr>
              <w:fldChar w:fldCharType="separate"/>
            </w:r>
            <w:r>
              <w:rPr>
                <w:noProof/>
                <w:webHidden/>
              </w:rPr>
              <w:t>272</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219" w:history="1">
            <w:r w:rsidRPr="0083798D">
              <w:rPr>
                <w:rStyle w:val="a3"/>
                <w:noProof/>
                <w:shd w:val="pct10" w:color="auto" w:fill="FFFFFF"/>
              </w:rPr>
              <w:t>220</w:t>
            </w:r>
            <w:r w:rsidRPr="0083798D">
              <w:rPr>
                <w:rStyle w:val="a3"/>
                <w:rFonts w:hint="eastAsia"/>
                <w:noProof/>
                <w:shd w:val="pct10" w:color="auto" w:fill="FFFFFF"/>
              </w:rPr>
              <w:t>猎聘</w:t>
            </w:r>
            <w:r>
              <w:rPr>
                <w:noProof/>
                <w:webHidden/>
              </w:rPr>
              <w:tab/>
            </w:r>
            <w:r>
              <w:rPr>
                <w:noProof/>
                <w:webHidden/>
              </w:rPr>
              <w:fldChar w:fldCharType="begin"/>
            </w:r>
            <w:r>
              <w:rPr>
                <w:noProof/>
                <w:webHidden/>
              </w:rPr>
              <w:instrText xml:space="preserve"> PAGEREF _Toc514766219 \h </w:instrText>
            </w:r>
            <w:r>
              <w:rPr>
                <w:noProof/>
                <w:webHidden/>
              </w:rPr>
            </w:r>
            <w:r>
              <w:rPr>
                <w:noProof/>
                <w:webHidden/>
              </w:rPr>
              <w:fldChar w:fldCharType="separate"/>
            </w:r>
            <w:r>
              <w:rPr>
                <w:noProof/>
                <w:webHidden/>
              </w:rPr>
              <w:t>273</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220" w:history="1">
            <w:r w:rsidRPr="0083798D">
              <w:rPr>
                <w:rStyle w:val="a3"/>
                <w:noProof/>
                <w:shd w:val="pct10" w:color="auto" w:fill="FFFFFF"/>
              </w:rPr>
              <w:t>221</w:t>
            </w:r>
            <w:r w:rsidRPr="0083798D">
              <w:rPr>
                <w:rStyle w:val="a3"/>
                <w:rFonts w:hint="eastAsia"/>
                <w:noProof/>
                <w:shd w:val="pct10" w:color="auto" w:fill="FFFFFF"/>
              </w:rPr>
              <w:t>德州仪器半导体制造（成都）有限公司</w:t>
            </w:r>
            <w:r>
              <w:rPr>
                <w:noProof/>
                <w:webHidden/>
              </w:rPr>
              <w:tab/>
            </w:r>
            <w:r>
              <w:rPr>
                <w:noProof/>
                <w:webHidden/>
              </w:rPr>
              <w:fldChar w:fldCharType="begin"/>
            </w:r>
            <w:r>
              <w:rPr>
                <w:noProof/>
                <w:webHidden/>
              </w:rPr>
              <w:instrText xml:space="preserve"> PAGEREF _Toc514766220 \h </w:instrText>
            </w:r>
            <w:r>
              <w:rPr>
                <w:noProof/>
                <w:webHidden/>
              </w:rPr>
            </w:r>
            <w:r>
              <w:rPr>
                <w:noProof/>
                <w:webHidden/>
              </w:rPr>
              <w:fldChar w:fldCharType="separate"/>
            </w:r>
            <w:r>
              <w:rPr>
                <w:noProof/>
                <w:webHidden/>
              </w:rPr>
              <w:t>274</w:t>
            </w:r>
            <w:r>
              <w:rPr>
                <w:noProof/>
                <w:webHidden/>
              </w:rPr>
              <w:fldChar w:fldCharType="end"/>
            </w:r>
          </w:hyperlink>
        </w:p>
        <w:p w:rsidR="00E33EE4" w:rsidRDefault="00E33EE4">
          <w:pPr>
            <w:pStyle w:val="10"/>
            <w:tabs>
              <w:tab w:val="right" w:leader="dot" w:pos="8302"/>
            </w:tabs>
            <w:rPr>
              <w:rFonts w:asciiTheme="minorHAnsi" w:eastAsiaTheme="minorEastAsia" w:hAnsiTheme="minorHAnsi" w:cstheme="minorBidi"/>
              <w:noProof/>
              <w:szCs w:val="22"/>
            </w:rPr>
          </w:pPr>
          <w:hyperlink w:anchor="_Toc514766221" w:history="1">
            <w:r w:rsidRPr="0083798D">
              <w:rPr>
                <w:rStyle w:val="a3"/>
                <w:noProof/>
                <w:shd w:val="pct10" w:color="auto" w:fill="FFFFFF"/>
              </w:rPr>
              <w:t>222</w:t>
            </w:r>
            <w:r w:rsidRPr="0083798D">
              <w:rPr>
                <w:rStyle w:val="a3"/>
                <w:rFonts w:hint="eastAsia"/>
                <w:noProof/>
                <w:shd w:val="pct10" w:color="auto" w:fill="FFFFFF"/>
              </w:rPr>
              <w:t>成都西山居世游科技有限公司</w:t>
            </w:r>
            <w:r>
              <w:rPr>
                <w:noProof/>
                <w:webHidden/>
              </w:rPr>
              <w:tab/>
            </w:r>
            <w:r>
              <w:rPr>
                <w:noProof/>
                <w:webHidden/>
              </w:rPr>
              <w:fldChar w:fldCharType="begin"/>
            </w:r>
            <w:r>
              <w:rPr>
                <w:noProof/>
                <w:webHidden/>
              </w:rPr>
              <w:instrText xml:space="preserve"> PAGEREF _Toc514766221 \h </w:instrText>
            </w:r>
            <w:r>
              <w:rPr>
                <w:noProof/>
                <w:webHidden/>
              </w:rPr>
            </w:r>
            <w:r>
              <w:rPr>
                <w:noProof/>
                <w:webHidden/>
              </w:rPr>
              <w:fldChar w:fldCharType="separate"/>
            </w:r>
            <w:r>
              <w:rPr>
                <w:noProof/>
                <w:webHidden/>
              </w:rPr>
              <w:t>275</w:t>
            </w:r>
            <w:r>
              <w:rPr>
                <w:noProof/>
                <w:webHidden/>
              </w:rPr>
              <w:fldChar w:fldCharType="end"/>
            </w:r>
          </w:hyperlink>
        </w:p>
        <w:p w:rsidR="00747CF5" w:rsidRPr="003F7F9F" w:rsidRDefault="00747CF5" w:rsidP="00747CF5">
          <w:r w:rsidRPr="003F7F9F">
            <w:rPr>
              <w:b/>
              <w:bCs/>
              <w:lang w:val="zh-CN"/>
            </w:rPr>
            <w:fldChar w:fldCharType="end"/>
          </w:r>
        </w:p>
        <w:p w:rsidR="00747CF5" w:rsidRPr="003F7F9F" w:rsidRDefault="00747CF5" w:rsidP="00747CF5">
          <w:r w:rsidRPr="003F7F9F">
            <w:br w:type="page"/>
          </w:r>
        </w:p>
        <w:p w:rsidR="00712332" w:rsidRPr="003F7F9F" w:rsidRDefault="00E33EE4" w:rsidP="00747CF5"/>
      </w:sdtContent>
    </w:sdt>
    <w:p w:rsidR="00712332" w:rsidRPr="003F7F9F" w:rsidRDefault="00712332" w:rsidP="00CE732F">
      <w:pPr>
        <w:pStyle w:val="1"/>
        <w:spacing w:before="0" w:after="0"/>
        <w:jc w:val="center"/>
        <w:rPr>
          <w:sz w:val="36"/>
          <w:shd w:val="pct10" w:color="auto" w:fill="FFFFFF"/>
        </w:rPr>
      </w:pPr>
      <w:bookmarkStart w:id="0" w:name="_Toc514765986"/>
      <w:r w:rsidRPr="003F7F9F">
        <w:rPr>
          <w:rFonts w:hint="eastAsia"/>
          <w:sz w:val="36"/>
          <w:shd w:val="pct10" w:color="auto" w:fill="FFFFFF"/>
        </w:rPr>
        <w:t>1</w:t>
      </w:r>
      <w:r w:rsidRPr="003F7F9F">
        <w:rPr>
          <w:rFonts w:hint="eastAsia"/>
          <w:sz w:val="36"/>
          <w:shd w:val="pct10" w:color="auto" w:fill="FFFFFF"/>
        </w:rPr>
        <w:t>京东方科技集团股份有限公司（</w:t>
      </w:r>
      <w:r w:rsidRPr="003F7F9F">
        <w:rPr>
          <w:rFonts w:hint="eastAsia"/>
          <w:sz w:val="36"/>
          <w:shd w:val="pct10" w:color="auto" w:fill="FFFFFF"/>
        </w:rPr>
        <w:t>BOE</w:t>
      </w:r>
      <w:r w:rsidRPr="003F7F9F">
        <w:rPr>
          <w:rFonts w:hint="eastAsia"/>
          <w:sz w:val="36"/>
          <w:shd w:val="pct10" w:color="auto" w:fill="FFFFFF"/>
        </w:rPr>
        <w:t>）</w:t>
      </w:r>
      <w:bookmarkEnd w:id="0"/>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1809"/>
        <w:gridCol w:w="1276"/>
        <w:gridCol w:w="1701"/>
        <w:gridCol w:w="2835"/>
        <w:gridCol w:w="2126"/>
      </w:tblGrid>
      <w:tr w:rsidR="003F7F9F" w:rsidRPr="003F7F9F" w:rsidTr="00DB5ED2">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712332" w:rsidRPr="003F7F9F" w:rsidRDefault="00712332" w:rsidP="00DB5ED2">
            <w:pPr>
              <w:widowControl/>
              <w:adjustRightInd w:val="0"/>
              <w:snapToGrid w:val="0"/>
              <w:jc w:val="left"/>
              <w:rPr>
                <w:rFonts w:eastAsia="黑体"/>
                <w:b/>
                <w:bCs/>
                <w:sz w:val="24"/>
              </w:rPr>
            </w:pPr>
            <w:r w:rsidRPr="003F7F9F">
              <w:rPr>
                <w:rFonts w:eastAsia="黑体" w:hint="eastAsia"/>
                <w:b/>
                <w:bCs/>
                <w:sz w:val="24"/>
              </w:rPr>
              <w:t>集团介绍</w:t>
            </w:r>
          </w:p>
          <w:p w:rsidR="00712332" w:rsidRPr="003F7F9F" w:rsidRDefault="00712332" w:rsidP="00DB5ED2">
            <w:pPr>
              <w:widowControl/>
              <w:adjustRightInd w:val="0"/>
              <w:snapToGrid w:val="0"/>
              <w:ind w:firstLineChars="200" w:firstLine="420"/>
              <w:jc w:val="left"/>
              <w:rPr>
                <w:rFonts w:ascii="微软雅黑" w:eastAsia="微软雅黑" w:hAnsi="微软雅黑"/>
                <w:szCs w:val="21"/>
              </w:rPr>
            </w:pPr>
            <w:r w:rsidRPr="003F7F9F">
              <w:rPr>
                <w:rFonts w:ascii="微软雅黑" w:eastAsia="微软雅黑" w:hAnsi="微软雅黑" w:hint="eastAsia"/>
                <w:szCs w:val="21"/>
              </w:rPr>
              <w:t>京东方科技集团股份有限公司（BOE）创立于1993年4月，是一家为信息交互和人类健康提供智慧端口产品和专业服务的物联网公司。BOE（京东方）基于在发展显示事业中积累的显示、传感、人工智能、大数据等技术基础，BOE（京东方）2014年启动有限、相关、多元的DSH战略转型，由原有的显示器件事业向智慧系统事业和健康服务事业延展。</w:t>
            </w:r>
          </w:p>
          <w:p w:rsidR="00712332" w:rsidRPr="003F7F9F" w:rsidRDefault="00712332" w:rsidP="00DB5ED2">
            <w:pPr>
              <w:widowControl/>
              <w:adjustRightInd w:val="0"/>
              <w:snapToGrid w:val="0"/>
              <w:ind w:firstLineChars="200" w:firstLine="420"/>
              <w:rPr>
                <w:rFonts w:ascii="微软雅黑" w:eastAsia="微软雅黑" w:hAnsi="微软雅黑"/>
                <w:szCs w:val="21"/>
              </w:rPr>
            </w:pPr>
            <w:r w:rsidRPr="003F7F9F">
              <w:rPr>
                <w:rFonts w:ascii="微软雅黑" w:eastAsia="微软雅黑" w:hAnsi="微软雅黑" w:hint="eastAsia"/>
                <w:szCs w:val="21"/>
              </w:rPr>
              <w:t>京东方科技集团股份有限公司（成都），坐落于成都市高新技术产业开发区（西区），项目总投资465亿人民币，于2015年动工建设，厂房面积67万平，项目于2017年5月顺利点亮，成为中国首条6代柔性AMOLED生产线。项目致力于加快AMOLED、柔性显示、增强显示、虚拟显示等新型显示器件及薄膜传感器件的进步，追求轻薄节能、色彩逼真、画质清晰、视角广阔、绿色环保。</w:t>
            </w:r>
          </w:p>
        </w:tc>
      </w:tr>
      <w:tr w:rsidR="003F7F9F" w:rsidRPr="003F7F9F" w:rsidTr="00DB5ED2">
        <w:trPr>
          <w:trHeight w:val="462"/>
          <w:jc w:val="center"/>
        </w:trPr>
        <w:tc>
          <w:tcPr>
            <w:tcW w:w="1809" w:type="dxa"/>
            <w:tcBorders>
              <w:top w:val="thinThickSmallGap" w:sz="18" w:space="0" w:color="auto"/>
              <w:left w:val="thinThickSmallGap" w:sz="18" w:space="0" w:color="auto"/>
              <w:bottom w:val="single" w:sz="6" w:space="0" w:color="auto"/>
              <w:right w:val="single" w:sz="6" w:space="0" w:color="auto"/>
            </w:tcBorders>
            <w:vAlign w:val="center"/>
          </w:tcPr>
          <w:p w:rsidR="00712332" w:rsidRPr="003F7F9F" w:rsidRDefault="00712332" w:rsidP="00DB5ED2">
            <w:pPr>
              <w:widowControl/>
              <w:jc w:val="center"/>
              <w:rPr>
                <w:rFonts w:eastAsia="黑体"/>
                <w:b/>
                <w:bCs/>
                <w:sz w:val="24"/>
              </w:rPr>
            </w:pPr>
            <w:r w:rsidRPr="003F7F9F">
              <w:rPr>
                <w:rFonts w:ascii="宋体" w:eastAsia="黑体" w:hAnsi="宋体" w:cs="宋体" w:hint="eastAsia"/>
                <w:b/>
                <w:kern w:val="0"/>
                <w:sz w:val="24"/>
              </w:rPr>
              <w:t>招聘联系人</w:t>
            </w:r>
          </w:p>
        </w:tc>
        <w:tc>
          <w:tcPr>
            <w:tcW w:w="2977" w:type="dxa"/>
            <w:gridSpan w:val="2"/>
            <w:tcBorders>
              <w:top w:val="thinThickSmallGap" w:sz="18" w:space="0" w:color="auto"/>
              <w:left w:val="single" w:sz="6" w:space="0" w:color="auto"/>
              <w:bottom w:val="single" w:sz="6" w:space="0" w:color="auto"/>
              <w:right w:val="single" w:sz="6" w:space="0" w:color="auto"/>
            </w:tcBorders>
            <w:vAlign w:val="center"/>
          </w:tcPr>
          <w:p w:rsidR="00712332" w:rsidRPr="003F7F9F" w:rsidRDefault="00712332" w:rsidP="00DB5ED2">
            <w:pPr>
              <w:jc w:val="center"/>
              <w:rPr>
                <w:rFonts w:eastAsia="黑体"/>
                <w:bCs/>
                <w:sz w:val="24"/>
              </w:rPr>
            </w:pPr>
            <w:r w:rsidRPr="003F7F9F">
              <w:rPr>
                <w:rFonts w:eastAsia="黑体" w:hint="eastAsia"/>
                <w:bCs/>
                <w:sz w:val="24"/>
              </w:rPr>
              <w:t>万青</w:t>
            </w:r>
          </w:p>
        </w:tc>
        <w:tc>
          <w:tcPr>
            <w:tcW w:w="2835" w:type="dxa"/>
            <w:tcBorders>
              <w:top w:val="thinThickSmallGap" w:sz="18" w:space="0" w:color="auto"/>
              <w:left w:val="single" w:sz="6" w:space="0" w:color="auto"/>
              <w:bottom w:val="single" w:sz="6" w:space="0" w:color="auto"/>
              <w:right w:val="single" w:sz="6" w:space="0" w:color="auto"/>
            </w:tcBorders>
            <w:vAlign w:val="center"/>
          </w:tcPr>
          <w:p w:rsidR="00712332" w:rsidRPr="003F7F9F" w:rsidRDefault="00712332" w:rsidP="00DB5ED2">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712332" w:rsidRPr="003F7F9F" w:rsidRDefault="00712332" w:rsidP="00DB5ED2">
            <w:pPr>
              <w:jc w:val="center"/>
              <w:rPr>
                <w:rFonts w:eastAsia="黑体"/>
                <w:bCs/>
                <w:sz w:val="24"/>
              </w:rPr>
            </w:pPr>
            <w:r w:rsidRPr="003F7F9F">
              <w:rPr>
                <w:rFonts w:eastAsia="黑体"/>
                <w:bCs/>
                <w:sz w:val="20"/>
              </w:rPr>
              <w:t>18482116948</w:t>
            </w:r>
            <w:r w:rsidRPr="003F7F9F">
              <w:rPr>
                <w:rFonts w:eastAsia="黑体"/>
                <w:bCs/>
                <w:sz w:val="20"/>
              </w:rPr>
              <w:t>（</w:t>
            </w:r>
            <w:r w:rsidRPr="003F7F9F">
              <w:rPr>
                <w:rFonts w:eastAsia="黑体" w:hint="eastAsia"/>
                <w:bCs/>
                <w:sz w:val="20"/>
              </w:rPr>
              <w:t>不公开）</w:t>
            </w:r>
          </w:p>
        </w:tc>
      </w:tr>
      <w:tr w:rsidR="003F7F9F" w:rsidRPr="003F7F9F" w:rsidTr="00DB5ED2">
        <w:trPr>
          <w:trHeight w:val="443"/>
          <w:jc w:val="center"/>
        </w:trPr>
        <w:tc>
          <w:tcPr>
            <w:tcW w:w="1809" w:type="dxa"/>
            <w:tcBorders>
              <w:top w:val="single" w:sz="6" w:space="0" w:color="auto"/>
              <w:left w:val="thinThickSmallGap" w:sz="18" w:space="0" w:color="auto"/>
              <w:bottom w:val="single" w:sz="6" w:space="0" w:color="auto"/>
              <w:right w:val="single" w:sz="6" w:space="0" w:color="auto"/>
            </w:tcBorders>
            <w:vAlign w:val="center"/>
          </w:tcPr>
          <w:p w:rsidR="00712332" w:rsidRPr="003F7F9F" w:rsidRDefault="00712332"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977" w:type="dxa"/>
            <w:gridSpan w:val="2"/>
            <w:tcBorders>
              <w:top w:val="single" w:sz="6" w:space="0" w:color="auto"/>
              <w:left w:val="single" w:sz="6" w:space="0" w:color="auto"/>
              <w:bottom w:val="single" w:sz="6" w:space="0" w:color="auto"/>
              <w:right w:val="single" w:sz="6" w:space="0" w:color="auto"/>
            </w:tcBorders>
            <w:vAlign w:val="center"/>
          </w:tcPr>
          <w:p w:rsidR="00712332" w:rsidRPr="003F7F9F" w:rsidRDefault="00E33EE4" w:rsidP="00DB5ED2">
            <w:pPr>
              <w:widowControl/>
              <w:jc w:val="center"/>
              <w:rPr>
                <w:rFonts w:ascii="宋体" w:hAnsi="宋体" w:cs="宋体"/>
                <w:kern w:val="0"/>
              </w:rPr>
            </w:pPr>
            <w:hyperlink r:id="rId8" w:history="1">
              <w:r w:rsidR="00712332" w:rsidRPr="003F7F9F">
                <w:rPr>
                  <w:rStyle w:val="a3"/>
                  <w:rFonts w:ascii="宋体" w:hAnsi="宋体" w:cs="宋体"/>
                  <w:color w:val="auto"/>
                  <w:kern w:val="0"/>
                </w:rPr>
                <w:t>boexnxyzp@boe.com.cn</w:t>
              </w:r>
            </w:hyperlink>
          </w:p>
          <w:p w:rsidR="00712332" w:rsidRPr="003F7F9F" w:rsidRDefault="00712332" w:rsidP="00DB5ED2">
            <w:pPr>
              <w:widowControl/>
              <w:jc w:val="center"/>
              <w:rPr>
                <w:rFonts w:ascii="宋体" w:hAnsi="宋体" w:cs="宋体"/>
                <w:kern w:val="0"/>
                <w:sz w:val="24"/>
              </w:rPr>
            </w:pPr>
            <w:r w:rsidRPr="003F7F9F">
              <w:rPr>
                <w:rFonts w:ascii="宋体" w:hAnsi="宋体" w:cs="宋体"/>
                <w:kern w:val="0"/>
              </w:rPr>
              <w:t>(</w:t>
            </w:r>
            <w:r w:rsidRPr="003F7F9F">
              <w:rPr>
                <w:rFonts w:ascii="宋体" w:hAnsi="宋体" w:cs="宋体" w:hint="eastAsia"/>
                <w:kern w:val="0"/>
              </w:rPr>
              <w:t>实习-学校-年级-专业-岗位)</w:t>
            </w:r>
          </w:p>
        </w:tc>
        <w:tc>
          <w:tcPr>
            <w:tcW w:w="2835"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12332" w:rsidRPr="003F7F9F" w:rsidRDefault="00712332" w:rsidP="00DB5ED2">
            <w:pPr>
              <w:widowControl/>
              <w:jc w:val="center"/>
              <w:rPr>
                <w:rFonts w:ascii="宋体" w:hAnsi="宋体" w:cs="宋体"/>
                <w:kern w:val="0"/>
                <w:sz w:val="24"/>
              </w:rPr>
            </w:pPr>
            <w:r w:rsidRPr="003F7F9F">
              <w:rPr>
                <w:rFonts w:ascii="宋体" w:hAnsi="宋体" w:cs="宋体"/>
                <w:kern w:val="0"/>
                <w:sz w:val="24"/>
              </w:rPr>
              <w:t>2018.6.15</w:t>
            </w:r>
          </w:p>
        </w:tc>
      </w:tr>
      <w:tr w:rsidR="003F7F9F" w:rsidRPr="003F7F9F" w:rsidTr="00DB5ED2">
        <w:trPr>
          <w:trHeight w:val="443"/>
          <w:jc w:val="center"/>
        </w:trPr>
        <w:tc>
          <w:tcPr>
            <w:tcW w:w="1809" w:type="dxa"/>
            <w:tcBorders>
              <w:top w:val="single" w:sz="6" w:space="0" w:color="auto"/>
              <w:left w:val="thinThickSmallGap" w:sz="18" w:space="0" w:color="auto"/>
              <w:bottom w:val="single" w:sz="6" w:space="0" w:color="auto"/>
              <w:right w:val="single" w:sz="6" w:space="0" w:color="auto"/>
            </w:tcBorders>
            <w:vAlign w:val="center"/>
          </w:tcPr>
          <w:p w:rsidR="00712332" w:rsidRPr="003F7F9F" w:rsidRDefault="00712332" w:rsidP="00DB5ED2">
            <w:pPr>
              <w:widowControl/>
              <w:jc w:val="center"/>
              <w:rPr>
                <w:rFonts w:eastAsia="黑体"/>
                <w:b/>
                <w:bCs/>
                <w:sz w:val="24"/>
              </w:rPr>
            </w:pPr>
            <w:r w:rsidRPr="003F7F9F">
              <w:rPr>
                <w:rFonts w:eastAsia="黑体" w:hint="eastAsia"/>
                <w:b/>
                <w:bCs/>
                <w:sz w:val="24"/>
              </w:rPr>
              <w:t>招聘岗位</w:t>
            </w:r>
          </w:p>
        </w:tc>
        <w:tc>
          <w:tcPr>
            <w:tcW w:w="1276"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jc w:val="center"/>
              <w:rPr>
                <w:rFonts w:eastAsia="黑体"/>
                <w:b/>
                <w:bCs/>
                <w:sz w:val="24"/>
              </w:rPr>
            </w:pPr>
            <w:r w:rsidRPr="003F7F9F">
              <w:rPr>
                <w:rFonts w:eastAsia="黑体" w:hint="eastAsia"/>
                <w:b/>
                <w:bCs/>
                <w:sz w:val="24"/>
              </w:rPr>
              <w:t>招聘人数</w:t>
            </w:r>
          </w:p>
        </w:tc>
        <w:tc>
          <w:tcPr>
            <w:tcW w:w="1701"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jc w:val="center"/>
              <w:rPr>
                <w:rFonts w:eastAsia="黑体"/>
                <w:b/>
                <w:bCs/>
                <w:sz w:val="24"/>
              </w:rPr>
            </w:pPr>
            <w:r w:rsidRPr="003F7F9F">
              <w:rPr>
                <w:rFonts w:eastAsia="黑体" w:hint="eastAsia"/>
                <w:b/>
                <w:bCs/>
                <w:sz w:val="24"/>
              </w:rPr>
              <w:t>学历要求</w:t>
            </w:r>
          </w:p>
        </w:tc>
        <w:tc>
          <w:tcPr>
            <w:tcW w:w="2835"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12332" w:rsidRPr="003F7F9F" w:rsidRDefault="00712332" w:rsidP="00DB5ED2">
            <w:pPr>
              <w:jc w:val="center"/>
              <w:rPr>
                <w:rFonts w:eastAsia="黑体"/>
                <w:b/>
                <w:bCs/>
                <w:sz w:val="24"/>
              </w:rPr>
            </w:pPr>
            <w:r w:rsidRPr="003F7F9F">
              <w:rPr>
                <w:rFonts w:eastAsia="黑体" w:hint="eastAsia"/>
                <w:b/>
                <w:bCs/>
                <w:sz w:val="24"/>
              </w:rPr>
              <w:t>其它要求</w:t>
            </w:r>
          </w:p>
        </w:tc>
      </w:tr>
      <w:tr w:rsidR="003F7F9F" w:rsidRPr="003F7F9F" w:rsidTr="00DB5ED2">
        <w:trPr>
          <w:trHeight w:val="502"/>
          <w:jc w:val="center"/>
        </w:trPr>
        <w:tc>
          <w:tcPr>
            <w:tcW w:w="1809" w:type="dxa"/>
            <w:tcBorders>
              <w:top w:val="single" w:sz="6" w:space="0" w:color="auto"/>
              <w:left w:val="thinThickSmallGap" w:sz="18"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kern w:val="0"/>
                <w:sz w:val="18"/>
              </w:rPr>
            </w:pPr>
            <w:r w:rsidRPr="003F7F9F">
              <w:rPr>
                <w:rFonts w:ascii="宋体" w:hAnsi="宋体" w:cs="宋体" w:hint="eastAsia"/>
                <w:kern w:val="0"/>
                <w:sz w:val="18"/>
              </w:rPr>
              <w:t>研发类</w:t>
            </w:r>
          </w:p>
        </w:tc>
        <w:tc>
          <w:tcPr>
            <w:tcW w:w="1276"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kern w:val="0"/>
                <w:sz w:val="18"/>
              </w:rPr>
            </w:pPr>
            <w:r w:rsidRPr="003F7F9F">
              <w:rPr>
                <w:rFonts w:ascii="宋体" w:hAnsi="宋体" w:cs="宋体"/>
                <w:kern w:val="0"/>
                <w:sz w:val="18"/>
              </w:rPr>
              <w:t>5</w:t>
            </w:r>
          </w:p>
        </w:tc>
        <w:tc>
          <w:tcPr>
            <w:tcW w:w="1701"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kern w:val="0"/>
                <w:sz w:val="18"/>
              </w:rPr>
            </w:pPr>
            <w:r w:rsidRPr="003F7F9F">
              <w:rPr>
                <w:rFonts w:ascii="宋体" w:hAnsi="宋体" w:cs="宋体" w:hint="eastAsia"/>
                <w:kern w:val="0"/>
                <w:sz w:val="18"/>
              </w:rPr>
              <w:t>硕士、博士</w:t>
            </w:r>
          </w:p>
        </w:tc>
        <w:tc>
          <w:tcPr>
            <w:tcW w:w="2835"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left"/>
              <w:rPr>
                <w:rFonts w:ascii="宋体" w:hAnsi="宋体" w:cs="宋体"/>
                <w:kern w:val="0"/>
                <w:sz w:val="18"/>
              </w:rPr>
            </w:pPr>
            <w:r w:rsidRPr="003F7F9F">
              <w:rPr>
                <w:rFonts w:ascii="宋体" w:hAnsi="宋体" w:cs="宋体" w:hint="eastAsia"/>
                <w:kern w:val="0"/>
                <w:sz w:val="18"/>
              </w:rPr>
              <w:t>电子、计算机、机械、材料、物理、自动化、光学、化学等相关专业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12332" w:rsidRPr="003F7F9F" w:rsidRDefault="00712332" w:rsidP="00DB5ED2">
            <w:pPr>
              <w:widowControl/>
              <w:jc w:val="center"/>
              <w:rPr>
                <w:rFonts w:ascii="宋体" w:hAnsi="宋体" w:cs="宋体"/>
                <w:kern w:val="0"/>
                <w:sz w:val="18"/>
              </w:rPr>
            </w:pPr>
            <w:r w:rsidRPr="003F7F9F">
              <w:rPr>
                <w:rFonts w:ascii="宋体" w:hAnsi="宋体" w:cs="宋体" w:hint="eastAsia"/>
                <w:kern w:val="0"/>
                <w:sz w:val="18"/>
              </w:rPr>
              <w:t>英语4级</w:t>
            </w:r>
          </w:p>
        </w:tc>
      </w:tr>
      <w:tr w:rsidR="003F7F9F" w:rsidRPr="003F7F9F" w:rsidTr="00DB5ED2">
        <w:trPr>
          <w:trHeight w:val="502"/>
          <w:jc w:val="center"/>
        </w:trPr>
        <w:tc>
          <w:tcPr>
            <w:tcW w:w="1809" w:type="dxa"/>
            <w:tcBorders>
              <w:top w:val="single" w:sz="6" w:space="0" w:color="auto"/>
              <w:left w:val="thinThickSmallGap" w:sz="18"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kern w:val="0"/>
                <w:sz w:val="18"/>
              </w:rPr>
            </w:pPr>
            <w:r w:rsidRPr="003F7F9F">
              <w:rPr>
                <w:rFonts w:ascii="宋体" w:hAnsi="宋体" w:cs="宋体" w:hint="eastAsia"/>
                <w:kern w:val="0"/>
                <w:sz w:val="18"/>
              </w:rPr>
              <w:t>设备与工艺</w:t>
            </w:r>
          </w:p>
        </w:tc>
        <w:tc>
          <w:tcPr>
            <w:tcW w:w="1276"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kern w:val="0"/>
                <w:sz w:val="18"/>
              </w:rPr>
            </w:pPr>
            <w:r w:rsidRPr="003F7F9F">
              <w:rPr>
                <w:rFonts w:ascii="宋体" w:hAnsi="宋体" w:cs="宋体"/>
                <w:kern w:val="0"/>
                <w:sz w:val="18"/>
              </w:rPr>
              <w:t>10</w:t>
            </w:r>
          </w:p>
        </w:tc>
        <w:tc>
          <w:tcPr>
            <w:tcW w:w="1701"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kern w:val="0"/>
                <w:sz w:val="18"/>
              </w:rPr>
            </w:pPr>
            <w:r w:rsidRPr="003F7F9F">
              <w:rPr>
                <w:rFonts w:ascii="宋体" w:hAnsi="宋体" w:cs="宋体" w:hint="eastAsia"/>
                <w:kern w:val="0"/>
                <w:sz w:val="18"/>
              </w:rPr>
              <w:t>本科、硕士</w:t>
            </w:r>
          </w:p>
        </w:tc>
        <w:tc>
          <w:tcPr>
            <w:tcW w:w="2835"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snapToGrid w:val="0"/>
              <w:rPr>
                <w:rFonts w:ascii="宋体" w:hAnsi="宋体" w:cs="宋体"/>
                <w:kern w:val="0"/>
                <w:sz w:val="18"/>
              </w:rPr>
            </w:pPr>
            <w:r w:rsidRPr="003F7F9F">
              <w:rPr>
                <w:rFonts w:ascii="宋体" w:hAnsi="宋体" w:cs="宋体" w:hint="eastAsia"/>
                <w:kern w:val="0"/>
                <w:sz w:val="18"/>
              </w:rPr>
              <w:t>电子、机械、物理、光学、材料、化学、自动化、测控、计算机、电气等理工类相关专业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12332" w:rsidRPr="003F7F9F" w:rsidRDefault="00712332" w:rsidP="00DB5ED2">
            <w:pPr>
              <w:widowControl/>
              <w:jc w:val="center"/>
              <w:rPr>
                <w:rFonts w:ascii="宋体" w:hAnsi="宋体" w:cs="宋体"/>
                <w:kern w:val="0"/>
                <w:sz w:val="18"/>
              </w:rPr>
            </w:pPr>
            <w:r w:rsidRPr="003F7F9F">
              <w:rPr>
                <w:rFonts w:ascii="宋体" w:hAnsi="宋体" w:cs="宋体" w:hint="eastAsia"/>
                <w:kern w:val="0"/>
                <w:sz w:val="18"/>
              </w:rPr>
              <w:t>英语4级</w:t>
            </w:r>
          </w:p>
        </w:tc>
      </w:tr>
      <w:tr w:rsidR="003F7F9F" w:rsidRPr="003F7F9F" w:rsidTr="00DB5ED2">
        <w:trPr>
          <w:trHeight w:val="502"/>
          <w:jc w:val="center"/>
        </w:trPr>
        <w:tc>
          <w:tcPr>
            <w:tcW w:w="1809" w:type="dxa"/>
            <w:tcBorders>
              <w:top w:val="single" w:sz="6" w:space="0" w:color="auto"/>
              <w:left w:val="thinThickSmallGap" w:sz="18"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kern w:val="0"/>
                <w:sz w:val="18"/>
              </w:rPr>
            </w:pPr>
            <w:r w:rsidRPr="003F7F9F">
              <w:rPr>
                <w:rFonts w:ascii="宋体" w:hAnsi="宋体" w:cs="宋体" w:hint="eastAsia"/>
                <w:kern w:val="0"/>
                <w:sz w:val="18"/>
              </w:rPr>
              <w:t>动力技术</w:t>
            </w:r>
          </w:p>
        </w:tc>
        <w:tc>
          <w:tcPr>
            <w:tcW w:w="1276"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kern w:val="0"/>
                <w:sz w:val="18"/>
              </w:rPr>
            </w:pPr>
            <w:r w:rsidRPr="003F7F9F">
              <w:rPr>
                <w:rFonts w:ascii="宋体" w:hAnsi="宋体" w:cs="宋体"/>
                <w:kern w:val="0"/>
                <w:sz w:val="18"/>
              </w:rPr>
              <w:t>10</w:t>
            </w:r>
          </w:p>
        </w:tc>
        <w:tc>
          <w:tcPr>
            <w:tcW w:w="1701"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kern w:val="0"/>
                <w:sz w:val="18"/>
              </w:rPr>
            </w:pPr>
            <w:r w:rsidRPr="003F7F9F">
              <w:rPr>
                <w:rFonts w:ascii="宋体" w:hAnsi="宋体" w:cs="宋体" w:hint="eastAsia"/>
                <w:kern w:val="0"/>
                <w:sz w:val="18"/>
              </w:rPr>
              <w:t>本科、硕士</w:t>
            </w:r>
          </w:p>
        </w:tc>
        <w:tc>
          <w:tcPr>
            <w:tcW w:w="2835"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left"/>
              <w:rPr>
                <w:rFonts w:ascii="宋体" w:hAnsi="宋体" w:cs="宋体"/>
                <w:kern w:val="0"/>
                <w:sz w:val="18"/>
              </w:rPr>
            </w:pPr>
            <w:r w:rsidRPr="003F7F9F">
              <w:rPr>
                <w:rFonts w:ascii="宋体" w:hAnsi="宋体" w:cs="宋体" w:hint="eastAsia"/>
                <w:kern w:val="0"/>
                <w:sz w:val="18"/>
              </w:rPr>
              <w:t>安全、环境、消防、水处理、电气、暖通、空调、热能与动力、化学、机械、建筑等相关专业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12332" w:rsidRPr="003F7F9F" w:rsidRDefault="00712332" w:rsidP="00DB5ED2">
            <w:pPr>
              <w:widowControl/>
              <w:jc w:val="center"/>
              <w:rPr>
                <w:rFonts w:ascii="宋体" w:hAnsi="宋体" w:cs="宋体"/>
                <w:kern w:val="0"/>
                <w:sz w:val="18"/>
              </w:rPr>
            </w:pPr>
            <w:r w:rsidRPr="003F7F9F">
              <w:rPr>
                <w:rFonts w:ascii="宋体" w:hAnsi="宋体" w:cs="宋体" w:hint="eastAsia"/>
                <w:kern w:val="0"/>
                <w:sz w:val="18"/>
              </w:rPr>
              <w:t>英语4级</w:t>
            </w:r>
          </w:p>
        </w:tc>
      </w:tr>
      <w:tr w:rsidR="003F7F9F" w:rsidRPr="003F7F9F" w:rsidTr="00DB5ED2">
        <w:trPr>
          <w:trHeight w:val="502"/>
          <w:jc w:val="center"/>
        </w:trPr>
        <w:tc>
          <w:tcPr>
            <w:tcW w:w="1809" w:type="dxa"/>
            <w:tcBorders>
              <w:top w:val="single" w:sz="6" w:space="0" w:color="auto"/>
              <w:left w:val="thinThickSmallGap" w:sz="18"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kern w:val="0"/>
                <w:sz w:val="18"/>
              </w:rPr>
            </w:pPr>
            <w:r w:rsidRPr="003F7F9F">
              <w:rPr>
                <w:rFonts w:ascii="宋体" w:hAnsi="宋体" w:cs="宋体" w:hint="eastAsia"/>
                <w:kern w:val="0"/>
                <w:sz w:val="18"/>
              </w:rPr>
              <w:t>环境安全</w:t>
            </w:r>
          </w:p>
        </w:tc>
        <w:tc>
          <w:tcPr>
            <w:tcW w:w="1276"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kern w:val="0"/>
                <w:sz w:val="18"/>
              </w:rPr>
            </w:pPr>
            <w:r w:rsidRPr="003F7F9F">
              <w:rPr>
                <w:rFonts w:ascii="宋体" w:hAnsi="宋体" w:cs="宋体"/>
                <w:kern w:val="0"/>
                <w:sz w:val="18"/>
              </w:rPr>
              <w:t>10</w:t>
            </w:r>
          </w:p>
        </w:tc>
        <w:tc>
          <w:tcPr>
            <w:tcW w:w="1701"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kern w:val="0"/>
                <w:sz w:val="18"/>
              </w:rPr>
            </w:pPr>
            <w:r w:rsidRPr="003F7F9F">
              <w:rPr>
                <w:rFonts w:ascii="宋体" w:hAnsi="宋体" w:cs="宋体" w:hint="eastAsia"/>
                <w:kern w:val="0"/>
                <w:sz w:val="18"/>
              </w:rPr>
              <w:t>本科、硕士</w:t>
            </w:r>
          </w:p>
        </w:tc>
        <w:tc>
          <w:tcPr>
            <w:tcW w:w="2835"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left"/>
              <w:rPr>
                <w:rFonts w:ascii="宋体" w:hAnsi="宋体" w:cs="宋体"/>
                <w:kern w:val="0"/>
                <w:sz w:val="18"/>
              </w:rPr>
            </w:pPr>
            <w:r w:rsidRPr="003F7F9F">
              <w:rPr>
                <w:rFonts w:ascii="宋体" w:hAnsi="宋体" w:cs="宋体" w:hint="eastAsia"/>
                <w:kern w:val="0"/>
                <w:sz w:val="18"/>
              </w:rPr>
              <w:t>环境、安全、水处理、热能、化学等相关专业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12332" w:rsidRPr="003F7F9F" w:rsidRDefault="00712332" w:rsidP="00DB5ED2">
            <w:pPr>
              <w:widowControl/>
              <w:jc w:val="center"/>
              <w:rPr>
                <w:rFonts w:ascii="宋体" w:hAnsi="宋体" w:cs="宋体"/>
                <w:kern w:val="0"/>
                <w:sz w:val="18"/>
              </w:rPr>
            </w:pPr>
            <w:r w:rsidRPr="003F7F9F">
              <w:rPr>
                <w:rFonts w:ascii="宋体" w:hAnsi="宋体" w:cs="宋体" w:hint="eastAsia"/>
                <w:kern w:val="0"/>
                <w:sz w:val="18"/>
              </w:rPr>
              <w:t>英语4级</w:t>
            </w:r>
          </w:p>
        </w:tc>
      </w:tr>
      <w:tr w:rsidR="003F7F9F" w:rsidRPr="003F7F9F" w:rsidTr="00DB5ED2">
        <w:trPr>
          <w:trHeight w:val="502"/>
          <w:jc w:val="center"/>
        </w:trPr>
        <w:tc>
          <w:tcPr>
            <w:tcW w:w="1809" w:type="dxa"/>
            <w:tcBorders>
              <w:top w:val="single" w:sz="6" w:space="0" w:color="auto"/>
              <w:left w:val="thinThickSmallGap" w:sz="18"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kern w:val="0"/>
                <w:sz w:val="18"/>
              </w:rPr>
            </w:pPr>
            <w:r w:rsidRPr="003F7F9F">
              <w:rPr>
                <w:rFonts w:ascii="宋体" w:hAnsi="宋体" w:cs="宋体" w:hint="eastAsia"/>
                <w:kern w:val="0"/>
                <w:sz w:val="18"/>
              </w:rPr>
              <w:t>生产管理</w:t>
            </w:r>
          </w:p>
        </w:tc>
        <w:tc>
          <w:tcPr>
            <w:tcW w:w="1276"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kern w:val="0"/>
                <w:sz w:val="18"/>
              </w:rPr>
            </w:pPr>
            <w:r w:rsidRPr="003F7F9F">
              <w:rPr>
                <w:rFonts w:ascii="宋体" w:hAnsi="宋体" w:cs="宋体"/>
                <w:kern w:val="0"/>
                <w:sz w:val="18"/>
              </w:rPr>
              <w:t>10</w:t>
            </w:r>
          </w:p>
        </w:tc>
        <w:tc>
          <w:tcPr>
            <w:tcW w:w="1701"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kern w:val="0"/>
                <w:sz w:val="18"/>
              </w:rPr>
            </w:pPr>
            <w:r w:rsidRPr="003F7F9F">
              <w:rPr>
                <w:rFonts w:ascii="宋体" w:hAnsi="宋体" w:cs="宋体" w:hint="eastAsia"/>
                <w:kern w:val="0"/>
                <w:sz w:val="18"/>
              </w:rPr>
              <w:t>本科、硕士</w:t>
            </w:r>
          </w:p>
        </w:tc>
        <w:tc>
          <w:tcPr>
            <w:tcW w:w="2835"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snapToGrid w:val="0"/>
              <w:rPr>
                <w:rFonts w:ascii="宋体" w:hAnsi="宋体" w:cs="宋体"/>
                <w:kern w:val="0"/>
                <w:sz w:val="18"/>
              </w:rPr>
            </w:pPr>
            <w:r w:rsidRPr="003F7F9F">
              <w:rPr>
                <w:rFonts w:ascii="宋体" w:hAnsi="宋体" w:cs="宋体" w:hint="eastAsia"/>
                <w:kern w:val="0"/>
                <w:sz w:val="18"/>
              </w:rPr>
              <w:t>统计、工业工程、企业管理、电力、物流等管理类相关专业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12332" w:rsidRPr="003F7F9F" w:rsidRDefault="00712332" w:rsidP="00DB5ED2">
            <w:pPr>
              <w:widowControl/>
              <w:jc w:val="center"/>
              <w:rPr>
                <w:rFonts w:ascii="宋体" w:hAnsi="宋体" w:cs="宋体"/>
                <w:kern w:val="0"/>
                <w:sz w:val="18"/>
              </w:rPr>
            </w:pPr>
            <w:r w:rsidRPr="003F7F9F">
              <w:rPr>
                <w:rFonts w:ascii="宋体" w:hAnsi="宋体" w:cs="宋体" w:hint="eastAsia"/>
                <w:kern w:val="0"/>
                <w:sz w:val="18"/>
              </w:rPr>
              <w:t>英语4级</w:t>
            </w:r>
          </w:p>
        </w:tc>
      </w:tr>
      <w:tr w:rsidR="003F7F9F" w:rsidRPr="003F7F9F" w:rsidTr="00DB5ED2">
        <w:trPr>
          <w:trHeight w:val="502"/>
          <w:jc w:val="center"/>
        </w:trPr>
        <w:tc>
          <w:tcPr>
            <w:tcW w:w="1809" w:type="dxa"/>
            <w:tcBorders>
              <w:top w:val="single" w:sz="6" w:space="0" w:color="auto"/>
              <w:left w:val="thinThickSmallGap" w:sz="18"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kern w:val="0"/>
                <w:sz w:val="18"/>
              </w:rPr>
              <w:t>人力资源</w:t>
            </w:r>
          </w:p>
        </w:tc>
        <w:tc>
          <w:tcPr>
            <w:tcW w:w="1276"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kern w:val="0"/>
                <w:sz w:val="18"/>
              </w:rPr>
              <w:t>2</w:t>
            </w:r>
          </w:p>
        </w:tc>
        <w:tc>
          <w:tcPr>
            <w:tcW w:w="1701"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kern w:val="0"/>
                <w:sz w:val="18"/>
              </w:rPr>
              <w:t>本科、硕士</w:t>
            </w:r>
          </w:p>
        </w:tc>
        <w:tc>
          <w:tcPr>
            <w:tcW w:w="2835"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left"/>
              <w:rPr>
                <w:rFonts w:ascii="宋体" w:hAnsi="宋体" w:cs="宋体"/>
                <w:b/>
                <w:kern w:val="0"/>
                <w:sz w:val="24"/>
              </w:rPr>
            </w:pPr>
            <w:r w:rsidRPr="003F7F9F">
              <w:rPr>
                <w:rFonts w:ascii="宋体" w:hAnsi="宋体" w:cs="宋体" w:hint="eastAsia"/>
                <w:kern w:val="0"/>
                <w:sz w:val="18"/>
              </w:rPr>
              <w:t>人力资源、统计、心理学、工商管理等管理类相关专业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kern w:val="0"/>
                <w:sz w:val="18"/>
              </w:rPr>
              <w:t>英语4级</w:t>
            </w:r>
          </w:p>
        </w:tc>
      </w:tr>
    </w:tbl>
    <w:p w:rsidR="00712332" w:rsidRPr="003F7F9F" w:rsidRDefault="00712332"/>
    <w:p w:rsidR="00712332" w:rsidRPr="003F7F9F" w:rsidRDefault="00712332">
      <w:pPr>
        <w:widowControl/>
        <w:jc w:val="left"/>
      </w:pPr>
      <w:r w:rsidRPr="003F7F9F">
        <w:br w:type="page"/>
      </w:r>
    </w:p>
    <w:p w:rsidR="00712332" w:rsidRPr="003F7F9F" w:rsidRDefault="00712332" w:rsidP="007C6994">
      <w:pPr>
        <w:pStyle w:val="1"/>
        <w:spacing w:before="0" w:after="0"/>
        <w:jc w:val="center"/>
        <w:rPr>
          <w:rFonts w:ascii="黑体" w:eastAsia="黑体" w:hAnsi="宋体"/>
          <w:b w:val="0"/>
          <w:sz w:val="28"/>
          <w:shd w:val="pct10" w:color="auto" w:fill="FFFFFF"/>
        </w:rPr>
      </w:pPr>
      <w:bookmarkStart w:id="1" w:name="_Toc514765987"/>
      <w:r w:rsidRPr="003F7F9F">
        <w:rPr>
          <w:rFonts w:hint="eastAsia"/>
          <w:sz w:val="36"/>
          <w:shd w:val="pct10" w:color="auto" w:fill="FFFFFF"/>
        </w:rPr>
        <w:lastRenderedPageBreak/>
        <w:t>2</w:t>
      </w:r>
      <w:r w:rsidRPr="003F7F9F">
        <w:rPr>
          <w:rFonts w:hint="eastAsia"/>
          <w:sz w:val="36"/>
          <w:shd w:val="pct10" w:color="auto" w:fill="FFFFFF"/>
        </w:rPr>
        <w:t>成都九洲迪飞科技有限责任公司</w:t>
      </w:r>
      <w:bookmarkEnd w:id="1"/>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DB5ED2">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712332" w:rsidRPr="003F7F9F" w:rsidRDefault="00712332" w:rsidP="00DB5ED2">
            <w:pPr>
              <w:rPr>
                <w:rFonts w:eastAsia="黑体"/>
                <w:b/>
                <w:bCs/>
                <w:sz w:val="24"/>
              </w:rPr>
            </w:pPr>
            <w:r w:rsidRPr="003F7F9F">
              <w:rPr>
                <w:rFonts w:eastAsia="黑体" w:hint="eastAsia"/>
                <w:b/>
                <w:bCs/>
                <w:sz w:val="24"/>
              </w:rPr>
              <w:t>公司简介</w:t>
            </w:r>
            <w:r w:rsidRPr="003F7F9F">
              <w:rPr>
                <w:rFonts w:eastAsia="黑体" w:hint="eastAsia"/>
                <w:b/>
                <w:bCs/>
                <w:sz w:val="24"/>
              </w:rPr>
              <w:t>:</w:t>
            </w:r>
            <w:r w:rsidRPr="003F7F9F">
              <w:rPr>
                <w:rFonts w:eastAsia="黑体" w:hint="eastAsia"/>
                <w:b/>
                <w:bCs/>
                <w:sz w:val="24"/>
              </w:rPr>
              <w:t>成都九洲迪飞科技有限责任公司成立于</w:t>
            </w:r>
            <w:r w:rsidRPr="003F7F9F">
              <w:rPr>
                <w:rFonts w:eastAsia="黑体" w:hint="eastAsia"/>
                <w:b/>
                <w:bCs/>
                <w:sz w:val="24"/>
              </w:rPr>
              <w:t>2004</w:t>
            </w:r>
            <w:r w:rsidRPr="003F7F9F">
              <w:rPr>
                <w:rFonts w:eastAsia="黑体" w:hint="eastAsia"/>
                <w:b/>
                <w:bCs/>
                <w:sz w:val="24"/>
              </w:rPr>
              <w:t>年</w:t>
            </w:r>
            <w:r w:rsidRPr="003F7F9F">
              <w:rPr>
                <w:rFonts w:eastAsia="黑体" w:hint="eastAsia"/>
                <w:b/>
                <w:bCs/>
                <w:sz w:val="24"/>
              </w:rPr>
              <w:t>10</w:t>
            </w:r>
            <w:r w:rsidRPr="003F7F9F">
              <w:rPr>
                <w:rFonts w:eastAsia="黑体" w:hint="eastAsia"/>
                <w:b/>
                <w:bCs/>
                <w:sz w:val="24"/>
              </w:rPr>
              <w:t>月，是中国电子信息百强企业：四川九洲电器集团有限责任公司控股的一家高科技企业。公司占地面积</w:t>
            </w:r>
            <w:r w:rsidRPr="003F7F9F">
              <w:rPr>
                <w:rFonts w:eastAsia="黑体" w:hint="eastAsia"/>
                <w:b/>
                <w:bCs/>
                <w:sz w:val="24"/>
              </w:rPr>
              <w:t>6200</w:t>
            </w:r>
            <w:r w:rsidRPr="003F7F9F">
              <w:rPr>
                <w:rFonts w:eastAsia="黑体" w:hint="eastAsia"/>
                <w:b/>
                <w:bCs/>
                <w:sz w:val="24"/>
              </w:rPr>
              <w:t>平米，专业从事军用射频微波接收机</w:t>
            </w:r>
            <w:r w:rsidRPr="003F7F9F">
              <w:rPr>
                <w:rFonts w:eastAsia="黑体" w:hint="eastAsia"/>
                <w:b/>
                <w:bCs/>
                <w:sz w:val="24"/>
              </w:rPr>
              <w:t>/</w:t>
            </w:r>
            <w:r w:rsidRPr="003F7F9F">
              <w:rPr>
                <w:rFonts w:eastAsia="黑体" w:hint="eastAsia"/>
                <w:b/>
                <w:bCs/>
                <w:sz w:val="24"/>
              </w:rPr>
              <w:t>发射机、无人机管控系统、无线电监测侦测及干扰、压制系统、无线高清图传、多通道雷达信号模拟器、被动监测</w:t>
            </w:r>
            <w:r w:rsidRPr="003F7F9F">
              <w:rPr>
                <w:rFonts w:eastAsia="黑体" w:hint="eastAsia"/>
                <w:b/>
                <w:bCs/>
                <w:sz w:val="24"/>
              </w:rPr>
              <w:t>/</w:t>
            </w:r>
            <w:r w:rsidRPr="003F7F9F">
              <w:rPr>
                <w:rFonts w:eastAsia="黑体" w:hint="eastAsia"/>
                <w:b/>
                <w:bCs/>
                <w:sz w:val="24"/>
              </w:rPr>
              <w:t>主动侦测雷达系统等领域。</w:t>
            </w:r>
          </w:p>
        </w:tc>
      </w:tr>
      <w:tr w:rsidR="003F7F9F" w:rsidRPr="003F7F9F" w:rsidTr="00DB5ED2">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712332" w:rsidRPr="003F7F9F" w:rsidRDefault="00712332" w:rsidP="00DB5ED2">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712332" w:rsidRPr="003F7F9F" w:rsidRDefault="00712332" w:rsidP="00DB5ED2">
            <w:pPr>
              <w:jc w:val="center"/>
              <w:rPr>
                <w:rFonts w:eastAsia="黑体"/>
                <w:b/>
                <w:bCs/>
                <w:sz w:val="24"/>
              </w:rPr>
            </w:pPr>
            <w:r w:rsidRPr="003F7F9F">
              <w:rPr>
                <w:rFonts w:eastAsia="黑体" w:hint="eastAsia"/>
                <w:b/>
                <w:bCs/>
                <w:sz w:val="24"/>
              </w:rPr>
              <w:t>高瑞雪</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712332" w:rsidRPr="003F7F9F" w:rsidRDefault="00712332" w:rsidP="00DB5ED2">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712332" w:rsidRPr="003F7F9F" w:rsidRDefault="00712332" w:rsidP="00DB5ED2">
            <w:pPr>
              <w:jc w:val="center"/>
              <w:rPr>
                <w:rFonts w:eastAsia="黑体"/>
                <w:b/>
                <w:bCs/>
                <w:sz w:val="24"/>
              </w:rPr>
            </w:pPr>
            <w:r w:rsidRPr="003F7F9F">
              <w:rPr>
                <w:rFonts w:eastAsia="黑体" w:hint="eastAsia"/>
                <w:b/>
                <w:bCs/>
                <w:sz w:val="24"/>
              </w:rPr>
              <w:t>13438497862</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12332" w:rsidRPr="003F7F9F" w:rsidRDefault="00712332"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b/>
                <w:kern w:val="0"/>
                <w:sz w:val="24"/>
              </w:rPr>
              <w:t>cdjzdf</w:t>
            </w:r>
            <w:r w:rsidRPr="003F7F9F">
              <w:rPr>
                <w:rFonts w:ascii="宋体" w:hAnsi="宋体" w:cs="宋体" w:hint="eastAsia"/>
                <w:b/>
                <w:kern w:val="0"/>
                <w:sz w:val="24"/>
              </w:rPr>
              <w:t>_recruit@163.com</w:t>
            </w:r>
          </w:p>
        </w:tc>
        <w:tc>
          <w:tcPr>
            <w:tcW w:w="2977"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2018.6.30</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12332" w:rsidRPr="003F7F9F" w:rsidRDefault="00712332" w:rsidP="00DB5ED2">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12332" w:rsidRPr="003F7F9F" w:rsidRDefault="00712332" w:rsidP="00DB5ED2">
            <w:pPr>
              <w:jc w:val="center"/>
              <w:rPr>
                <w:rFonts w:eastAsia="黑体"/>
                <w:b/>
                <w:bCs/>
                <w:sz w:val="24"/>
              </w:rPr>
            </w:pPr>
            <w:r w:rsidRPr="003F7F9F">
              <w:rPr>
                <w:rFonts w:eastAsia="黑体" w:hint="eastAsia"/>
                <w:b/>
                <w:bCs/>
                <w:sz w:val="24"/>
              </w:rPr>
              <w:t>其它要求</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助理工程师</w:t>
            </w:r>
          </w:p>
        </w:tc>
        <w:tc>
          <w:tcPr>
            <w:tcW w:w="850"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硕士</w:t>
            </w:r>
          </w:p>
        </w:tc>
        <w:tc>
          <w:tcPr>
            <w:tcW w:w="2977"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电磁场与微波技术等相关电子专业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有接收机、频率源等射频相关项目经验</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调试工程师</w:t>
            </w:r>
          </w:p>
        </w:tc>
        <w:tc>
          <w:tcPr>
            <w:tcW w:w="850"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电子信息科学与技术等相关电子专业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专业知识扎实</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人力资源管理</w:t>
            </w:r>
          </w:p>
        </w:tc>
        <w:tc>
          <w:tcPr>
            <w:tcW w:w="850"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硕士</w:t>
            </w:r>
          </w:p>
        </w:tc>
        <w:tc>
          <w:tcPr>
            <w:tcW w:w="2977"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管理类、中文类相关专业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文字功底扎实</w:t>
            </w:r>
          </w:p>
        </w:tc>
      </w:tr>
    </w:tbl>
    <w:p w:rsidR="00712332" w:rsidRPr="003F7F9F" w:rsidRDefault="00712332"/>
    <w:p w:rsidR="00712332" w:rsidRPr="003F7F9F" w:rsidRDefault="00712332">
      <w:pPr>
        <w:widowControl/>
        <w:jc w:val="left"/>
      </w:pPr>
      <w:r w:rsidRPr="003F7F9F">
        <w:br w:type="page"/>
      </w:r>
    </w:p>
    <w:p w:rsidR="00712332" w:rsidRPr="003F7F9F" w:rsidRDefault="00712332" w:rsidP="007C6994">
      <w:pPr>
        <w:pStyle w:val="1"/>
        <w:spacing w:before="0" w:after="0"/>
        <w:jc w:val="center"/>
        <w:rPr>
          <w:sz w:val="36"/>
          <w:shd w:val="pct10" w:color="auto" w:fill="FFFFFF"/>
        </w:rPr>
      </w:pPr>
      <w:bookmarkStart w:id="2" w:name="_Toc514765988"/>
      <w:r w:rsidRPr="003F7F9F">
        <w:rPr>
          <w:rFonts w:hint="eastAsia"/>
          <w:sz w:val="36"/>
          <w:shd w:val="pct10" w:color="auto" w:fill="FFFFFF"/>
        </w:rPr>
        <w:lastRenderedPageBreak/>
        <w:t>3</w:t>
      </w:r>
      <w:r w:rsidRPr="003F7F9F">
        <w:rPr>
          <w:rFonts w:hint="eastAsia"/>
          <w:sz w:val="36"/>
          <w:shd w:val="pct10" w:color="auto" w:fill="FFFFFF"/>
        </w:rPr>
        <w:t>杭州海康威视数字技术股份有限公司成都分公司</w:t>
      </w:r>
      <w:bookmarkEnd w:id="2"/>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DB5ED2">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712332" w:rsidRPr="003F7F9F" w:rsidRDefault="00712332" w:rsidP="00712332">
            <w:pPr>
              <w:pStyle w:val="a5"/>
              <w:ind w:left="420" w:firstLineChars="200" w:firstLine="482"/>
              <w:rPr>
                <w:rFonts w:eastAsia="黑体"/>
                <w:b/>
                <w:bCs/>
              </w:rPr>
            </w:pPr>
            <w:r w:rsidRPr="003F7F9F">
              <w:rPr>
                <w:rFonts w:eastAsia="黑体" w:hint="eastAsia"/>
                <w:b/>
                <w:bCs/>
              </w:rPr>
              <w:t>公司简介</w:t>
            </w:r>
            <w:r w:rsidRPr="003F7F9F">
              <w:rPr>
                <w:rFonts w:eastAsia="黑体" w:hint="eastAsia"/>
                <w:b/>
                <w:bCs/>
              </w:rPr>
              <w:t>:</w:t>
            </w:r>
          </w:p>
          <w:p w:rsidR="00712332" w:rsidRPr="003F7F9F" w:rsidRDefault="00712332" w:rsidP="00DB5ED2">
            <w:pPr>
              <w:pStyle w:val="a5"/>
              <w:ind w:left="420" w:firstLineChars="200" w:firstLine="360"/>
              <w:rPr>
                <w:rFonts w:ascii="微软雅黑" w:eastAsia="微软雅黑" w:hAnsi="微软雅黑"/>
                <w:sz w:val="18"/>
                <w:szCs w:val="18"/>
              </w:rPr>
            </w:pPr>
            <w:r w:rsidRPr="003F7F9F">
              <w:rPr>
                <w:rFonts w:ascii="微软雅黑" w:eastAsia="微软雅黑" w:hAnsi="微软雅黑" w:hint="eastAsia"/>
                <w:sz w:val="18"/>
                <w:szCs w:val="18"/>
              </w:rPr>
              <w:t>海康威视是以视频为核心的物联网解决方案提供商，为全球提供安防、可视化管理和大数据服务。</w:t>
            </w:r>
          </w:p>
          <w:p w:rsidR="00712332" w:rsidRPr="003F7F9F" w:rsidRDefault="00712332" w:rsidP="00DB5ED2">
            <w:pPr>
              <w:pStyle w:val="a5"/>
              <w:ind w:left="420" w:firstLineChars="200" w:firstLine="360"/>
              <w:rPr>
                <w:rFonts w:ascii="微软雅黑" w:eastAsia="微软雅黑" w:hAnsi="微软雅黑"/>
                <w:sz w:val="18"/>
                <w:szCs w:val="18"/>
              </w:rPr>
            </w:pPr>
            <w:r w:rsidRPr="003F7F9F">
              <w:rPr>
                <w:rFonts w:ascii="微软雅黑" w:eastAsia="微软雅黑" w:hAnsi="微软雅黑" w:hint="eastAsia"/>
                <w:sz w:val="18"/>
                <w:szCs w:val="18"/>
              </w:rPr>
              <w:t>海康威视全球员工超25000人（截止2017年6月30日），其中研发人员超10000人，研发投入占企业销售额的7-8%，绝对数额占据业内前茅。海康威视是博士后科研工作站单位，在国内设有五大研发中心，在海外建立蒙特利尔研发中心和硅谷研究所，海康威视拥有视音频编解码、视频图像处理、视音频数据存储等核心技术，及云计算、大数据、深度学习等前瞻技术，针对公安、交通、司法、文教卫、金融、能源和智能楼宇等众多行业提供专业的细分产品、IVM智能可视化管理解决方案和大数据服务。在视频监控行业之外，海康威视基于视频技术，将业务延伸到智能家居、工业自动化和汽车电子等行业，为持续发展打开新的空间。</w:t>
            </w:r>
          </w:p>
          <w:p w:rsidR="00712332" w:rsidRPr="003F7F9F" w:rsidRDefault="00712332" w:rsidP="00DB5ED2">
            <w:pPr>
              <w:pStyle w:val="a5"/>
              <w:ind w:left="420" w:firstLineChars="200" w:firstLine="360"/>
              <w:rPr>
                <w:rFonts w:ascii="微软雅黑" w:eastAsia="微软雅黑" w:hAnsi="微软雅黑"/>
                <w:sz w:val="18"/>
                <w:szCs w:val="18"/>
              </w:rPr>
            </w:pPr>
            <w:r w:rsidRPr="003F7F9F">
              <w:rPr>
                <w:rFonts w:ascii="微软雅黑" w:eastAsia="微软雅黑" w:hAnsi="微软雅黑" w:hint="eastAsia"/>
                <w:sz w:val="18"/>
                <w:szCs w:val="18"/>
              </w:rPr>
              <w:t>海康威视在中国大陆35个城市设立分公司及售后服务站，在境外，设立香港、荷兰、南非、印度、迪拜、美国、加拿大、巴西、俄罗斯、新加坡、意大利、澳大利亚、法国、西班牙、波兰、英国、韩国、哥伦比亚、哈萨克斯坦和土耳其等33个分支机构。海康威视产品和解决方案应用在150多个国家和地区，在G20杭州峰会、北京奥运会、上海世博会、美国费城平安社区、韩国首尔平安城市、巴西世界杯场馆、意大利米兰国际机场等重大安保项目中发挥了极其重要的作用。</w:t>
            </w:r>
          </w:p>
          <w:p w:rsidR="00712332" w:rsidRPr="003F7F9F" w:rsidRDefault="00712332" w:rsidP="00DB5ED2">
            <w:pPr>
              <w:pStyle w:val="a5"/>
              <w:ind w:left="420" w:firstLineChars="200" w:firstLine="360"/>
              <w:rPr>
                <w:rFonts w:ascii="微软雅黑" w:eastAsia="微软雅黑" w:hAnsi="微软雅黑"/>
                <w:sz w:val="18"/>
                <w:szCs w:val="18"/>
              </w:rPr>
            </w:pPr>
            <w:r w:rsidRPr="003F7F9F">
              <w:rPr>
                <w:rFonts w:ascii="微软雅黑" w:eastAsia="微软雅黑" w:hAnsi="微软雅黑" w:hint="eastAsia"/>
                <w:sz w:val="18"/>
                <w:szCs w:val="18"/>
              </w:rPr>
              <w:t>海康威视是全球视频监控数字化、网络化、高清智能化的见证者、践行者和重要推动者。连续六年（2011-2016）蝉联iHS全球视频监控市场占有率第1位；连年入选“国家重点软件企业” 、“中国软件收入前百家企业”、A&amp;S《安全自动化》“中国安防十大民族品牌”、CPS 《中国公共安全》“中国安防百强”（位列榜首）；2016-2017年， A&amp;S《安全自动化》公布的“全球安防50强”榜单中，蝉联全球第1位。</w:t>
            </w:r>
          </w:p>
          <w:p w:rsidR="00712332" w:rsidRPr="003F7F9F" w:rsidRDefault="00712332" w:rsidP="00DB5ED2">
            <w:pPr>
              <w:pStyle w:val="a5"/>
              <w:ind w:left="420" w:firstLineChars="200" w:firstLine="360"/>
              <w:rPr>
                <w:rFonts w:ascii="微软雅黑" w:eastAsia="微软雅黑" w:hAnsi="微软雅黑"/>
                <w:sz w:val="18"/>
                <w:szCs w:val="18"/>
              </w:rPr>
            </w:pPr>
            <w:r w:rsidRPr="003F7F9F">
              <w:rPr>
                <w:rFonts w:ascii="微软雅黑" w:eastAsia="微软雅黑" w:hAnsi="微软雅黑" w:hint="eastAsia"/>
                <w:sz w:val="18"/>
                <w:szCs w:val="18"/>
              </w:rPr>
              <w:t>2010年5月，海康威视在深圳证券交易所中小企业板上市，股票代码：002415，长期位居中小板市值前3位。基于创新的管理模式，良好的经营业绩，公司先后荣获“2016CCTV中国十佳上市公司”、“中国中小板上市公司价值十强”、“2016年A股上市公司未来价值排行以及A股最佳上市公司”榜首、“第六届中国上市公司口碑榜最佳公司治理实践奖”、“中国中小板上市公司投资者关系最佳董事会”"上市公司金牛投资价值奖”和“最佳投资者关系管理奖”等重要荣誉。</w:t>
            </w:r>
          </w:p>
          <w:p w:rsidR="00712332" w:rsidRPr="003F7F9F" w:rsidRDefault="00712332" w:rsidP="00DB5ED2">
            <w:pPr>
              <w:pStyle w:val="a5"/>
              <w:ind w:left="420" w:firstLineChars="200" w:firstLine="360"/>
              <w:rPr>
                <w:rFonts w:ascii="微软雅黑" w:eastAsia="微软雅黑" w:hAnsi="微软雅黑"/>
                <w:sz w:val="18"/>
                <w:szCs w:val="18"/>
              </w:rPr>
            </w:pPr>
            <w:r w:rsidRPr="003F7F9F">
              <w:rPr>
                <w:rFonts w:ascii="微软雅黑" w:eastAsia="微软雅黑" w:hAnsi="微软雅黑" w:hint="eastAsia"/>
                <w:sz w:val="18"/>
                <w:szCs w:val="18"/>
              </w:rPr>
              <w:t>海康威视秉承“专业、厚实、诚信”的经营理念，坚持将“成就客户、价值为本、诚信务实、追求卓越”核心价值观内化为行动准则，不断发展视频技术，服务人类。</w:t>
            </w:r>
          </w:p>
        </w:tc>
      </w:tr>
      <w:tr w:rsidR="003F7F9F" w:rsidRPr="003F7F9F" w:rsidTr="00DB5ED2">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712332" w:rsidRPr="003F7F9F" w:rsidRDefault="00712332" w:rsidP="00DB5ED2">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712332" w:rsidRPr="003F7F9F" w:rsidRDefault="00712332" w:rsidP="00DB5ED2">
            <w:pPr>
              <w:jc w:val="center"/>
              <w:rPr>
                <w:rFonts w:eastAsia="黑体"/>
                <w:b/>
                <w:bCs/>
                <w:sz w:val="24"/>
              </w:rPr>
            </w:pPr>
            <w:r w:rsidRPr="003F7F9F">
              <w:rPr>
                <w:rFonts w:eastAsia="黑体" w:hint="eastAsia"/>
                <w:b/>
                <w:bCs/>
                <w:sz w:val="24"/>
              </w:rPr>
              <w:t>李巧</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712332" w:rsidRPr="003F7F9F" w:rsidRDefault="00712332" w:rsidP="00DB5ED2">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712332" w:rsidRPr="003F7F9F" w:rsidRDefault="00712332" w:rsidP="00DB5ED2">
            <w:pPr>
              <w:jc w:val="center"/>
              <w:rPr>
                <w:rFonts w:eastAsia="黑体"/>
                <w:b/>
                <w:bCs/>
                <w:sz w:val="24"/>
              </w:rPr>
            </w:pPr>
            <w:r w:rsidRPr="003F7F9F">
              <w:rPr>
                <w:rFonts w:eastAsia="黑体" w:hint="eastAsia"/>
                <w:b/>
                <w:bCs/>
                <w:sz w:val="24"/>
              </w:rPr>
              <w:t>18969182952</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12332" w:rsidRPr="003F7F9F" w:rsidRDefault="00712332"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rPr>
              <w:t>liqiao@hikvision.com</w:t>
            </w:r>
          </w:p>
        </w:tc>
        <w:tc>
          <w:tcPr>
            <w:tcW w:w="2977"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2018年9月底</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12332" w:rsidRPr="003F7F9F" w:rsidRDefault="00712332" w:rsidP="00DB5ED2">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12332" w:rsidRPr="003F7F9F" w:rsidRDefault="00712332" w:rsidP="00DB5ED2">
            <w:pPr>
              <w:jc w:val="center"/>
              <w:rPr>
                <w:rFonts w:eastAsia="黑体"/>
                <w:b/>
                <w:bCs/>
                <w:sz w:val="24"/>
              </w:rPr>
            </w:pPr>
            <w:r w:rsidRPr="003F7F9F">
              <w:rPr>
                <w:rFonts w:eastAsia="黑体" w:hint="eastAsia"/>
                <w:b/>
                <w:bCs/>
                <w:sz w:val="24"/>
              </w:rPr>
              <w:t>其它要求</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技术支持工程师</w:t>
            </w:r>
          </w:p>
        </w:tc>
        <w:tc>
          <w:tcPr>
            <w:tcW w:w="850"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vMerge w:val="restart"/>
            <w:tcBorders>
              <w:top w:val="single" w:sz="6" w:space="0" w:color="auto"/>
              <w:left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hint="eastAsia"/>
                <w:sz w:val="22"/>
                <w:szCs w:val="28"/>
              </w:rPr>
              <w:t>计算机、电子信息工程、自动化、通信等理工科相关专业</w:t>
            </w:r>
          </w:p>
        </w:tc>
        <w:tc>
          <w:tcPr>
            <w:tcW w:w="2126" w:type="dxa"/>
            <w:vMerge w:val="restart"/>
            <w:tcBorders>
              <w:top w:val="single" w:sz="6" w:space="0" w:color="auto"/>
              <w:left w:val="single" w:sz="6" w:space="0" w:color="auto"/>
              <w:right w:val="thickThinSmallGap" w:sz="18" w:space="0" w:color="auto"/>
            </w:tcBorders>
            <w:vAlign w:val="center"/>
          </w:tcPr>
          <w:p w:rsidR="00712332" w:rsidRPr="003F7F9F" w:rsidRDefault="00712332" w:rsidP="00DB5ED2">
            <w:pPr>
              <w:jc w:val="left"/>
              <w:rPr>
                <w:rFonts w:ascii="宋体" w:hAnsi="宋体"/>
                <w:sz w:val="22"/>
                <w:szCs w:val="28"/>
              </w:rPr>
            </w:pPr>
            <w:r w:rsidRPr="003F7F9F">
              <w:rPr>
                <w:rFonts w:ascii="宋体" w:hAnsi="宋体" w:hint="eastAsia"/>
                <w:sz w:val="22"/>
                <w:szCs w:val="28"/>
              </w:rPr>
              <w:t>具备良好的沟通能力，客户导向能力强；正直诚信，能承受工作压力，具有高度热情和良好的团队合作意识，适应川内出差。</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售前工程师</w:t>
            </w:r>
          </w:p>
        </w:tc>
        <w:tc>
          <w:tcPr>
            <w:tcW w:w="850"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vMerge/>
            <w:tcBorders>
              <w:left w:val="single" w:sz="6" w:space="0" w:color="auto"/>
              <w:right w:val="single" w:sz="6" w:space="0" w:color="auto"/>
            </w:tcBorders>
            <w:vAlign w:val="center"/>
          </w:tcPr>
          <w:p w:rsidR="00712332" w:rsidRPr="003F7F9F" w:rsidRDefault="00712332" w:rsidP="00DB5ED2">
            <w:pPr>
              <w:jc w:val="center"/>
              <w:rPr>
                <w:rFonts w:ascii="宋体" w:hAnsi="宋体" w:cs="宋体"/>
                <w:b/>
                <w:kern w:val="0"/>
                <w:sz w:val="24"/>
              </w:rPr>
            </w:pPr>
          </w:p>
        </w:tc>
        <w:tc>
          <w:tcPr>
            <w:tcW w:w="2126" w:type="dxa"/>
            <w:vMerge/>
            <w:tcBorders>
              <w:left w:val="single" w:sz="6" w:space="0" w:color="auto"/>
              <w:right w:val="thickThinSmallGap" w:sz="18" w:space="0" w:color="auto"/>
            </w:tcBorders>
            <w:vAlign w:val="center"/>
          </w:tcPr>
          <w:p w:rsidR="00712332" w:rsidRPr="003F7F9F" w:rsidRDefault="00712332" w:rsidP="00DB5ED2">
            <w:pPr>
              <w:widowControl/>
              <w:jc w:val="center"/>
              <w:rPr>
                <w:rFonts w:ascii="宋体" w:hAnsi="宋体" w:cs="宋体"/>
                <w:b/>
                <w:kern w:val="0"/>
                <w:sz w:val="24"/>
              </w:rPr>
            </w:pP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销售代表</w:t>
            </w:r>
          </w:p>
        </w:tc>
        <w:tc>
          <w:tcPr>
            <w:tcW w:w="850"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vMerge/>
            <w:tcBorders>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p>
        </w:tc>
        <w:tc>
          <w:tcPr>
            <w:tcW w:w="2126" w:type="dxa"/>
            <w:vMerge/>
            <w:tcBorders>
              <w:left w:val="single" w:sz="6" w:space="0" w:color="auto"/>
              <w:bottom w:val="single" w:sz="6" w:space="0" w:color="auto"/>
              <w:right w:val="thickThinSmallGap" w:sz="18" w:space="0" w:color="auto"/>
            </w:tcBorders>
            <w:vAlign w:val="center"/>
          </w:tcPr>
          <w:p w:rsidR="00712332" w:rsidRPr="003F7F9F" w:rsidRDefault="00712332" w:rsidP="00DB5ED2">
            <w:pPr>
              <w:widowControl/>
              <w:jc w:val="center"/>
              <w:rPr>
                <w:rFonts w:ascii="宋体" w:hAnsi="宋体" w:cs="宋体"/>
                <w:b/>
                <w:kern w:val="0"/>
                <w:sz w:val="24"/>
              </w:rPr>
            </w:pPr>
          </w:p>
        </w:tc>
      </w:tr>
    </w:tbl>
    <w:p w:rsidR="00712332" w:rsidRPr="003F7F9F" w:rsidRDefault="00712332"/>
    <w:p w:rsidR="00712332" w:rsidRPr="003F7F9F" w:rsidRDefault="00712332">
      <w:pPr>
        <w:widowControl/>
        <w:jc w:val="left"/>
      </w:pPr>
      <w:r w:rsidRPr="003F7F9F">
        <w:br w:type="page"/>
      </w:r>
    </w:p>
    <w:p w:rsidR="00712332" w:rsidRPr="003F7F9F" w:rsidRDefault="00712332" w:rsidP="007C6994">
      <w:pPr>
        <w:pStyle w:val="1"/>
        <w:spacing w:before="0" w:after="0"/>
        <w:jc w:val="center"/>
        <w:rPr>
          <w:sz w:val="36"/>
          <w:shd w:val="pct10" w:color="auto" w:fill="FFFFFF"/>
        </w:rPr>
      </w:pPr>
      <w:bookmarkStart w:id="3" w:name="_Toc514765989"/>
      <w:r w:rsidRPr="003F7F9F">
        <w:rPr>
          <w:rFonts w:hint="eastAsia"/>
          <w:sz w:val="36"/>
          <w:shd w:val="pct10" w:color="auto" w:fill="FFFFFF"/>
        </w:rPr>
        <w:lastRenderedPageBreak/>
        <w:t>4</w:t>
      </w:r>
      <w:r w:rsidRPr="003F7F9F">
        <w:rPr>
          <w:rFonts w:hint="eastAsia"/>
          <w:sz w:val="36"/>
          <w:shd w:val="pct10" w:color="auto" w:fill="FFFFFF"/>
        </w:rPr>
        <w:t>世纪龙信息网络有限责任公司</w:t>
      </w:r>
      <w:bookmarkEnd w:id="3"/>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DB5ED2">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712332" w:rsidRPr="003F7F9F" w:rsidRDefault="00712332" w:rsidP="00DB5ED2">
            <w:pPr>
              <w:adjustRightInd w:val="0"/>
              <w:snapToGrid w:val="0"/>
              <w:spacing w:beforeLines="50" w:before="156" w:afterLines="50" w:after="156" w:line="312" w:lineRule="auto"/>
              <w:ind w:firstLineChars="200" w:firstLine="482"/>
              <w:rPr>
                <w:rFonts w:ascii="宋体" w:hAnsi="宋体"/>
                <w:sz w:val="24"/>
              </w:rPr>
            </w:pPr>
            <w:r w:rsidRPr="003F7F9F">
              <w:rPr>
                <w:rFonts w:eastAsia="黑体" w:hint="eastAsia"/>
                <w:b/>
                <w:bCs/>
                <w:sz w:val="24"/>
              </w:rPr>
              <w:t>公司简介</w:t>
            </w:r>
            <w:r w:rsidRPr="003F7F9F">
              <w:rPr>
                <w:rFonts w:eastAsia="黑体" w:hint="eastAsia"/>
                <w:b/>
                <w:bCs/>
                <w:sz w:val="24"/>
              </w:rPr>
              <w:t>:</w:t>
            </w:r>
            <w:bookmarkStart w:id="4" w:name="OLE_LINK18"/>
            <w:bookmarkStart w:id="5" w:name="OLE_LINK19"/>
            <w:r w:rsidRPr="003F7F9F">
              <w:rPr>
                <w:rFonts w:ascii="宋体" w:hAnsi="宋体" w:hint="eastAsia"/>
                <w:sz w:val="24"/>
              </w:rPr>
              <w:t>中国电信综合平台开发运营中心/世纪龙信息网络有限责任公司（21CN）是一个拥有超过十年互联网从业经验的国有企业，是中国电信集团下属的全资子公司，也是中国电信集团旗下最具市场活力和最具全国知名度的互联网品牌。</w:t>
            </w:r>
          </w:p>
          <w:p w:rsidR="00712332" w:rsidRPr="003F7F9F" w:rsidRDefault="00712332" w:rsidP="00DB5ED2">
            <w:pPr>
              <w:adjustRightInd w:val="0"/>
              <w:snapToGrid w:val="0"/>
              <w:spacing w:beforeLines="50" w:before="156" w:afterLines="50" w:after="156" w:line="312" w:lineRule="auto"/>
              <w:ind w:firstLineChars="200" w:firstLine="480"/>
              <w:rPr>
                <w:rFonts w:ascii="宋体" w:hAnsi="宋体"/>
                <w:sz w:val="24"/>
              </w:rPr>
            </w:pPr>
            <w:r w:rsidRPr="003F7F9F">
              <w:rPr>
                <w:rFonts w:ascii="宋体" w:hAnsi="宋体" w:hint="eastAsia"/>
                <w:sz w:val="24"/>
              </w:rPr>
              <w:t>中国电信21CN主要从事移动互联网与云计算领域的产品研发与运营，“21CN门户”“189邮箱”“天翼云”“流量宝”“流量来了”“天翼帐号”等产品，位居行业领先水平。与此同时，服务于全民阅读的“21CN看荐”客户端和消费维权免费服务平台“21CN聚投诉”，体现了中国电信21CN的社会责任和公益追求。除此之外，中国电信综合平台以智能管道为基础、以统一帐号为核心，融合电信的通信、支付、定位、内容和应用等能力，汇聚合作伙伴优势资源，促进了移动互联网新生态圈的建设与发展。</w:t>
            </w:r>
            <w:bookmarkEnd w:id="4"/>
            <w:bookmarkEnd w:id="5"/>
          </w:p>
          <w:p w:rsidR="00712332" w:rsidRPr="003F7F9F" w:rsidRDefault="00712332" w:rsidP="00DB5ED2">
            <w:pPr>
              <w:rPr>
                <w:rFonts w:eastAsia="黑体"/>
                <w:b/>
                <w:bCs/>
                <w:sz w:val="24"/>
              </w:rPr>
            </w:pPr>
          </w:p>
        </w:tc>
      </w:tr>
      <w:tr w:rsidR="003F7F9F" w:rsidRPr="003F7F9F" w:rsidTr="00DB5ED2">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712332" w:rsidRPr="003F7F9F" w:rsidRDefault="00712332" w:rsidP="00DB5ED2">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712332" w:rsidRPr="003F7F9F" w:rsidRDefault="00712332" w:rsidP="00DB5ED2">
            <w:pPr>
              <w:jc w:val="center"/>
              <w:rPr>
                <w:rFonts w:eastAsia="黑体"/>
                <w:b/>
                <w:bCs/>
                <w:sz w:val="24"/>
              </w:rPr>
            </w:pPr>
            <w:r w:rsidRPr="003F7F9F">
              <w:rPr>
                <w:rFonts w:eastAsia="黑体" w:hint="eastAsia"/>
                <w:b/>
                <w:bCs/>
                <w:sz w:val="24"/>
              </w:rPr>
              <w:t>黎泽华</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712332" w:rsidRPr="003F7F9F" w:rsidRDefault="00712332" w:rsidP="00DB5ED2">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712332" w:rsidRPr="003F7F9F" w:rsidRDefault="00712332" w:rsidP="00DB5ED2">
            <w:pPr>
              <w:jc w:val="center"/>
              <w:rPr>
                <w:rFonts w:eastAsia="黑体"/>
                <w:b/>
                <w:bCs/>
                <w:sz w:val="24"/>
              </w:rPr>
            </w:pPr>
            <w:r w:rsidRPr="003F7F9F">
              <w:rPr>
                <w:rFonts w:eastAsia="黑体" w:hint="eastAsia"/>
                <w:b/>
                <w:bCs/>
                <w:sz w:val="24"/>
              </w:rPr>
              <w:t>17324223242</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12332" w:rsidRPr="003F7F9F" w:rsidRDefault="00712332"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21cnhr@21cn.net</w:t>
            </w:r>
          </w:p>
        </w:tc>
        <w:tc>
          <w:tcPr>
            <w:tcW w:w="2977"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2018/7/10</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12332" w:rsidRPr="003F7F9F" w:rsidRDefault="00712332" w:rsidP="00DB5ED2">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12332" w:rsidRPr="003F7F9F" w:rsidRDefault="00712332" w:rsidP="00DB5ED2">
            <w:pPr>
              <w:jc w:val="center"/>
              <w:rPr>
                <w:rFonts w:eastAsia="黑体"/>
                <w:b/>
                <w:bCs/>
                <w:sz w:val="24"/>
              </w:rPr>
            </w:pPr>
            <w:r w:rsidRPr="003F7F9F">
              <w:rPr>
                <w:rFonts w:eastAsia="黑体" w:hint="eastAsia"/>
                <w:b/>
                <w:bCs/>
                <w:sz w:val="24"/>
              </w:rPr>
              <w:t>其它要求</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研发工程师</w:t>
            </w:r>
          </w:p>
        </w:tc>
        <w:tc>
          <w:tcPr>
            <w:tcW w:w="850"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70</w:t>
            </w:r>
          </w:p>
        </w:tc>
        <w:tc>
          <w:tcPr>
            <w:tcW w:w="1559"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hint="eastAsia"/>
                <w:sz w:val="24"/>
              </w:rPr>
              <w:t>计算机、软件开发或相关专业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12332" w:rsidRPr="003F7F9F" w:rsidRDefault="00712332" w:rsidP="00DB5ED2">
            <w:pPr>
              <w:widowControl/>
              <w:jc w:val="center"/>
              <w:rPr>
                <w:rFonts w:ascii="宋体" w:hAnsi="宋体" w:cs="宋体"/>
                <w:b/>
                <w:kern w:val="0"/>
                <w:sz w:val="24"/>
              </w:rPr>
            </w:pP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前端开发</w:t>
            </w:r>
          </w:p>
        </w:tc>
        <w:tc>
          <w:tcPr>
            <w:tcW w:w="850"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15</w:t>
            </w:r>
          </w:p>
        </w:tc>
        <w:tc>
          <w:tcPr>
            <w:tcW w:w="1559"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hint="eastAsia"/>
                <w:sz w:val="24"/>
              </w:rPr>
              <w:t>计算机、软件开发或相关专业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12332" w:rsidRPr="003F7F9F" w:rsidRDefault="00712332" w:rsidP="00DB5ED2">
            <w:pPr>
              <w:widowControl/>
              <w:jc w:val="center"/>
              <w:rPr>
                <w:rFonts w:ascii="宋体" w:hAnsi="宋体" w:cs="宋体"/>
                <w:b/>
                <w:kern w:val="0"/>
                <w:sz w:val="24"/>
              </w:rPr>
            </w:pP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设计师</w:t>
            </w:r>
          </w:p>
        </w:tc>
        <w:tc>
          <w:tcPr>
            <w:tcW w:w="850"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15</w:t>
            </w:r>
          </w:p>
        </w:tc>
        <w:tc>
          <w:tcPr>
            <w:tcW w:w="1559"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712332" w:rsidRPr="003F7F9F" w:rsidRDefault="00712332" w:rsidP="00DB5ED2">
            <w:pPr>
              <w:widowControl/>
              <w:jc w:val="center"/>
              <w:rPr>
                <w:rFonts w:ascii="宋体" w:hAnsi="宋体" w:cs="宋体"/>
                <w:b/>
                <w:kern w:val="0"/>
                <w:sz w:val="24"/>
              </w:rPr>
            </w:pPr>
            <w:r w:rsidRPr="003F7F9F">
              <w:rPr>
                <w:rFonts w:ascii="宋体" w:hAnsi="宋体" w:hint="eastAsia"/>
                <w:sz w:val="24"/>
              </w:rPr>
              <w:t>美术、设计等相关专业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12332" w:rsidRPr="003F7F9F" w:rsidRDefault="00712332" w:rsidP="00DB5ED2">
            <w:pPr>
              <w:widowControl/>
              <w:jc w:val="center"/>
              <w:rPr>
                <w:rFonts w:ascii="宋体" w:hAnsi="宋体" w:cs="宋体"/>
                <w:b/>
                <w:kern w:val="0"/>
                <w:sz w:val="24"/>
              </w:rPr>
            </w:pPr>
          </w:p>
        </w:tc>
      </w:tr>
    </w:tbl>
    <w:p w:rsidR="007C6994" w:rsidRPr="003F7F9F" w:rsidRDefault="007C6994"/>
    <w:p w:rsidR="007C6994" w:rsidRPr="003F7F9F" w:rsidRDefault="007C6994">
      <w:pPr>
        <w:widowControl/>
        <w:jc w:val="left"/>
      </w:pPr>
      <w:r w:rsidRPr="003F7F9F">
        <w:br w:type="page"/>
      </w:r>
    </w:p>
    <w:p w:rsidR="007C6994" w:rsidRPr="003F7F9F" w:rsidRDefault="007C6994" w:rsidP="007C6994">
      <w:pPr>
        <w:pStyle w:val="1"/>
        <w:spacing w:before="0" w:after="0"/>
        <w:jc w:val="center"/>
        <w:rPr>
          <w:sz w:val="36"/>
          <w:shd w:val="pct10" w:color="auto" w:fill="FFFFFF"/>
        </w:rPr>
      </w:pPr>
      <w:bookmarkStart w:id="6" w:name="_Toc514765990"/>
      <w:r w:rsidRPr="003F7F9F">
        <w:rPr>
          <w:rFonts w:hint="eastAsia"/>
          <w:sz w:val="36"/>
          <w:shd w:val="pct10" w:color="auto" w:fill="FFFFFF"/>
        </w:rPr>
        <w:lastRenderedPageBreak/>
        <w:t>5</w:t>
      </w:r>
      <w:r w:rsidRPr="003F7F9F">
        <w:rPr>
          <w:rFonts w:hint="eastAsia"/>
          <w:sz w:val="36"/>
          <w:shd w:val="pct10" w:color="auto" w:fill="FFFFFF"/>
        </w:rPr>
        <w:t>成都广瑞泽科技有限公司</w:t>
      </w:r>
      <w:bookmarkEnd w:id="6"/>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DB5ED2">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7C6994" w:rsidRPr="003F7F9F" w:rsidRDefault="007C6994" w:rsidP="00DB5ED2">
            <w:pPr>
              <w:rPr>
                <w:rFonts w:eastAsia="黑体"/>
                <w:b/>
                <w:bCs/>
                <w:sz w:val="24"/>
              </w:rPr>
            </w:pPr>
            <w:r w:rsidRPr="003F7F9F">
              <w:rPr>
                <w:rFonts w:eastAsia="黑体" w:hint="eastAsia"/>
                <w:b/>
                <w:bCs/>
                <w:sz w:val="24"/>
              </w:rPr>
              <w:t>公司简介</w:t>
            </w:r>
            <w:r w:rsidRPr="003F7F9F">
              <w:rPr>
                <w:rFonts w:eastAsia="黑体" w:hint="eastAsia"/>
                <w:b/>
                <w:bCs/>
                <w:sz w:val="24"/>
              </w:rPr>
              <w:t>:</w:t>
            </w:r>
          </w:p>
          <w:p w:rsidR="007C6994" w:rsidRPr="003F7F9F" w:rsidRDefault="007C6994" w:rsidP="00DB5ED2">
            <w:pPr>
              <w:ind w:firstLineChars="200" w:firstLine="480"/>
              <w:rPr>
                <w:rFonts w:ascii="宋体" w:hAnsi="宋体" w:cs="宋体"/>
                <w:sz w:val="24"/>
              </w:rPr>
            </w:pPr>
            <w:r w:rsidRPr="003F7F9F">
              <w:rPr>
                <w:rFonts w:ascii="宋体" w:hAnsi="宋体" w:cs="宋体" w:hint="eastAsia"/>
                <w:sz w:val="24"/>
              </w:rPr>
              <w:t>成都广瑞泽科技有限公司是一家集企业咨询，教育培训，拓展训练，市场营销，运营管理等多元化发展型的企业。目前在华东，华中拥有多家分支机构和合作伙伴，并有着丰富的管理经验和企业团队。公司秉承“以人为本”的立业之本，“散财聚人”的经营理念及“工作育人，并非用人工作”的发展策略，并坚持公平，公正，公开选人，用人，发展至今形成了一套完善的文化机制和管理体系。</w:t>
            </w:r>
          </w:p>
          <w:p w:rsidR="007C6994" w:rsidRPr="003F7F9F" w:rsidRDefault="007C6994" w:rsidP="00DB5ED2">
            <w:pPr>
              <w:rPr>
                <w:rFonts w:eastAsia="黑体"/>
                <w:b/>
                <w:bCs/>
                <w:sz w:val="24"/>
              </w:rPr>
            </w:pPr>
            <w:r w:rsidRPr="003F7F9F">
              <w:rPr>
                <w:rFonts w:ascii="宋体" w:hAnsi="宋体" w:cs="宋体" w:hint="eastAsia"/>
                <w:sz w:val="24"/>
              </w:rPr>
              <w:t xml:space="preserve">    公司主要经营环保类产品，电子类产品，通讯产品，金融支付，进出口食品以及儿童玩具。自公司成立以来，本着“给客户提供更具性价比产品”的服务理念，在业界享有良好的口碑，同行业中也有较高的市场占比率。</w:t>
            </w:r>
          </w:p>
        </w:tc>
      </w:tr>
      <w:tr w:rsidR="003F7F9F" w:rsidRPr="003F7F9F" w:rsidTr="00DB5ED2">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eastAsia="黑体" w:hint="eastAsia"/>
                <w:sz w:val="24"/>
              </w:rPr>
              <w:t>佘瑞东</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7C6994" w:rsidRPr="003F7F9F" w:rsidRDefault="007C6994" w:rsidP="00DB5ED2">
            <w:pPr>
              <w:jc w:val="center"/>
              <w:rPr>
                <w:rFonts w:eastAsia="黑体"/>
                <w:b/>
                <w:bCs/>
                <w:sz w:val="24"/>
              </w:rPr>
            </w:pPr>
            <w:r w:rsidRPr="003F7F9F">
              <w:rPr>
                <w:rFonts w:eastAsia="黑体" w:hint="eastAsia"/>
                <w:sz w:val="24"/>
              </w:rPr>
              <w:t>18156040536</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Cs/>
                <w:kern w:val="0"/>
                <w:sz w:val="24"/>
              </w:rPr>
              <w:t>630057178@qq.com</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Cs/>
                <w:kern w:val="0"/>
                <w:sz w:val="24"/>
              </w:rPr>
              <w:t>5月30日</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其它要求</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 w:val="24"/>
              </w:rPr>
            </w:pPr>
            <w:r w:rsidRPr="003F7F9F">
              <w:rPr>
                <w:rFonts w:ascii="宋体" w:hAnsi="宋体" w:cs="宋体" w:hint="eastAsia"/>
                <w:bCs/>
                <w:kern w:val="0"/>
                <w:sz w:val="24"/>
              </w:rPr>
              <w:t>运营助理</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 w:val="24"/>
              </w:rPr>
            </w:pPr>
            <w:r w:rsidRPr="003F7F9F">
              <w:rPr>
                <w:rFonts w:ascii="宋体" w:hAnsi="宋体" w:cs="宋体" w:hint="eastAsia"/>
                <w:bCs/>
                <w:kern w:val="0"/>
                <w:sz w:val="24"/>
              </w:rPr>
              <w:t>4</w:t>
            </w:r>
          </w:p>
        </w:tc>
        <w:tc>
          <w:tcPr>
            <w:tcW w:w="1559"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 w:val="24"/>
              </w:rPr>
            </w:pPr>
            <w:r w:rsidRPr="003F7F9F">
              <w:rPr>
                <w:rFonts w:ascii="宋体" w:hAnsi="宋体" w:cs="宋体" w:hint="eastAsia"/>
                <w:bCs/>
                <w:kern w:val="0"/>
                <w:sz w:val="24"/>
              </w:rPr>
              <w:t xml:space="preserve"> 本科</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 w:val="24"/>
              </w:rPr>
            </w:pPr>
            <w:r w:rsidRPr="003F7F9F">
              <w:rPr>
                <w:rFonts w:ascii="宋体" w:hAnsi="宋体" w:cs="宋体" w:hint="eastAsia"/>
                <w:bCs/>
                <w:kern w:val="0"/>
                <w:sz w:val="24"/>
              </w:rPr>
              <w:t>工商管理、市场营销优先</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b/>
                <w:kern w:val="0"/>
                <w:sz w:val="24"/>
              </w:rPr>
            </w:pP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 w:val="24"/>
              </w:rPr>
            </w:pPr>
            <w:r w:rsidRPr="003F7F9F">
              <w:rPr>
                <w:rFonts w:ascii="宋体" w:hAnsi="宋体" w:cs="宋体" w:hint="eastAsia"/>
                <w:bCs/>
                <w:kern w:val="0"/>
                <w:sz w:val="24"/>
              </w:rPr>
              <w:t>行政人事助理</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 w:val="24"/>
              </w:rPr>
            </w:pPr>
            <w:r w:rsidRPr="003F7F9F">
              <w:rPr>
                <w:rFonts w:ascii="宋体" w:hAnsi="宋体" w:cs="宋体" w:hint="eastAsia"/>
                <w:bCs/>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 w:val="24"/>
              </w:rPr>
            </w:pPr>
            <w:r w:rsidRPr="003F7F9F">
              <w:rPr>
                <w:rFonts w:ascii="宋体" w:hAnsi="宋体" w:cs="宋体" w:hint="eastAsia"/>
                <w:bCs/>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 w:val="24"/>
              </w:rPr>
            </w:pPr>
            <w:r w:rsidRPr="003F7F9F">
              <w:rPr>
                <w:rFonts w:ascii="宋体" w:hAnsi="宋体" w:cs="宋体" w:hint="eastAsia"/>
                <w:bCs/>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Cs/>
                <w:kern w:val="0"/>
                <w:sz w:val="24"/>
              </w:rPr>
              <w:t>女生</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 w:val="24"/>
              </w:rPr>
            </w:pPr>
            <w:r w:rsidRPr="003F7F9F">
              <w:rPr>
                <w:rFonts w:ascii="宋体" w:hAnsi="宋体" w:cs="宋体" w:hint="eastAsia"/>
                <w:bCs/>
                <w:kern w:val="0"/>
                <w:sz w:val="24"/>
              </w:rPr>
              <w:t>轮岗实习生</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 w:val="24"/>
              </w:rPr>
            </w:pPr>
            <w:r w:rsidRPr="003F7F9F">
              <w:rPr>
                <w:rFonts w:ascii="宋体" w:hAnsi="宋体" w:cs="宋体" w:hint="eastAsia"/>
                <w:bCs/>
                <w:kern w:val="0"/>
                <w:sz w:val="24"/>
              </w:rPr>
              <w:t>6</w:t>
            </w:r>
          </w:p>
        </w:tc>
        <w:tc>
          <w:tcPr>
            <w:tcW w:w="1559"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 w:val="24"/>
              </w:rPr>
            </w:pPr>
            <w:r w:rsidRPr="003F7F9F">
              <w:rPr>
                <w:rFonts w:ascii="宋体" w:hAnsi="宋体" w:cs="宋体" w:hint="eastAsia"/>
                <w:bCs/>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 w:val="24"/>
              </w:rPr>
            </w:pPr>
            <w:r w:rsidRPr="003F7F9F">
              <w:rPr>
                <w:rFonts w:ascii="宋体" w:hAnsi="宋体" w:cs="宋体" w:hint="eastAsia"/>
                <w:bCs/>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b/>
                <w:kern w:val="0"/>
                <w:sz w:val="24"/>
              </w:rPr>
            </w:pP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 w:val="24"/>
              </w:rPr>
            </w:pPr>
            <w:r w:rsidRPr="003F7F9F">
              <w:rPr>
                <w:rFonts w:ascii="宋体" w:hAnsi="宋体" w:cs="宋体" w:hint="eastAsia"/>
                <w:bCs/>
                <w:kern w:val="0"/>
                <w:sz w:val="24"/>
              </w:rPr>
              <w:t>实习生</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 w:val="24"/>
              </w:rPr>
            </w:pPr>
            <w:r w:rsidRPr="003F7F9F">
              <w:rPr>
                <w:rFonts w:ascii="宋体" w:hAnsi="宋体" w:cs="宋体" w:hint="eastAsia"/>
                <w:bCs/>
                <w:kern w:val="0"/>
                <w:sz w:val="24"/>
              </w:rPr>
              <w:t>6</w:t>
            </w:r>
          </w:p>
        </w:tc>
        <w:tc>
          <w:tcPr>
            <w:tcW w:w="1559"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 w:val="24"/>
              </w:rPr>
            </w:pPr>
            <w:r w:rsidRPr="003F7F9F">
              <w:rPr>
                <w:rFonts w:ascii="宋体" w:hAnsi="宋体" w:cs="宋体" w:hint="eastAsia"/>
                <w:bCs/>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 w:val="24"/>
              </w:rPr>
            </w:pPr>
            <w:r w:rsidRPr="003F7F9F">
              <w:rPr>
                <w:rFonts w:ascii="宋体" w:hAnsi="宋体" w:cs="宋体" w:hint="eastAsia"/>
                <w:bCs/>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b/>
                <w:kern w:val="0"/>
                <w:sz w:val="24"/>
              </w:rPr>
            </w:pP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 w:val="24"/>
              </w:rPr>
            </w:pPr>
            <w:r w:rsidRPr="003F7F9F">
              <w:rPr>
                <w:rFonts w:ascii="宋体" w:hAnsi="宋体" w:cs="宋体" w:hint="eastAsia"/>
                <w:bCs/>
                <w:kern w:val="0"/>
                <w:sz w:val="24"/>
              </w:rPr>
              <w:t>管培生</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 w:val="24"/>
              </w:rPr>
            </w:pPr>
            <w:r w:rsidRPr="003F7F9F">
              <w:rPr>
                <w:rFonts w:ascii="宋体" w:hAnsi="宋体" w:cs="宋体" w:hint="eastAsia"/>
                <w:bCs/>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 w:val="24"/>
              </w:rPr>
            </w:pPr>
            <w:r w:rsidRPr="003F7F9F">
              <w:rPr>
                <w:rFonts w:ascii="宋体" w:hAnsi="宋体" w:cs="宋体" w:hint="eastAsia"/>
                <w:bCs/>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 w:val="24"/>
              </w:rPr>
            </w:pPr>
            <w:r w:rsidRPr="003F7F9F">
              <w:rPr>
                <w:rFonts w:ascii="宋体" w:hAnsi="宋体" w:cs="宋体" w:hint="eastAsia"/>
                <w:bCs/>
                <w:kern w:val="0"/>
                <w:sz w:val="24"/>
              </w:rPr>
              <w:t>工商管理优先</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b/>
                <w:kern w:val="0"/>
                <w:sz w:val="24"/>
              </w:rPr>
            </w:pP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 w:val="24"/>
              </w:rPr>
            </w:pPr>
            <w:r w:rsidRPr="003F7F9F">
              <w:rPr>
                <w:rFonts w:ascii="宋体" w:hAnsi="宋体" w:cs="宋体" w:hint="eastAsia"/>
                <w:bCs/>
                <w:kern w:val="0"/>
                <w:sz w:val="24"/>
              </w:rPr>
              <w:t>储备干部</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 w:val="24"/>
              </w:rPr>
            </w:pPr>
            <w:r w:rsidRPr="003F7F9F">
              <w:rPr>
                <w:rFonts w:ascii="宋体" w:hAnsi="宋体" w:cs="宋体" w:hint="eastAsia"/>
                <w:bCs/>
                <w:kern w:val="0"/>
                <w:sz w:val="24"/>
              </w:rPr>
              <w:t>6</w:t>
            </w:r>
          </w:p>
        </w:tc>
        <w:tc>
          <w:tcPr>
            <w:tcW w:w="1559"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 w:val="24"/>
              </w:rPr>
            </w:pPr>
            <w:r w:rsidRPr="003F7F9F">
              <w:rPr>
                <w:rFonts w:ascii="宋体" w:hAnsi="宋体" w:cs="宋体" w:hint="eastAsia"/>
                <w:bCs/>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 w:val="24"/>
              </w:rPr>
            </w:pPr>
            <w:r w:rsidRPr="003F7F9F">
              <w:rPr>
                <w:rFonts w:ascii="宋体" w:hAnsi="宋体" w:cs="宋体" w:hint="eastAsia"/>
                <w:bCs/>
                <w:kern w:val="0"/>
                <w:sz w:val="24"/>
              </w:rPr>
              <w:t>工商管理优先</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b/>
                <w:kern w:val="0"/>
                <w:sz w:val="24"/>
              </w:rPr>
            </w:pP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 w:val="24"/>
              </w:rPr>
            </w:pPr>
            <w:r w:rsidRPr="003F7F9F">
              <w:rPr>
                <w:rFonts w:ascii="宋体" w:hAnsi="宋体" w:cs="宋体" w:hint="eastAsia"/>
                <w:bCs/>
                <w:kern w:val="0"/>
                <w:sz w:val="24"/>
              </w:rPr>
              <w:t>市场营销助理</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 w:val="24"/>
              </w:rPr>
            </w:pPr>
            <w:r w:rsidRPr="003F7F9F">
              <w:rPr>
                <w:rFonts w:ascii="宋体" w:hAnsi="宋体" w:cs="宋体" w:hint="eastAsia"/>
                <w:bCs/>
                <w:kern w:val="0"/>
                <w:sz w:val="24"/>
              </w:rPr>
              <w:t>8</w:t>
            </w:r>
          </w:p>
        </w:tc>
        <w:tc>
          <w:tcPr>
            <w:tcW w:w="1559"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 w:val="24"/>
              </w:rPr>
            </w:pPr>
            <w:r w:rsidRPr="003F7F9F">
              <w:rPr>
                <w:rFonts w:ascii="宋体" w:hAnsi="宋体" w:cs="宋体" w:hint="eastAsia"/>
                <w:bCs/>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 w:val="24"/>
              </w:rPr>
            </w:pPr>
            <w:r w:rsidRPr="003F7F9F">
              <w:rPr>
                <w:rFonts w:ascii="宋体" w:hAnsi="宋体" w:cs="宋体" w:hint="eastAsia"/>
                <w:bCs/>
                <w:kern w:val="0"/>
                <w:sz w:val="24"/>
              </w:rPr>
              <w:t>市场营销</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b/>
                <w:kern w:val="0"/>
                <w:sz w:val="24"/>
              </w:rPr>
            </w:pPr>
          </w:p>
        </w:tc>
      </w:tr>
    </w:tbl>
    <w:p w:rsidR="007C6994" w:rsidRPr="003F7F9F" w:rsidRDefault="007C6994"/>
    <w:p w:rsidR="007C6994" w:rsidRPr="003F7F9F" w:rsidRDefault="007C6994">
      <w:pPr>
        <w:widowControl/>
        <w:jc w:val="left"/>
      </w:pPr>
      <w:r w:rsidRPr="003F7F9F">
        <w:br w:type="page"/>
      </w:r>
    </w:p>
    <w:p w:rsidR="007C6994" w:rsidRPr="003F7F9F" w:rsidRDefault="007C6994" w:rsidP="007C6994">
      <w:pPr>
        <w:pStyle w:val="1"/>
        <w:spacing w:before="0" w:after="0"/>
        <w:jc w:val="center"/>
        <w:rPr>
          <w:sz w:val="36"/>
          <w:shd w:val="pct10" w:color="auto" w:fill="FFFFFF"/>
        </w:rPr>
      </w:pPr>
      <w:bookmarkStart w:id="7" w:name="_Toc514765991"/>
      <w:r w:rsidRPr="003F7F9F">
        <w:rPr>
          <w:rFonts w:hint="eastAsia"/>
          <w:sz w:val="36"/>
          <w:shd w:val="pct10" w:color="auto" w:fill="FFFFFF"/>
        </w:rPr>
        <w:lastRenderedPageBreak/>
        <w:t>6</w:t>
      </w:r>
      <w:r w:rsidRPr="003F7F9F">
        <w:rPr>
          <w:rFonts w:hint="eastAsia"/>
          <w:sz w:val="36"/>
          <w:shd w:val="pct10" w:color="auto" w:fill="FFFFFF"/>
        </w:rPr>
        <w:t>上汽通用汽车有限公司</w:t>
      </w:r>
      <w:r w:rsidRPr="003F7F9F">
        <w:rPr>
          <w:rFonts w:hint="eastAsia"/>
          <w:sz w:val="36"/>
          <w:shd w:val="pct10" w:color="auto" w:fill="FFFFFF"/>
        </w:rPr>
        <w:t>/</w:t>
      </w:r>
      <w:r w:rsidRPr="003F7F9F">
        <w:rPr>
          <w:rFonts w:hint="eastAsia"/>
          <w:sz w:val="36"/>
          <w:shd w:val="pct10" w:color="auto" w:fill="FFFFFF"/>
        </w:rPr>
        <w:t>泛亚汽车技术中心</w:t>
      </w:r>
      <w:bookmarkEnd w:id="7"/>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DB5ED2">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7C6994" w:rsidRPr="003F7F9F" w:rsidRDefault="007C6994" w:rsidP="00DB5ED2">
            <w:pPr>
              <w:rPr>
                <w:rFonts w:eastAsia="黑体"/>
                <w:b/>
                <w:bCs/>
                <w:sz w:val="24"/>
              </w:rPr>
            </w:pPr>
            <w:r w:rsidRPr="003F7F9F">
              <w:rPr>
                <w:rFonts w:eastAsia="黑体" w:hint="eastAsia"/>
                <w:b/>
                <w:bCs/>
                <w:sz w:val="24"/>
              </w:rPr>
              <w:t>公司简介</w:t>
            </w:r>
            <w:r w:rsidRPr="003F7F9F">
              <w:rPr>
                <w:rFonts w:eastAsia="黑体" w:hint="eastAsia"/>
                <w:b/>
                <w:bCs/>
                <w:sz w:val="24"/>
              </w:rPr>
              <w:t>:</w:t>
            </w:r>
            <w:r w:rsidRPr="003F7F9F">
              <w:rPr>
                <w:rFonts w:eastAsia="黑体" w:hint="eastAsia"/>
                <w:bCs/>
                <w:sz w:val="24"/>
              </w:rPr>
              <w:t>上汽通用汽车有限公司成立于</w:t>
            </w:r>
            <w:r w:rsidRPr="003F7F9F">
              <w:rPr>
                <w:rFonts w:eastAsia="黑体" w:hint="eastAsia"/>
                <w:bCs/>
                <w:sz w:val="24"/>
              </w:rPr>
              <w:t>1997</w:t>
            </w:r>
            <w:r w:rsidRPr="003F7F9F">
              <w:rPr>
                <w:rFonts w:eastAsia="黑体" w:hint="eastAsia"/>
                <w:bCs/>
                <w:sz w:val="24"/>
              </w:rPr>
              <w:t>年</w:t>
            </w:r>
            <w:r w:rsidRPr="003F7F9F">
              <w:rPr>
                <w:rFonts w:eastAsia="黑体" w:hint="eastAsia"/>
                <w:bCs/>
                <w:sz w:val="24"/>
              </w:rPr>
              <w:t>6</w:t>
            </w:r>
            <w:r w:rsidRPr="003F7F9F">
              <w:rPr>
                <w:rFonts w:eastAsia="黑体" w:hint="eastAsia"/>
                <w:bCs/>
                <w:sz w:val="24"/>
              </w:rPr>
              <w:t>月</w:t>
            </w:r>
            <w:r w:rsidRPr="003F7F9F">
              <w:rPr>
                <w:rFonts w:eastAsia="黑体" w:hint="eastAsia"/>
                <w:bCs/>
                <w:sz w:val="24"/>
              </w:rPr>
              <w:t>12</w:t>
            </w:r>
            <w:r w:rsidRPr="003F7F9F">
              <w:rPr>
                <w:rFonts w:eastAsia="黑体" w:hint="eastAsia"/>
                <w:bCs/>
                <w:sz w:val="24"/>
              </w:rPr>
              <w:t>日，由上海汽车集团股份有限公司、通用汽车公司共同出资组建而成。目前拥有浦东金桥、烟台东岳、沈阳北盛和武汉分公司四大生产基地，共</w:t>
            </w:r>
            <w:r w:rsidRPr="003F7F9F">
              <w:rPr>
                <w:rFonts w:eastAsia="黑体" w:hint="eastAsia"/>
                <w:bCs/>
                <w:sz w:val="24"/>
              </w:rPr>
              <w:t>7</w:t>
            </w:r>
            <w:r w:rsidRPr="003F7F9F">
              <w:rPr>
                <w:rFonts w:eastAsia="黑体" w:hint="eastAsia"/>
                <w:bCs/>
                <w:sz w:val="24"/>
              </w:rPr>
              <w:t>个整车生产厂、</w:t>
            </w:r>
            <w:r w:rsidRPr="003F7F9F">
              <w:rPr>
                <w:rFonts w:eastAsia="黑体" w:hint="eastAsia"/>
                <w:bCs/>
                <w:sz w:val="24"/>
              </w:rPr>
              <w:t>4</w:t>
            </w:r>
            <w:r w:rsidRPr="003F7F9F">
              <w:rPr>
                <w:rFonts w:eastAsia="黑体" w:hint="eastAsia"/>
                <w:bCs/>
                <w:sz w:val="24"/>
              </w:rPr>
              <w:t>个动力总成厂，是中国汽车工业的重要领军企业之一。坚持“以客户为中心、以市场为导向”的经营理念，上汽通用汽车不断打造优质的产品和服务，目前已拥有别克、雪佛兰、凯迪拉克三大品牌，二十多个系列的产品阵容，覆盖了从高端豪华车到经济型轿车各梯度市场，以及</w:t>
            </w:r>
            <w:r w:rsidRPr="003F7F9F">
              <w:rPr>
                <w:rFonts w:eastAsia="黑体" w:hint="eastAsia"/>
                <w:bCs/>
                <w:sz w:val="24"/>
              </w:rPr>
              <w:t>MPV</w:t>
            </w:r>
            <w:r w:rsidRPr="003F7F9F">
              <w:rPr>
                <w:rFonts w:eastAsia="黑体" w:hint="eastAsia"/>
                <w:bCs/>
                <w:sz w:val="24"/>
              </w:rPr>
              <w:t>、</w:t>
            </w:r>
            <w:r w:rsidRPr="003F7F9F">
              <w:rPr>
                <w:rFonts w:eastAsia="黑体" w:hint="eastAsia"/>
                <w:bCs/>
                <w:sz w:val="24"/>
              </w:rPr>
              <w:t>SUV</w:t>
            </w:r>
            <w:r w:rsidRPr="003F7F9F">
              <w:rPr>
                <w:rFonts w:eastAsia="黑体" w:hint="eastAsia"/>
                <w:bCs/>
                <w:sz w:val="24"/>
              </w:rPr>
              <w:t>、混合动力和电动车等细分市场。</w:t>
            </w:r>
          </w:p>
        </w:tc>
      </w:tr>
      <w:tr w:rsidR="003F7F9F" w:rsidRPr="003F7F9F" w:rsidTr="00DB5ED2">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校园招聘</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021-28908187</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7C6994" w:rsidRPr="003F7F9F" w:rsidRDefault="00E33EE4" w:rsidP="00DB5ED2">
            <w:pPr>
              <w:widowControl/>
              <w:jc w:val="center"/>
              <w:rPr>
                <w:rFonts w:ascii="宋体" w:hAnsi="宋体" w:cs="宋体"/>
                <w:b/>
                <w:kern w:val="0"/>
                <w:sz w:val="24"/>
              </w:rPr>
            </w:pPr>
            <w:hyperlink r:id="rId9" w:history="1">
              <w:r w:rsidR="007C6994" w:rsidRPr="003F7F9F">
                <w:rPr>
                  <w:rStyle w:val="a3"/>
                  <w:rFonts w:ascii="宋体" w:hAnsi="宋体" w:cs="宋体" w:hint="eastAsia"/>
                  <w:b/>
                  <w:color w:val="auto"/>
                  <w:kern w:val="0"/>
                  <w:sz w:val="24"/>
                </w:rPr>
                <w:t>zhaopin@saic-gm.com</w:t>
              </w:r>
            </w:hyperlink>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2018/6/15</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其它要求</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研发工程师</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100</w:t>
            </w:r>
          </w:p>
        </w:tc>
        <w:tc>
          <w:tcPr>
            <w:tcW w:w="1559"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全日制本科及以上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软件、电子、计算机、电气自动化、机械类等</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w:t>
            </w:r>
          </w:p>
        </w:tc>
      </w:tr>
    </w:tbl>
    <w:p w:rsidR="007C6994" w:rsidRPr="003F7F9F" w:rsidRDefault="007C6994"/>
    <w:p w:rsidR="007C6994" w:rsidRPr="003F7F9F" w:rsidRDefault="007C6994">
      <w:pPr>
        <w:widowControl/>
        <w:jc w:val="left"/>
      </w:pPr>
      <w:r w:rsidRPr="003F7F9F">
        <w:br w:type="page"/>
      </w:r>
    </w:p>
    <w:p w:rsidR="007C6994" w:rsidRPr="003F7F9F" w:rsidRDefault="007C6994" w:rsidP="007C6994">
      <w:pPr>
        <w:pStyle w:val="1"/>
        <w:spacing w:before="0" w:after="0"/>
        <w:jc w:val="center"/>
        <w:rPr>
          <w:sz w:val="36"/>
          <w:shd w:val="pct10" w:color="auto" w:fill="FFFFFF"/>
        </w:rPr>
      </w:pPr>
      <w:bookmarkStart w:id="8" w:name="_Toc514765992"/>
      <w:r w:rsidRPr="003F7F9F">
        <w:rPr>
          <w:rFonts w:hint="eastAsia"/>
          <w:sz w:val="36"/>
          <w:shd w:val="pct10" w:color="auto" w:fill="FFFFFF"/>
        </w:rPr>
        <w:lastRenderedPageBreak/>
        <w:t>7</w:t>
      </w:r>
      <w:r w:rsidRPr="003F7F9F">
        <w:rPr>
          <w:rFonts w:hint="eastAsia"/>
          <w:sz w:val="36"/>
          <w:shd w:val="pct10" w:color="auto" w:fill="FFFFFF"/>
        </w:rPr>
        <w:t>上汽通用五菱汽车股份有限公司</w:t>
      </w:r>
      <w:bookmarkEnd w:id="8"/>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DB5ED2">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7C6994" w:rsidRPr="003F7F9F" w:rsidRDefault="007C6994" w:rsidP="00DB5ED2">
            <w:pPr>
              <w:tabs>
                <w:tab w:val="left" w:pos="720"/>
              </w:tabs>
              <w:autoSpaceDE w:val="0"/>
              <w:autoSpaceDN w:val="0"/>
              <w:adjustRightInd w:val="0"/>
              <w:spacing w:line="360" w:lineRule="auto"/>
              <w:ind w:right="17" w:firstLine="465"/>
              <w:jc w:val="left"/>
              <w:rPr>
                <w:bCs/>
                <w:sz w:val="24"/>
              </w:rPr>
            </w:pPr>
            <w:r w:rsidRPr="003F7F9F">
              <w:rPr>
                <w:rFonts w:eastAsia="黑体" w:hint="eastAsia"/>
                <w:b/>
                <w:bCs/>
                <w:sz w:val="24"/>
              </w:rPr>
              <w:t>公司简介</w:t>
            </w:r>
            <w:r w:rsidRPr="003F7F9F">
              <w:rPr>
                <w:rFonts w:eastAsia="黑体" w:hint="eastAsia"/>
                <w:b/>
                <w:bCs/>
                <w:sz w:val="24"/>
              </w:rPr>
              <w:t>:</w:t>
            </w:r>
            <w:r w:rsidRPr="003F7F9F">
              <w:rPr>
                <w:rFonts w:hAnsi="宋体" w:hint="eastAsia"/>
                <w:bCs/>
                <w:sz w:val="24"/>
              </w:rPr>
              <w:t>上汽通用五菱汽车股份有限公司成立于</w:t>
            </w:r>
            <w:r w:rsidRPr="003F7F9F">
              <w:rPr>
                <w:rFonts w:hint="eastAsia"/>
                <w:bCs/>
                <w:sz w:val="24"/>
              </w:rPr>
              <w:t>2002</w:t>
            </w:r>
            <w:r w:rsidRPr="003F7F9F">
              <w:rPr>
                <w:rFonts w:hAnsi="宋体" w:hint="eastAsia"/>
                <w:bCs/>
                <w:sz w:val="24"/>
              </w:rPr>
              <w:t>年</w:t>
            </w:r>
            <w:r w:rsidRPr="003F7F9F">
              <w:rPr>
                <w:rFonts w:hint="eastAsia"/>
                <w:bCs/>
                <w:sz w:val="24"/>
              </w:rPr>
              <w:t>11</w:t>
            </w:r>
            <w:r w:rsidRPr="003F7F9F">
              <w:rPr>
                <w:rFonts w:hAnsi="宋体" w:hint="eastAsia"/>
                <w:bCs/>
                <w:sz w:val="24"/>
              </w:rPr>
              <w:t>月</w:t>
            </w:r>
            <w:r w:rsidRPr="003F7F9F">
              <w:rPr>
                <w:rFonts w:hint="eastAsia"/>
                <w:bCs/>
                <w:sz w:val="24"/>
              </w:rPr>
              <w:t>18</w:t>
            </w:r>
            <w:r w:rsidRPr="003F7F9F">
              <w:rPr>
                <w:rFonts w:hAnsi="宋体" w:hint="eastAsia"/>
                <w:bCs/>
                <w:sz w:val="24"/>
              </w:rPr>
              <w:t>日，是由上海汽车集团股份有限公司、通用汽车中国有限责任公司、广西汽车集团有限公司三方共同组建的大型中中外合资汽车公司，其前身可以追溯到</w:t>
            </w:r>
            <w:r w:rsidRPr="003F7F9F">
              <w:rPr>
                <w:rFonts w:hint="eastAsia"/>
                <w:bCs/>
                <w:sz w:val="24"/>
              </w:rPr>
              <w:t>1958</w:t>
            </w:r>
            <w:r w:rsidRPr="003F7F9F">
              <w:rPr>
                <w:rFonts w:hAnsi="宋体" w:hint="eastAsia"/>
                <w:bCs/>
                <w:sz w:val="24"/>
              </w:rPr>
              <w:t>年成立的柳州动力机械厂。公司国内目前拥有柳州河西总部、柳州宝骏基地、青岛分公司和重庆分公司四大制造基地，海外拥有印尼子公司，形成了南北联动、海内外协同发展的新格局。</w:t>
            </w:r>
            <w:r w:rsidRPr="003F7F9F">
              <w:rPr>
                <w:rFonts w:hint="eastAsia"/>
                <w:bCs/>
                <w:sz w:val="24"/>
              </w:rPr>
              <w:t>2017</w:t>
            </w:r>
            <w:r w:rsidRPr="003F7F9F">
              <w:rPr>
                <w:rFonts w:hint="eastAsia"/>
                <w:bCs/>
                <w:sz w:val="24"/>
              </w:rPr>
              <w:t>年，公司实现全年产销量突破</w:t>
            </w:r>
            <w:r w:rsidRPr="003F7F9F">
              <w:rPr>
                <w:rFonts w:hint="eastAsia"/>
                <w:bCs/>
                <w:sz w:val="24"/>
              </w:rPr>
              <w:t>215</w:t>
            </w:r>
            <w:r w:rsidRPr="003F7F9F">
              <w:rPr>
                <w:rFonts w:hint="eastAsia"/>
                <w:bCs/>
                <w:sz w:val="24"/>
              </w:rPr>
              <w:t>万辆，继续蝉联全国产销量冠军，其中乘用车销量突破</w:t>
            </w:r>
            <w:r w:rsidRPr="003F7F9F">
              <w:rPr>
                <w:rFonts w:hint="eastAsia"/>
                <w:bCs/>
                <w:sz w:val="24"/>
              </w:rPr>
              <w:t>155</w:t>
            </w:r>
            <w:r w:rsidRPr="003F7F9F">
              <w:rPr>
                <w:rFonts w:hint="eastAsia"/>
                <w:bCs/>
                <w:sz w:val="24"/>
              </w:rPr>
              <w:t>万辆，跻身主流乘用车企业。</w:t>
            </w:r>
          </w:p>
        </w:tc>
      </w:tr>
      <w:tr w:rsidR="003F7F9F" w:rsidRPr="003F7F9F" w:rsidTr="00DB5ED2">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李俊达</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0772-2652263</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sgmwhr@163.com</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2018年5月24日</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其它要求</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IT实习生</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计算机、软件工程、网络工程、信息安全等相关</w:t>
            </w:r>
          </w:p>
        </w:tc>
        <w:tc>
          <w:tcPr>
            <w:tcW w:w="2126" w:type="dxa"/>
            <w:vMerge w:val="restart"/>
            <w:tcBorders>
              <w:top w:val="single" w:sz="6" w:space="0" w:color="auto"/>
              <w:left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大学英语四级及以上</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电子电气实习生</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电子、电气相关</w:t>
            </w:r>
          </w:p>
        </w:tc>
        <w:tc>
          <w:tcPr>
            <w:tcW w:w="2126" w:type="dxa"/>
            <w:vMerge/>
            <w:tcBorders>
              <w:left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b/>
                <w:kern w:val="0"/>
                <w:sz w:val="24"/>
              </w:rPr>
            </w:pP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自动化实习生</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自动化、测控等</w:t>
            </w:r>
          </w:p>
        </w:tc>
        <w:tc>
          <w:tcPr>
            <w:tcW w:w="2126" w:type="dxa"/>
            <w:vMerge/>
            <w:tcBorders>
              <w:left w:val="single" w:sz="6" w:space="0" w:color="auto"/>
              <w:bottom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b/>
                <w:kern w:val="0"/>
                <w:sz w:val="24"/>
              </w:rPr>
            </w:pPr>
          </w:p>
        </w:tc>
      </w:tr>
    </w:tbl>
    <w:p w:rsidR="007C6994" w:rsidRPr="003F7F9F" w:rsidRDefault="007C6994"/>
    <w:p w:rsidR="007C6994" w:rsidRPr="003F7F9F" w:rsidRDefault="007C6994">
      <w:pPr>
        <w:widowControl/>
        <w:jc w:val="left"/>
      </w:pPr>
      <w:r w:rsidRPr="003F7F9F">
        <w:br w:type="page"/>
      </w:r>
    </w:p>
    <w:p w:rsidR="007C6994" w:rsidRPr="003F7F9F" w:rsidRDefault="007C6994" w:rsidP="007C6994">
      <w:pPr>
        <w:pStyle w:val="1"/>
        <w:spacing w:before="0" w:after="0"/>
        <w:jc w:val="center"/>
        <w:rPr>
          <w:sz w:val="36"/>
          <w:shd w:val="pct10" w:color="auto" w:fill="FFFFFF"/>
        </w:rPr>
      </w:pPr>
      <w:bookmarkStart w:id="9" w:name="_Toc514765993"/>
      <w:r w:rsidRPr="003F7F9F">
        <w:rPr>
          <w:rFonts w:hint="eastAsia"/>
          <w:sz w:val="36"/>
          <w:shd w:val="pct10" w:color="auto" w:fill="FFFFFF"/>
        </w:rPr>
        <w:lastRenderedPageBreak/>
        <w:t>8</w:t>
      </w:r>
      <w:r w:rsidRPr="003F7F9F">
        <w:rPr>
          <w:rFonts w:hint="eastAsia"/>
          <w:sz w:val="36"/>
          <w:shd w:val="pct10" w:color="auto" w:fill="FFFFFF"/>
        </w:rPr>
        <w:t>广州飞歌汽车音响有限公司</w:t>
      </w:r>
      <w:bookmarkEnd w:id="9"/>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DB5ED2">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7C6994" w:rsidRPr="003F7F9F" w:rsidRDefault="007C6994" w:rsidP="00DB5ED2">
            <w:pPr>
              <w:pStyle w:val="NewNewNewNewNewNewNewNewNewNewNewNewNewNewNewNewNewNewNewNewNew"/>
              <w:spacing w:line="500" w:lineRule="exact"/>
              <w:rPr>
                <w:rFonts w:ascii="楷体" w:eastAsia="楷体" w:hAnsi="楷体"/>
                <w:sz w:val="22"/>
                <w:szCs w:val="28"/>
              </w:rPr>
            </w:pPr>
            <w:r w:rsidRPr="003F7F9F">
              <w:rPr>
                <w:rFonts w:eastAsia="黑体" w:hint="eastAsia"/>
                <w:b/>
                <w:bCs/>
                <w:sz w:val="24"/>
              </w:rPr>
              <w:t>公司简介</w:t>
            </w:r>
            <w:r w:rsidRPr="003F7F9F">
              <w:rPr>
                <w:rFonts w:eastAsia="黑体" w:hint="eastAsia"/>
                <w:b/>
                <w:bCs/>
                <w:sz w:val="24"/>
              </w:rPr>
              <w:t>:</w:t>
            </w:r>
            <w:r w:rsidRPr="003F7F9F">
              <w:rPr>
                <w:rFonts w:ascii="楷体" w:eastAsia="楷体" w:hAnsi="楷体" w:hint="eastAsia"/>
                <w:sz w:val="22"/>
                <w:szCs w:val="28"/>
              </w:rPr>
              <w:t>广州飞歌汽车音响有限公司（重庆上班），成立于2007年，广州飞歌公司是天誉集团旗下全资企业，是天誉集团由军工消费品市场全面进入民用消费品市场而成立的一家专业从事汽车音响、车载导航系统研发、制造及销售的高新科技企业。公司拥有强大的自主研发队伍和出色的制造能力，依靠先进的音视频及芯片核心技术高速发展为国内车载影音导航行业的主流品牌，总部位于</w:t>
            </w:r>
            <w:r w:rsidRPr="003F7F9F">
              <w:rPr>
                <w:rFonts w:ascii="楷体" w:eastAsia="楷体" w:hAnsi="楷体" w:hint="eastAsia"/>
                <w:b/>
                <w:bCs/>
                <w:sz w:val="22"/>
                <w:szCs w:val="28"/>
                <w:u w:val="single"/>
              </w:rPr>
              <w:t>广州</w:t>
            </w:r>
            <w:r w:rsidRPr="003F7F9F">
              <w:rPr>
                <w:rFonts w:ascii="楷体" w:eastAsia="楷体" w:hAnsi="楷体" w:hint="eastAsia"/>
                <w:sz w:val="22"/>
                <w:szCs w:val="28"/>
              </w:rPr>
              <w:t>科学城，生产基地位于东莞横沥镇，</w:t>
            </w:r>
            <w:r w:rsidRPr="003F7F9F">
              <w:rPr>
                <w:rFonts w:ascii="楷体" w:eastAsia="楷体" w:hAnsi="楷体" w:hint="eastAsia"/>
                <w:b/>
                <w:bCs/>
                <w:sz w:val="22"/>
                <w:szCs w:val="28"/>
                <w:u w:val="single"/>
              </w:rPr>
              <w:t>飞歌重庆研究院位于重庆渝北区</w:t>
            </w:r>
            <w:r w:rsidRPr="003F7F9F">
              <w:rPr>
                <w:rFonts w:ascii="楷体" w:eastAsia="楷体" w:hAnsi="楷体" w:hint="eastAsia"/>
                <w:sz w:val="22"/>
                <w:szCs w:val="28"/>
              </w:rPr>
              <w:t>。目前在北京、上海设有分公司，在台湾、新加坡、澳大利亚、美国、中东地区均设有办事处，并在全球各地建立了客户服务中心。</w:t>
            </w:r>
          </w:p>
          <w:p w:rsidR="007C6994" w:rsidRPr="003F7F9F" w:rsidRDefault="007C6994" w:rsidP="00DB5ED2">
            <w:pPr>
              <w:rPr>
                <w:rFonts w:eastAsia="黑体"/>
                <w:b/>
                <w:bCs/>
                <w:sz w:val="24"/>
              </w:rPr>
            </w:pPr>
          </w:p>
        </w:tc>
      </w:tr>
      <w:tr w:rsidR="003F7F9F" w:rsidRPr="003F7F9F" w:rsidTr="00DB5ED2">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sz w:val="24"/>
              </w:rPr>
            </w:pPr>
            <w:r w:rsidRPr="003F7F9F">
              <w:rPr>
                <w:rFonts w:eastAsia="黑体" w:hint="eastAsia"/>
                <w:sz w:val="24"/>
              </w:rPr>
              <w:t>刘佩怡</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7C6994" w:rsidRPr="003F7F9F" w:rsidRDefault="007C6994" w:rsidP="00DB5ED2">
            <w:pPr>
              <w:jc w:val="center"/>
              <w:rPr>
                <w:rFonts w:eastAsia="黑体"/>
                <w:sz w:val="24"/>
              </w:rPr>
            </w:pPr>
            <w:r w:rsidRPr="003F7F9F">
              <w:rPr>
                <w:rFonts w:eastAsia="黑体" w:hint="eastAsia"/>
                <w:sz w:val="24"/>
              </w:rPr>
              <w:t>13560342239</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kern w:val="0"/>
                <w:sz w:val="24"/>
              </w:rPr>
            </w:pPr>
            <w:r w:rsidRPr="003F7F9F">
              <w:rPr>
                <w:rFonts w:ascii="宋体" w:hAnsi="宋体" w:cs="宋体" w:hint="eastAsia"/>
                <w:kern w:val="0"/>
                <w:szCs w:val="21"/>
              </w:rPr>
              <w:t>liupeiyi@flyaudio.cn</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kern w:val="0"/>
                <w:sz w:val="24"/>
              </w:rPr>
            </w:pPr>
            <w:r w:rsidRPr="003F7F9F">
              <w:rPr>
                <w:rFonts w:ascii="宋体" w:hAnsi="宋体" w:cs="宋体" w:hint="eastAsia"/>
                <w:kern w:val="0"/>
                <w:sz w:val="24"/>
              </w:rPr>
              <w:t>2018.6.1</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其它要求</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安卓应用工程师</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 w:val="24"/>
              </w:rPr>
            </w:pPr>
            <w:r w:rsidRPr="003F7F9F">
              <w:rPr>
                <w:rFonts w:ascii="宋体" w:hAnsi="宋体" w:cs="宋体" w:hint="eastAsia"/>
                <w:bCs/>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Cs w:val="21"/>
              </w:rPr>
            </w:pPr>
            <w:r w:rsidRPr="003F7F9F">
              <w:rPr>
                <w:rFonts w:ascii="宋体" w:hAnsi="宋体" w:cs="宋体" w:hint="eastAsia"/>
                <w:bCs/>
                <w:kern w:val="0"/>
                <w:szCs w:val="21"/>
              </w:rPr>
              <w:t>电子信息、软件工程、计算机、物联网</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bCs/>
                <w:kern w:val="0"/>
                <w:szCs w:val="21"/>
              </w:rPr>
            </w:pPr>
            <w:r w:rsidRPr="003F7F9F">
              <w:rPr>
                <w:rFonts w:ascii="宋体" w:hAnsi="宋体" w:cs="宋体" w:hint="eastAsia"/>
                <w:bCs/>
                <w:kern w:val="0"/>
                <w:szCs w:val="21"/>
              </w:rPr>
              <w:t>英语四级，有过项目或者实习经验</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安卓系统工程师</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 w:val="24"/>
              </w:rPr>
            </w:pPr>
            <w:r w:rsidRPr="003F7F9F">
              <w:rPr>
                <w:rFonts w:ascii="宋体" w:hAnsi="宋体" w:cs="宋体" w:hint="eastAsia"/>
                <w:bCs/>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Cs w:val="21"/>
              </w:rPr>
            </w:pPr>
            <w:r w:rsidRPr="003F7F9F">
              <w:rPr>
                <w:rFonts w:ascii="宋体" w:hAnsi="宋体" w:cs="宋体" w:hint="eastAsia"/>
                <w:bCs/>
                <w:kern w:val="0"/>
                <w:szCs w:val="21"/>
              </w:rPr>
              <w:t>电子信息、软件工程、计算机、物联网</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bCs/>
                <w:kern w:val="0"/>
                <w:szCs w:val="21"/>
              </w:rPr>
            </w:pPr>
            <w:r w:rsidRPr="003F7F9F">
              <w:rPr>
                <w:rFonts w:ascii="宋体" w:hAnsi="宋体" w:cs="宋体" w:hint="eastAsia"/>
                <w:bCs/>
                <w:kern w:val="0"/>
                <w:szCs w:val="21"/>
              </w:rPr>
              <w:t>英语四级，有过项目或者实习经验</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服务器架构师</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Cs/>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Cs/>
                <w:kern w:val="0"/>
                <w:szCs w:val="21"/>
              </w:rPr>
              <w:t>电子信息、软件工程、计算机、物联网</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Cs/>
                <w:kern w:val="0"/>
                <w:szCs w:val="21"/>
              </w:rPr>
              <w:t>英语四级，有过项目或者实习经验</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大数据平台架构师</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Cs/>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Cs/>
                <w:kern w:val="0"/>
                <w:szCs w:val="21"/>
              </w:rPr>
              <w:t>电子信息、软件工程、计算机、物联网</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Cs/>
                <w:kern w:val="0"/>
                <w:szCs w:val="21"/>
              </w:rPr>
              <w:t>英语四级，有过项目或者实习经验</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Web前端工程师</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Cs/>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Cs/>
                <w:kern w:val="0"/>
                <w:szCs w:val="21"/>
              </w:rPr>
              <w:t>电子信息、软件工程、计算机、物联网</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Cs/>
                <w:kern w:val="0"/>
                <w:szCs w:val="21"/>
              </w:rPr>
              <w:t>英语四级，有过项目或者实习经验</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HTML5工程师</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Cs/>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Cs/>
                <w:kern w:val="0"/>
                <w:szCs w:val="21"/>
              </w:rPr>
              <w:t>电子信息、软件工程、计算机、物联网</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Cs/>
                <w:kern w:val="0"/>
                <w:szCs w:val="21"/>
              </w:rPr>
              <w:t>英语四级，有过项目或者实习经验</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Java工程师</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Cs/>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Cs/>
                <w:kern w:val="0"/>
                <w:szCs w:val="21"/>
              </w:rPr>
              <w:t>电子信息、软件工程、计算机、物联网</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Cs/>
                <w:kern w:val="0"/>
                <w:szCs w:val="21"/>
              </w:rPr>
              <w:t>英语四级，有过项目或者实习经验</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嵌入式软件工程师</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Cs/>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Cs/>
                <w:kern w:val="0"/>
                <w:szCs w:val="21"/>
              </w:rPr>
              <w:t>电子信息、软件工程、计算机、物联网</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Cs/>
                <w:kern w:val="0"/>
                <w:szCs w:val="21"/>
              </w:rPr>
              <w:t>英语四级，有过项目或者实习经验</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UI设计师</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 w:val="24"/>
              </w:rPr>
            </w:pPr>
            <w:r w:rsidRPr="003F7F9F">
              <w:rPr>
                <w:rFonts w:ascii="宋体" w:hAnsi="宋体" w:cs="宋体" w:hint="eastAsia"/>
                <w:bCs/>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Cs/>
                <w:kern w:val="0"/>
                <w:sz w:val="24"/>
              </w:rPr>
            </w:pPr>
            <w:r w:rsidRPr="003F7F9F">
              <w:rPr>
                <w:rFonts w:ascii="宋体" w:hAnsi="宋体" w:cs="宋体" w:hint="eastAsia"/>
                <w:bCs/>
                <w:kern w:val="0"/>
                <w:sz w:val="24"/>
              </w:rPr>
              <w:t>艺术设计、视觉传达相关</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Cs/>
                <w:kern w:val="0"/>
                <w:szCs w:val="21"/>
              </w:rPr>
              <w:t>英语四级，有过项目或者实习经验</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人事行政</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Cs/>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Cs/>
                <w:kern w:val="0"/>
                <w:szCs w:val="21"/>
              </w:rPr>
              <w:t>人力资源、行政管理相关</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Cs/>
                <w:kern w:val="0"/>
                <w:szCs w:val="21"/>
              </w:rPr>
              <w:t>英语四级，有过项目或者实习经验</w:t>
            </w:r>
          </w:p>
        </w:tc>
      </w:tr>
    </w:tbl>
    <w:p w:rsidR="007C6994" w:rsidRPr="003F7F9F" w:rsidRDefault="007C6994"/>
    <w:p w:rsidR="007C6994" w:rsidRPr="003F7F9F" w:rsidRDefault="007C6994">
      <w:pPr>
        <w:widowControl/>
        <w:jc w:val="left"/>
      </w:pPr>
      <w:r w:rsidRPr="003F7F9F">
        <w:br w:type="page"/>
      </w:r>
    </w:p>
    <w:p w:rsidR="007C6994" w:rsidRPr="003F7F9F" w:rsidRDefault="007C6994" w:rsidP="007C6994">
      <w:pPr>
        <w:pStyle w:val="1"/>
        <w:spacing w:before="0" w:after="0"/>
        <w:jc w:val="center"/>
        <w:rPr>
          <w:sz w:val="36"/>
          <w:shd w:val="pct10" w:color="auto" w:fill="FFFFFF"/>
        </w:rPr>
      </w:pPr>
      <w:bookmarkStart w:id="10" w:name="_Toc514765994"/>
      <w:r w:rsidRPr="003F7F9F">
        <w:rPr>
          <w:rFonts w:hint="eastAsia"/>
          <w:sz w:val="36"/>
          <w:shd w:val="pct10" w:color="auto" w:fill="FFFFFF"/>
        </w:rPr>
        <w:lastRenderedPageBreak/>
        <w:t>9</w:t>
      </w:r>
      <w:r w:rsidRPr="003F7F9F">
        <w:rPr>
          <w:rFonts w:hint="eastAsia"/>
          <w:sz w:val="36"/>
          <w:shd w:val="pct10" w:color="auto" w:fill="FFFFFF"/>
        </w:rPr>
        <w:t>迈克医疗电子有限公司</w:t>
      </w:r>
      <w:bookmarkEnd w:id="10"/>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701"/>
        <w:gridCol w:w="2977"/>
        <w:gridCol w:w="1984"/>
      </w:tblGrid>
      <w:tr w:rsidR="003F7F9F" w:rsidRPr="003F7F9F" w:rsidTr="00DB5ED2">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7C6994" w:rsidRPr="003F7F9F" w:rsidRDefault="007C6994" w:rsidP="00DB5ED2">
            <w:pPr>
              <w:widowControl/>
              <w:spacing w:line="440" w:lineRule="exact"/>
              <w:ind w:firstLineChars="200" w:firstLine="482"/>
              <w:jc w:val="left"/>
              <w:rPr>
                <w:rFonts w:ascii="微软雅黑" w:eastAsia="微软雅黑" w:hAnsi="微软雅黑"/>
                <w:szCs w:val="21"/>
              </w:rPr>
            </w:pPr>
            <w:r w:rsidRPr="003F7F9F">
              <w:rPr>
                <w:rFonts w:eastAsia="黑体" w:hint="eastAsia"/>
                <w:b/>
                <w:bCs/>
                <w:sz w:val="24"/>
              </w:rPr>
              <w:t>公司简介</w:t>
            </w:r>
            <w:r w:rsidRPr="003F7F9F">
              <w:rPr>
                <w:rFonts w:eastAsia="黑体" w:hint="eastAsia"/>
                <w:b/>
                <w:bCs/>
                <w:sz w:val="24"/>
              </w:rPr>
              <w:t>:</w:t>
            </w:r>
            <w:r w:rsidRPr="003F7F9F">
              <w:rPr>
                <w:rFonts w:ascii="微软雅黑" w:eastAsia="微软雅黑" w:hAnsi="微软雅黑" w:cs="宋体"/>
                <w:kern w:val="0"/>
                <w:szCs w:val="21"/>
              </w:rPr>
              <w:t>迈克</w:t>
            </w:r>
            <w:r w:rsidRPr="003F7F9F">
              <w:rPr>
                <w:rFonts w:ascii="微软雅黑" w:eastAsia="微软雅黑" w:hAnsi="微软雅黑" w:cs="宋体" w:hint="eastAsia"/>
                <w:kern w:val="0"/>
                <w:szCs w:val="21"/>
              </w:rPr>
              <w:t>医疗电子</w:t>
            </w:r>
            <w:r w:rsidRPr="003F7F9F">
              <w:rPr>
                <w:rFonts w:ascii="微软雅黑" w:eastAsia="微软雅黑" w:hAnsi="微软雅黑" w:cs="宋体"/>
                <w:kern w:val="0"/>
                <w:szCs w:val="21"/>
              </w:rPr>
              <w:t>有限公司</w:t>
            </w:r>
            <w:r w:rsidRPr="003F7F9F">
              <w:rPr>
                <w:rFonts w:ascii="微软雅黑" w:eastAsia="微软雅黑" w:hAnsi="微软雅黑" w:cs="宋体" w:hint="eastAsia"/>
                <w:kern w:val="0"/>
                <w:szCs w:val="21"/>
              </w:rPr>
              <w:t>作为</w:t>
            </w:r>
            <w:r w:rsidRPr="003F7F9F">
              <w:rPr>
                <w:rFonts w:ascii="微软雅黑" w:eastAsia="微软雅黑" w:hAnsi="微软雅黑" w:cs="宋体"/>
                <w:kern w:val="0"/>
                <w:szCs w:val="21"/>
              </w:rPr>
              <w:t>迈克生物股份有限公司</w:t>
            </w:r>
            <w:r w:rsidRPr="003F7F9F">
              <w:rPr>
                <w:rFonts w:ascii="微软雅黑" w:eastAsia="微软雅黑" w:hAnsi="微软雅黑" w:cs="宋体" w:hint="eastAsia"/>
                <w:kern w:val="0"/>
                <w:szCs w:val="21"/>
              </w:rPr>
              <w:t>（股票代码：300463）</w:t>
            </w:r>
            <w:r w:rsidRPr="003F7F9F">
              <w:rPr>
                <w:rFonts w:ascii="微软雅黑" w:eastAsia="微软雅黑" w:hAnsi="微软雅黑" w:cs="宋体"/>
                <w:kern w:val="0"/>
                <w:szCs w:val="21"/>
              </w:rPr>
              <w:t>的</w:t>
            </w:r>
            <w:r w:rsidRPr="003F7F9F">
              <w:rPr>
                <w:rFonts w:ascii="微软雅黑" w:eastAsia="微软雅黑" w:hAnsi="微软雅黑" w:cs="宋体" w:hint="eastAsia"/>
                <w:kern w:val="0"/>
                <w:szCs w:val="21"/>
              </w:rPr>
              <w:t>全资</w:t>
            </w:r>
            <w:r w:rsidRPr="003F7F9F">
              <w:rPr>
                <w:rFonts w:ascii="微软雅黑" w:eastAsia="微软雅黑" w:hAnsi="微软雅黑" w:cs="宋体"/>
                <w:kern w:val="0"/>
                <w:szCs w:val="21"/>
              </w:rPr>
              <w:t>子公司，</w:t>
            </w:r>
            <w:r w:rsidRPr="003F7F9F">
              <w:rPr>
                <w:rFonts w:ascii="微软雅黑" w:eastAsia="微软雅黑" w:hAnsi="微软雅黑" w:hint="eastAsia"/>
                <w:szCs w:val="21"/>
              </w:rPr>
              <w:t>从事临床体外诊断仪器的研发、生产、销售和服务。</w:t>
            </w:r>
          </w:p>
          <w:p w:rsidR="007C6994" w:rsidRPr="003F7F9F" w:rsidRDefault="007C6994" w:rsidP="00DB5ED2">
            <w:pPr>
              <w:widowControl/>
              <w:spacing w:line="440" w:lineRule="exact"/>
              <w:ind w:firstLineChars="200" w:firstLine="420"/>
              <w:jc w:val="left"/>
              <w:rPr>
                <w:rFonts w:ascii="微软雅黑" w:eastAsia="微软雅黑" w:hAnsi="微软雅黑"/>
                <w:szCs w:val="21"/>
              </w:rPr>
            </w:pPr>
            <w:r w:rsidRPr="003F7F9F">
              <w:rPr>
                <w:rFonts w:ascii="微软雅黑" w:eastAsia="微软雅黑" w:hAnsi="微软雅黑" w:hint="eastAsia"/>
                <w:szCs w:val="21"/>
              </w:rPr>
              <w:t>迈克生物股份有限</w:t>
            </w:r>
            <w:r w:rsidRPr="003F7F9F">
              <w:rPr>
                <w:rFonts w:ascii="微软雅黑" w:eastAsia="微软雅黑" w:hAnsi="微软雅黑"/>
                <w:szCs w:val="21"/>
              </w:rPr>
              <w:t>公司</w:t>
            </w:r>
            <w:r w:rsidRPr="003F7F9F">
              <w:rPr>
                <w:rFonts w:ascii="微软雅黑" w:eastAsia="微软雅黑" w:hAnsi="微软雅黑" w:hint="eastAsia"/>
                <w:szCs w:val="21"/>
              </w:rPr>
              <w:t>位于四川成都，拥有一流的体外诊断仪器研发团队，下设机械、电子、软件等研发部门，形成多样化产品研发平台，拥有中国第一台自主知识产权的全自动化学发光测定仪以及全球首套完整的二代测序系统——Genereader NGS系统。目前迈克生物拥有16家控股公司及14个地区办事处，超过</w:t>
            </w:r>
            <w:r w:rsidRPr="003F7F9F">
              <w:rPr>
                <w:rFonts w:ascii="微软雅黑" w:eastAsia="微软雅黑" w:hAnsi="微软雅黑"/>
                <w:szCs w:val="21"/>
              </w:rPr>
              <w:t>2000</w:t>
            </w:r>
            <w:r w:rsidRPr="003F7F9F">
              <w:rPr>
                <w:rFonts w:ascii="微软雅黑" w:eastAsia="微软雅黑" w:hAnsi="微软雅黑" w:hint="eastAsia"/>
                <w:szCs w:val="21"/>
              </w:rPr>
              <w:t>名员工，产品已经覆盖了7大世界区域的21个国家，为</w:t>
            </w:r>
            <w:r w:rsidRPr="003F7F9F">
              <w:rPr>
                <w:rFonts w:ascii="微软雅黑" w:eastAsia="微软雅黑" w:hAnsi="微软雅黑"/>
                <w:szCs w:val="21"/>
              </w:rPr>
              <w:t>全球提供</w:t>
            </w:r>
            <w:r w:rsidRPr="003F7F9F">
              <w:rPr>
                <w:rFonts w:ascii="微软雅黑" w:eastAsia="微软雅黑" w:hAnsi="微软雅黑" w:hint="eastAsia"/>
                <w:szCs w:val="21"/>
              </w:rPr>
              <w:t>定制化</w:t>
            </w:r>
            <w:r w:rsidRPr="003F7F9F">
              <w:rPr>
                <w:rFonts w:ascii="微软雅黑" w:eastAsia="微软雅黑" w:hAnsi="微软雅黑"/>
                <w:szCs w:val="21"/>
              </w:rPr>
              <w:t>医学实验室整体解决方案</w:t>
            </w:r>
            <w:r w:rsidRPr="003F7F9F">
              <w:rPr>
                <w:rFonts w:ascii="微软雅黑" w:eastAsia="微软雅黑" w:hAnsi="微软雅黑" w:hint="eastAsia"/>
                <w:szCs w:val="21"/>
              </w:rPr>
              <w:t>。</w:t>
            </w:r>
          </w:p>
        </w:tc>
      </w:tr>
      <w:tr w:rsidR="003F7F9F" w:rsidRPr="003F7F9F" w:rsidTr="00DB5ED2">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eastAsia="黑体"/>
                <w:b/>
                <w:bCs/>
                <w:sz w:val="24"/>
              </w:rPr>
            </w:pPr>
            <w:r w:rsidRPr="003F7F9F">
              <w:rPr>
                <w:rFonts w:ascii="宋体" w:eastAsia="黑体" w:hAnsi="宋体" w:cs="宋体" w:hint="eastAsia"/>
                <w:b/>
                <w:kern w:val="0"/>
                <w:sz w:val="24"/>
              </w:rPr>
              <w:t>招聘联系人</w:t>
            </w:r>
          </w:p>
        </w:tc>
        <w:tc>
          <w:tcPr>
            <w:tcW w:w="2551" w:type="dxa"/>
            <w:gridSpan w:val="2"/>
            <w:tcBorders>
              <w:top w:val="thinThickSmallGap" w:sz="18"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王杰</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联系方式</w:t>
            </w:r>
          </w:p>
        </w:tc>
        <w:tc>
          <w:tcPr>
            <w:tcW w:w="1984" w:type="dxa"/>
            <w:tcBorders>
              <w:top w:val="thinThickSmallGap" w:sz="18" w:space="0" w:color="auto"/>
              <w:left w:val="single" w:sz="6" w:space="0" w:color="auto"/>
              <w:bottom w:val="single" w:sz="6" w:space="0" w:color="auto"/>
              <w:right w:val="thickThinSmallGap" w:sz="18"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15196636186</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551" w:type="dxa"/>
            <w:gridSpan w:val="2"/>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b/>
                <w:kern w:val="0"/>
                <w:sz w:val="24"/>
              </w:rPr>
              <w:t>Z</w:t>
            </w:r>
            <w:r w:rsidRPr="003F7F9F">
              <w:rPr>
                <w:rFonts w:ascii="宋体" w:hAnsi="宋体" w:cs="宋体" w:hint="eastAsia"/>
                <w:b/>
                <w:kern w:val="0"/>
                <w:sz w:val="24"/>
              </w:rPr>
              <w:t>haopin</w:t>
            </w:r>
            <w:r w:rsidRPr="003F7F9F">
              <w:rPr>
                <w:rFonts w:ascii="宋体" w:hAnsi="宋体" w:cs="宋体"/>
                <w:b/>
                <w:kern w:val="0"/>
                <w:sz w:val="24"/>
              </w:rPr>
              <w:t>@maccura.com</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1984"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b/>
                <w:kern w:val="0"/>
                <w:sz w:val="24"/>
              </w:rPr>
            </w:pP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招聘人数</w:t>
            </w:r>
          </w:p>
        </w:tc>
        <w:tc>
          <w:tcPr>
            <w:tcW w:w="1701"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招聘专业</w:t>
            </w:r>
          </w:p>
        </w:tc>
        <w:tc>
          <w:tcPr>
            <w:tcW w:w="1984"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其它要求</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kern w:val="0"/>
                <w:szCs w:val="21"/>
              </w:rPr>
            </w:pPr>
            <w:r w:rsidRPr="003F7F9F">
              <w:rPr>
                <w:rFonts w:ascii="宋体" w:hAnsi="宋体" w:cs="宋体" w:hint="eastAsia"/>
                <w:kern w:val="0"/>
                <w:szCs w:val="21"/>
              </w:rPr>
              <w:t>电子</w:t>
            </w:r>
            <w:r w:rsidRPr="003F7F9F">
              <w:rPr>
                <w:rFonts w:ascii="宋体" w:hAnsi="宋体" w:cs="宋体"/>
                <w:kern w:val="0"/>
                <w:szCs w:val="21"/>
              </w:rPr>
              <w:t>硬件工程师</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kern w:val="0"/>
                <w:szCs w:val="21"/>
              </w:rPr>
            </w:pPr>
            <w:r w:rsidRPr="003F7F9F">
              <w:rPr>
                <w:rFonts w:ascii="宋体" w:hAnsi="宋体" w:cs="宋体" w:hint="eastAsia"/>
                <w:kern w:val="0"/>
                <w:szCs w:val="21"/>
              </w:rPr>
              <w:t>5</w:t>
            </w:r>
          </w:p>
        </w:tc>
        <w:tc>
          <w:tcPr>
            <w:tcW w:w="1701"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szCs w:val="21"/>
              </w:rPr>
            </w:pPr>
            <w:r w:rsidRPr="003F7F9F">
              <w:rPr>
                <w:rFonts w:ascii="宋体" w:hAnsi="宋体" w:hint="eastAsia"/>
                <w:szCs w:val="21"/>
              </w:rPr>
              <w:t>本科及</w:t>
            </w:r>
            <w:r w:rsidRPr="003F7F9F">
              <w:rPr>
                <w:rFonts w:ascii="宋体" w:hAnsi="宋体"/>
                <w:szCs w:val="21"/>
              </w:rPr>
              <w:t>以上</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left"/>
              <w:rPr>
                <w:rFonts w:ascii="宋体" w:hAnsi="宋体"/>
                <w:szCs w:val="21"/>
              </w:rPr>
            </w:pPr>
            <w:r w:rsidRPr="003F7F9F">
              <w:rPr>
                <w:rFonts w:ascii="宋体" w:hAnsi="宋体"/>
                <w:szCs w:val="21"/>
              </w:rPr>
              <w:t>电子、自动化、电气、通信相关专业</w:t>
            </w:r>
          </w:p>
        </w:tc>
        <w:tc>
          <w:tcPr>
            <w:tcW w:w="1984"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pStyle w:val="a7"/>
              <w:jc w:val="center"/>
              <w:rPr>
                <w:sz w:val="21"/>
                <w:szCs w:val="21"/>
              </w:rPr>
            </w:pPr>
            <w:r w:rsidRPr="003F7F9F">
              <w:rPr>
                <w:rFonts w:hint="eastAsia"/>
                <w:sz w:val="21"/>
                <w:szCs w:val="21"/>
              </w:rPr>
              <w:t>成都</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kern w:val="0"/>
                <w:szCs w:val="21"/>
              </w:rPr>
            </w:pPr>
            <w:r w:rsidRPr="003F7F9F">
              <w:rPr>
                <w:rFonts w:ascii="宋体" w:hAnsi="宋体" w:cs="宋体" w:hint="eastAsia"/>
                <w:kern w:val="0"/>
                <w:szCs w:val="21"/>
              </w:rPr>
              <w:t>FPGA工程师</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kern w:val="0"/>
                <w:szCs w:val="21"/>
              </w:rPr>
            </w:pPr>
            <w:r w:rsidRPr="003F7F9F">
              <w:rPr>
                <w:rFonts w:ascii="宋体" w:hAnsi="宋体" w:cs="宋体" w:hint="eastAsia"/>
                <w:kern w:val="0"/>
                <w:szCs w:val="21"/>
              </w:rPr>
              <w:t>3</w:t>
            </w:r>
          </w:p>
        </w:tc>
        <w:tc>
          <w:tcPr>
            <w:tcW w:w="1701"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kern w:val="0"/>
                <w:szCs w:val="21"/>
              </w:rPr>
            </w:pPr>
            <w:r w:rsidRPr="003F7F9F">
              <w:rPr>
                <w:rFonts w:ascii="宋体" w:hAnsi="宋体" w:hint="eastAsia"/>
                <w:szCs w:val="21"/>
              </w:rPr>
              <w:t>本科及</w:t>
            </w:r>
            <w:r w:rsidRPr="003F7F9F">
              <w:rPr>
                <w:rFonts w:ascii="宋体" w:hAnsi="宋体"/>
                <w:szCs w:val="21"/>
              </w:rPr>
              <w:t>以上</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left"/>
              <w:rPr>
                <w:rFonts w:ascii="宋体" w:hAnsi="宋体" w:cs="宋体"/>
                <w:kern w:val="0"/>
                <w:szCs w:val="21"/>
              </w:rPr>
            </w:pPr>
            <w:r w:rsidRPr="003F7F9F">
              <w:rPr>
                <w:rFonts w:ascii="宋体" w:hAnsi="宋体" w:hint="eastAsia"/>
                <w:szCs w:val="21"/>
              </w:rPr>
              <w:t>电子、通信</w:t>
            </w:r>
            <w:r w:rsidRPr="003F7F9F">
              <w:rPr>
                <w:rFonts w:ascii="宋体" w:hAnsi="宋体"/>
                <w:szCs w:val="21"/>
              </w:rPr>
              <w:t>、</w:t>
            </w:r>
            <w:r w:rsidRPr="003F7F9F">
              <w:rPr>
                <w:rFonts w:ascii="宋体" w:hAnsi="宋体" w:hint="eastAsia"/>
                <w:szCs w:val="21"/>
              </w:rPr>
              <w:t>自动化相关专业</w:t>
            </w:r>
          </w:p>
        </w:tc>
        <w:tc>
          <w:tcPr>
            <w:tcW w:w="1984"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kern w:val="0"/>
                <w:szCs w:val="21"/>
              </w:rPr>
            </w:pPr>
            <w:r w:rsidRPr="003F7F9F">
              <w:rPr>
                <w:rFonts w:ascii="宋体" w:hAnsi="宋体" w:hint="eastAsia"/>
                <w:szCs w:val="21"/>
              </w:rPr>
              <w:t>成都</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kern w:val="0"/>
                <w:szCs w:val="21"/>
              </w:rPr>
            </w:pPr>
            <w:r w:rsidRPr="003F7F9F">
              <w:rPr>
                <w:rFonts w:ascii="宋体" w:hAnsi="宋体" w:cs="宋体" w:hint="eastAsia"/>
                <w:kern w:val="0"/>
                <w:szCs w:val="21"/>
              </w:rPr>
              <w:t>嵌入式软件</w:t>
            </w:r>
            <w:r w:rsidRPr="003F7F9F">
              <w:rPr>
                <w:rFonts w:ascii="宋体" w:hAnsi="宋体" w:cs="宋体"/>
                <w:kern w:val="0"/>
                <w:szCs w:val="21"/>
              </w:rPr>
              <w:t>工程师</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kern w:val="0"/>
                <w:szCs w:val="21"/>
              </w:rPr>
            </w:pPr>
            <w:r w:rsidRPr="003F7F9F">
              <w:rPr>
                <w:rFonts w:ascii="宋体" w:hAnsi="宋体" w:cs="宋体" w:hint="eastAsia"/>
                <w:kern w:val="0"/>
                <w:szCs w:val="21"/>
              </w:rPr>
              <w:t>3</w:t>
            </w:r>
          </w:p>
        </w:tc>
        <w:tc>
          <w:tcPr>
            <w:tcW w:w="1701"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pStyle w:val="a7"/>
              <w:jc w:val="center"/>
              <w:rPr>
                <w:sz w:val="21"/>
                <w:szCs w:val="21"/>
              </w:rPr>
            </w:pPr>
            <w:r w:rsidRPr="003F7F9F">
              <w:rPr>
                <w:rFonts w:hint="eastAsia"/>
                <w:sz w:val="21"/>
                <w:szCs w:val="21"/>
              </w:rPr>
              <w:t>本科及</w:t>
            </w:r>
            <w:r w:rsidRPr="003F7F9F">
              <w:rPr>
                <w:sz w:val="21"/>
                <w:szCs w:val="21"/>
              </w:rPr>
              <w:t>以上</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pStyle w:val="a7"/>
              <w:jc w:val="left"/>
              <w:rPr>
                <w:sz w:val="21"/>
                <w:szCs w:val="21"/>
              </w:rPr>
            </w:pPr>
            <w:r w:rsidRPr="003F7F9F">
              <w:rPr>
                <w:rFonts w:hint="eastAsia"/>
                <w:sz w:val="21"/>
                <w:szCs w:val="21"/>
              </w:rPr>
              <w:t>电子、自动化相关专业</w:t>
            </w:r>
          </w:p>
        </w:tc>
        <w:tc>
          <w:tcPr>
            <w:tcW w:w="1984"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pStyle w:val="a7"/>
              <w:jc w:val="center"/>
              <w:rPr>
                <w:sz w:val="21"/>
                <w:szCs w:val="21"/>
              </w:rPr>
            </w:pPr>
            <w:r w:rsidRPr="003F7F9F">
              <w:rPr>
                <w:rFonts w:hint="eastAsia"/>
                <w:sz w:val="21"/>
                <w:szCs w:val="21"/>
              </w:rPr>
              <w:t>成都</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kern w:val="0"/>
                <w:szCs w:val="21"/>
              </w:rPr>
            </w:pPr>
            <w:r w:rsidRPr="003F7F9F">
              <w:rPr>
                <w:rFonts w:ascii="宋体" w:hAnsi="宋体" w:cs="宋体" w:hint="eastAsia"/>
                <w:kern w:val="0"/>
                <w:szCs w:val="21"/>
              </w:rPr>
              <w:t>软件</w:t>
            </w:r>
            <w:r w:rsidRPr="003F7F9F">
              <w:rPr>
                <w:rFonts w:ascii="宋体" w:hAnsi="宋体" w:cs="宋体"/>
                <w:kern w:val="0"/>
                <w:szCs w:val="21"/>
              </w:rPr>
              <w:t>开发工程师</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kern w:val="0"/>
                <w:szCs w:val="21"/>
              </w:rPr>
            </w:pPr>
            <w:r w:rsidRPr="003F7F9F">
              <w:rPr>
                <w:rFonts w:ascii="宋体" w:hAnsi="宋体" w:cs="宋体" w:hint="eastAsia"/>
                <w:kern w:val="0"/>
                <w:szCs w:val="21"/>
              </w:rPr>
              <w:t>5</w:t>
            </w:r>
          </w:p>
        </w:tc>
        <w:tc>
          <w:tcPr>
            <w:tcW w:w="1701"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kern w:val="0"/>
                <w:szCs w:val="21"/>
              </w:rPr>
            </w:pPr>
            <w:r w:rsidRPr="003F7F9F">
              <w:rPr>
                <w:rFonts w:hint="eastAsia"/>
                <w:szCs w:val="21"/>
              </w:rPr>
              <w:t>本科及</w:t>
            </w:r>
            <w:r w:rsidRPr="003F7F9F">
              <w:rPr>
                <w:szCs w:val="21"/>
              </w:rPr>
              <w:t>以上</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left"/>
              <w:rPr>
                <w:rFonts w:ascii="宋体" w:hAnsi="宋体" w:cs="宋体"/>
                <w:kern w:val="0"/>
                <w:szCs w:val="21"/>
              </w:rPr>
            </w:pPr>
            <w:r w:rsidRPr="003F7F9F">
              <w:rPr>
                <w:rFonts w:ascii="宋体" w:hAnsi="宋体" w:hint="eastAsia"/>
                <w:szCs w:val="21"/>
              </w:rPr>
              <w:t>计算机、通信、软件相关专业</w:t>
            </w:r>
          </w:p>
        </w:tc>
        <w:tc>
          <w:tcPr>
            <w:tcW w:w="1984"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kern w:val="0"/>
                <w:szCs w:val="21"/>
              </w:rPr>
            </w:pPr>
            <w:r w:rsidRPr="003F7F9F">
              <w:rPr>
                <w:rFonts w:ascii="宋体" w:hAnsi="宋体" w:hint="eastAsia"/>
                <w:szCs w:val="21"/>
              </w:rPr>
              <w:t>成都</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kern w:val="0"/>
                <w:szCs w:val="21"/>
              </w:rPr>
            </w:pPr>
            <w:r w:rsidRPr="003F7F9F">
              <w:rPr>
                <w:rFonts w:ascii="宋体" w:hAnsi="宋体" w:cs="宋体" w:hint="eastAsia"/>
                <w:kern w:val="0"/>
                <w:szCs w:val="21"/>
              </w:rPr>
              <w:t>软件测试</w:t>
            </w:r>
            <w:r w:rsidRPr="003F7F9F">
              <w:rPr>
                <w:rFonts w:ascii="宋体" w:hAnsi="宋体" w:cs="宋体"/>
                <w:kern w:val="0"/>
                <w:szCs w:val="21"/>
              </w:rPr>
              <w:t>工程师</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kern w:val="0"/>
                <w:szCs w:val="21"/>
              </w:rPr>
            </w:pPr>
            <w:r w:rsidRPr="003F7F9F">
              <w:rPr>
                <w:rFonts w:ascii="宋体" w:hAnsi="宋体" w:cs="宋体" w:hint="eastAsia"/>
                <w:kern w:val="0"/>
                <w:szCs w:val="21"/>
              </w:rPr>
              <w:t>5</w:t>
            </w:r>
          </w:p>
        </w:tc>
        <w:tc>
          <w:tcPr>
            <w:tcW w:w="1701"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pStyle w:val="a7"/>
              <w:jc w:val="center"/>
              <w:rPr>
                <w:sz w:val="21"/>
                <w:szCs w:val="21"/>
              </w:rPr>
            </w:pPr>
            <w:r w:rsidRPr="003F7F9F">
              <w:rPr>
                <w:rFonts w:hint="eastAsia"/>
                <w:sz w:val="21"/>
                <w:szCs w:val="21"/>
              </w:rPr>
              <w:t>本科及</w:t>
            </w:r>
            <w:r w:rsidRPr="003F7F9F">
              <w:rPr>
                <w:sz w:val="21"/>
                <w:szCs w:val="21"/>
              </w:rPr>
              <w:t>以上</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pStyle w:val="a7"/>
              <w:jc w:val="left"/>
              <w:rPr>
                <w:sz w:val="21"/>
                <w:szCs w:val="21"/>
              </w:rPr>
            </w:pPr>
            <w:r w:rsidRPr="003F7F9F">
              <w:rPr>
                <w:rFonts w:hint="eastAsia"/>
                <w:sz w:val="21"/>
                <w:szCs w:val="21"/>
              </w:rPr>
              <w:t>计算机、通信、软件相关专业</w:t>
            </w:r>
          </w:p>
        </w:tc>
        <w:tc>
          <w:tcPr>
            <w:tcW w:w="1984"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pStyle w:val="a7"/>
              <w:jc w:val="center"/>
              <w:rPr>
                <w:sz w:val="21"/>
                <w:szCs w:val="21"/>
              </w:rPr>
            </w:pPr>
            <w:r w:rsidRPr="003F7F9F">
              <w:rPr>
                <w:rFonts w:hint="eastAsia"/>
                <w:sz w:val="21"/>
                <w:szCs w:val="21"/>
              </w:rPr>
              <w:t>成都</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kern w:val="0"/>
                <w:szCs w:val="21"/>
              </w:rPr>
            </w:pPr>
            <w:r w:rsidRPr="003F7F9F">
              <w:rPr>
                <w:rFonts w:ascii="宋体" w:hAnsi="宋体" w:cs="宋体" w:hint="eastAsia"/>
                <w:kern w:val="0"/>
                <w:szCs w:val="21"/>
              </w:rPr>
              <w:t>机械</w:t>
            </w:r>
            <w:r w:rsidRPr="003F7F9F">
              <w:rPr>
                <w:rFonts w:ascii="宋体" w:hAnsi="宋体" w:cs="宋体"/>
                <w:kern w:val="0"/>
                <w:szCs w:val="21"/>
              </w:rPr>
              <w:t>结构工程师</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kern w:val="0"/>
                <w:szCs w:val="21"/>
              </w:rPr>
            </w:pPr>
            <w:r w:rsidRPr="003F7F9F">
              <w:rPr>
                <w:rFonts w:ascii="宋体" w:hAnsi="宋体" w:cs="宋体" w:hint="eastAsia"/>
                <w:kern w:val="0"/>
                <w:szCs w:val="21"/>
              </w:rPr>
              <w:t>5</w:t>
            </w:r>
          </w:p>
        </w:tc>
        <w:tc>
          <w:tcPr>
            <w:tcW w:w="1701"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pStyle w:val="a7"/>
              <w:jc w:val="center"/>
              <w:rPr>
                <w:sz w:val="21"/>
                <w:szCs w:val="21"/>
              </w:rPr>
            </w:pPr>
            <w:r w:rsidRPr="003F7F9F">
              <w:rPr>
                <w:rFonts w:hint="eastAsia"/>
                <w:sz w:val="21"/>
                <w:szCs w:val="21"/>
              </w:rPr>
              <w:t>本科及</w:t>
            </w:r>
            <w:r w:rsidRPr="003F7F9F">
              <w:rPr>
                <w:sz w:val="21"/>
                <w:szCs w:val="21"/>
              </w:rPr>
              <w:t>以上</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pStyle w:val="a7"/>
              <w:jc w:val="left"/>
              <w:rPr>
                <w:sz w:val="21"/>
                <w:szCs w:val="21"/>
              </w:rPr>
            </w:pPr>
            <w:r w:rsidRPr="003F7F9F">
              <w:rPr>
                <w:sz w:val="21"/>
                <w:szCs w:val="21"/>
              </w:rPr>
              <w:t>机电一体化、机械设计、机械制造及自动化、精密仪器及相关专业</w:t>
            </w:r>
          </w:p>
        </w:tc>
        <w:tc>
          <w:tcPr>
            <w:tcW w:w="1984"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pStyle w:val="a7"/>
              <w:jc w:val="center"/>
              <w:rPr>
                <w:sz w:val="21"/>
                <w:szCs w:val="21"/>
              </w:rPr>
            </w:pPr>
            <w:r w:rsidRPr="003F7F9F">
              <w:rPr>
                <w:rFonts w:hint="eastAsia"/>
                <w:sz w:val="21"/>
                <w:szCs w:val="21"/>
              </w:rPr>
              <w:t>成都</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kern w:val="0"/>
                <w:szCs w:val="21"/>
              </w:rPr>
            </w:pPr>
            <w:r w:rsidRPr="003F7F9F">
              <w:rPr>
                <w:rFonts w:ascii="宋体" w:hAnsi="宋体" w:cs="宋体" w:hint="eastAsia"/>
                <w:kern w:val="0"/>
                <w:szCs w:val="21"/>
              </w:rPr>
              <w:t>CAE工程师</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kern w:val="0"/>
                <w:szCs w:val="21"/>
              </w:rPr>
            </w:pPr>
            <w:r w:rsidRPr="003F7F9F">
              <w:rPr>
                <w:rFonts w:ascii="宋体" w:hAnsi="宋体" w:cs="宋体" w:hint="eastAsia"/>
                <w:kern w:val="0"/>
                <w:szCs w:val="21"/>
              </w:rPr>
              <w:t>3</w:t>
            </w:r>
          </w:p>
        </w:tc>
        <w:tc>
          <w:tcPr>
            <w:tcW w:w="1701"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kern w:val="0"/>
                <w:szCs w:val="21"/>
              </w:rPr>
            </w:pPr>
            <w:r w:rsidRPr="003F7F9F">
              <w:rPr>
                <w:rFonts w:ascii="宋体" w:hAnsi="宋体" w:cs="宋体" w:hint="eastAsia"/>
                <w:kern w:val="0"/>
                <w:szCs w:val="21"/>
              </w:rPr>
              <w:t>研究生</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pStyle w:val="a7"/>
              <w:jc w:val="left"/>
              <w:rPr>
                <w:sz w:val="21"/>
                <w:szCs w:val="21"/>
              </w:rPr>
            </w:pPr>
            <w:r w:rsidRPr="003F7F9F">
              <w:rPr>
                <w:sz w:val="21"/>
                <w:szCs w:val="21"/>
              </w:rPr>
              <w:t>机械、固体力学、流体力学相关专业</w:t>
            </w:r>
          </w:p>
        </w:tc>
        <w:tc>
          <w:tcPr>
            <w:tcW w:w="1984"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kern w:val="0"/>
                <w:szCs w:val="21"/>
              </w:rPr>
            </w:pPr>
            <w:r w:rsidRPr="003F7F9F">
              <w:rPr>
                <w:rFonts w:ascii="宋体" w:hAnsi="宋体" w:hint="eastAsia"/>
                <w:szCs w:val="21"/>
              </w:rPr>
              <w:t>成都</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kern w:val="0"/>
                <w:szCs w:val="21"/>
              </w:rPr>
            </w:pPr>
            <w:r w:rsidRPr="003F7F9F">
              <w:rPr>
                <w:rFonts w:ascii="宋体" w:hAnsi="宋体" w:cs="宋体" w:hint="eastAsia"/>
                <w:kern w:val="0"/>
                <w:szCs w:val="21"/>
              </w:rPr>
              <w:t>液路/流体</w:t>
            </w:r>
            <w:r w:rsidRPr="003F7F9F">
              <w:rPr>
                <w:rFonts w:ascii="宋体" w:hAnsi="宋体" w:cs="宋体"/>
                <w:kern w:val="0"/>
                <w:szCs w:val="21"/>
              </w:rPr>
              <w:t>工程师</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kern w:val="0"/>
                <w:szCs w:val="21"/>
              </w:rPr>
            </w:pPr>
            <w:r w:rsidRPr="003F7F9F">
              <w:rPr>
                <w:rFonts w:ascii="宋体" w:hAnsi="宋体" w:cs="宋体" w:hint="eastAsia"/>
                <w:kern w:val="0"/>
                <w:szCs w:val="21"/>
              </w:rPr>
              <w:t>3</w:t>
            </w:r>
          </w:p>
        </w:tc>
        <w:tc>
          <w:tcPr>
            <w:tcW w:w="1701"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pStyle w:val="a7"/>
              <w:jc w:val="center"/>
              <w:rPr>
                <w:sz w:val="21"/>
                <w:szCs w:val="21"/>
              </w:rPr>
            </w:pPr>
            <w:r w:rsidRPr="003F7F9F">
              <w:rPr>
                <w:rFonts w:hint="eastAsia"/>
                <w:sz w:val="21"/>
                <w:szCs w:val="21"/>
              </w:rPr>
              <w:t>本科及</w:t>
            </w:r>
            <w:r w:rsidRPr="003F7F9F">
              <w:rPr>
                <w:sz w:val="21"/>
                <w:szCs w:val="21"/>
              </w:rPr>
              <w:t>以上</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pStyle w:val="a7"/>
              <w:jc w:val="left"/>
              <w:rPr>
                <w:sz w:val="21"/>
                <w:szCs w:val="21"/>
              </w:rPr>
            </w:pPr>
            <w:r w:rsidRPr="003F7F9F">
              <w:rPr>
                <w:sz w:val="21"/>
                <w:szCs w:val="21"/>
              </w:rPr>
              <w:t>流体机械、流体力学、热能工程、机械（液压方向）相关专业</w:t>
            </w:r>
          </w:p>
        </w:tc>
        <w:tc>
          <w:tcPr>
            <w:tcW w:w="1984"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pStyle w:val="a7"/>
              <w:jc w:val="center"/>
              <w:rPr>
                <w:sz w:val="21"/>
                <w:szCs w:val="21"/>
              </w:rPr>
            </w:pPr>
            <w:r w:rsidRPr="003F7F9F">
              <w:rPr>
                <w:rFonts w:hint="eastAsia"/>
                <w:sz w:val="21"/>
                <w:szCs w:val="21"/>
              </w:rPr>
              <w:t>成都</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kern w:val="0"/>
                <w:szCs w:val="21"/>
              </w:rPr>
            </w:pPr>
            <w:r w:rsidRPr="003F7F9F">
              <w:rPr>
                <w:rFonts w:ascii="宋体" w:hAnsi="宋体" w:cs="宋体" w:hint="eastAsia"/>
                <w:kern w:val="0"/>
                <w:szCs w:val="21"/>
              </w:rPr>
              <w:t>试剂</w:t>
            </w:r>
            <w:r w:rsidRPr="003F7F9F">
              <w:rPr>
                <w:rFonts w:ascii="宋体" w:hAnsi="宋体" w:cs="宋体"/>
                <w:kern w:val="0"/>
                <w:szCs w:val="21"/>
              </w:rPr>
              <w:t>研究员</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kern w:val="0"/>
                <w:szCs w:val="21"/>
              </w:rPr>
            </w:pPr>
            <w:r w:rsidRPr="003F7F9F">
              <w:rPr>
                <w:rFonts w:ascii="宋体" w:hAnsi="宋体" w:cs="宋体" w:hint="eastAsia"/>
                <w:kern w:val="0"/>
                <w:szCs w:val="21"/>
              </w:rPr>
              <w:t>5</w:t>
            </w:r>
          </w:p>
        </w:tc>
        <w:tc>
          <w:tcPr>
            <w:tcW w:w="1701"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pStyle w:val="a7"/>
              <w:jc w:val="center"/>
              <w:rPr>
                <w:sz w:val="21"/>
                <w:szCs w:val="21"/>
              </w:rPr>
            </w:pPr>
            <w:r w:rsidRPr="003F7F9F">
              <w:rPr>
                <w:rFonts w:hint="eastAsia"/>
                <w:sz w:val="21"/>
                <w:szCs w:val="21"/>
              </w:rPr>
              <w:t>本科及</w:t>
            </w:r>
            <w:r w:rsidRPr="003F7F9F">
              <w:rPr>
                <w:sz w:val="21"/>
                <w:szCs w:val="21"/>
              </w:rPr>
              <w:t>以上</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pStyle w:val="a7"/>
              <w:jc w:val="left"/>
              <w:rPr>
                <w:sz w:val="21"/>
                <w:szCs w:val="21"/>
              </w:rPr>
            </w:pPr>
            <w:r w:rsidRPr="003F7F9F">
              <w:rPr>
                <w:rFonts w:hint="eastAsia"/>
                <w:sz w:val="21"/>
                <w:szCs w:val="21"/>
              </w:rPr>
              <w:t>生物技术相关专业</w:t>
            </w:r>
          </w:p>
        </w:tc>
        <w:tc>
          <w:tcPr>
            <w:tcW w:w="1984"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pStyle w:val="a7"/>
              <w:jc w:val="center"/>
              <w:rPr>
                <w:sz w:val="21"/>
                <w:szCs w:val="21"/>
              </w:rPr>
            </w:pPr>
            <w:r w:rsidRPr="003F7F9F">
              <w:rPr>
                <w:rFonts w:hint="eastAsia"/>
                <w:sz w:val="21"/>
                <w:szCs w:val="21"/>
              </w:rPr>
              <w:t>成都</w:t>
            </w:r>
          </w:p>
        </w:tc>
      </w:tr>
    </w:tbl>
    <w:p w:rsidR="007C6994" w:rsidRPr="003F7F9F" w:rsidRDefault="007C6994"/>
    <w:p w:rsidR="007C6994" w:rsidRPr="003F7F9F" w:rsidRDefault="007C6994">
      <w:pPr>
        <w:widowControl/>
        <w:jc w:val="left"/>
      </w:pPr>
      <w:r w:rsidRPr="003F7F9F">
        <w:br w:type="page"/>
      </w:r>
    </w:p>
    <w:p w:rsidR="007C6994" w:rsidRPr="003F7F9F" w:rsidRDefault="007C6994" w:rsidP="007C6994">
      <w:pPr>
        <w:pStyle w:val="1"/>
        <w:spacing w:before="0" w:after="0"/>
        <w:jc w:val="center"/>
        <w:rPr>
          <w:sz w:val="36"/>
          <w:shd w:val="pct10" w:color="auto" w:fill="FFFFFF"/>
        </w:rPr>
      </w:pPr>
      <w:bookmarkStart w:id="11" w:name="_Toc514765995"/>
      <w:r w:rsidRPr="003F7F9F">
        <w:rPr>
          <w:rFonts w:hint="eastAsia"/>
          <w:sz w:val="36"/>
          <w:shd w:val="pct10" w:color="auto" w:fill="FFFFFF"/>
        </w:rPr>
        <w:lastRenderedPageBreak/>
        <w:t>10</w:t>
      </w:r>
      <w:r w:rsidRPr="003F7F9F">
        <w:rPr>
          <w:rFonts w:hint="eastAsia"/>
          <w:sz w:val="36"/>
          <w:shd w:val="pct10" w:color="auto" w:fill="FFFFFF"/>
        </w:rPr>
        <w:t>北京空间机电研究所</w:t>
      </w:r>
      <w:bookmarkEnd w:id="11"/>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DB5ED2">
        <w:trPr>
          <w:trHeight w:val="361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7C6994" w:rsidRPr="003F7F9F" w:rsidRDefault="007C6994" w:rsidP="00DB5ED2">
            <w:pPr>
              <w:spacing w:line="276" w:lineRule="auto"/>
              <w:rPr>
                <w:b/>
                <w:sz w:val="24"/>
              </w:rPr>
            </w:pPr>
            <w:r w:rsidRPr="003F7F9F">
              <w:rPr>
                <w:rFonts w:hint="eastAsia"/>
                <w:b/>
                <w:sz w:val="24"/>
              </w:rPr>
              <w:t>公司简介</w:t>
            </w:r>
            <w:r w:rsidRPr="003F7F9F">
              <w:rPr>
                <w:rFonts w:hint="eastAsia"/>
                <w:b/>
                <w:sz w:val="24"/>
              </w:rPr>
              <w:t>:</w:t>
            </w:r>
          </w:p>
          <w:p w:rsidR="007C6994" w:rsidRPr="003F7F9F" w:rsidRDefault="007C6994" w:rsidP="00DB5ED2">
            <w:pPr>
              <w:spacing w:line="276" w:lineRule="auto"/>
              <w:ind w:firstLineChars="196" w:firstLine="412"/>
              <w:rPr>
                <w:szCs w:val="21"/>
              </w:rPr>
            </w:pPr>
            <w:r w:rsidRPr="003F7F9F">
              <w:rPr>
                <w:rFonts w:hint="eastAsia"/>
                <w:szCs w:val="21"/>
              </w:rPr>
              <w:t>北京空间机电研究所成立于</w:t>
            </w:r>
            <w:r w:rsidRPr="003F7F9F">
              <w:rPr>
                <w:rFonts w:hint="eastAsia"/>
                <w:szCs w:val="21"/>
              </w:rPr>
              <w:t>1958</w:t>
            </w:r>
            <w:r w:rsidRPr="003F7F9F">
              <w:rPr>
                <w:rFonts w:hint="eastAsia"/>
                <w:szCs w:val="21"/>
              </w:rPr>
              <w:t>年</w:t>
            </w:r>
            <w:r w:rsidRPr="003F7F9F">
              <w:rPr>
                <w:rFonts w:hint="eastAsia"/>
                <w:szCs w:val="21"/>
              </w:rPr>
              <w:t>8</w:t>
            </w:r>
            <w:r w:rsidRPr="003F7F9F">
              <w:rPr>
                <w:rFonts w:hint="eastAsia"/>
                <w:szCs w:val="21"/>
              </w:rPr>
              <w:t>月</w:t>
            </w:r>
            <w:r w:rsidRPr="003F7F9F">
              <w:rPr>
                <w:rFonts w:hint="eastAsia"/>
                <w:szCs w:val="21"/>
              </w:rPr>
              <w:t>21</w:t>
            </w:r>
            <w:r w:rsidRPr="003F7F9F">
              <w:rPr>
                <w:rFonts w:hint="eastAsia"/>
                <w:szCs w:val="21"/>
              </w:rPr>
              <w:t>日，是我国最早从事空间技术研究的单位之一。研究所集研究、设计、生产、试验于一体，以郭永怀院士、杨南生院士、王希季院士、林华宝院士和杨秉新院士为杰出代表的历代航天人，致力于航天器回收着陆技术、空间光学遥感技术、火工装置技术、空间激光探测技术、航空光学遥感技术、复合材料结构成型技术六大专业的探索与研究，获得国家科技进步特等奖三项，重要科技成果近</w:t>
            </w:r>
            <w:r w:rsidRPr="003F7F9F">
              <w:rPr>
                <w:rFonts w:hint="eastAsia"/>
                <w:szCs w:val="21"/>
              </w:rPr>
              <w:t>400</w:t>
            </w:r>
            <w:r w:rsidRPr="003F7F9F">
              <w:rPr>
                <w:rFonts w:hint="eastAsia"/>
                <w:szCs w:val="21"/>
              </w:rPr>
              <w:t>项。研究所被全国总工会授予“五一劳动奖状”，并获得“全国模范职工之家”、“首都文明单位标兵”称号。研究所具有飞行器设计博士学位授予权和飞行器设计、光学工程、航空宇航科学与设计硕士学位授予权，有硕、博导师百余人。</w:t>
            </w:r>
          </w:p>
          <w:p w:rsidR="007C6994" w:rsidRPr="003F7F9F" w:rsidRDefault="007C6994" w:rsidP="00DB5ED2">
            <w:pPr>
              <w:spacing w:line="276" w:lineRule="auto"/>
              <w:ind w:firstLineChars="196" w:firstLine="412"/>
              <w:rPr>
                <w:szCs w:val="21"/>
              </w:rPr>
            </w:pPr>
            <w:r w:rsidRPr="003F7F9F">
              <w:rPr>
                <w:rFonts w:hint="eastAsia"/>
                <w:szCs w:val="21"/>
              </w:rPr>
              <w:t>研究所是我国唯一从事航天器回收着陆技术的专业研究单位，先后成功完成了飞行器数据舱、返回式卫星、神舟系列飞船等数十种型号回收系统的研制，回收成功率</w:t>
            </w:r>
            <w:r w:rsidRPr="003F7F9F">
              <w:rPr>
                <w:rFonts w:hint="eastAsia"/>
                <w:szCs w:val="21"/>
              </w:rPr>
              <w:t>100%</w:t>
            </w:r>
            <w:r w:rsidRPr="003F7F9F">
              <w:rPr>
                <w:rFonts w:hint="eastAsia"/>
                <w:szCs w:val="21"/>
              </w:rPr>
              <w:t>。研究所回收着陆技术还应用于武器整体回收、无人机回收等领域，新开拓了空间充气结构、地外天体着陆试验等新兴领域。研究所是我国空间光学遥感载荷的主要承制单位，自主研制并成功发射了近百台（套）业务运行光学遥感器，超过我国所有在轨运行空间光学遥感器的</w:t>
            </w:r>
            <w:r w:rsidRPr="003F7F9F">
              <w:rPr>
                <w:rFonts w:hint="eastAsia"/>
                <w:szCs w:val="21"/>
              </w:rPr>
              <w:t>80%</w:t>
            </w:r>
            <w:r w:rsidRPr="003F7F9F">
              <w:rPr>
                <w:rFonts w:hint="eastAsia"/>
                <w:szCs w:val="21"/>
              </w:rPr>
              <w:t>，成功率</w:t>
            </w:r>
            <w:r w:rsidRPr="003F7F9F">
              <w:rPr>
                <w:rFonts w:hint="eastAsia"/>
                <w:szCs w:val="21"/>
              </w:rPr>
              <w:t>100%</w:t>
            </w:r>
            <w:r w:rsidRPr="003F7F9F">
              <w:rPr>
                <w:rFonts w:hint="eastAsia"/>
                <w:szCs w:val="21"/>
              </w:rPr>
              <w:t>，分别装备于返回式卫星、遥感卫星、资源卫星、环境减灾卫星等应用卫星上，性能全部达到或优于技术要求，所获取的极具价值的信息资料广泛应用于国土普查、资源开发、环境监测等各个领域。研究所是我国航天器火工装置、航天器复合材料结构件的重要研制单位，研制的各类航天器复合材料结构件和火工装置产品广泛应用于我国各类航天器的武器装备。研究所是空间激光雷达、激光测距等装备的总体研制单位，全面突破了空间激光探测系统的关键技术。研究所是国内航空光学遥感载荷的主要研制单位之一，研制的产品覆盖多种相机系列，满足我国航空遥感高空间分辨率、大幅宽、全天时等要求。</w:t>
            </w:r>
          </w:p>
        </w:tc>
      </w:tr>
      <w:tr w:rsidR="003F7F9F" w:rsidRPr="003F7F9F" w:rsidTr="00DB5ED2">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hint="eastAsia"/>
                <w:sz w:val="24"/>
              </w:rPr>
              <w:t>何姗</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sz w:val="24"/>
              </w:rPr>
            </w:pPr>
            <w:r w:rsidRPr="003F7F9F">
              <w:rPr>
                <w:rFonts w:ascii="宋体" w:eastAsia="黑体" w:hAnsi="宋体" w:cs="宋体" w:hint="eastAsia"/>
                <w:b/>
                <w:kern w:val="0"/>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7C6994" w:rsidRPr="003F7F9F" w:rsidRDefault="007C6994" w:rsidP="00DB5ED2">
            <w:pPr>
              <w:jc w:val="center"/>
              <w:rPr>
                <w:rFonts w:eastAsia="黑体"/>
                <w:b/>
                <w:bCs/>
                <w:sz w:val="24"/>
              </w:rPr>
            </w:pPr>
            <w:r w:rsidRPr="003F7F9F">
              <w:rPr>
                <w:rFonts w:hint="eastAsia"/>
                <w:sz w:val="24"/>
              </w:rPr>
              <w:t>15624966936</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Cs/>
                <w:kern w:val="0"/>
                <w:sz w:val="24"/>
              </w:rPr>
              <w:t>recruit508@126.com</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Cs/>
                <w:kern w:val="0"/>
                <w:sz w:val="24"/>
              </w:rPr>
              <w:t>2018.06.30</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其它要求</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电子电路设计</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在读硕士</w:t>
            </w:r>
          </w:p>
        </w:tc>
        <w:tc>
          <w:tcPr>
            <w:tcW w:w="2977" w:type="dxa"/>
            <w:vMerge w:val="restart"/>
            <w:tcBorders>
              <w:top w:val="single" w:sz="6" w:space="0" w:color="auto"/>
              <w:left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电子与通信工程</w:t>
            </w:r>
          </w:p>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信号与信息处理</w:t>
            </w:r>
          </w:p>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模式识别与智能系统</w:t>
            </w:r>
          </w:p>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智能信息处理</w:t>
            </w:r>
          </w:p>
        </w:tc>
        <w:tc>
          <w:tcPr>
            <w:tcW w:w="2126" w:type="dxa"/>
            <w:vMerge w:val="restart"/>
            <w:tcBorders>
              <w:top w:val="single" w:sz="6" w:space="0" w:color="auto"/>
              <w:left w:val="single" w:sz="6" w:space="0" w:color="auto"/>
              <w:right w:val="thickThinSmallGap" w:sz="18" w:space="0" w:color="auto"/>
            </w:tcBorders>
            <w:vAlign w:val="center"/>
          </w:tcPr>
          <w:p w:rsidR="007C6994" w:rsidRPr="003F7F9F" w:rsidRDefault="007C6994" w:rsidP="00DB5ED2">
            <w:pPr>
              <w:widowControl/>
              <w:rPr>
                <w:rFonts w:ascii="宋体" w:hAnsi="宋体" w:cs="宋体"/>
                <w:b/>
                <w:kern w:val="0"/>
                <w:sz w:val="24"/>
              </w:rPr>
            </w:pPr>
            <w:r w:rsidRPr="003F7F9F">
              <w:rPr>
                <w:rFonts w:ascii="宋体" w:hAnsi="宋体" w:cs="宋体" w:hint="eastAsia"/>
                <w:b/>
                <w:kern w:val="0"/>
                <w:sz w:val="22"/>
              </w:rPr>
              <w:t>可以在京实习半年以上</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FPGA设计</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在读硕士</w:t>
            </w:r>
          </w:p>
        </w:tc>
        <w:tc>
          <w:tcPr>
            <w:tcW w:w="2977" w:type="dxa"/>
            <w:vMerge/>
            <w:tcBorders>
              <w:left w:val="single" w:sz="6" w:space="0" w:color="auto"/>
              <w:right w:val="single" w:sz="6" w:space="0" w:color="auto"/>
            </w:tcBorders>
            <w:vAlign w:val="center"/>
          </w:tcPr>
          <w:p w:rsidR="007C6994" w:rsidRPr="003F7F9F" w:rsidRDefault="007C6994" w:rsidP="00DB5ED2">
            <w:pPr>
              <w:jc w:val="center"/>
              <w:rPr>
                <w:rFonts w:ascii="宋体" w:hAnsi="宋体" w:cs="宋体"/>
                <w:b/>
                <w:kern w:val="0"/>
                <w:sz w:val="24"/>
              </w:rPr>
            </w:pPr>
          </w:p>
        </w:tc>
        <w:tc>
          <w:tcPr>
            <w:tcW w:w="2126" w:type="dxa"/>
            <w:vMerge/>
            <w:tcBorders>
              <w:left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b/>
                <w:kern w:val="0"/>
                <w:sz w:val="24"/>
              </w:rPr>
            </w:pP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图形图像处理</w:t>
            </w:r>
          </w:p>
        </w:tc>
        <w:tc>
          <w:tcPr>
            <w:tcW w:w="850"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在读硕士</w:t>
            </w:r>
          </w:p>
        </w:tc>
        <w:tc>
          <w:tcPr>
            <w:tcW w:w="2977" w:type="dxa"/>
            <w:vMerge/>
            <w:tcBorders>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p>
        </w:tc>
        <w:tc>
          <w:tcPr>
            <w:tcW w:w="2126" w:type="dxa"/>
            <w:vMerge/>
            <w:tcBorders>
              <w:left w:val="single" w:sz="6" w:space="0" w:color="auto"/>
              <w:bottom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b/>
                <w:kern w:val="0"/>
                <w:sz w:val="24"/>
              </w:rPr>
            </w:pPr>
          </w:p>
        </w:tc>
      </w:tr>
    </w:tbl>
    <w:p w:rsidR="007C6994" w:rsidRPr="003F7F9F" w:rsidRDefault="007C6994"/>
    <w:p w:rsidR="007C6994" w:rsidRPr="003F7F9F" w:rsidRDefault="007C6994">
      <w:pPr>
        <w:widowControl/>
        <w:jc w:val="left"/>
      </w:pPr>
      <w:r w:rsidRPr="003F7F9F">
        <w:br w:type="page"/>
      </w:r>
    </w:p>
    <w:p w:rsidR="007C6994" w:rsidRPr="003F7F9F" w:rsidRDefault="007C6994" w:rsidP="007C6994">
      <w:pPr>
        <w:pStyle w:val="1"/>
        <w:spacing w:before="0" w:after="0"/>
        <w:jc w:val="center"/>
        <w:rPr>
          <w:sz w:val="36"/>
          <w:shd w:val="pct10" w:color="auto" w:fill="FFFFFF"/>
        </w:rPr>
      </w:pPr>
      <w:bookmarkStart w:id="12" w:name="_Toc514765996"/>
      <w:r w:rsidRPr="003F7F9F">
        <w:rPr>
          <w:rFonts w:hint="eastAsia"/>
          <w:sz w:val="36"/>
          <w:shd w:val="pct10" w:color="auto" w:fill="FFFFFF"/>
        </w:rPr>
        <w:lastRenderedPageBreak/>
        <w:t>11</w:t>
      </w:r>
      <w:r w:rsidRPr="003F7F9F">
        <w:rPr>
          <w:rFonts w:hint="eastAsia"/>
          <w:sz w:val="36"/>
          <w:shd w:val="pct10" w:color="auto" w:fill="FFFFFF"/>
        </w:rPr>
        <w:t>成都宏明电子科大新材料有限公司</w:t>
      </w:r>
      <w:bookmarkEnd w:id="12"/>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000" w:firstRow="0" w:lastRow="0" w:firstColumn="0" w:lastColumn="0" w:noHBand="0" w:noVBand="0"/>
      </w:tblPr>
      <w:tblGrid>
        <w:gridCol w:w="1563"/>
        <w:gridCol w:w="1683"/>
        <w:gridCol w:w="1346"/>
        <w:gridCol w:w="1411"/>
        <w:gridCol w:w="2525"/>
      </w:tblGrid>
      <w:tr w:rsidR="003F7F9F" w:rsidRPr="003F7F9F" w:rsidTr="00DB5ED2">
        <w:trPr>
          <w:trHeight w:val="1201"/>
          <w:jc w:val="center"/>
        </w:trPr>
        <w:tc>
          <w:tcPr>
            <w:tcW w:w="0" w:type="auto"/>
            <w:gridSpan w:val="5"/>
            <w:tcBorders>
              <w:top w:val="thinThickSmallGap" w:sz="18" w:space="0" w:color="auto"/>
              <w:left w:val="thinThickSmallGap" w:sz="18" w:space="0" w:color="auto"/>
              <w:bottom w:val="single" w:sz="6" w:space="0" w:color="auto"/>
              <w:right w:val="thickThinSmallGap" w:sz="18" w:space="0" w:color="auto"/>
            </w:tcBorders>
          </w:tcPr>
          <w:p w:rsidR="007C6994" w:rsidRPr="003F7F9F" w:rsidRDefault="007C6994" w:rsidP="00DB5ED2">
            <w:pPr>
              <w:spacing w:line="360" w:lineRule="auto"/>
              <w:ind w:firstLineChars="250" w:firstLine="602"/>
              <w:rPr>
                <w:rFonts w:ascii="宋体" w:hAnsi="宋体"/>
                <w:sz w:val="24"/>
              </w:rPr>
            </w:pPr>
            <w:r w:rsidRPr="003F7F9F">
              <w:rPr>
                <w:rFonts w:eastAsia="黑体" w:hint="eastAsia"/>
                <w:b/>
                <w:bCs/>
                <w:sz w:val="24"/>
              </w:rPr>
              <w:t>公司简介</w:t>
            </w:r>
            <w:r w:rsidRPr="003F7F9F">
              <w:rPr>
                <w:rFonts w:eastAsia="黑体" w:hint="eastAsia"/>
                <w:b/>
                <w:bCs/>
                <w:sz w:val="24"/>
              </w:rPr>
              <w:t>:</w:t>
            </w:r>
            <w:r w:rsidRPr="003F7F9F">
              <w:rPr>
                <w:rFonts w:ascii="宋体" w:hAnsi="宋体"/>
                <w:sz w:val="24"/>
              </w:rPr>
              <w:t>成都宏明电子科大新材料有限公司成立于1999年4月，由我国著名的电子元件骨干企业--成都宏明电子股份有限公司（七一五厂）与国家“211”重点高校--电子科技大学共同发起成立。</w:t>
            </w:r>
          </w:p>
          <w:p w:rsidR="007C6994" w:rsidRPr="003F7F9F" w:rsidRDefault="007C6994" w:rsidP="007C6994">
            <w:pPr>
              <w:spacing w:line="360" w:lineRule="auto"/>
              <w:ind w:firstLineChars="250" w:firstLine="600"/>
              <w:rPr>
                <w:rFonts w:ascii="宋体" w:hAnsi="宋体"/>
                <w:bCs/>
                <w:sz w:val="24"/>
              </w:rPr>
            </w:pPr>
            <w:r w:rsidRPr="003F7F9F">
              <w:rPr>
                <w:rFonts w:ascii="宋体" w:hAnsi="宋体" w:hint="eastAsia"/>
                <w:sz w:val="24"/>
              </w:rPr>
              <w:t>公司下设5个经营实体（片式电容厂、特种电容厂、电子瓷料厂、微波事业部、检测实验中心）、9个职能部门和1个全资子公司，</w:t>
            </w:r>
            <w:r w:rsidRPr="003F7F9F">
              <w:rPr>
                <w:rFonts w:ascii="宋体" w:hAnsi="宋体" w:hint="eastAsia"/>
                <w:bCs/>
                <w:sz w:val="24"/>
              </w:rPr>
              <w:t>主要从事各类高可靠多层片式瓷介电容器，单层微波瓷介电容器、微波特种电容器、微波模块组件、微波无源器件、电子功能陶瓷材料等产品的研究、开发、生产和经营。公司拥有宇航级多层瓷介电容器生产线、国家“863”计划电子瓷料研发中心、省级企业技术中心、检测实验中心和电极浆料研究开发室。是国内首家宇航产品生产试点单位，也是国内唯一承担总装“宇高”工程多层瓷介电容器全系列产品的研制单位，和唯一一家同时具备多层瓷介电容器用介质陶瓷材料、电极浆料和军用多层瓷介电容器产品研发和生产的高新技术企业，和国内多层瓷介电容器行业唯一一家具有20年在轨运行经历的企业。公司长期以来还一直坚持产学研相结合，引进、消化、吸收、再创新的科技发展思路，促进了公司的高速发展。</w:t>
            </w:r>
          </w:p>
        </w:tc>
      </w:tr>
      <w:tr w:rsidR="003F7F9F" w:rsidRPr="003F7F9F" w:rsidTr="00DB5ED2">
        <w:trPr>
          <w:trHeight w:val="462"/>
          <w:jc w:val="center"/>
        </w:trPr>
        <w:tc>
          <w:tcPr>
            <w:tcW w:w="0" w:type="auto"/>
            <w:tcBorders>
              <w:top w:val="thinThickSmallGap" w:sz="18"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eastAsia="黑体"/>
                <w:b/>
                <w:bCs/>
                <w:sz w:val="24"/>
              </w:rPr>
            </w:pPr>
            <w:r w:rsidRPr="003F7F9F">
              <w:rPr>
                <w:rFonts w:ascii="宋体" w:eastAsia="黑体" w:hAnsi="宋体" w:cs="宋体" w:hint="eastAsia"/>
                <w:b/>
                <w:kern w:val="0"/>
                <w:sz w:val="24"/>
              </w:rPr>
              <w:t>招聘联系人</w:t>
            </w:r>
          </w:p>
        </w:tc>
        <w:tc>
          <w:tcPr>
            <w:tcW w:w="0" w:type="auto"/>
            <w:gridSpan w:val="2"/>
            <w:tcBorders>
              <w:top w:val="thinThickSmallGap" w:sz="18"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曾静</w:t>
            </w:r>
          </w:p>
        </w:tc>
        <w:tc>
          <w:tcPr>
            <w:tcW w:w="0" w:type="auto"/>
            <w:tcBorders>
              <w:top w:val="thinThickSmallGap" w:sz="18"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联系方式</w:t>
            </w:r>
          </w:p>
        </w:tc>
        <w:tc>
          <w:tcPr>
            <w:tcW w:w="0" w:type="auto"/>
            <w:tcBorders>
              <w:top w:val="thinThickSmallGap" w:sz="18" w:space="0" w:color="auto"/>
              <w:left w:val="single" w:sz="6" w:space="0" w:color="auto"/>
              <w:bottom w:val="single" w:sz="6" w:space="0" w:color="auto"/>
              <w:right w:val="thickThinSmallGap" w:sz="18"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15023736693</w:t>
            </w:r>
          </w:p>
        </w:tc>
      </w:tr>
      <w:tr w:rsidR="003F7F9F" w:rsidRPr="003F7F9F" w:rsidTr="00DB5ED2">
        <w:trPr>
          <w:trHeight w:val="443"/>
          <w:jc w:val="center"/>
        </w:trPr>
        <w:tc>
          <w:tcPr>
            <w:tcW w:w="0" w:type="auto"/>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0" w:type="auto"/>
            <w:gridSpan w:val="2"/>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b/>
                <w:kern w:val="0"/>
                <w:sz w:val="24"/>
              </w:rPr>
              <w:t>Z</w:t>
            </w:r>
            <w:r w:rsidRPr="003F7F9F">
              <w:rPr>
                <w:rFonts w:ascii="宋体" w:hAnsi="宋体" w:cs="宋体" w:hint="eastAsia"/>
                <w:b/>
                <w:kern w:val="0"/>
                <w:sz w:val="24"/>
              </w:rPr>
              <w:t>haopin@chinahongke.com</w:t>
            </w:r>
          </w:p>
        </w:tc>
        <w:tc>
          <w:tcPr>
            <w:tcW w:w="0" w:type="auto"/>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0" w:type="auto"/>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b/>
                <w:kern w:val="0"/>
                <w:sz w:val="24"/>
              </w:rPr>
              <w:t>2018年8月30日</w:t>
            </w:r>
          </w:p>
        </w:tc>
      </w:tr>
      <w:tr w:rsidR="003F7F9F" w:rsidRPr="003F7F9F" w:rsidTr="00DB5ED2">
        <w:trPr>
          <w:trHeight w:val="443"/>
          <w:jc w:val="center"/>
        </w:trPr>
        <w:tc>
          <w:tcPr>
            <w:tcW w:w="0" w:type="auto"/>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jc w:val="center"/>
              <w:rPr>
                <w:rFonts w:eastAsia="黑体"/>
                <w:b/>
                <w:bCs/>
                <w:sz w:val="24"/>
              </w:rPr>
            </w:pPr>
            <w:r w:rsidRPr="003F7F9F">
              <w:rPr>
                <w:rFonts w:eastAsia="黑体" w:hint="eastAsia"/>
                <w:b/>
                <w:bCs/>
                <w:sz w:val="24"/>
              </w:rPr>
              <w:t>招聘岗位</w:t>
            </w:r>
          </w:p>
        </w:tc>
        <w:tc>
          <w:tcPr>
            <w:tcW w:w="0" w:type="auto"/>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招聘人数</w:t>
            </w:r>
          </w:p>
        </w:tc>
        <w:tc>
          <w:tcPr>
            <w:tcW w:w="0" w:type="auto"/>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学历要求</w:t>
            </w:r>
          </w:p>
        </w:tc>
        <w:tc>
          <w:tcPr>
            <w:tcW w:w="0" w:type="auto"/>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招聘专业</w:t>
            </w:r>
          </w:p>
        </w:tc>
        <w:tc>
          <w:tcPr>
            <w:tcW w:w="0" w:type="auto"/>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jc w:val="center"/>
              <w:rPr>
                <w:rFonts w:eastAsia="黑体"/>
                <w:b/>
                <w:bCs/>
                <w:sz w:val="24"/>
              </w:rPr>
            </w:pPr>
            <w:r w:rsidRPr="003F7F9F">
              <w:rPr>
                <w:rFonts w:eastAsia="黑体" w:hint="eastAsia"/>
                <w:b/>
                <w:bCs/>
                <w:sz w:val="24"/>
              </w:rPr>
              <w:t>其它要求</w:t>
            </w:r>
          </w:p>
        </w:tc>
      </w:tr>
      <w:tr w:rsidR="003F7F9F" w:rsidRPr="003F7F9F" w:rsidTr="00DB5ED2">
        <w:trPr>
          <w:trHeight w:val="502"/>
          <w:jc w:val="center"/>
        </w:trPr>
        <w:tc>
          <w:tcPr>
            <w:tcW w:w="0" w:type="auto"/>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rPr>
                <w:rFonts w:ascii="宋体" w:hAnsi="宋体" w:cs="宋体"/>
                <w:b/>
                <w:kern w:val="0"/>
                <w:sz w:val="24"/>
              </w:rPr>
            </w:pPr>
            <w:r w:rsidRPr="003F7F9F">
              <w:rPr>
                <w:rFonts w:ascii="宋体" w:hAnsi="宋体" w:cs="宋体" w:hint="eastAsia"/>
                <w:kern w:val="0"/>
                <w:sz w:val="24"/>
              </w:rPr>
              <w:t>多层瓷介电容器（</w:t>
            </w:r>
            <w:r w:rsidRPr="003F7F9F">
              <w:rPr>
                <w:rFonts w:ascii="宋体" w:hAnsi="宋体" w:cs="宋体"/>
                <w:kern w:val="0"/>
                <w:sz w:val="24"/>
              </w:rPr>
              <w:t>MLCC</w:t>
            </w:r>
            <w:r w:rsidRPr="003F7F9F">
              <w:rPr>
                <w:rFonts w:ascii="宋体" w:hAnsi="宋体" w:cs="宋体" w:hint="eastAsia"/>
                <w:kern w:val="0"/>
                <w:sz w:val="24"/>
              </w:rPr>
              <w:t>）产品设计师</w:t>
            </w:r>
            <w:r w:rsidRPr="003F7F9F">
              <w:rPr>
                <w:rFonts w:ascii="宋体" w:hAnsi="宋体" w:cs="宋体"/>
                <w:kern w:val="0"/>
                <w:sz w:val="24"/>
              </w:rPr>
              <w:t xml:space="preserve">  </w:t>
            </w:r>
          </w:p>
        </w:tc>
        <w:tc>
          <w:tcPr>
            <w:tcW w:w="0" w:type="auto"/>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kern w:val="0"/>
                <w:sz w:val="24"/>
              </w:rPr>
            </w:pPr>
            <w:r w:rsidRPr="003F7F9F">
              <w:rPr>
                <w:rFonts w:ascii="宋体" w:hAnsi="宋体" w:cs="宋体" w:hint="eastAsia"/>
                <w:kern w:val="0"/>
                <w:sz w:val="24"/>
              </w:rPr>
              <w:t>10</w:t>
            </w:r>
          </w:p>
        </w:tc>
        <w:tc>
          <w:tcPr>
            <w:tcW w:w="0" w:type="auto"/>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kern w:val="0"/>
                <w:sz w:val="24"/>
              </w:rPr>
              <w:t>本科</w:t>
            </w:r>
          </w:p>
        </w:tc>
        <w:tc>
          <w:tcPr>
            <w:tcW w:w="0" w:type="auto"/>
            <w:tcBorders>
              <w:top w:val="single" w:sz="6" w:space="0" w:color="auto"/>
              <w:left w:val="single" w:sz="6" w:space="0" w:color="auto"/>
              <w:bottom w:val="single" w:sz="6" w:space="0" w:color="auto"/>
              <w:right w:val="single" w:sz="6" w:space="0" w:color="auto"/>
            </w:tcBorders>
          </w:tcPr>
          <w:p w:rsidR="007C6994" w:rsidRPr="003F7F9F" w:rsidRDefault="007C6994" w:rsidP="007C6994">
            <w:pPr>
              <w:widowControl/>
              <w:rPr>
                <w:rFonts w:ascii="宋体" w:hAnsi="宋体" w:cs="宋体"/>
                <w:kern w:val="0"/>
                <w:sz w:val="24"/>
              </w:rPr>
            </w:pPr>
            <w:r w:rsidRPr="003F7F9F">
              <w:rPr>
                <w:rFonts w:ascii="宋体" w:hAnsi="宋体" w:cs="宋体" w:hint="eastAsia"/>
                <w:kern w:val="0"/>
                <w:sz w:val="24"/>
              </w:rPr>
              <w:t>无机材料、材料化学、电子技术等专业本科以上学历；</w:t>
            </w:r>
          </w:p>
        </w:tc>
        <w:tc>
          <w:tcPr>
            <w:tcW w:w="0" w:type="auto"/>
            <w:tcBorders>
              <w:top w:val="single" w:sz="6" w:space="0" w:color="auto"/>
              <w:left w:val="single" w:sz="6" w:space="0" w:color="auto"/>
              <w:bottom w:val="single" w:sz="6" w:space="0" w:color="auto"/>
              <w:right w:val="thickThinSmallGap" w:sz="18" w:space="0" w:color="auto"/>
            </w:tcBorders>
          </w:tcPr>
          <w:p w:rsidR="007C6994" w:rsidRPr="003F7F9F" w:rsidRDefault="007C6994" w:rsidP="00DB5ED2">
            <w:pPr>
              <w:widowControl/>
              <w:rPr>
                <w:rFonts w:ascii="宋体" w:hAnsi="宋体" w:cs="宋体"/>
                <w:kern w:val="0"/>
                <w:sz w:val="24"/>
              </w:rPr>
            </w:pPr>
            <w:r w:rsidRPr="003F7F9F">
              <w:rPr>
                <w:rFonts w:ascii="宋体" w:hAnsi="宋体" w:cs="宋体" w:hint="eastAsia"/>
                <w:kern w:val="0"/>
                <w:sz w:val="24"/>
              </w:rPr>
              <w:t>1、英语四级以上，能熟练查阅英语专业资料；</w:t>
            </w:r>
          </w:p>
          <w:p w:rsidR="007C6994" w:rsidRPr="003F7F9F" w:rsidRDefault="007C6994" w:rsidP="00DB5ED2">
            <w:pPr>
              <w:widowControl/>
              <w:rPr>
                <w:rFonts w:ascii="宋体" w:hAnsi="宋体" w:cs="宋体"/>
                <w:b/>
                <w:kern w:val="0"/>
                <w:sz w:val="24"/>
              </w:rPr>
            </w:pPr>
            <w:r w:rsidRPr="003F7F9F">
              <w:rPr>
                <w:rFonts w:ascii="宋体" w:hAnsi="宋体" w:cs="宋体" w:hint="eastAsia"/>
                <w:kern w:val="0"/>
                <w:sz w:val="24"/>
              </w:rPr>
              <w:t>2、有MLCC相关工艺从业经验优先</w:t>
            </w:r>
            <w:r w:rsidRPr="003F7F9F">
              <w:rPr>
                <w:rFonts w:ascii="宋体" w:hAnsi="宋体" w:cs="宋体" w:hint="eastAsia"/>
                <w:b/>
                <w:kern w:val="0"/>
                <w:sz w:val="24"/>
              </w:rPr>
              <w:t>。</w:t>
            </w:r>
          </w:p>
        </w:tc>
      </w:tr>
      <w:tr w:rsidR="003F7F9F" w:rsidRPr="003F7F9F" w:rsidTr="00DB5ED2">
        <w:trPr>
          <w:trHeight w:val="1327"/>
          <w:jc w:val="center"/>
        </w:trPr>
        <w:tc>
          <w:tcPr>
            <w:tcW w:w="0" w:type="auto"/>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rPr>
                <w:rFonts w:ascii="宋体" w:hAnsi="宋体" w:cs="宋体"/>
                <w:b/>
                <w:kern w:val="0"/>
                <w:sz w:val="24"/>
              </w:rPr>
            </w:pPr>
            <w:r w:rsidRPr="003F7F9F">
              <w:rPr>
                <w:rFonts w:ascii="宋体" w:hAnsi="宋体" w:cs="宋体" w:hint="eastAsia"/>
                <w:kern w:val="0"/>
                <w:sz w:val="24"/>
              </w:rPr>
              <w:t>销售工程师</w:t>
            </w:r>
            <w:r w:rsidRPr="003F7F9F">
              <w:rPr>
                <w:rFonts w:ascii="宋体" w:hAnsi="宋体" w:cs="宋体"/>
                <w:kern w:val="0"/>
                <w:sz w:val="24"/>
              </w:rPr>
              <w:t xml:space="preserve"> </w:t>
            </w:r>
            <w:r w:rsidRPr="003F7F9F">
              <w:rPr>
                <w:rFonts w:ascii="宋体" w:hAnsi="宋体" w:cs="宋体" w:hint="eastAsia"/>
                <w:kern w:val="0"/>
                <w:sz w:val="24"/>
              </w:rPr>
              <w:t>（技术支持）</w:t>
            </w:r>
          </w:p>
        </w:tc>
        <w:tc>
          <w:tcPr>
            <w:tcW w:w="0" w:type="auto"/>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kern w:val="0"/>
                <w:sz w:val="24"/>
              </w:rPr>
            </w:pPr>
            <w:r w:rsidRPr="003F7F9F">
              <w:rPr>
                <w:rFonts w:ascii="宋体" w:hAnsi="宋体" w:cs="宋体" w:hint="eastAsia"/>
                <w:kern w:val="0"/>
                <w:sz w:val="24"/>
              </w:rPr>
              <w:t>20</w:t>
            </w:r>
          </w:p>
        </w:tc>
        <w:tc>
          <w:tcPr>
            <w:tcW w:w="0" w:type="auto"/>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b/>
                <w:kern w:val="0"/>
                <w:sz w:val="24"/>
              </w:rPr>
            </w:pPr>
            <w:r w:rsidRPr="003F7F9F">
              <w:rPr>
                <w:rFonts w:ascii="宋体" w:hAnsi="宋体" w:cs="宋体" w:hint="eastAsia"/>
                <w:kern w:val="0"/>
                <w:sz w:val="24"/>
              </w:rPr>
              <w:t>本科</w:t>
            </w:r>
          </w:p>
        </w:tc>
        <w:tc>
          <w:tcPr>
            <w:tcW w:w="0" w:type="auto"/>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rPr>
                <w:rFonts w:ascii="宋体" w:hAnsi="宋体" w:cs="宋体"/>
                <w:b/>
                <w:kern w:val="0"/>
                <w:sz w:val="24"/>
              </w:rPr>
            </w:pPr>
            <w:r w:rsidRPr="003F7F9F">
              <w:rPr>
                <w:rFonts w:ascii="宋体" w:hAnsi="宋体" w:cs="宋体" w:hint="eastAsia"/>
                <w:kern w:val="0"/>
                <w:sz w:val="24"/>
              </w:rPr>
              <w:t>电子信息工程、电子应用技术、电子信息工程、微波、雷达</w:t>
            </w:r>
          </w:p>
        </w:tc>
        <w:tc>
          <w:tcPr>
            <w:tcW w:w="0" w:type="auto"/>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7C6994">
            <w:pPr>
              <w:widowControl/>
              <w:jc w:val="left"/>
              <w:rPr>
                <w:rFonts w:ascii="宋体" w:hAnsi="宋体" w:cs="宋体"/>
                <w:kern w:val="0"/>
                <w:sz w:val="24"/>
              </w:rPr>
            </w:pPr>
            <w:r w:rsidRPr="003F7F9F">
              <w:rPr>
                <w:rFonts w:ascii="宋体" w:hAnsi="宋体" w:cs="宋体" w:hint="eastAsia"/>
                <w:kern w:val="0"/>
                <w:sz w:val="24"/>
              </w:rPr>
              <w:t>1、具备较强的沟通协调能力、营销策划能力、逻辑思维能力、应变</w:t>
            </w:r>
            <w:r w:rsidRPr="003F7F9F">
              <w:rPr>
                <w:rFonts w:ascii="宋体" w:hAnsi="宋体" w:cs="宋体"/>
                <w:kern w:val="0"/>
                <w:sz w:val="24"/>
              </w:rPr>
              <w:t xml:space="preserve"> </w:t>
            </w:r>
            <w:r w:rsidRPr="003F7F9F">
              <w:rPr>
                <w:rFonts w:ascii="宋体" w:hAnsi="宋体" w:cs="宋体" w:hint="eastAsia"/>
                <w:kern w:val="0"/>
                <w:sz w:val="24"/>
              </w:rPr>
              <w:t>能力和学习能力；</w:t>
            </w:r>
          </w:p>
          <w:p w:rsidR="007C6994" w:rsidRPr="003F7F9F" w:rsidRDefault="007C6994" w:rsidP="007C6994">
            <w:pPr>
              <w:widowControl/>
              <w:rPr>
                <w:rFonts w:ascii="宋体" w:hAnsi="宋体" w:cs="宋体"/>
                <w:kern w:val="0"/>
                <w:sz w:val="24"/>
              </w:rPr>
            </w:pPr>
            <w:r w:rsidRPr="003F7F9F">
              <w:rPr>
                <w:rFonts w:ascii="宋体" w:hAnsi="宋体" w:cs="宋体" w:hint="eastAsia"/>
                <w:kern w:val="0"/>
                <w:sz w:val="24"/>
              </w:rPr>
              <w:t>2、吃苦耐劳、适应长期出差。</w:t>
            </w:r>
          </w:p>
        </w:tc>
      </w:tr>
      <w:tr w:rsidR="003F7F9F" w:rsidRPr="003F7F9F" w:rsidTr="00DB5ED2">
        <w:trPr>
          <w:trHeight w:val="502"/>
          <w:jc w:val="center"/>
        </w:trPr>
        <w:tc>
          <w:tcPr>
            <w:tcW w:w="0" w:type="auto"/>
            <w:tcBorders>
              <w:top w:val="single" w:sz="6" w:space="0" w:color="auto"/>
              <w:left w:val="thinThickSmallGap" w:sz="18" w:space="0" w:color="auto"/>
              <w:bottom w:val="single" w:sz="6" w:space="0" w:color="auto"/>
              <w:right w:val="single" w:sz="6" w:space="0" w:color="auto"/>
            </w:tcBorders>
            <w:vAlign w:val="center"/>
          </w:tcPr>
          <w:p w:rsidR="007C6994" w:rsidRPr="003F7F9F" w:rsidRDefault="007C6994" w:rsidP="00DB5ED2">
            <w:pPr>
              <w:widowControl/>
              <w:rPr>
                <w:rFonts w:ascii="宋体" w:hAnsi="宋体" w:cs="宋体"/>
                <w:b/>
                <w:kern w:val="0"/>
                <w:sz w:val="24"/>
              </w:rPr>
            </w:pPr>
            <w:r w:rsidRPr="003F7F9F">
              <w:rPr>
                <w:rFonts w:ascii="宋体" w:hAnsi="宋体" w:cs="宋体" w:hint="eastAsia"/>
                <w:kern w:val="0"/>
                <w:sz w:val="24"/>
              </w:rPr>
              <w:t>微波电路设计师</w:t>
            </w:r>
          </w:p>
        </w:tc>
        <w:tc>
          <w:tcPr>
            <w:tcW w:w="0" w:type="auto"/>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kern w:val="0"/>
                <w:sz w:val="24"/>
              </w:rPr>
            </w:pPr>
            <w:r w:rsidRPr="003F7F9F">
              <w:rPr>
                <w:rFonts w:ascii="宋体" w:hAnsi="宋体" w:cs="宋体" w:hint="eastAsia"/>
                <w:kern w:val="0"/>
                <w:sz w:val="24"/>
              </w:rPr>
              <w:t>10</w:t>
            </w:r>
          </w:p>
        </w:tc>
        <w:tc>
          <w:tcPr>
            <w:tcW w:w="0" w:type="auto"/>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widowControl/>
              <w:jc w:val="center"/>
              <w:rPr>
                <w:rFonts w:ascii="宋体" w:hAnsi="宋体" w:cs="宋体"/>
                <w:kern w:val="0"/>
                <w:sz w:val="24"/>
              </w:rPr>
            </w:pPr>
            <w:r w:rsidRPr="003F7F9F">
              <w:rPr>
                <w:rFonts w:ascii="宋体" w:hAnsi="宋体" w:cs="宋体" w:hint="eastAsia"/>
                <w:kern w:val="0"/>
                <w:sz w:val="24"/>
              </w:rPr>
              <w:t>本科</w:t>
            </w:r>
          </w:p>
        </w:tc>
        <w:tc>
          <w:tcPr>
            <w:tcW w:w="0" w:type="auto"/>
            <w:tcBorders>
              <w:top w:val="single" w:sz="6" w:space="0" w:color="auto"/>
              <w:left w:val="single" w:sz="6" w:space="0" w:color="auto"/>
              <w:bottom w:val="single" w:sz="6" w:space="0" w:color="auto"/>
              <w:right w:val="single" w:sz="6" w:space="0" w:color="auto"/>
            </w:tcBorders>
            <w:vAlign w:val="center"/>
          </w:tcPr>
          <w:p w:rsidR="007C6994" w:rsidRPr="003F7F9F" w:rsidRDefault="007C6994" w:rsidP="00DB5ED2">
            <w:pPr>
              <w:rPr>
                <w:rFonts w:ascii="宋体" w:hAnsi="宋体" w:cs="宋体"/>
                <w:kern w:val="0"/>
                <w:sz w:val="24"/>
              </w:rPr>
            </w:pPr>
            <w:r w:rsidRPr="003F7F9F">
              <w:rPr>
                <w:rFonts w:ascii="宋体" w:hAnsi="宋体" w:cs="宋体" w:hint="eastAsia"/>
                <w:kern w:val="0"/>
                <w:sz w:val="24"/>
              </w:rPr>
              <w:t>电子信息工程、射频微波类</w:t>
            </w:r>
          </w:p>
        </w:tc>
        <w:tc>
          <w:tcPr>
            <w:tcW w:w="0" w:type="auto"/>
            <w:tcBorders>
              <w:top w:val="single" w:sz="6" w:space="0" w:color="auto"/>
              <w:left w:val="single" w:sz="6" w:space="0" w:color="auto"/>
              <w:bottom w:val="single" w:sz="6" w:space="0" w:color="auto"/>
              <w:right w:val="thickThinSmallGap" w:sz="18" w:space="0" w:color="auto"/>
            </w:tcBorders>
            <w:vAlign w:val="center"/>
          </w:tcPr>
          <w:p w:rsidR="007C6994" w:rsidRPr="003F7F9F" w:rsidRDefault="007C6994" w:rsidP="00DB5ED2">
            <w:pPr>
              <w:widowControl/>
              <w:rPr>
                <w:rFonts w:ascii="宋体" w:hAnsi="宋体" w:cs="宋体"/>
                <w:kern w:val="0"/>
                <w:sz w:val="24"/>
              </w:rPr>
            </w:pPr>
            <w:r w:rsidRPr="003F7F9F">
              <w:rPr>
                <w:rFonts w:ascii="宋体" w:hAnsi="宋体" w:cs="宋体" w:hint="eastAsia"/>
                <w:kern w:val="0"/>
                <w:sz w:val="24"/>
              </w:rPr>
              <w:t>1、具备阅读射频微波专业英语的能力；</w:t>
            </w:r>
          </w:p>
          <w:p w:rsidR="007C6994" w:rsidRPr="003F7F9F" w:rsidRDefault="007C6994" w:rsidP="007C6994">
            <w:pPr>
              <w:widowControl/>
              <w:jc w:val="left"/>
              <w:rPr>
                <w:rFonts w:ascii="宋体" w:hAnsi="宋体" w:cs="宋体"/>
                <w:b/>
                <w:kern w:val="0"/>
                <w:sz w:val="24"/>
              </w:rPr>
            </w:pPr>
            <w:r w:rsidRPr="003F7F9F">
              <w:rPr>
                <w:rFonts w:ascii="宋体" w:hAnsi="宋体" w:cs="宋体" w:hint="eastAsia"/>
                <w:kern w:val="0"/>
                <w:sz w:val="24"/>
              </w:rPr>
              <w:t xml:space="preserve">2、熟练使用Altium </w:t>
            </w:r>
            <w:r w:rsidRPr="003F7F9F">
              <w:rPr>
                <w:rFonts w:ascii="宋体" w:hAnsi="宋体" w:cs="宋体" w:hint="eastAsia"/>
                <w:kern w:val="0"/>
                <w:sz w:val="24"/>
              </w:rPr>
              <w:lastRenderedPageBreak/>
              <w:t>Designer、AutoCAD、HFSS等设计软件</w:t>
            </w:r>
          </w:p>
        </w:tc>
      </w:tr>
    </w:tbl>
    <w:p w:rsidR="007C6994" w:rsidRPr="003F7F9F" w:rsidRDefault="007C6994" w:rsidP="007C69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130"/>
        <w:gridCol w:w="1183"/>
        <w:gridCol w:w="1778"/>
        <w:gridCol w:w="2738"/>
      </w:tblGrid>
      <w:tr w:rsidR="003F7F9F" w:rsidRPr="003F7F9F" w:rsidTr="00DB5ED2">
        <w:trPr>
          <w:trHeight w:val="2500"/>
        </w:trPr>
        <w:tc>
          <w:tcPr>
            <w:tcW w:w="2022" w:type="dxa"/>
          </w:tcPr>
          <w:p w:rsidR="007C6994" w:rsidRPr="003F7F9F" w:rsidRDefault="007C6994" w:rsidP="00DB5ED2">
            <w:pPr>
              <w:widowControl/>
              <w:rPr>
                <w:rFonts w:ascii="宋体" w:hAnsi="宋体"/>
                <w:szCs w:val="21"/>
              </w:rPr>
            </w:pPr>
            <w:r w:rsidRPr="003F7F9F">
              <w:rPr>
                <w:rFonts w:ascii="宋体" w:hAnsi="宋体" w:cs="宋体" w:hint="eastAsia"/>
                <w:kern w:val="0"/>
                <w:sz w:val="24"/>
              </w:rPr>
              <w:t>工艺师</w:t>
            </w:r>
          </w:p>
        </w:tc>
        <w:tc>
          <w:tcPr>
            <w:tcW w:w="1347" w:type="dxa"/>
          </w:tcPr>
          <w:p w:rsidR="007C6994" w:rsidRPr="003F7F9F" w:rsidRDefault="007C6994" w:rsidP="00DB5ED2">
            <w:pPr>
              <w:spacing w:beforeLines="10" w:before="31" w:line="276" w:lineRule="auto"/>
              <w:rPr>
                <w:rFonts w:ascii="宋体" w:hAnsi="宋体"/>
                <w:szCs w:val="21"/>
              </w:rPr>
            </w:pPr>
            <w:r w:rsidRPr="003F7F9F">
              <w:rPr>
                <w:rFonts w:ascii="宋体" w:hAnsi="宋体" w:hint="eastAsia"/>
                <w:szCs w:val="21"/>
              </w:rPr>
              <w:t>5</w:t>
            </w:r>
          </w:p>
        </w:tc>
        <w:tc>
          <w:tcPr>
            <w:tcW w:w="1417" w:type="dxa"/>
          </w:tcPr>
          <w:p w:rsidR="007C6994" w:rsidRPr="003F7F9F" w:rsidRDefault="007C6994" w:rsidP="00DB5ED2">
            <w:pPr>
              <w:spacing w:beforeLines="10" w:before="31" w:line="276" w:lineRule="auto"/>
              <w:rPr>
                <w:rFonts w:ascii="宋体" w:hAnsi="宋体" w:cs="宋体"/>
                <w:kern w:val="0"/>
                <w:sz w:val="24"/>
              </w:rPr>
            </w:pPr>
            <w:r w:rsidRPr="003F7F9F">
              <w:rPr>
                <w:rFonts w:ascii="宋体" w:hAnsi="宋体" w:cs="宋体" w:hint="eastAsia"/>
                <w:kern w:val="0"/>
                <w:sz w:val="24"/>
              </w:rPr>
              <w:t>本科</w:t>
            </w:r>
          </w:p>
        </w:tc>
        <w:tc>
          <w:tcPr>
            <w:tcW w:w="2126" w:type="dxa"/>
          </w:tcPr>
          <w:p w:rsidR="007C6994" w:rsidRPr="003F7F9F" w:rsidRDefault="007C6994" w:rsidP="00DB5ED2">
            <w:pPr>
              <w:spacing w:beforeLines="10" w:before="31" w:line="276" w:lineRule="auto"/>
              <w:rPr>
                <w:rFonts w:ascii="宋体" w:hAnsi="宋体" w:cs="宋体"/>
                <w:kern w:val="0"/>
                <w:sz w:val="24"/>
              </w:rPr>
            </w:pPr>
            <w:r w:rsidRPr="003F7F9F">
              <w:rPr>
                <w:rFonts w:ascii="宋体" w:hAnsi="宋体" w:cs="宋体" w:hint="eastAsia"/>
                <w:kern w:val="0"/>
                <w:sz w:val="24"/>
              </w:rPr>
              <w:t>无机材料科学、电子材料与元器件、机械自动化等相关专业</w:t>
            </w:r>
          </w:p>
        </w:tc>
        <w:tc>
          <w:tcPr>
            <w:tcW w:w="3202" w:type="dxa"/>
          </w:tcPr>
          <w:p w:rsidR="007C6994" w:rsidRPr="003F7F9F" w:rsidRDefault="007C6994" w:rsidP="00DB5ED2">
            <w:pPr>
              <w:pStyle w:val="a8"/>
              <w:ind w:firstLineChars="0" w:firstLine="0"/>
              <w:rPr>
                <w:rFonts w:ascii="宋体" w:hAnsi="宋体" w:cs="宋体"/>
                <w:kern w:val="0"/>
                <w:sz w:val="24"/>
                <w:szCs w:val="24"/>
              </w:rPr>
            </w:pPr>
            <w:r w:rsidRPr="003F7F9F">
              <w:rPr>
                <w:rFonts w:ascii="宋体" w:hAnsi="宋体" w:cs="宋体" w:hint="eastAsia"/>
                <w:kern w:val="0"/>
                <w:sz w:val="24"/>
                <w:szCs w:val="24"/>
              </w:rPr>
              <w:t>1、英语四级以上，能熟练查阅英语专业资料；思维敏捷，能时刻关</w:t>
            </w:r>
            <w:r w:rsidRPr="003F7F9F">
              <w:rPr>
                <w:rFonts w:ascii="宋体" w:hAnsi="宋体" w:cs="宋体"/>
                <w:kern w:val="0"/>
                <w:sz w:val="24"/>
                <w:szCs w:val="24"/>
              </w:rPr>
              <w:t xml:space="preserve">   </w:t>
            </w:r>
          </w:p>
          <w:p w:rsidR="007C6994" w:rsidRPr="003F7F9F" w:rsidRDefault="007C6994" w:rsidP="00DB5ED2">
            <w:pPr>
              <w:pStyle w:val="a8"/>
              <w:ind w:firstLineChars="0" w:firstLine="0"/>
              <w:rPr>
                <w:rFonts w:ascii="宋体" w:hAnsi="宋体" w:cs="宋体"/>
                <w:kern w:val="0"/>
                <w:sz w:val="24"/>
                <w:szCs w:val="24"/>
              </w:rPr>
            </w:pPr>
            <w:r w:rsidRPr="003F7F9F">
              <w:rPr>
                <w:rFonts w:ascii="宋体" w:hAnsi="宋体" w:cs="宋体" w:hint="eastAsia"/>
                <w:kern w:val="0"/>
                <w:sz w:val="24"/>
                <w:szCs w:val="24"/>
              </w:rPr>
              <w:t>2、注国内外同行业和相关行业的发展趋势；</w:t>
            </w:r>
          </w:p>
          <w:p w:rsidR="007C6994" w:rsidRPr="003F7F9F" w:rsidRDefault="007C6994" w:rsidP="00DB5ED2">
            <w:pPr>
              <w:rPr>
                <w:rFonts w:ascii="宋体" w:hAnsi="宋体" w:cs="宋体"/>
                <w:kern w:val="0"/>
                <w:sz w:val="24"/>
              </w:rPr>
            </w:pPr>
            <w:r w:rsidRPr="003F7F9F">
              <w:rPr>
                <w:rFonts w:ascii="宋体" w:hAnsi="宋体" w:cs="宋体"/>
                <w:kern w:val="0"/>
                <w:sz w:val="24"/>
              </w:rPr>
              <w:t>3</w:t>
            </w:r>
            <w:r w:rsidRPr="003F7F9F">
              <w:rPr>
                <w:rFonts w:ascii="宋体" w:hAnsi="宋体" w:cs="宋体" w:hint="eastAsia"/>
                <w:kern w:val="0"/>
                <w:sz w:val="24"/>
              </w:rPr>
              <w:t>、语言及书面表达能力强，具备论文撰写能力和较强的沟通协调能力；</w:t>
            </w:r>
          </w:p>
        </w:tc>
      </w:tr>
      <w:tr w:rsidR="003F7F9F" w:rsidRPr="003F7F9F" w:rsidTr="00DB5ED2">
        <w:tc>
          <w:tcPr>
            <w:tcW w:w="2022" w:type="dxa"/>
          </w:tcPr>
          <w:p w:rsidR="007C6994" w:rsidRPr="003F7F9F" w:rsidRDefault="007C6994" w:rsidP="00DB5ED2">
            <w:pPr>
              <w:pStyle w:val="a8"/>
              <w:ind w:firstLineChars="0" w:firstLine="0"/>
              <w:rPr>
                <w:rFonts w:ascii="宋体" w:hAnsi="宋体" w:cs="宋体"/>
                <w:kern w:val="0"/>
                <w:sz w:val="24"/>
                <w:szCs w:val="24"/>
              </w:rPr>
            </w:pPr>
            <w:r w:rsidRPr="003F7F9F">
              <w:rPr>
                <w:rFonts w:ascii="宋体" w:hAnsi="宋体" w:cs="宋体"/>
                <w:kern w:val="0"/>
                <w:sz w:val="24"/>
                <w:szCs w:val="24"/>
              </w:rPr>
              <w:t>LTCC</w:t>
            </w:r>
            <w:r w:rsidRPr="003F7F9F">
              <w:rPr>
                <w:rFonts w:ascii="宋体" w:hAnsi="宋体" w:cs="宋体" w:hint="eastAsia"/>
                <w:kern w:val="0"/>
                <w:sz w:val="24"/>
                <w:szCs w:val="24"/>
              </w:rPr>
              <w:t>产品设计师</w:t>
            </w:r>
          </w:p>
        </w:tc>
        <w:tc>
          <w:tcPr>
            <w:tcW w:w="1347" w:type="dxa"/>
          </w:tcPr>
          <w:p w:rsidR="007C6994" w:rsidRPr="003F7F9F" w:rsidRDefault="007C6994" w:rsidP="00DB5ED2">
            <w:pPr>
              <w:pStyle w:val="a8"/>
              <w:ind w:firstLineChars="0" w:firstLine="0"/>
              <w:rPr>
                <w:rFonts w:ascii="宋体" w:hAnsi="宋体" w:cs="宋体"/>
                <w:kern w:val="0"/>
                <w:sz w:val="24"/>
                <w:szCs w:val="24"/>
              </w:rPr>
            </w:pPr>
            <w:r w:rsidRPr="003F7F9F">
              <w:rPr>
                <w:rFonts w:ascii="宋体" w:hAnsi="宋体" w:cs="宋体" w:hint="eastAsia"/>
                <w:kern w:val="0"/>
                <w:sz w:val="24"/>
                <w:szCs w:val="24"/>
              </w:rPr>
              <w:t>5</w:t>
            </w:r>
          </w:p>
        </w:tc>
        <w:tc>
          <w:tcPr>
            <w:tcW w:w="1417" w:type="dxa"/>
          </w:tcPr>
          <w:p w:rsidR="007C6994" w:rsidRPr="003F7F9F" w:rsidRDefault="007C6994" w:rsidP="00DB5ED2">
            <w:pPr>
              <w:pStyle w:val="a8"/>
              <w:ind w:firstLineChars="0" w:firstLine="0"/>
              <w:rPr>
                <w:rFonts w:ascii="宋体" w:hAnsi="宋体" w:cs="宋体"/>
                <w:kern w:val="0"/>
                <w:sz w:val="24"/>
                <w:szCs w:val="24"/>
              </w:rPr>
            </w:pPr>
            <w:r w:rsidRPr="003F7F9F">
              <w:rPr>
                <w:rFonts w:ascii="宋体" w:hAnsi="宋体" w:cs="宋体" w:hint="eastAsia"/>
                <w:kern w:val="0"/>
                <w:sz w:val="24"/>
                <w:szCs w:val="24"/>
              </w:rPr>
              <w:t>本科</w:t>
            </w:r>
          </w:p>
        </w:tc>
        <w:tc>
          <w:tcPr>
            <w:tcW w:w="2126" w:type="dxa"/>
          </w:tcPr>
          <w:p w:rsidR="007C6994" w:rsidRPr="003F7F9F" w:rsidRDefault="007C6994" w:rsidP="00DB5ED2">
            <w:pPr>
              <w:pStyle w:val="a8"/>
              <w:ind w:firstLineChars="0" w:firstLine="0"/>
              <w:rPr>
                <w:rFonts w:ascii="宋体" w:hAnsi="宋体" w:cs="宋体"/>
                <w:kern w:val="0"/>
                <w:sz w:val="24"/>
                <w:szCs w:val="24"/>
              </w:rPr>
            </w:pPr>
            <w:r w:rsidRPr="003F7F9F">
              <w:rPr>
                <w:rFonts w:ascii="宋体" w:hAnsi="宋体" w:cs="宋体" w:hint="eastAsia"/>
                <w:kern w:val="0"/>
                <w:sz w:val="24"/>
                <w:szCs w:val="24"/>
              </w:rPr>
              <w:t>电路与系统、集成电路、材料科学与工程等相关专业</w:t>
            </w:r>
          </w:p>
        </w:tc>
        <w:tc>
          <w:tcPr>
            <w:tcW w:w="3202" w:type="dxa"/>
          </w:tcPr>
          <w:p w:rsidR="007C6994" w:rsidRPr="003F7F9F" w:rsidRDefault="007C6994" w:rsidP="00DB5ED2">
            <w:pPr>
              <w:pStyle w:val="a8"/>
              <w:ind w:firstLineChars="0" w:firstLine="0"/>
              <w:rPr>
                <w:rFonts w:ascii="宋体" w:hAnsi="宋体" w:cs="宋体"/>
                <w:kern w:val="0"/>
                <w:sz w:val="24"/>
                <w:szCs w:val="24"/>
              </w:rPr>
            </w:pPr>
            <w:r w:rsidRPr="003F7F9F">
              <w:rPr>
                <w:rFonts w:ascii="宋体" w:hAnsi="宋体" w:cs="宋体" w:hint="eastAsia"/>
                <w:kern w:val="0"/>
                <w:sz w:val="24"/>
                <w:szCs w:val="24"/>
              </w:rPr>
              <w:t>1、具备英语阅读能力，能熟练查阅英语专业资料；</w:t>
            </w:r>
          </w:p>
          <w:p w:rsidR="007C6994" w:rsidRPr="003F7F9F" w:rsidRDefault="007C6994" w:rsidP="00DB5ED2">
            <w:pPr>
              <w:pStyle w:val="a8"/>
              <w:ind w:firstLineChars="0" w:firstLine="0"/>
              <w:rPr>
                <w:rFonts w:ascii="宋体" w:hAnsi="宋体" w:cs="宋体"/>
                <w:kern w:val="0"/>
                <w:sz w:val="24"/>
                <w:szCs w:val="24"/>
              </w:rPr>
            </w:pPr>
            <w:r w:rsidRPr="003F7F9F">
              <w:rPr>
                <w:rFonts w:ascii="宋体" w:hAnsi="宋体" w:cs="宋体" w:hint="eastAsia"/>
                <w:kern w:val="0"/>
                <w:sz w:val="24"/>
                <w:szCs w:val="24"/>
              </w:rPr>
              <w:t>2、能熟练使用</w:t>
            </w:r>
            <w:r w:rsidRPr="003F7F9F">
              <w:rPr>
                <w:rFonts w:ascii="宋体" w:hAnsi="宋体" w:cs="宋体"/>
                <w:kern w:val="0"/>
                <w:sz w:val="24"/>
                <w:szCs w:val="24"/>
              </w:rPr>
              <w:t>AutoCAD</w:t>
            </w:r>
            <w:r w:rsidRPr="003F7F9F">
              <w:rPr>
                <w:rFonts w:ascii="宋体" w:hAnsi="宋体" w:cs="宋体" w:hint="eastAsia"/>
                <w:kern w:val="0"/>
                <w:sz w:val="24"/>
                <w:szCs w:val="24"/>
              </w:rPr>
              <w:t>、</w:t>
            </w:r>
            <w:r w:rsidRPr="003F7F9F">
              <w:rPr>
                <w:rFonts w:ascii="宋体" w:hAnsi="宋体" w:cs="宋体"/>
                <w:kern w:val="0"/>
                <w:sz w:val="24"/>
                <w:szCs w:val="24"/>
              </w:rPr>
              <w:t>HFSS</w:t>
            </w:r>
            <w:r w:rsidRPr="003F7F9F">
              <w:rPr>
                <w:rFonts w:ascii="宋体" w:hAnsi="宋体" w:cs="宋体" w:hint="eastAsia"/>
                <w:kern w:val="0"/>
                <w:sz w:val="24"/>
                <w:szCs w:val="24"/>
              </w:rPr>
              <w:t>等设计软件；</w:t>
            </w:r>
          </w:p>
        </w:tc>
      </w:tr>
      <w:tr w:rsidR="003F7F9F" w:rsidRPr="003F7F9F" w:rsidTr="00DB5ED2">
        <w:tc>
          <w:tcPr>
            <w:tcW w:w="2022" w:type="dxa"/>
          </w:tcPr>
          <w:p w:rsidR="007C6994" w:rsidRPr="003F7F9F" w:rsidRDefault="007C6994" w:rsidP="00DB5ED2">
            <w:pPr>
              <w:pStyle w:val="a8"/>
              <w:ind w:firstLineChars="0" w:firstLine="0"/>
              <w:rPr>
                <w:rFonts w:ascii="宋体" w:hAnsi="宋体" w:cs="宋体"/>
                <w:kern w:val="0"/>
                <w:sz w:val="24"/>
                <w:szCs w:val="24"/>
              </w:rPr>
            </w:pPr>
            <w:r w:rsidRPr="003F7F9F">
              <w:rPr>
                <w:rFonts w:ascii="宋体" w:hAnsi="宋体" w:cs="宋体" w:hint="eastAsia"/>
                <w:kern w:val="0"/>
                <w:sz w:val="24"/>
                <w:szCs w:val="24"/>
              </w:rPr>
              <w:t>材料研发工程师</w:t>
            </w:r>
          </w:p>
        </w:tc>
        <w:tc>
          <w:tcPr>
            <w:tcW w:w="1347" w:type="dxa"/>
          </w:tcPr>
          <w:p w:rsidR="007C6994" w:rsidRPr="003F7F9F" w:rsidRDefault="007C6994" w:rsidP="00DB5ED2">
            <w:pPr>
              <w:pStyle w:val="a8"/>
              <w:ind w:firstLineChars="0" w:firstLine="0"/>
              <w:rPr>
                <w:rFonts w:ascii="宋体" w:hAnsi="宋体" w:cs="宋体"/>
                <w:kern w:val="0"/>
                <w:sz w:val="24"/>
                <w:szCs w:val="24"/>
              </w:rPr>
            </w:pPr>
            <w:r w:rsidRPr="003F7F9F">
              <w:rPr>
                <w:rFonts w:ascii="宋体" w:hAnsi="宋体" w:cs="宋体" w:hint="eastAsia"/>
                <w:kern w:val="0"/>
                <w:sz w:val="24"/>
                <w:szCs w:val="24"/>
              </w:rPr>
              <w:t>10</w:t>
            </w:r>
          </w:p>
        </w:tc>
        <w:tc>
          <w:tcPr>
            <w:tcW w:w="1417" w:type="dxa"/>
          </w:tcPr>
          <w:p w:rsidR="007C6994" w:rsidRPr="003F7F9F" w:rsidRDefault="007C6994" w:rsidP="00DB5ED2">
            <w:pPr>
              <w:pStyle w:val="a8"/>
              <w:ind w:firstLineChars="0" w:firstLine="0"/>
              <w:rPr>
                <w:rFonts w:ascii="宋体" w:hAnsi="宋体" w:cs="宋体"/>
                <w:kern w:val="0"/>
                <w:sz w:val="24"/>
                <w:szCs w:val="24"/>
              </w:rPr>
            </w:pPr>
            <w:r w:rsidRPr="003F7F9F">
              <w:rPr>
                <w:rFonts w:ascii="宋体" w:hAnsi="宋体" w:cs="宋体" w:hint="eastAsia"/>
                <w:kern w:val="0"/>
                <w:sz w:val="24"/>
                <w:szCs w:val="24"/>
              </w:rPr>
              <w:t>硕士</w:t>
            </w:r>
          </w:p>
        </w:tc>
        <w:tc>
          <w:tcPr>
            <w:tcW w:w="2126" w:type="dxa"/>
          </w:tcPr>
          <w:p w:rsidR="007C6994" w:rsidRPr="003F7F9F" w:rsidRDefault="007C6994" w:rsidP="00DB5ED2">
            <w:pPr>
              <w:pStyle w:val="a8"/>
              <w:ind w:firstLineChars="0" w:firstLine="0"/>
              <w:rPr>
                <w:rFonts w:ascii="宋体" w:hAnsi="宋体" w:cs="宋体"/>
                <w:kern w:val="0"/>
                <w:sz w:val="24"/>
                <w:szCs w:val="24"/>
              </w:rPr>
            </w:pPr>
            <w:r w:rsidRPr="003F7F9F">
              <w:rPr>
                <w:rFonts w:ascii="宋体" w:hAnsi="宋体" w:cs="宋体" w:hint="eastAsia"/>
                <w:kern w:val="0"/>
                <w:sz w:val="24"/>
                <w:szCs w:val="24"/>
              </w:rPr>
              <w:t>材料科学与工程、材料物理与化学、电子信息材料与元件、电子科学与技术、微电子</w:t>
            </w:r>
          </w:p>
        </w:tc>
        <w:tc>
          <w:tcPr>
            <w:tcW w:w="3202" w:type="dxa"/>
          </w:tcPr>
          <w:p w:rsidR="007C6994" w:rsidRPr="003F7F9F" w:rsidRDefault="007C6994" w:rsidP="00DB5ED2">
            <w:pPr>
              <w:pStyle w:val="a8"/>
              <w:ind w:firstLineChars="0" w:firstLine="0"/>
              <w:rPr>
                <w:rFonts w:ascii="宋体" w:hAnsi="宋体" w:cs="宋体"/>
                <w:kern w:val="0"/>
                <w:sz w:val="24"/>
                <w:szCs w:val="24"/>
              </w:rPr>
            </w:pPr>
            <w:r w:rsidRPr="003F7F9F">
              <w:rPr>
                <w:rFonts w:ascii="宋体" w:hAnsi="宋体" w:cs="宋体" w:hint="eastAsia"/>
                <w:kern w:val="0"/>
                <w:sz w:val="24"/>
                <w:szCs w:val="24"/>
              </w:rPr>
              <w:t>具备英语阅读能力，能熟练查阅英语专业资料</w:t>
            </w:r>
          </w:p>
        </w:tc>
      </w:tr>
      <w:tr w:rsidR="003F7F9F" w:rsidRPr="003F7F9F" w:rsidTr="00DB5ED2">
        <w:tc>
          <w:tcPr>
            <w:tcW w:w="2022" w:type="dxa"/>
          </w:tcPr>
          <w:p w:rsidR="007C6994" w:rsidRPr="003F7F9F" w:rsidRDefault="007C6994" w:rsidP="00DB5ED2">
            <w:pPr>
              <w:spacing w:beforeLines="10" w:before="31" w:line="276" w:lineRule="auto"/>
              <w:rPr>
                <w:rFonts w:ascii="宋体" w:hAnsi="宋体" w:cs="宋体"/>
                <w:kern w:val="0"/>
                <w:sz w:val="24"/>
              </w:rPr>
            </w:pPr>
            <w:r w:rsidRPr="003F7F9F">
              <w:rPr>
                <w:rFonts w:ascii="宋体" w:hAnsi="宋体" w:cs="宋体" w:hint="eastAsia"/>
                <w:kern w:val="0"/>
                <w:sz w:val="24"/>
              </w:rPr>
              <w:t>设备工程师</w:t>
            </w:r>
            <w:r w:rsidRPr="003F7F9F">
              <w:rPr>
                <w:rFonts w:ascii="宋体" w:hAnsi="宋体" w:cs="宋体"/>
                <w:kern w:val="0"/>
                <w:sz w:val="24"/>
              </w:rPr>
              <w:t xml:space="preserve">  </w:t>
            </w:r>
          </w:p>
        </w:tc>
        <w:tc>
          <w:tcPr>
            <w:tcW w:w="1347" w:type="dxa"/>
          </w:tcPr>
          <w:p w:rsidR="007C6994" w:rsidRPr="003F7F9F" w:rsidRDefault="007C6994" w:rsidP="00DB5ED2">
            <w:pPr>
              <w:spacing w:beforeLines="10" w:before="31" w:line="276" w:lineRule="auto"/>
              <w:rPr>
                <w:rFonts w:ascii="宋体" w:hAnsi="宋体" w:cs="宋体"/>
                <w:kern w:val="0"/>
                <w:sz w:val="24"/>
              </w:rPr>
            </w:pPr>
            <w:r w:rsidRPr="003F7F9F">
              <w:rPr>
                <w:rFonts w:ascii="宋体" w:hAnsi="宋体" w:cs="宋体" w:hint="eastAsia"/>
                <w:kern w:val="0"/>
                <w:sz w:val="24"/>
              </w:rPr>
              <w:t>5</w:t>
            </w:r>
          </w:p>
        </w:tc>
        <w:tc>
          <w:tcPr>
            <w:tcW w:w="1417" w:type="dxa"/>
          </w:tcPr>
          <w:p w:rsidR="007C6994" w:rsidRPr="003F7F9F" w:rsidRDefault="007C6994" w:rsidP="00DB5ED2">
            <w:pPr>
              <w:spacing w:beforeLines="10" w:before="31" w:line="276" w:lineRule="auto"/>
              <w:rPr>
                <w:rFonts w:ascii="宋体" w:hAnsi="宋体" w:cs="宋体"/>
                <w:kern w:val="0"/>
                <w:sz w:val="24"/>
              </w:rPr>
            </w:pPr>
            <w:r w:rsidRPr="003F7F9F">
              <w:rPr>
                <w:rFonts w:ascii="宋体" w:hAnsi="宋体" w:cs="宋体" w:hint="eastAsia"/>
                <w:kern w:val="0"/>
                <w:sz w:val="24"/>
              </w:rPr>
              <w:t>本科</w:t>
            </w:r>
          </w:p>
        </w:tc>
        <w:tc>
          <w:tcPr>
            <w:tcW w:w="2126" w:type="dxa"/>
          </w:tcPr>
          <w:p w:rsidR="007C6994" w:rsidRPr="003F7F9F" w:rsidRDefault="007C6994" w:rsidP="00DB5ED2">
            <w:pPr>
              <w:spacing w:beforeLines="10" w:before="31" w:line="276" w:lineRule="auto"/>
              <w:rPr>
                <w:rFonts w:ascii="宋体" w:hAnsi="宋体" w:cs="宋体"/>
                <w:kern w:val="0"/>
                <w:sz w:val="24"/>
              </w:rPr>
            </w:pPr>
            <w:r w:rsidRPr="003F7F9F">
              <w:rPr>
                <w:rFonts w:ascii="宋体" w:hAnsi="宋体" w:cs="宋体" w:hint="eastAsia"/>
                <w:kern w:val="0"/>
                <w:sz w:val="24"/>
              </w:rPr>
              <w:t>机械设计制造及其自动化、机电一体化</w:t>
            </w:r>
          </w:p>
        </w:tc>
        <w:tc>
          <w:tcPr>
            <w:tcW w:w="3202" w:type="dxa"/>
          </w:tcPr>
          <w:p w:rsidR="007C6994" w:rsidRPr="003F7F9F" w:rsidRDefault="007C6994" w:rsidP="00DB5ED2">
            <w:pPr>
              <w:spacing w:beforeLines="10" w:before="31" w:line="276" w:lineRule="auto"/>
              <w:rPr>
                <w:rFonts w:ascii="宋体" w:hAnsi="宋体" w:cs="宋体"/>
                <w:kern w:val="0"/>
                <w:sz w:val="24"/>
              </w:rPr>
            </w:pPr>
            <w:r w:rsidRPr="003F7F9F">
              <w:rPr>
                <w:rFonts w:ascii="宋体" w:hAnsi="宋体" w:cs="宋体" w:hint="eastAsia"/>
                <w:kern w:val="0"/>
                <w:sz w:val="24"/>
              </w:rPr>
              <w:t>动手能力强，吃苦耐劳，服从安排，有良好的团队合作意识</w:t>
            </w:r>
          </w:p>
        </w:tc>
      </w:tr>
      <w:tr w:rsidR="007C6994" w:rsidRPr="003F7F9F" w:rsidTr="00DB5ED2">
        <w:tc>
          <w:tcPr>
            <w:tcW w:w="2022" w:type="dxa"/>
          </w:tcPr>
          <w:p w:rsidR="007C6994" w:rsidRPr="003F7F9F" w:rsidRDefault="007C6994" w:rsidP="00DB5ED2">
            <w:pPr>
              <w:spacing w:beforeLines="10" w:before="31" w:line="276" w:lineRule="auto"/>
              <w:rPr>
                <w:rFonts w:ascii="宋体" w:hAnsi="宋体" w:cs="宋体"/>
                <w:kern w:val="0"/>
                <w:sz w:val="24"/>
              </w:rPr>
            </w:pPr>
            <w:r w:rsidRPr="003F7F9F">
              <w:rPr>
                <w:rFonts w:ascii="宋体" w:hAnsi="宋体" w:cs="宋体" w:hint="eastAsia"/>
                <w:kern w:val="0"/>
                <w:sz w:val="24"/>
              </w:rPr>
              <w:t>质量工程师</w:t>
            </w:r>
          </w:p>
        </w:tc>
        <w:tc>
          <w:tcPr>
            <w:tcW w:w="1347" w:type="dxa"/>
          </w:tcPr>
          <w:p w:rsidR="007C6994" w:rsidRPr="003F7F9F" w:rsidRDefault="007C6994" w:rsidP="00DB5ED2">
            <w:pPr>
              <w:spacing w:beforeLines="10" w:before="31" w:line="276" w:lineRule="auto"/>
              <w:rPr>
                <w:rFonts w:ascii="宋体" w:hAnsi="宋体" w:cs="宋体"/>
                <w:kern w:val="0"/>
                <w:sz w:val="24"/>
              </w:rPr>
            </w:pPr>
            <w:r w:rsidRPr="003F7F9F">
              <w:rPr>
                <w:rFonts w:ascii="宋体" w:hAnsi="宋体" w:cs="宋体" w:hint="eastAsia"/>
                <w:kern w:val="0"/>
                <w:sz w:val="24"/>
              </w:rPr>
              <w:t>10</w:t>
            </w:r>
          </w:p>
        </w:tc>
        <w:tc>
          <w:tcPr>
            <w:tcW w:w="1417" w:type="dxa"/>
          </w:tcPr>
          <w:p w:rsidR="007C6994" w:rsidRPr="003F7F9F" w:rsidRDefault="007C6994" w:rsidP="00DB5ED2">
            <w:pPr>
              <w:spacing w:beforeLines="10" w:before="31" w:line="276" w:lineRule="auto"/>
              <w:rPr>
                <w:rFonts w:ascii="宋体" w:hAnsi="宋体" w:cs="宋体"/>
                <w:kern w:val="0"/>
                <w:sz w:val="24"/>
              </w:rPr>
            </w:pPr>
            <w:r w:rsidRPr="003F7F9F">
              <w:rPr>
                <w:rFonts w:ascii="宋体" w:hAnsi="宋体" w:cs="宋体" w:hint="eastAsia"/>
                <w:kern w:val="0"/>
                <w:sz w:val="24"/>
              </w:rPr>
              <w:t>本科</w:t>
            </w:r>
          </w:p>
        </w:tc>
        <w:tc>
          <w:tcPr>
            <w:tcW w:w="2126" w:type="dxa"/>
          </w:tcPr>
          <w:p w:rsidR="007C6994" w:rsidRPr="003F7F9F" w:rsidRDefault="007C6994" w:rsidP="00DB5ED2">
            <w:pPr>
              <w:spacing w:beforeLines="10" w:before="31" w:line="276" w:lineRule="auto"/>
              <w:rPr>
                <w:rFonts w:ascii="宋体" w:hAnsi="宋体" w:cs="宋体"/>
                <w:kern w:val="0"/>
                <w:sz w:val="24"/>
              </w:rPr>
            </w:pPr>
            <w:r w:rsidRPr="003F7F9F">
              <w:rPr>
                <w:rFonts w:ascii="宋体" w:hAnsi="宋体" w:cs="宋体" w:hint="eastAsia"/>
                <w:kern w:val="0"/>
                <w:sz w:val="24"/>
              </w:rPr>
              <w:t>无机材料、材料化学、机械自动化</w:t>
            </w:r>
          </w:p>
        </w:tc>
        <w:tc>
          <w:tcPr>
            <w:tcW w:w="3202" w:type="dxa"/>
          </w:tcPr>
          <w:p w:rsidR="007C6994" w:rsidRPr="003F7F9F" w:rsidRDefault="007C6994" w:rsidP="00DB5ED2">
            <w:pPr>
              <w:spacing w:beforeLines="10" w:before="31" w:line="276" w:lineRule="auto"/>
              <w:rPr>
                <w:rFonts w:ascii="宋体" w:hAnsi="宋体" w:cs="宋体"/>
                <w:kern w:val="0"/>
                <w:sz w:val="24"/>
              </w:rPr>
            </w:pPr>
            <w:r w:rsidRPr="003F7F9F">
              <w:rPr>
                <w:rFonts w:ascii="宋体" w:hAnsi="宋体" w:cs="宋体" w:hint="eastAsia"/>
                <w:kern w:val="0"/>
                <w:sz w:val="24"/>
              </w:rPr>
              <w:t>英语四级以上，能熟练查阅英语专业资料；</w:t>
            </w:r>
          </w:p>
        </w:tc>
      </w:tr>
    </w:tbl>
    <w:p w:rsidR="0092564A" w:rsidRPr="003F7F9F" w:rsidRDefault="0092564A">
      <w:pPr>
        <w:rPr>
          <w:rFonts w:ascii="宋体" w:hAnsi="宋体"/>
          <w:szCs w:val="21"/>
        </w:rPr>
      </w:pPr>
    </w:p>
    <w:p w:rsidR="0092564A" w:rsidRPr="003F7F9F" w:rsidRDefault="0092564A">
      <w:pPr>
        <w:widowControl/>
        <w:jc w:val="left"/>
        <w:rPr>
          <w:rFonts w:ascii="宋体" w:hAnsi="宋体"/>
          <w:szCs w:val="21"/>
        </w:rPr>
      </w:pPr>
      <w:r w:rsidRPr="003F7F9F">
        <w:rPr>
          <w:rFonts w:ascii="宋体" w:hAnsi="宋体"/>
          <w:szCs w:val="21"/>
        </w:rPr>
        <w:br w:type="page"/>
      </w:r>
    </w:p>
    <w:p w:rsidR="0092564A" w:rsidRPr="003F7F9F" w:rsidRDefault="0092564A" w:rsidP="0092564A">
      <w:pPr>
        <w:pStyle w:val="1"/>
        <w:spacing w:before="0" w:after="0"/>
        <w:jc w:val="center"/>
        <w:rPr>
          <w:sz w:val="36"/>
          <w:shd w:val="pct10" w:color="auto" w:fill="FFFFFF"/>
        </w:rPr>
      </w:pPr>
      <w:bookmarkStart w:id="13" w:name="_Toc514765997"/>
      <w:r w:rsidRPr="003F7F9F">
        <w:rPr>
          <w:rFonts w:hint="eastAsia"/>
          <w:sz w:val="36"/>
          <w:shd w:val="pct10" w:color="auto" w:fill="FFFFFF"/>
        </w:rPr>
        <w:lastRenderedPageBreak/>
        <w:t>12</w:t>
      </w:r>
      <w:r w:rsidRPr="003F7F9F">
        <w:rPr>
          <w:rFonts w:hint="eastAsia"/>
          <w:sz w:val="36"/>
          <w:shd w:val="pct10" w:color="auto" w:fill="FFFFFF"/>
        </w:rPr>
        <w:t>浙江吉利控股集团</w:t>
      </w:r>
      <w:bookmarkEnd w:id="13"/>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093"/>
        <w:gridCol w:w="850"/>
        <w:gridCol w:w="1701"/>
        <w:gridCol w:w="1851"/>
        <w:gridCol w:w="3266"/>
      </w:tblGrid>
      <w:tr w:rsidR="003F7F9F" w:rsidRPr="003F7F9F" w:rsidTr="00DB5ED2">
        <w:trPr>
          <w:trHeight w:val="2389"/>
          <w:jc w:val="center"/>
        </w:trPr>
        <w:tc>
          <w:tcPr>
            <w:tcW w:w="9761"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92564A" w:rsidRPr="003F7F9F" w:rsidRDefault="0092564A" w:rsidP="00DB5ED2">
            <w:pPr>
              <w:pStyle w:val="a5"/>
              <w:shd w:val="clear" w:color="auto" w:fill="FFFFFF"/>
              <w:spacing w:line="360" w:lineRule="atLeast"/>
              <w:rPr>
                <w:rFonts w:ascii="微软雅黑" w:eastAsia="微软雅黑" w:hAnsi="微软雅黑" w:cs="Times New Roman"/>
                <w:kern w:val="2"/>
                <w:sz w:val="21"/>
                <w:szCs w:val="28"/>
                <w:shd w:val="clear" w:color="auto" w:fill="FFFFFF"/>
              </w:rPr>
            </w:pPr>
            <w:r w:rsidRPr="003F7F9F">
              <w:rPr>
                <w:rFonts w:eastAsia="黑体" w:hint="eastAsia"/>
                <w:b/>
                <w:bCs/>
              </w:rPr>
              <w:t>公司简介</w:t>
            </w:r>
            <w:r w:rsidRPr="003F7F9F">
              <w:rPr>
                <w:rFonts w:eastAsia="黑体" w:hint="eastAsia"/>
                <w:b/>
                <w:bCs/>
              </w:rPr>
              <w:t>:</w:t>
            </w:r>
            <w:r w:rsidRPr="003F7F9F">
              <w:rPr>
                <w:rFonts w:ascii="微软雅黑" w:eastAsia="微软雅黑" w:hAnsi="微软雅黑" w:cs="Times New Roman" w:hint="eastAsia"/>
                <w:kern w:val="2"/>
                <w:sz w:val="21"/>
                <w:szCs w:val="28"/>
                <w:shd w:val="clear" w:color="auto" w:fill="FFFFFF"/>
              </w:rPr>
              <w:t>浙江吉利控股集团始建于1986年，从生产电冰箱零件起步，发展到生产电冰箱、电冰柜、建筑装潢材料和摩托车，1997年进入汽车行业，一直专注实业，专注技术创新和人才培养，不断打基础练内功，坚定不移地推动企业健康可持续发展。现资产总值超过2000亿元，员工总数超过7万多人，连续六年进入世界500强。 </w:t>
            </w:r>
          </w:p>
          <w:p w:rsidR="0092564A" w:rsidRPr="003F7F9F" w:rsidRDefault="0092564A" w:rsidP="00DB5ED2">
            <w:pPr>
              <w:pStyle w:val="a5"/>
              <w:shd w:val="clear" w:color="auto" w:fill="FFFFFF"/>
              <w:spacing w:line="360" w:lineRule="atLeast"/>
              <w:rPr>
                <w:rFonts w:ascii="微软雅黑" w:eastAsia="微软雅黑" w:hAnsi="微软雅黑" w:cs="Times New Roman"/>
                <w:kern w:val="2"/>
                <w:sz w:val="21"/>
                <w:szCs w:val="28"/>
                <w:shd w:val="clear" w:color="auto" w:fill="FFFFFF"/>
              </w:rPr>
            </w:pPr>
            <w:r w:rsidRPr="003F7F9F">
              <w:rPr>
                <w:rFonts w:ascii="微软雅黑" w:eastAsia="微软雅黑" w:hAnsi="微软雅黑" w:hint="eastAsia"/>
                <w:sz w:val="22"/>
                <w:szCs w:val="28"/>
                <w:shd w:val="clear" w:color="auto" w:fill="FFFFFF"/>
              </w:rPr>
              <w:t xml:space="preserve">   </w:t>
            </w:r>
            <w:r w:rsidRPr="003F7F9F">
              <w:rPr>
                <w:rFonts w:ascii="微软雅黑" w:eastAsia="微软雅黑" w:hAnsi="微软雅黑" w:cs="Times New Roman" w:hint="eastAsia"/>
                <w:kern w:val="2"/>
                <w:sz w:val="21"/>
                <w:szCs w:val="28"/>
                <w:shd w:val="clear" w:color="auto" w:fill="FFFFFF"/>
              </w:rPr>
              <w:t>浙江吉利控股集团总部设在杭州，旗下拥有沃尔沃汽车、吉利汽车、领克汽车、Polestar、宝腾汽车、路特斯汽车、伦敦电动汽车、远程新能源商用车等汽车品牌，规划到2020年实现年产销300万辆，进入世界汽车企业前十强。</w:t>
            </w:r>
          </w:p>
        </w:tc>
      </w:tr>
      <w:tr w:rsidR="003F7F9F" w:rsidRPr="003F7F9F" w:rsidTr="0092564A">
        <w:trPr>
          <w:trHeight w:val="473"/>
          <w:jc w:val="center"/>
        </w:trPr>
        <w:tc>
          <w:tcPr>
            <w:tcW w:w="2093" w:type="dxa"/>
            <w:tcBorders>
              <w:top w:val="thinThickSmallGap" w:sz="18"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eastAsia="黑体"/>
                <w:b/>
                <w:bCs/>
                <w:sz w:val="24"/>
              </w:rPr>
            </w:pPr>
            <w:r w:rsidRPr="003F7F9F">
              <w:rPr>
                <w:rFonts w:ascii="宋体" w:eastAsia="黑体" w:hAnsi="宋体" w:cs="宋体" w:hint="eastAsia"/>
                <w:b/>
                <w:kern w:val="0"/>
                <w:sz w:val="24"/>
              </w:rPr>
              <w:t>招聘联系人</w:t>
            </w:r>
          </w:p>
        </w:tc>
        <w:tc>
          <w:tcPr>
            <w:tcW w:w="2551" w:type="dxa"/>
            <w:gridSpan w:val="2"/>
            <w:tcBorders>
              <w:top w:val="thinThickSmallGap" w:sz="18" w:space="0" w:color="auto"/>
              <w:left w:val="single" w:sz="6" w:space="0" w:color="auto"/>
              <w:bottom w:val="single" w:sz="6" w:space="0" w:color="auto"/>
              <w:right w:val="single" w:sz="6"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张琪</w:t>
            </w:r>
          </w:p>
        </w:tc>
        <w:tc>
          <w:tcPr>
            <w:tcW w:w="1851" w:type="dxa"/>
            <w:tcBorders>
              <w:top w:val="thinThickSmallGap" w:sz="18" w:space="0" w:color="auto"/>
              <w:left w:val="single" w:sz="6" w:space="0" w:color="auto"/>
              <w:bottom w:val="single" w:sz="6" w:space="0" w:color="auto"/>
              <w:right w:val="single" w:sz="6"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联系方式</w:t>
            </w:r>
          </w:p>
        </w:tc>
        <w:tc>
          <w:tcPr>
            <w:tcW w:w="3266" w:type="dxa"/>
            <w:tcBorders>
              <w:top w:val="thinThickSmallGap" w:sz="18" w:space="0" w:color="auto"/>
              <w:left w:val="single" w:sz="6" w:space="0" w:color="auto"/>
              <w:bottom w:val="single" w:sz="6" w:space="0" w:color="auto"/>
              <w:right w:val="thickThinSmallGap" w:sz="18"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18058737071</w:t>
            </w:r>
          </w:p>
        </w:tc>
      </w:tr>
      <w:tr w:rsidR="003F7F9F" w:rsidRPr="003F7F9F" w:rsidTr="0092564A">
        <w:trPr>
          <w:trHeight w:val="453"/>
          <w:jc w:val="center"/>
        </w:trPr>
        <w:tc>
          <w:tcPr>
            <w:tcW w:w="2093"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551" w:type="dxa"/>
            <w:gridSpan w:val="2"/>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rPr>
                <w:rFonts w:ascii="宋体" w:hAnsi="宋体" w:cs="宋体"/>
                <w:b/>
                <w:kern w:val="0"/>
                <w:sz w:val="24"/>
              </w:rPr>
            </w:pPr>
            <w:r w:rsidRPr="003F7F9F">
              <w:rPr>
                <w:rFonts w:ascii="宋体" w:hAnsi="宋体" w:cs="宋体"/>
                <w:b/>
                <w:kern w:val="0"/>
                <w:sz w:val="24"/>
              </w:rPr>
              <w:t>qi.zhang3@geely.com</w:t>
            </w:r>
          </w:p>
        </w:tc>
        <w:tc>
          <w:tcPr>
            <w:tcW w:w="1851"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3266" w:type="dxa"/>
            <w:tcBorders>
              <w:top w:val="single" w:sz="6" w:space="0" w:color="auto"/>
              <w:left w:val="single" w:sz="6" w:space="0" w:color="auto"/>
              <w:bottom w:val="single" w:sz="6" w:space="0" w:color="auto"/>
              <w:right w:val="thickThinSmallGap" w:sz="18"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5/24</w:t>
            </w:r>
          </w:p>
        </w:tc>
      </w:tr>
      <w:tr w:rsidR="003F7F9F" w:rsidRPr="003F7F9F" w:rsidTr="0092564A">
        <w:trPr>
          <w:trHeight w:val="453"/>
          <w:jc w:val="center"/>
        </w:trPr>
        <w:tc>
          <w:tcPr>
            <w:tcW w:w="2093"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招聘人数</w:t>
            </w:r>
          </w:p>
        </w:tc>
        <w:tc>
          <w:tcPr>
            <w:tcW w:w="1701"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学历要求</w:t>
            </w:r>
          </w:p>
        </w:tc>
        <w:tc>
          <w:tcPr>
            <w:tcW w:w="1851"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招聘专业</w:t>
            </w:r>
          </w:p>
        </w:tc>
        <w:tc>
          <w:tcPr>
            <w:tcW w:w="3266" w:type="dxa"/>
            <w:tcBorders>
              <w:top w:val="single" w:sz="6" w:space="0" w:color="auto"/>
              <w:left w:val="single" w:sz="6" w:space="0" w:color="auto"/>
              <w:bottom w:val="single" w:sz="6" w:space="0" w:color="auto"/>
              <w:right w:val="thickThinSmallGap" w:sz="18"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其它要求</w:t>
            </w:r>
          </w:p>
        </w:tc>
      </w:tr>
      <w:tr w:rsidR="003F7F9F" w:rsidRPr="003F7F9F" w:rsidTr="0092564A">
        <w:trPr>
          <w:trHeight w:val="514"/>
          <w:jc w:val="center"/>
        </w:trPr>
        <w:tc>
          <w:tcPr>
            <w:tcW w:w="2093"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b/>
                <w:kern w:val="0"/>
                <w:sz w:val="24"/>
              </w:rPr>
              <w:t>CAE建模方向</w:t>
            </w:r>
          </w:p>
        </w:tc>
        <w:tc>
          <w:tcPr>
            <w:tcW w:w="850"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20</w:t>
            </w:r>
          </w:p>
        </w:tc>
        <w:tc>
          <w:tcPr>
            <w:tcW w:w="1701"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本科/硕士</w:t>
            </w:r>
          </w:p>
        </w:tc>
        <w:tc>
          <w:tcPr>
            <w:tcW w:w="1851"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机械、汽车、自动化、计算机、软件工程</w:t>
            </w:r>
          </w:p>
        </w:tc>
        <w:tc>
          <w:tcPr>
            <w:tcW w:w="3266" w:type="dxa"/>
            <w:tcBorders>
              <w:top w:val="single" w:sz="6" w:space="0" w:color="auto"/>
              <w:left w:val="single" w:sz="6" w:space="0" w:color="auto"/>
              <w:bottom w:val="single" w:sz="6" w:space="0" w:color="auto"/>
              <w:right w:val="thickThinSmallGap" w:sz="18" w:space="0" w:color="auto"/>
            </w:tcBorders>
            <w:vAlign w:val="center"/>
          </w:tcPr>
          <w:p w:rsidR="0092564A" w:rsidRPr="003F7F9F" w:rsidRDefault="0092564A" w:rsidP="00DB5ED2">
            <w:pPr>
              <w:widowControl/>
              <w:wordWrap w:val="0"/>
              <w:spacing w:line="375" w:lineRule="atLeast"/>
              <w:jc w:val="left"/>
              <w:rPr>
                <w:rFonts w:ascii="Verdana" w:hAnsi="Verdana" w:cs="宋体"/>
                <w:kern w:val="0"/>
                <w:sz w:val="18"/>
                <w:szCs w:val="18"/>
              </w:rPr>
            </w:pPr>
            <w:r w:rsidRPr="003F7F9F">
              <w:rPr>
                <w:rFonts w:ascii="Verdana" w:hAnsi="Verdana" w:cs="宋体" w:hint="eastAsia"/>
                <w:kern w:val="0"/>
                <w:sz w:val="18"/>
                <w:szCs w:val="18"/>
              </w:rPr>
              <w:t>1</w:t>
            </w:r>
            <w:r w:rsidRPr="003F7F9F">
              <w:rPr>
                <w:rFonts w:ascii="Verdana" w:hAnsi="Verdana" w:cs="宋体" w:hint="eastAsia"/>
                <w:kern w:val="0"/>
                <w:sz w:val="18"/>
                <w:szCs w:val="18"/>
              </w:rPr>
              <w:t>、</w:t>
            </w:r>
            <w:r w:rsidRPr="003F7F9F">
              <w:rPr>
                <w:rFonts w:ascii="Verdana" w:hAnsi="Verdana" w:cs="宋体"/>
                <w:kern w:val="0"/>
                <w:sz w:val="18"/>
                <w:szCs w:val="18"/>
              </w:rPr>
              <w:t>运用</w:t>
            </w:r>
            <w:r w:rsidRPr="003F7F9F">
              <w:rPr>
                <w:rFonts w:ascii="Verdana" w:hAnsi="Verdana" w:cs="宋体"/>
                <w:kern w:val="0"/>
                <w:sz w:val="18"/>
                <w:szCs w:val="18"/>
              </w:rPr>
              <w:t>ANSA</w:t>
            </w:r>
            <w:r w:rsidRPr="003F7F9F">
              <w:rPr>
                <w:rFonts w:ascii="Verdana" w:hAnsi="Verdana" w:cs="宋体"/>
                <w:kern w:val="0"/>
                <w:sz w:val="18"/>
                <w:szCs w:val="18"/>
              </w:rPr>
              <w:t>等软件进行有限元建模；</w:t>
            </w:r>
          </w:p>
          <w:p w:rsidR="0092564A" w:rsidRPr="003F7F9F" w:rsidRDefault="0092564A" w:rsidP="00DB5ED2">
            <w:pPr>
              <w:widowControl/>
              <w:wordWrap w:val="0"/>
              <w:spacing w:line="375" w:lineRule="atLeast"/>
              <w:jc w:val="left"/>
              <w:rPr>
                <w:rFonts w:ascii="Verdana" w:hAnsi="Verdana" w:cs="宋体"/>
                <w:kern w:val="0"/>
                <w:sz w:val="18"/>
                <w:szCs w:val="18"/>
              </w:rPr>
            </w:pPr>
            <w:r w:rsidRPr="003F7F9F">
              <w:rPr>
                <w:rFonts w:ascii="Verdana" w:hAnsi="Verdana" w:cs="宋体"/>
                <w:kern w:val="0"/>
                <w:sz w:val="18"/>
                <w:szCs w:val="18"/>
              </w:rPr>
              <w:t>2</w:t>
            </w:r>
            <w:r w:rsidRPr="003F7F9F">
              <w:rPr>
                <w:rFonts w:ascii="Verdana" w:hAnsi="Verdana" w:cs="宋体"/>
                <w:kern w:val="0"/>
                <w:sz w:val="18"/>
                <w:szCs w:val="18"/>
              </w:rPr>
              <w:t>、协助负责有限元模型质量检查；</w:t>
            </w:r>
          </w:p>
          <w:p w:rsidR="0092564A" w:rsidRPr="003F7F9F" w:rsidRDefault="0092564A" w:rsidP="00DB5ED2">
            <w:pPr>
              <w:widowControl/>
              <w:wordWrap w:val="0"/>
              <w:spacing w:line="375" w:lineRule="atLeast"/>
              <w:jc w:val="left"/>
              <w:rPr>
                <w:rFonts w:ascii="Verdana" w:hAnsi="Verdana" w:cs="宋体"/>
                <w:kern w:val="0"/>
                <w:sz w:val="18"/>
                <w:szCs w:val="18"/>
              </w:rPr>
            </w:pPr>
            <w:r w:rsidRPr="003F7F9F">
              <w:rPr>
                <w:rFonts w:ascii="Verdana" w:hAnsi="Verdana" w:cs="宋体"/>
                <w:kern w:val="0"/>
                <w:sz w:val="18"/>
                <w:szCs w:val="18"/>
              </w:rPr>
              <w:t>3</w:t>
            </w:r>
            <w:r w:rsidRPr="003F7F9F">
              <w:rPr>
                <w:rFonts w:ascii="Verdana" w:hAnsi="Verdana" w:cs="宋体"/>
                <w:kern w:val="0"/>
                <w:sz w:val="18"/>
                <w:szCs w:val="18"/>
              </w:rPr>
              <w:t>、协助负责整车有限元模型装配；</w:t>
            </w:r>
          </w:p>
          <w:p w:rsidR="0092564A" w:rsidRPr="003F7F9F" w:rsidRDefault="0092564A" w:rsidP="0092564A">
            <w:pPr>
              <w:widowControl/>
              <w:wordWrap w:val="0"/>
              <w:spacing w:line="375" w:lineRule="atLeast"/>
              <w:jc w:val="left"/>
              <w:rPr>
                <w:rFonts w:ascii="Verdana" w:hAnsi="Verdana" w:cs="宋体"/>
                <w:kern w:val="0"/>
                <w:sz w:val="18"/>
                <w:szCs w:val="18"/>
              </w:rPr>
            </w:pPr>
            <w:r w:rsidRPr="003F7F9F">
              <w:rPr>
                <w:rFonts w:ascii="Verdana" w:hAnsi="Verdana" w:cs="宋体"/>
                <w:kern w:val="0"/>
                <w:sz w:val="18"/>
                <w:szCs w:val="18"/>
              </w:rPr>
              <w:t>4</w:t>
            </w:r>
            <w:r w:rsidRPr="003F7F9F">
              <w:rPr>
                <w:rFonts w:ascii="Verdana" w:hAnsi="Verdana" w:cs="宋体"/>
                <w:kern w:val="0"/>
                <w:sz w:val="18"/>
                <w:szCs w:val="18"/>
              </w:rPr>
              <w:t>、能够进行简单模型的仿真试算工作。</w:t>
            </w:r>
          </w:p>
        </w:tc>
      </w:tr>
      <w:tr w:rsidR="003F7F9F" w:rsidRPr="003F7F9F" w:rsidTr="0092564A">
        <w:trPr>
          <w:trHeight w:val="514"/>
          <w:jc w:val="center"/>
        </w:trPr>
        <w:tc>
          <w:tcPr>
            <w:tcW w:w="2093"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b/>
                <w:kern w:val="0"/>
                <w:sz w:val="24"/>
              </w:rPr>
              <w:t>安全实验室</w:t>
            </w:r>
            <w:r w:rsidRPr="003F7F9F">
              <w:rPr>
                <w:rFonts w:ascii="宋体" w:hAnsi="宋体" w:cs="宋体" w:hint="eastAsia"/>
                <w:b/>
                <w:kern w:val="0"/>
                <w:sz w:val="24"/>
              </w:rPr>
              <w:t>工程师</w:t>
            </w:r>
          </w:p>
        </w:tc>
        <w:tc>
          <w:tcPr>
            <w:tcW w:w="850"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2</w:t>
            </w:r>
            <w:r w:rsidRPr="003F7F9F">
              <w:rPr>
                <w:rFonts w:ascii="宋体" w:hAnsi="宋体" w:cs="宋体"/>
                <w:b/>
                <w:kern w:val="0"/>
                <w:sz w:val="24"/>
              </w:rPr>
              <w:t>0</w:t>
            </w:r>
          </w:p>
        </w:tc>
        <w:tc>
          <w:tcPr>
            <w:tcW w:w="1701"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本科/硕士</w:t>
            </w:r>
          </w:p>
        </w:tc>
        <w:tc>
          <w:tcPr>
            <w:tcW w:w="1851"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机械、汽车、自动化、计算机、软件工程</w:t>
            </w:r>
          </w:p>
        </w:tc>
        <w:tc>
          <w:tcPr>
            <w:tcW w:w="3266" w:type="dxa"/>
            <w:tcBorders>
              <w:top w:val="single" w:sz="6" w:space="0" w:color="auto"/>
              <w:left w:val="single" w:sz="6" w:space="0" w:color="auto"/>
              <w:bottom w:val="single" w:sz="6" w:space="0" w:color="auto"/>
              <w:right w:val="thickThinSmallGap" w:sz="18" w:space="0" w:color="auto"/>
            </w:tcBorders>
            <w:vAlign w:val="center"/>
          </w:tcPr>
          <w:p w:rsidR="0092564A" w:rsidRPr="003F7F9F" w:rsidRDefault="0092564A" w:rsidP="00DB5ED2">
            <w:pPr>
              <w:pStyle w:val="a5"/>
              <w:wordWrap w:val="0"/>
              <w:spacing w:line="375" w:lineRule="atLeast"/>
              <w:rPr>
                <w:rFonts w:ascii="Verdana" w:hAnsi="Verdana"/>
                <w:sz w:val="18"/>
                <w:szCs w:val="18"/>
              </w:rPr>
            </w:pPr>
            <w:r w:rsidRPr="003F7F9F">
              <w:rPr>
                <w:rFonts w:ascii="Verdana" w:hAnsi="Verdana"/>
                <w:sz w:val="18"/>
                <w:szCs w:val="18"/>
              </w:rPr>
              <w:t>1</w:t>
            </w:r>
            <w:r w:rsidRPr="003F7F9F">
              <w:rPr>
                <w:rFonts w:ascii="Verdana" w:hAnsi="Verdana"/>
                <w:sz w:val="18"/>
                <w:szCs w:val="18"/>
              </w:rPr>
              <w:t>、协助完成安全测试中采集系统设置、试验后数据提取及数据校核分析；</w:t>
            </w:r>
          </w:p>
          <w:p w:rsidR="0092564A" w:rsidRPr="003F7F9F" w:rsidRDefault="0092564A" w:rsidP="00DB5ED2">
            <w:pPr>
              <w:pStyle w:val="a5"/>
              <w:wordWrap w:val="0"/>
              <w:spacing w:line="375" w:lineRule="atLeast"/>
              <w:rPr>
                <w:rFonts w:ascii="Verdana" w:hAnsi="Verdana"/>
                <w:sz w:val="18"/>
                <w:szCs w:val="18"/>
              </w:rPr>
            </w:pPr>
            <w:r w:rsidRPr="003F7F9F">
              <w:rPr>
                <w:rFonts w:ascii="Verdana" w:hAnsi="Verdana"/>
                <w:sz w:val="18"/>
                <w:szCs w:val="18"/>
              </w:rPr>
              <w:t>2</w:t>
            </w:r>
            <w:r w:rsidRPr="003F7F9F">
              <w:rPr>
                <w:rFonts w:ascii="Verdana" w:hAnsi="Verdana"/>
                <w:sz w:val="18"/>
                <w:szCs w:val="18"/>
              </w:rPr>
              <w:t>、协助完成吉利各平台车型试验跟踪确认，样车样件状态管控，根据试验后的数据表现对接项目集成落实后续优化改进工作；</w:t>
            </w:r>
          </w:p>
          <w:p w:rsidR="0092564A" w:rsidRPr="003F7F9F" w:rsidRDefault="0092564A" w:rsidP="00DB5ED2">
            <w:pPr>
              <w:pStyle w:val="a5"/>
              <w:wordWrap w:val="0"/>
              <w:spacing w:line="375" w:lineRule="atLeast"/>
              <w:rPr>
                <w:rFonts w:ascii="Verdana" w:hAnsi="Verdana"/>
                <w:sz w:val="18"/>
                <w:szCs w:val="18"/>
              </w:rPr>
            </w:pPr>
            <w:r w:rsidRPr="003F7F9F">
              <w:rPr>
                <w:rFonts w:ascii="Verdana" w:hAnsi="Verdana"/>
                <w:sz w:val="18"/>
                <w:szCs w:val="18"/>
              </w:rPr>
              <w:t>3</w:t>
            </w:r>
            <w:r w:rsidRPr="003F7F9F">
              <w:rPr>
                <w:rFonts w:ascii="Verdana" w:hAnsi="Verdana"/>
                <w:sz w:val="18"/>
                <w:szCs w:val="18"/>
              </w:rPr>
              <w:t>、试验假人等系统设备计量标定工作；</w:t>
            </w:r>
          </w:p>
          <w:p w:rsidR="0092564A" w:rsidRPr="003F7F9F" w:rsidRDefault="0092564A" w:rsidP="0092564A">
            <w:pPr>
              <w:pStyle w:val="a5"/>
              <w:wordWrap w:val="0"/>
              <w:spacing w:line="375" w:lineRule="atLeast"/>
              <w:rPr>
                <w:rFonts w:ascii="Verdana" w:hAnsi="Verdana"/>
                <w:sz w:val="18"/>
                <w:szCs w:val="18"/>
              </w:rPr>
            </w:pPr>
            <w:r w:rsidRPr="003F7F9F">
              <w:rPr>
                <w:rFonts w:ascii="Verdana" w:hAnsi="Verdana"/>
                <w:sz w:val="18"/>
                <w:szCs w:val="18"/>
              </w:rPr>
              <w:t>4</w:t>
            </w:r>
            <w:r w:rsidRPr="003F7F9F">
              <w:rPr>
                <w:rFonts w:ascii="Verdana" w:hAnsi="Verdana"/>
                <w:sz w:val="18"/>
                <w:szCs w:val="18"/>
              </w:rPr>
              <w:t>、实验室运营系统管理工作。</w:t>
            </w:r>
          </w:p>
        </w:tc>
      </w:tr>
      <w:tr w:rsidR="003F7F9F" w:rsidRPr="003F7F9F" w:rsidTr="0092564A">
        <w:trPr>
          <w:trHeight w:val="1804"/>
          <w:jc w:val="center"/>
        </w:trPr>
        <w:tc>
          <w:tcPr>
            <w:tcW w:w="2093"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rPr>
                <w:rFonts w:ascii="宋体" w:hAnsi="宋体" w:cs="宋体"/>
                <w:b/>
                <w:kern w:val="0"/>
                <w:sz w:val="24"/>
              </w:rPr>
            </w:pPr>
            <w:r w:rsidRPr="003F7F9F">
              <w:rPr>
                <w:rFonts w:ascii="宋体" w:hAnsi="宋体" w:cs="宋体" w:hint="eastAsia"/>
                <w:b/>
                <w:kern w:val="0"/>
                <w:sz w:val="24"/>
              </w:rPr>
              <w:t>智能驾驶方向</w:t>
            </w:r>
          </w:p>
        </w:tc>
        <w:tc>
          <w:tcPr>
            <w:tcW w:w="850"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20</w:t>
            </w:r>
          </w:p>
        </w:tc>
        <w:tc>
          <w:tcPr>
            <w:tcW w:w="1701"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本科/硕士</w:t>
            </w:r>
          </w:p>
        </w:tc>
        <w:tc>
          <w:tcPr>
            <w:tcW w:w="1851"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机械、汽车、自动化、计算机、软件工程</w:t>
            </w:r>
          </w:p>
        </w:tc>
        <w:tc>
          <w:tcPr>
            <w:tcW w:w="3266" w:type="dxa"/>
            <w:tcBorders>
              <w:top w:val="single" w:sz="6" w:space="0" w:color="auto"/>
              <w:left w:val="single" w:sz="6" w:space="0" w:color="auto"/>
              <w:bottom w:val="single" w:sz="6" w:space="0" w:color="auto"/>
              <w:right w:val="thickThinSmallGap" w:sz="18" w:space="0" w:color="auto"/>
            </w:tcBorders>
            <w:vAlign w:val="center"/>
          </w:tcPr>
          <w:p w:rsidR="0092564A" w:rsidRPr="003F7F9F" w:rsidRDefault="0092564A" w:rsidP="00DB5ED2">
            <w:pPr>
              <w:pStyle w:val="a5"/>
              <w:wordWrap w:val="0"/>
              <w:spacing w:line="375" w:lineRule="atLeast"/>
              <w:rPr>
                <w:b/>
              </w:rPr>
            </w:pPr>
            <w:r w:rsidRPr="003F7F9F">
              <w:rPr>
                <w:rFonts w:ascii="Verdana" w:hAnsi="Verdana"/>
                <w:sz w:val="18"/>
                <w:szCs w:val="18"/>
                <w:shd w:val="clear" w:color="auto" w:fill="FFFFFF"/>
              </w:rPr>
              <w:t>协助智能驾驶环境传感系统的预研、定义、选型及开发，包括毫米波雷达、激光雷达、摄像头、超声波雷达、高精度地图与定位、</w:t>
            </w:r>
            <w:r w:rsidRPr="003F7F9F">
              <w:rPr>
                <w:rFonts w:ascii="Verdana" w:hAnsi="Verdana"/>
                <w:sz w:val="18"/>
                <w:szCs w:val="18"/>
                <w:shd w:val="clear" w:color="auto" w:fill="FFFFFF"/>
              </w:rPr>
              <w:t>V2x</w:t>
            </w:r>
            <w:r w:rsidRPr="003F7F9F">
              <w:rPr>
                <w:rFonts w:ascii="Verdana" w:hAnsi="Verdana"/>
                <w:sz w:val="18"/>
                <w:szCs w:val="18"/>
                <w:shd w:val="clear" w:color="auto" w:fill="FFFFFF"/>
              </w:rPr>
              <w:t>、人机交互及数据融合等技术；</w:t>
            </w:r>
          </w:p>
        </w:tc>
      </w:tr>
    </w:tbl>
    <w:p w:rsidR="0092564A" w:rsidRPr="003F7F9F" w:rsidRDefault="0092564A"/>
    <w:p w:rsidR="0092564A" w:rsidRPr="003F7F9F" w:rsidRDefault="0092564A">
      <w:pPr>
        <w:widowControl/>
        <w:jc w:val="left"/>
      </w:pPr>
      <w:r w:rsidRPr="003F7F9F">
        <w:lastRenderedPageBreak/>
        <w:br w:type="page"/>
      </w:r>
    </w:p>
    <w:p w:rsidR="0092564A" w:rsidRPr="003F7F9F" w:rsidRDefault="0092564A" w:rsidP="0092564A">
      <w:pPr>
        <w:pStyle w:val="1"/>
        <w:spacing w:before="0" w:after="0"/>
        <w:jc w:val="center"/>
        <w:rPr>
          <w:sz w:val="36"/>
          <w:shd w:val="pct10" w:color="auto" w:fill="FFFFFF"/>
        </w:rPr>
      </w:pPr>
      <w:bookmarkStart w:id="14" w:name="_Toc514765998"/>
      <w:r w:rsidRPr="003F7F9F">
        <w:rPr>
          <w:rFonts w:hint="eastAsia"/>
          <w:sz w:val="36"/>
          <w:shd w:val="pct10" w:color="auto" w:fill="FFFFFF"/>
        </w:rPr>
        <w:lastRenderedPageBreak/>
        <w:t>13</w:t>
      </w:r>
      <w:r w:rsidRPr="003F7F9F">
        <w:rPr>
          <w:rFonts w:hint="eastAsia"/>
          <w:sz w:val="36"/>
          <w:shd w:val="pct10" w:color="auto" w:fill="FFFFFF"/>
        </w:rPr>
        <w:t>中山市华佑磁芯材料有限公司</w:t>
      </w:r>
      <w:bookmarkEnd w:id="14"/>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2268"/>
        <w:gridCol w:w="2835"/>
        <w:gridCol w:w="1559"/>
      </w:tblGrid>
      <w:tr w:rsidR="003F7F9F" w:rsidRPr="003F7F9F" w:rsidTr="00DB5ED2">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92564A" w:rsidRPr="003F7F9F" w:rsidRDefault="0092564A" w:rsidP="00DB5ED2">
            <w:pPr>
              <w:rPr>
                <w:rFonts w:eastAsia="黑体"/>
                <w:b/>
                <w:bCs/>
                <w:sz w:val="24"/>
              </w:rPr>
            </w:pPr>
            <w:r w:rsidRPr="003F7F9F">
              <w:rPr>
                <w:rFonts w:eastAsia="黑体" w:hint="eastAsia"/>
                <w:b/>
                <w:bCs/>
                <w:sz w:val="24"/>
              </w:rPr>
              <w:t>公司简介</w:t>
            </w:r>
            <w:r w:rsidRPr="003F7F9F">
              <w:rPr>
                <w:rFonts w:eastAsia="黑体" w:hint="eastAsia"/>
                <w:b/>
                <w:bCs/>
                <w:sz w:val="24"/>
              </w:rPr>
              <w:t>:</w:t>
            </w:r>
            <w:r w:rsidRPr="003F7F9F">
              <w:rPr>
                <w:rFonts w:ascii="楷体" w:eastAsia="楷体" w:hAnsi="楷体" w:hint="eastAsia"/>
                <w:bCs/>
                <w:sz w:val="24"/>
              </w:rPr>
              <w:t>中</w:t>
            </w:r>
            <w:r w:rsidRPr="003F7F9F">
              <w:rPr>
                <w:rFonts w:ascii="楷体" w:eastAsia="楷体" w:hAnsi="楷体" w:hint="eastAsia"/>
                <w:sz w:val="24"/>
              </w:rPr>
              <w:t>山市华佑磁芯材料有限公司由台湾华佑企业股份有限公司</w:t>
            </w:r>
            <w:r w:rsidRPr="003F7F9F">
              <w:rPr>
                <w:rFonts w:ascii="楷体" w:eastAsia="楷体" w:hAnsi="楷体"/>
                <w:sz w:val="24"/>
              </w:rPr>
              <w:t>1992</w:t>
            </w:r>
            <w:r w:rsidRPr="003F7F9F">
              <w:rPr>
                <w:rFonts w:ascii="楷体" w:eastAsia="楷体" w:hAnsi="楷体" w:hint="eastAsia"/>
                <w:sz w:val="24"/>
              </w:rPr>
              <w:t>年</w:t>
            </w:r>
            <w:r w:rsidRPr="003F7F9F">
              <w:rPr>
                <w:rFonts w:ascii="楷体" w:eastAsia="楷体" w:hAnsi="楷体"/>
                <w:sz w:val="24"/>
              </w:rPr>
              <w:t>12</w:t>
            </w:r>
            <w:r w:rsidRPr="003F7F9F">
              <w:rPr>
                <w:rFonts w:ascii="楷体" w:eastAsia="楷体" w:hAnsi="楷体" w:hint="eastAsia"/>
                <w:sz w:val="24"/>
              </w:rPr>
              <w:t>月成立，占地</w:t>
            </w:r>
            <w:r w:rsidRPr="003F7F9F">
              <w:rPr>
                <w:rFonts w:ascii="楷体" w:eastAsia="楷体" w:hAnsi="楷体"/>
                <w:sz w:val="24"/>
              </w:rPr>
              <w:t>35000</w:t>
            </w:r>
            <w:r w:rsidRPr="003F7F9F">
              <w:rPr>
                <w:rFonts w:ascii="楷体" w:eastAsia="楷体" w:hAnsi="楷体" w:hint="eastAsia"/>
                <w:sz w:val="24"/>
              </w:rPr>
              <w:t>平米，现有总员工1</w:t>
            </w:r>
            <w:r w:rsidRPr="003F7F9F">
              <w:rPr>
                <w:rFonts w:ascii="楷体" w:eastAsia="楷体" w:hAnsi="楷体"/>
                <w:sz w:val="24"/>
              </w:rPr>
              <w:t>000</w:t>
            </w:r>
            <w:r w:rsidRPr="003F7F9F">
              <w:rPr>
                <w:rFonts w:ascii="楷体" w:eastAsia="楷体" w:hAnsi="楷体" w:hint="eastAsia"/>
                <w:sz w:val="24"/>
              </w:rPr>
              <w:t>多人；目前华佑集团</w:t>
            </w:r>
            <w:r w:rsidRPr="003F7F9F">
              <w:rPr>
                <w:rFonts w:ascii="楷体" w:eastAsia="楷体" w:hAnsi="楷体"/>
                <w:sz w:val="24"/>
              </w:rPr>
              <w:t>6</w:t>
            </w:r>
            <w:r w:rsidRPr="003F7F9F">
              <w:rPr>
                <w:rFonts w:ascii="楷体" w:eastAsia="楷体" w:hAnsi="楷体" w:hint="eastAsia"/>
                <w:sz w:val="24"/>
              </w:rPr>
              <w:t>个厂区（台湾、中山、珠海、江门、越南），主要生产镍锌、锰锌……等等相关的磁芯组件，集科研、制造、销售于一体的高新技术企业，凭借在软磁行业的专业水平和成熟的技术，迅速发展壮大，产品主要销往</w:t>
            </w:r>
            <w:r w:rsidRPr="003F7F9F">
              <w:rPr>
                <w:rFonts w:ascii="楷体" w:eastAsia="楷体" w:hAnsi="楷体"/>
                <w:sz w:val="24"/>
              </w:rPr>
              <w:t>PCOS</w:t>
            </w:r>
            <w:r w:rsidRPr="003F7F9F">
              <w:rPr>
                <w:rFonts w:ascii="楷体" w:eastAsia="楷体" w:hAnsi="楷体" w:hint="eastAsia"/>
                <w:sz w:val="24"/>
              </w:rPr>
              <w:t>、库柏等日本（东光、松下、胜美达）、欧美（</w:t>
            </w:r>
            <w:r w:rsidRPr="003F7F9F">
              <w:rPr>
                <w:rFonts w:ascii="楷体" w:eastAsia="楷体" w:hAnsi="楷体"/>
                <w:sz w:val="24"/>
              </w:rPr>
              <w:t>EPCOS</w:t>
            </w:r>
            <w:r w:rsidRPr="003F7F9F">
              <w:rPr>
                <w:rFonts w:ascii="楷体" w:eastAsia="楷体" w:hAnsi="楷体" w:hint="eastAsia"/>
                <w:sz w:val="24"/>
              </w:rPr>
              <w:t>、线艺）、韩国（</w:t>
            </w:r>
            <w:r w:rsidRPr="003F7F9F">
              <w:rPr>
                <w:rFonts w:ascii="楷体" w:eastAsia="楷体" w:hAnsi="楷体"/>
                <w:sz w:val="24"/>
              </w:rPr>
              <w:t>APCO</w:t>
            </w:r>
            <w:r w:rsidRPr="003F7F9F">
              <w:rPr>
                <w:rFonts w:ascii="楷体" w:eastAsia="楷体" w:hAnsi="楷体" w:hint="eastAsia"/>
                <w:sz w:val="24"/>
              </w:rPr>
              <w:t>）、台湾及东南亚各世界</w:t>
            </w:r>
            <w:r w:rsidRPr="003F7F9F">
              <w:rPr>
                <w:rFonts w:ascii="楷体" w:eastAsia="楷体" w:hAnsi="楷体"/>
                <w:sz w:val="24"/>
              </w:rPr>
              <w:t>500</w:t>
            </w:r>
            <w:r w:rsidRPr="003F7F9F">
              <w:rPr>
                <w:rFonts w:ascii="楷体" w:eastAsia="楷体" w:hAnsi="楷体" w:hint="eastAsia"/>
                <w:sz w:val="24"/>
              </w:rPr>
              <w:t>强企业。</w:t>
            </w:r>
          </w:p>
        </w:tc>
      </w:tr>
      <w:tr w:rsidR="003F7F9F" w:rsidRPr="003F7F9F" w:rsidTr="00DB5ED2">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eastAsia="黑体"/>
                <w:b/>
                <w:bCs/>
                <w:sz w:val="24"/>
              </w:rPr>
            </w:pPr>
            <w:r w:rsidRPr="003F7F9F">
              <w:rPr>
                <w:rFonts w:ascii="宋体" w:eastAsia="黑体" w:hAnsi="宋体" w:cs="宋体" w:hint="eastAsia"/>
                <w:b/>
                <w:kern w:val="0"/>
                <w:sz w:val="24"/>
              </w:rPr>
              <w:t>招聘联系人</w:t>
            </w:r>
          </w:p>
        </w:tc>
        <w:tc>
          <w:tcPr>
            <w:tcW w:w="3118" w:type="dxa"/>
            <w:gridSpan w:val="2"/>
            <w:tcBorders>
              <w:top w:val="thinThickSmallGap" w:sz="18" w:space="0" w:color="auto"/>
              <w:left w:val="single" w:sz="6" w:space="0" w:color="auto"/>
              <w:bottom w:val="single" w:sz="6" w:space="0" w:color="auto"/>
              <w:right w:val="single" w:sz="6"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刘楠</w:t>
            </w:r>
          </w:p>
        </w:tc>
        <w:tc>
          <w:tcPr>
            <w:tcW w:w="2835" w:type="dxa"/>
            <w:tcBorders>
              <w:top w:val="thinThickSmallGap" w:sz="18" w:space="0" w:color="auto"/>
              <w:left w:val="single" w:sz="6" w:space="0" w:color="auto"/>
              <w:bottom w:val="single" w:sz="6" w:space="0" w:color="auto"/>
              <w:right w:val="single" w:sz="6"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联系方式</w:t>
            </w:r>
          </w:p>
        </w:tc>
        <w:tc>
          <w:tcPr>
            <w:tcW w:w="1559" w:type="dxa"/>
            <w:tcBorders>
              <w:top w:val="thinThickSmallGap" w:sz="18" w:space="0" w:color="auto"/>
              <w:left w:val="single" w:sz="6" w:space="0" w:color="auto"/>
              <w:bottom w:val="single" w:sz="6" w:space="0" w:color="auto"/>
              <w:right w:val="thickThinSmallGap" w:sz="18"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15017330416</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3118" w:type="dxa"/>
            <w:gridSpan w:val="2"/>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rPr>
                <w:rFonts w:ascii="宋体" w:hAnsi="宋体" w:cs="宋体"/>
                <w:b/>
                <w:kern w:val="0"/>
                <w:sz w:val="24"/>
              </w:rPr>
            </w:pPr>
            <w:r w:rsidRPr="003F7F9F">
              <w:rPr>
                <w:rFonts w:ascii="宋体" w:hAnsi="宋体" w:cs="宋体"/>
                <w:b/>
                <w:kern w:val="0"/>
                <w:sz w:val="24"/>
              </w:rPr>
              <w:t>liunan@huohyow.com.cn</w:t>
            </w:r>
          </w:p>
        </w:tc>
        <w:tc>
          <w:tcPr>
            <w:tcW w:w="2835"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1559" w:type="dxa"/>
            <w:tcBorders>
              <w:top w:val="single" w:sz="6" w:space="0" w:color="auto"/>
              <w:left w:val="single" w:sz="6" w:space="0" w:color="auto"/>
              <w:bottom w:val="single" w:sz="6" w:space="0" w:color="auto"/>
              <w:right w:val="thickThinSmallGap" w:sz="18" w:space="0" w:color="auto"/>
            </w:tcBorders>
            <w:vAlign w:val="center"/>
          </w:tcPr>
          <w:p w:rsidR="0092564A" w:rsidRPr="003F7F9F" w:rsidRDefault="0092564A" w:rsidP="00DB5ED2">
            <w:pPr>
              <w:widowControl/>
              <w:jc w:val="center"/>
              <w:rPr>
                <w:rFonts w:ascii="宋体" w:hAnsi="宋体" w:cs="宋体"/>
                <w:b/>
                <w:kern w:val="0"/>
                <w:sz w:val="24"/>
              </w:rPr>
            </w:pP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招聘人数</w:t>
            </w:r>
          </w:p>
        </w:tc>
        <w:tc>
          <w:tcPr>
            <w:tcW w:w="2268"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学历要求</w:t>
            </w:r>
          </w:p>
        </w:tc>
        <w:tc>
          <w:tcPr>
            <w:tcW w:w="2835"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招聘专业</w:t>
            </w:r>
          </w:p>
        </w:tc>
        <w:tc>
          <w:tcPr>
            <w:tcW w:w="1559" w:type="dxa"/>
            <w:tcBorders>
              <w:top w:val="single" w:sz="6" w:space="0" w:color="auto"/>
              <w:left w:val="single" w:sz="6" w:space="0" w:color="auto"/>
              <w:bottom w:val="single" w:sz="6" w:space="0" w:color="auto"/>
              <w:right w:val="thickThinSmallGap" w:sz="18"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其它要求</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研发类</w:t>
            </w:r>
          </w:p>
        </w:tc>
        <w:tc>
          <w:tcPr>
            <w:tcW w:w="850"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10</w:t>
            </w:r>
          </w:p>
        </w:tc>
        <w:tc>
          <w:tcPr>
            <w:tcW w:w="2268"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本科</w:t>
            </w:r>
          </w:p>
        </w:tc>
        <w:tc>
          <w:tcPr>
            <w:tcW w:w="2835"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材料类、物理类</w:t>
            </w:r>
          </w:p>
        </w:tc>
        <w:tc>
          <w:tcPr>
            <w:tcW w:w="1559" w:type="dxa"/>
            <w:tcBorders>
              <w:top w:val="single" w:sz="6" w:space="0" w:color="auto"/>
              <w:left w:val="single" w:sz="6" w:space="0" w:color="auto"/>
              <w:bottom w:val="single" w:sz="6" w:space="0" w:color="auto"/>
              <w:right w:val="thickThinSmallGap" w:sz="18"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男女不限</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开发类</w:t>
            </w:r>
          </w:p>
        </w:tc>
        <w:tc>
          <w:tcPr>
            <w:tcW w:w="850"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10</w:t>
            </w:r>
          </w:p>
        </w:tc>
        <w:tc>
          <w:tcPr>
            <w:tcW w:w="2268"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本科</w:t>
            </w:r>
          </w:p>
        </w:tc>
        <w:tc>
          <w:tcPr>
            <w:tcW w:w="2835"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电子类、机械类</w:t>
            </w:r>
          </w:p>
        </w:tc>
        <w:tc>
          <w:tcPr>
            <w:tcW w:w="1559" w:type="dxa"/>
            <w:tcBorders>
              <w:top w:val="single" w:sz="6" w:space="0" w:color="auto"/>
              <w:left w:val="single" w:sz="6" w:space="0" w:color="auto"/>
              <w:bottom w:val="single" w:sz="6" w:space="0" w:color="auto"/>
              <w:right w:val="thickThinSmallGap" w:sz="18"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男女不限</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文职类</w:t>
            </w:r>
          </w:p>
        </w:tc>
        <w:tc>
          <w:tcPr>
            <w:tcW w:w="850"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5</w:t>
            </w:r>
          </w:p>
        </w:tc>
        <w:tc>
          <w:tcPr>
            <w:tcW w:w="2268"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本科</w:t>
            </w:r>
          </w:p>
        </w:tc>
        <w:tc>
          <w:tcPr>
            <w:tcW w:w="2835"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不限专业</w:t>
            </w:r>
          </w:p>
        </w:tc>
        <w:tc>
          <w:tcPr>
            <w:tcW w:w="1559" w:type="dxa"/>
            <w:tcBorders>
              <w:top w:val="single" w:sz="6" w:space="0" w:color="auto"/>
              <w:left w:val="single" w:sz="6" w:space="0" w:color="auto"/>
              <w:bottom w:val="single" w:sz="6" w:space="0" w:color="auto"/>
              <w:right w:val="thickThinSmallGap" w:sz="18"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女</w:t>
            </w:r>
          </w:p>
        </w:tc>
      </w:tr>
    </w:tbl>
    <w:p w:rsidR="0092564A" w:rsidRPr="003F7F9F" w:rsidRDefault="0092564A">
      <w:pPr>
        <w:widowControl/>
        <w:jc w:val="left"/>
        <w:rPr>
          <w:rFonts w:ascii="宋体" w:hAnsi="宋体"/>
          <w:szCs w:val="21"/>
        </w:rPr>
      </w:pPr>
    </w:p>
    <w:p w:rsidR="0092564A" w:rsidRPr="003F7F9F" w:rsidRDefault="0092564A">
      <w:pPr>
        <w:widowControl/>
        <w:jc w:val="left"/>
        <w:rPr>
          <w:rFonts w:ascii="宋体" w:hAnsi="宋体"/>
          <w:szCs w:val="21"/>
        </w:rPr>
      </w:pPr>
      <w:r w:rsidRPr="003F7F9F">
        <w:rPr>
          <w:rFonts w:ascii="宋体" w:hAnsi="宋体"/>
          <w:szCs w:val="21"/>
        </w:rPr>
        <w:br w:type="page"/>
      </w:r>
    </w:p>
    <w:p w:rsidR="0092564A" w:rsidRPr="003F7F9F" w:rsidRDefault="0092564A" w:rsidP="0092564A">
      <w:pPr>
        <w:pStyle w:val="1"/>
        <w:spacing w:before="0" w:after="0"/>
        <w:jc w:val="center"/>
        <w:rPr>
          <w:sz w:val="36"/>
          <w:shd w:val="pct10" w:color="auto" w:fill="FFFFFF"/>
        </w:rPr>
      </w:pPr>
      <w:bookmarkStart w:id="15" w:name="_Toc514765999"/>
      <w:r w:rsidRPr="003F7F9F">
        <w:rPr>
          <w:rFonts w:hint="eastAsia"/>
          <w:sz w:val="36"/>
          <w:shd w:val="pct10" w:color="auto" w:fill="FFFFFF"/>
        </w:rPr>
        <w:lastRenderedPageBreak/>
        <w:t>14</w:t>
      </w:r>
      <w:r w:rsidRPr="003F7F9F">
        <w:rPr>
          <w:rFonts w:hint="eastAsia"/>
          <w:sz w:val="36"/>
          <w:shd w:val="pct10" w:color="auto" w:fill="FFFFFF"/>
        </w:rPr>
        <w:t>上海华讯网络系统有限公司</w:t>
      </w:r>
      <w:bookmarkEnd w:id="15"/>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DB5ED2">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92564A" w:rsidRPr="003F7F9F" w:rsidRDefault="0092564A" w:rsidP="00DB5ED2">
            <w:pPr>
              <w:spacing w:line="360" w:lineRule="exact"/>
              <w:ind w:rightChars="66" w:right="139" w:firstLine="357"/>
              <w:rPr>
                <w:rFonts w:ascii="微软雅黑" w:eastAsia="微软雅黑" w:hAnsi="微软雅黑"/>
              </w:rPr>
            </w:pPr>
            <w:r w:rsidRPr="003F7F9F">
              <w:rPr>
                <w:rFonts w:eastAsia="黑体" w:hint="eastAsia"/>
                <w:b/>
                <w:bCs/>
                <w:sz w:val="24"/>
              </w:rPr>
              <w:t>公司简介</w:t>
            </w:r>
            <w:r w:rsidRPr="003F7F9F">
              <w:rPr>
                <w:rFonts w:eastAsia="黑体" w:hint="eastAsia"/>
                <w:b/>
                <w:bCs/>
                <w:sz w:val="24"/>
              </w:rPr>
              <w:t>:</w:t>
            </w:r>
            <w:r w:rsidRPr="003F7F9F">
              <w:rPr>
                <w:rFonts w:ascii="微软雅黑" w:eastAsia="微软雅黑" w:hAnsi="微软雅黑" w:hint="eastAsia"/>
                <w:spacing w:val="-2"/>
              </w:rPr>
              <w:t>华讯网络系统有限公司</w:t>
            </w:r>
            <w:r w:rsidRPr="003F7F9F">
              <w:rPr>
                <w:rFonts w:ascii="微软雅黑" w:eastAsia="微软雅黑" w:hAnsi="微软雅黑"/>
                <w:spacing w:val="-2"/>
              </w:rPr>
              <w:t>，可信赖的新IT综合服务商</w:t>
            </w:r>
            <w:r w:rsidRPr="003F7F9F">
              <w:rPr>
                <w:rFonts w:ascii="微软雅黑" w:eastAsia="微软雅黑" w:hAnsi="微软雅黑" w:hint="eastAsia"/>
                <w:spacing w:val="-2"/>
              </w:rPr>
              <w:t>，总部设在上海，覆盖整个中国大陆、香港及北美地</w:t>
            </w:r>
            <w:r w:rsidRPr="003F7F9F">
              <w:rPr>
                <w:rFonts w:ascii="微软雅黑" w:eastAsia="微软雅黑" w:hAnsi="微软雅黑" w:hint="eastAsia"/>
              </w:rPr>
              <w:t>区。自</w:t>
            </w:r>
            <w:r w:rsidRPr="003F7F9F">
              <w:rPr>
                <w:rFonts w:ascii="微软雅黑" w:eastAsia="微软雅黑" w:hAnsi="微软雅黑"/>
              </w:rPr>
              <w:t>2000</w:t>
            </w:r>
            <w:r w:rsidRPr="003F7F9F">
              <w:rPr>
                <w:rFonts w:ascii="微软雅黑" w:eastAsia="微软雅黑" w:hAnsi="微软雅黑" w:hint="eastAsia"/>
              </w:rPr>
              <w:t>年成立以来公司业务始终保持高速稳定的增长。</w:t>
            </w:r>
          </w:p>
          <w:p w:rsidR="0092564A" w:rsidRPr="003F7F9F" w:rsidRDefault="0092564A" w:rsidP="00DB5ED2">
            <w:pPr>
              <w:spacing w:afterLines="50" w:after="156" w:line="360" w:lineRule="exact"/>
              <w:ind w:rightChars="66" w:right="139" w:firstLine="357"/>
              <w:rPr>
                <w:rFonts w:ascii="微软雅黑" w:eastAsia="微软雅黑" w:hAnsi="微软雅黑"/>
              </w:rPr>
            </w:pPr>
            <w:r w:rsidRPr="003F7F9F">
              <w:rPr>
                <w:rFonts w:ascii="微软雅黑" w:eastAsia="微软雅黑" w:hAnsi="微软雅黑"/>
                <w:spacing w:val="-2"/>
              </w:rPr>
              <w:t>华讯网络与多家世界知名厂商</w:t>
            </w:r>
            <w:r w:rsidRPr="003F7F9F">
              <w:rPr>
                <w:rFonts w:ascii="微软雅黑" w:eastAsia="微软雅黑" w:hAnsi="微软雅黑" w:hint="eastAsia"/>
                <w:spacing w:val="-2"/>
              </w:rPr>
              <w:t>深度</w:t>
            </w:r>
            <w:r w:rsidRPr="003F7F9F">
              <w:rPr>
                <w:rFonts w:ascii="微软雅黑" w:eastAsia="微软雅黑" w:hAnsi="微软雅黑"/>
                <w:spacing w:val="-2"/>
              </w:rPr>
              <w:t>合作，</w:t>
            </w:r>
            <w:r w:rsidRPr="003F7F9F">
              <w:rPr>
                <w:rFonts w:ascii="微软雅黑" w:eastAsia="微软雅黑" w:hAnsi="微软雅黑" w:hint="eastAsia"/>
                <w:spacing w:val="-2"/>
              </w:rPr>
              <w:t>以自主研发的软件产品为纽带，提供业界</w:t>
            </w:r>
            <w:r w:rsidRPr="003F7F9F">
              <w:rPr>
                <w:rFonts w:ascii="微软雅黑" w:eastAsia="微软雅黑" w:hAnsi="微软雅黑"/>
                <w:spacing w:val="-2"/>
              </w:rPr>
              <w:t>领先的</w:t>
            </w:r>
            <w:r w:rsidRPr="003F7F9F">
              <w:rPr>
                <w:rFonts w:ascii="微软雅黑" w:eastAsia="微软雅黑" w:hAnsi="微软雅黑" w:hint="eastAsia"/>
                <w:spacing w:val="-2"/>
              </w:rPr>
              <w:t>I</w:t>
            </w:r>
            <w:r w:rsidRPr="003F7F9F">
              <w:rPr>
                <w:rFonts w:ascii="微软雅黑" w:eastAsia="微软雅黑" w:hAnsi="微软雅黑"/>
                <w:spacing w:val="-2"/>
              </w:rPr>
              <w:t>T基础架</w:t>
            </w:r>
            <w:r w:rsidRPr="003F7F9F">
              <w:rPr>
                <w:rFonts w:ascii="微软雅黑" w:eastAsia="微软雅黑" w:hAnsi="微软雅黑"/>
              </w:rPr>
              <w:t>构</w:t>
            </w:r>
            <w:r w:rsidRPr="003F7F9F">
              <w:rPr>
                <w:rFonts w:ascii="微软雅黑" w:eastAsia="微软雅黑" w:hAnsi="微软雅黑" w:hint="eastAsia"/>
                <w:spacing w:val="6"/>
              </w:rPr>
              <w:t>解决方案；</w:t>
            </w:r>
            <w:r w:rsidRPr="003F7F9F">
              <w:rPr>
                <w:rFonts w:ascii="微软雅黑" w:eastAsia="微软雅黑" w:hAnsi="微软雅黑"/>
                <w:spacing w:val="6"/>
              </w:rPr>
              <w:t>通过规范的公司</w:t>
            </w:r>
            <w:r w:rsidRPr="003F7F9F">
              <w:rPr>
                <w:rFonts w:ascii="微软雅黑" w:eastAsia="微软雅黑" w:hAnsi="微软雅黑" w:hint="eastAsia"/>
                <w:spacing w:val="6"/>
              </w:rPr>
              <w:t>运营</w:t>
            </w:r>
            <w:r w:rsidRPr="003F7F9F">
              <w:rPr>
                <w:rFonts w:ascii="微软雅黑" w:eastAsia="微软雅黑" w:hAnsi="微软雅黑"/>
                <w:spacing w:val="6"/>
              </w:rPr>
              <w:t>和高效的管理</w:t>
            </w:r>
            <w:r w:rsidRPr="003F7F9F">
              <w:rPr>
                <w:rFonts w:ascii="微软雅黑" w:eastAsia="微软雅黑" w:hAnsi="微软雅黑" w:hint="eastAsia"/>
                <w:spacing w:val="6"/>
              </w:rPr>
              <w:t>体系</w:t>
            </w:r>
            <w:r w:rsidRPr="003F7F9F">
              <w:rPr>
                <w:rFonts w:ascii="微软雅黑" w:eastAsia="微软雅黑" w:hAnsi="微软雅黑"/>
                <w:spacing w:val="6"/>
              </w:rPr>
              <w:t>，凭借</w:t>
            </w:r>
            <w:r w:rsidRPr="003F7F9F">
              <w:rPr>
                <w:rFonts w:ascii="微软雅黑" w:eastAsia="微软雅黑" w:hAnsi="微软雅黑" w:hint="eastAsia"/>
                <w:spacing w:val="6"/>
              </w:rPr>
              <w:t>深厚</w:t>
            </w:r>
            <w:r w:rsidRPr="003F7F9F">
              <w:rPr>
                <w:rFonts w:ascii="微软雅黑" w:eastAsia="微软雅黑" w:hAnsi="微软雅黑"/>
                <w:spacing w:val="6"/>
              </w:rPr>
              <w:t>的技术储备和持续</w:t>
            </w:r>
            <w:r w:rsidRPr="003F7F9F">
              <w:rPr>
                <w:rFonts w:ascii="微软雅黑" w:eastAsia="微软雅黑" w:hAnsi="微软雅黑" w:hint="eastAsia"/>
                <w:spacing w:val="6"/>
              </w:rPr>
              <w:t>的</w:t>
            </w:r>
            <w:r w:rsidRPr="003F7F9F">
              <w:rPr>
                <w:rFonts w:ascii="微软雅黑" w:eastAsia="微软雅黑" w:hAnsi="微软雅黑"/>
                <w:spacing w:val="6"/>
              </w:rPr>
              <w:t>创新能力，运用</w:t>
            </w:r>
            <w:r w:rsidRPr="003F7F9F">
              <w:rPr>
                <w:rFonts w:ascii="微软雅黑" w:eastAsia="微软雅黑" w:hAnsi="微软雅黑" w:hint="eastAsia"/>
                <w:spacing w:val="6"/>
              </w:rPr>
              <w:t>业界</w:t>
            </w:r>
            <w:r w:rsidRPr="003F7F9F">
              <w:rPr>
                <w:rFonts w:ascii="微软雅黑" w:eastAsia="微软雅黑" w:hAnsi="微软雅黑"/>
                <w:spacing w:val="6"/>
              </w:rPr>
              <w:t>最</w:t>
            </w:r>
            <w:r w:rsidRPr="003F7F9F">
              <w:rPr>
                <w:rFonts w:ascii="微软雅黑" w:eastAsia="微软雅黑" w:hAnsi="微软雅黑"/>
              </w:rPr>
              <w:t>佳实践</w:t>
            </w:r>
            <w:r w:rsidRPr="003F7F9F">
              <w:rPr>
                <w:rFonts w:ascii="微软雅黑" w:eastAsia="微软雅黑" w:hAnsi="微软雅黑" w:hint="eastAsia"/>
              </w:rPr>
              <w:t>向</w:t>
            </w:r>
            <w:r w:rsidRPr="003F7F9F">
              <w:rPr>
                <w:rFonts w:ascii="微软雅黑" w:eastAsia="微软雅黑" w:hAnsi="微软雅黑"/>
              </w:rPr>
              <w:t>客户提供</w:t>
            </w:r>
            <w:r w:rsidRPr="003F7F9F">
              <w:rPr>
                <w:rFonts w:ascii="微软雅黑" w:eastAsia="微软雅黑" w:hAnsi="微软雅黑" w:hint="eastAsia"/>
              </w:rPr>
              <w:t>全</w:t>
            </w:r>
            <w:r w:rsidRPr="003F7F9F">
              <w:rPr>
                <w:rFonts w:ascii="微软雅黑" w:eastAsia="微软雅黑" w:hAnsi="微软雅黑"/>
              </w:rPr>
              <w:t>生命周期</w:t>
            </w:r>
            <w:r w:rsidRPr="003F7F9F">
              <w:rPr>
                <w:rFonts w:ascii="微软雅黑" w:eastAsia="微软雅黑" w:hAnsi="微软雅黑" w:hint="eastAsia"/>
              </w:rPr>
              <w:t>的</w:t>
            </w:r>
            <w:r w:rsidRPr="003F7F9F">
              <w:rPr>
                <w:rFonts w:ascii="微软雅黑" w:eastAsia="微软雅黑" w:hAnsi="微软雅黑"/>
              </w:rPr>
              <w:t>IT服务，满足各个</w:t>
            </w:r>
            <w:r w:rsidRPr="003F7F9F">
              <w:rPr>
                <w:rFonts w:ascii="微软雅黑" w:eastAsia="微软雅黑" w:hAnsi="微软雅黑" w:hint="eastAsia"/>
              </w:rPr>
              <w:t>行业</w:t>
            </w:r>
            <w:r w:rsidRPr="003F7F9F">
              <w:rPr>
                <w:rFonts w:ascii="微软雅黑" w:eastAsia="微软雅黑" w:hAnsi="微软雅黑"/>
              </w:rPr>
              <w:t>客户的</w:t>
            </w:r>
            <w:r w:rsidRPr="003F7F9F">
              <w:rPr>
                <w:rFonts w:ascii="微软雅黑" w:eastAsia="微软雅黑" w:hAnsi="微软雅黑" w:hint="eastAsia"/>
              </w:rPr>
              <w:t>I</w:t>
            </w:r>
            <w:r w:rsidRPr="003F7F9F">
              <w:rPr>
                <w:rFonts w:ascii="微软雅黑" w:eastAsia="微软雅黑" w:hAnsi="微软雅黑"/>
              </w:rPr>
              <w:t>T应用需求。</w:t>
            </w:r>
          </w:p>
        </w:tc>
      </w:tr>
      <w:tr w:rsidR="003F7F9F" w:rsidRPr="003F7F9F" w:rsidTr="00DB5ED2">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92564A" w:rsidRPr="003F7F9F" w:rsidRDefault="0092564A" w:rsidP="00DB5ED2">
            <w:pPr>
              <w:jc w:val="center"/>
              <w:rPr>
                <w:rFonts w:eastAsia="黑体"/>
                <w:b/>
                <w:bCs/>
                <w:sz w:val="24"/>
              </w:rPr>
            </w:pPr>
            <w:r w:rsidRPr="003F7F9F">
              <w:rPr>
                <w:rFonts w:eastAsia="黑体"/>
                <w:b/>
                <w:bCs/>
                <w:sz w:val="24"/>
              </w:rPr>
              <w:t>李婷</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13540869033</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liting@eccom.com.cn</w:t>
            </w:r>
          </w:p>
        </w:tc>
        <w:tc>
          <w:tcPr>
            <w:tcW w:w="2977"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2018.5.30</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其它要求</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b/>
                <w:kern w:val="0"/>
                <w:sz w:val="24"/>
              </w:rPr>
              <w:t>网络工程师实习生</w:t>
            </w:r>
          </w:p>
        </w:tc>
        <w:tc>
          <w:tcPr>
            <w:tcW w:w="850"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b/>
                <w:kern w:val="0"/>
                <w:sz w:val="24"/>
              </w:rPr>
              <w:t>通信工程</w:t>
            </w:r>
            <w:r w:rsidRPr="003F7F9F">
              <w:rPr>
                <w:rFonts w:ascii="宋体" w:hAnsi="宋体" w:cs="宋体" w:hint="eastAsia"/>
                <w:b/>
                <w:kern w:val="0"/>
                <w:sz w:val="24"/>
              </w:rPr>
              <w:t>、</w:t>
            </w:r>
            <w:r w:rsidRPr="003F7F9F">
              <w:rPr>
                <w:rFonts w:ascii="宋体" w:hAnsi="宋体" w:cs="宋体"/>
                <w:b/>
                <w:kern w:val="0"/>
                <w:sz w:val="24"/>
              </w:rPr>
              <w:t>网络工程</w:t>
            </w:r>
            <w:r w:rsidRPr="003F7F9F">
              <w:rPr>
                <w:rFonts w:ascii="宋体" w:hAnsi="宋体" w:cs="宋体" w:hint="eastAsia"/>
                <w:b/>
                <w:kern w:val="0"/>
                <w:sz w:val="24"/>
              </w:rPr>
              <w:t>、</w:t>
            </w:r>
            <w:r w:rsidRPr="003F7F9F">
              <w:rPr>
                <w:rFonts w:ascii="宋体" w:hAnsi="宋体" w:cs="宋体"/>
                <w:b/>
                <w:kern w:val="0"/>
                <w:sz w:val="24"/>
              </w:rPr>
              <w:t>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b/>
                <w:kern w:val="0"/>
                <w:sz w:val="24"/>
              </w:rPr>
              <w:t>无</w:t>
            </w:r>
          </w:p>
        </w:tc>
      </w:tr>
    </w:tbl>
    <w:p w:rsidR="0092564A" w:rsidRPr="003F7F9F" w:rsidRDefault="0092564A"/>
    <w:p w:rsidR="0092564A" w:rsidRPr="003F7F9F" w:rsidRDefault="0092564A">
      <w:pPr>
        <w:widowControl/>
        <w:jc w:val="left"/>
      </w:pPr>
      <w:r w:rsidRPr="003F7F9F">
        <w:br w:type="page"/>
      </w:r>
    </w:p>
    <w:p w:rsidR="0092564A" w:rsidRPr="003F7F9F" w:rsidRDefault="0092564A" w:rsidP="0092564A">
      <w:pPr>
        <w:pStyle w:val="1"/>
        <w:spacing w:before="0" w:after="0"/>
        <w:jc w:val="center"/>
        <w:rPr>
          <w:sz w:val="36"/>
          <w:shd w:val="pct10" w:color="auto" w:fill="FFFFFF"/>
        </w:rPr>
      </w:pPr>
      <w:bookmarkStart w:id="16" w:name="_Toc514766000"/>
      <w:r w:rsidRPr="003F7F9F">
        <w:rPr>
          <w:rFonts w:hint="eastAsia"/>
          <w:sz w:val="36"/>
          <w:shd w:val="pct10" w:color="auto" w:fill="FFFFFF"/>
        </w:rPr>
        <w:lastRenderedPageBreak/>
        <w:t>15</w:t>
      </w:r>
      <w:r w:rsidRPr="003F7F9F">
        <w:rPr>
          <w:rFonts w:hint="eastAsia"/>
          <w:sz w:val="36"/>
          <w:shd w:val="pct10" w:color="auto" w:fill="FFFFFF"/>
        </w:rPr>
        <w:t>中科院成都信息技术股份有限公司</w:t>
      </w:r>
      <w:bookmarkEnd w:id="16"/>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552"/>
        <w:gridCol w:w="2551"/>
      </w:tblGrid>
      <w:tr w:rsidR="003F7F9F" w:rsidRPr="003F7F9F" w:rsidTr="00DB5ED2">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92564A" w:rsidRPr="003F7F9F" w:rsidRDefault="0092564A" w:rsidP="00DB5ED2">
            <w:pPr>
              <w:shd w:val="clear" w:color="auto" w:fill="FFFFFF"/>
              <w:ind w:firstLine="480"/>
              <w:rPr>
                <w:rFonts w:eastAsia="黑体"/>
                <w:b/>
                <w:bCs/>
                <w:sz w:val="24"/>
              </w:rPr>
            </w:pPr>
            <w:r w:rsidRPr="003F7F9F">
              <w:rPr>
                <w:rFonts w:eastAsia="黑体" w:hint="eastAsia"/>
                <w:b/>
                <w:bCs/>
                <w:sz w:val="24"/>
              </w:rPr>
              <w:t>公司简介</w:t>
            </w:r>
            <w:r w:rsidRPr="003F7F9F">
              <w:rPr>
                <w:rFonts w:eastAsia="黑体" w:hint="eastAsia"/>
                <w:b/>
                <w:bCs/>
                <w:sz w:val="24"/>
              </w:rPr>
              <w:t>:</w:t>
            </w:r>
          </w:p>
          <w:p w:rsidR="0092564A" w:rsidRPr="003F7F9F" w:rsidRDefault="0092564A" w:rsidP="00DB5ED2">
            <w:pPr>
              <w:shd w:val="clear" w:color="auto" w:fill="FFFFFF"/>
              <w:ind w:firstLine="480"/>
              <w:rPr>
                <w:rFonts w:ascii="微软雅黑" w:hAnsi="微软雅黑" w:cs="宋体"/>
                <w:szCs w:val="21"/>
              </w:rPr>
            </w:pPr>
            <w:r w:rsidRPr="003F7F9F">
              <w:rPr>
                <w:rFonts w:hint="eastAsia"/>
              </w:rPr>
              <w:t>中科院成都信息技术股份有限公司是由创立于</w:t>
            </w:r>
            <w:r w:rsidRPr="003F7F9F">
              <w:rPr>
                <w:rFonts w:hint="eastAsia"/>
              </w:rPr>
              <w:t>1958</w:t>
            </w:r>
            <w:r w:rsidRPr="003F7F9F">
              <w:rPr>
                <w:rFonts w:hint="eastAsia"/>
              </w:rPr>
              <w:t>年的中国科学院成都计算机应用研究所整体转制而来，中科院直接控股的高科技公司。于</w:t>
            </w:r>
            <w:r w:rsidRPr="003F7F9F">
              <w:rPr>
                <w:rFonts w:hint="eastAsia"/>
              </w:rPr>
              <w:t>2017</w:t>
            </w:r>
            <w:r w:rsidRPr="003F7F9F">
              <w:rPr>
                <w:rFonts w:hint="eastAsia"/>
              </w:rPr>
              <w:t>年</w:t>
            </w:r>
            <w:r w:rsidRPr="003F7F9F">
              <w:rPr>
                <w:rFonts w:hint="eastAsia"/>
              </w:rPr>
              <w:t>7</w:t>
            </w:r>
            <w:r w:rsidRPr="003F7F9F">
              <w:rPr>
                <w:rFonts w:hint="eastAsia"/>
              </w:rPr>
              <w:t>月</w:t>
            </w:r>
            <w:r w:rsidRPr="003F7F9F">
              <w:rPr>
                <w:rFonts w:hint="eastAsia"/>
              </w:rPr>
              <w:t>28</w:t>
            </w:r>
            <w:r w:rsidRPr="003F7F9F">
              <w:rPr>
                <w:rFonts w:hint="eastAsia"/>
              </w:rPr>
              <w:t>日在深圳证券交易所成功上市。公司主营业务是以高速机器视觉、智能分析技术为核心，为政府、烟草、油气、特种印刷等行业提供信息化整体解决方案、智能化工程和相关产品与技术服务。</w:t>
            </w:r>
            <w:r w:rsidRPr="003F7F9F">
              <w:rPr>
                <w:rFonts w:hint="eastAsia"/>
              </w:rPr>
              <w:t xml:space="preserve"> </w:t>
            </w:r>
          </w:p>
          <w:p w:rsidR="0092564A" w:rsidRPr="003F7F9F" w:rsidRDefault="0092564A" w:rsidP="00DB5ED2">
            <w:pPr>
              <w:ind w:firstLineChars="200" w:firstLine="420"/>
            </w:pPr>
            <w:r w:rsidRPr="003F7F9F">
              <w:rPr>
                <w:rFonts w:hint="eastAsia"/>
              </w:rPr>
              <w:t>公司拥有电子与智能化工程专业承包一级资质，建筑智能化系统设计专项乙级资质，信息系统集成及服务二级资质，</w:t>
            </w:r>
            <w:r w:rsidRPr="003F7F9F">
              <w:rPr>
                <w:rFonts w:hint="eastAsia"/>
              </w:rPr>
              <w:t xml:space="preserve"> </w:t>
            </w:r>
            <w:r w:rsidRPr="003F7F9F">
              <w:rPr>
                <w:rFonts w:hint="eastAsia"/>
              </w:rPr>
              <w:t>全资子公司拥有涉密信息系统集成乙级资质；公司通过了</w:t>
            </w:r>
            <w:r w:rsidRPr="003F7F9F">
              <w:rPr>
                <w:rFonts w:hint="eastAsia"/>
              </w:rPr>
              <w:t>ISO 9001:2015</w:t>
            </w:r>
            <w:r w:rsidRPr="003F7F9F">
              <w:rPr>
                <w:rFonts w:hint="eastAsia"/>
              </w:rPr>
              <w:t>质量管理体系认证、</w:t>
            </w:r>
            <w:r w:rsidRPr="003F7F9F">
              <w:rPr>
                <w:rFonts w:hint="eastAsia"/>
              </w:rPr>
              <w:t>ISO 14001:2015</w:t>
            </w:r>
            <w:r w:rsidRPr="003F7F9F">
              <w:rPr>
                <w:rFonts w:hint="eastAsia"/>
              </w:rPr>
              <w:t>环境管理体系认证和</w:t>
            </w:r>
            <w:r w:rsidRPr="003F7F9F">
              <w:rPr>
                <w:rFonts w:hint="eastAsia"/>
              </w:rPr>
              <w:t>OHSAS 18001:2007</w:t>
            </w:r>
            <w:r w:rsidRPr="003F7F9F">
              <w:rPr>
                <w:rFonts w:hint="eastAsia"/>
              </w:rPr>
              <w:t>职业健康安全管理体系认证，是四川省国资委认定的企业管理信息化建设系统集成商，被四川省人民政府确定为“高新技术产业示范科研单位”和“高新技术产业示范企业”。</w:t>
            </w:r>
            <w:r w:rsidRPr="003F7F9F">
              <w:rPr>
                <w:rFonts w:hint="eastAsia"/>
              </w:rPr>
              <w:t xml:space="preserve"> </w:t>
            </w:r>
          </w:p>
          <w:p w:rsidR="0092564A" w:rsidRPr="003F7F9F" w:rsidRDefault="0092564A" w:rsidP="00DB5ED2">
            <w:pPr>
              <w:ind w:firstLineChars="200" w:firstLine="420"/>
              <w:rPr>
                <w:sz w:val="18"/>
                <w:szCs w:val="18"/>
              </w:rPr>
            </w:pPr>
            <w:r w:rsidRPr="003F7F9F">
              <w:rPr>
                <w:rFonts w:hint="eastAsia"/>
              </w:rPr>
              <w:t>公司拥有包括中科院院士张景中在内的国内一流信息技术人才，是中国科学院在西部地区唯一的数学与计算机科学研究基地。公司承担了多项国家</w:t>
            </w:r>
            <w:r w:rsidRPr="003F7F9F">
              <w:rPr>
                <w:rFonts w:hint="eastAsia"/>
              </w:rPr>
              <w:t xml:space="preserve"> "863"</w:t>
            </w:r>
            <w:r w:rsidRPr="003F7F9F">
              <w:rPr>
                <w:rFonts w:hint="eastAsia"/>
              </w:rPr>
              <w:t>、</w:t>
            </w:r>
            <w:r w:rsidRPr="003F7F9F">
              <w:rPr>
                <w:rFonts w:hint="eastAsia"/>
              </w:rPr>
              <w:t xml:space="preserve"> "973"</w:t>
            </w:r>
            <w:r w:rsidRPr="003F7F9F">
              <w:rPr>
                <w:rFonts w:hint="eastAsia"/>
              </w:rPr>
              <w:t>、</w:t>
            </w:r>
            <w:r w:rsidRPr="003F7F9F">
              <w:rPr>
                <w:rFonts w:hint="eastAsia"/>
              </w:rPr>
              <w:t xml:space="preserve"> </w:t>
            </w:r>
            <w:r w:rsidRPr="003F7F9F">
              <w:rPr>
                <w:rFonts w:hint="eastAsia"/>
              </w:rPr>
              <w:t>国家自然科学研究基金等重点科研项目，研发和技术实力雄厚，先后获得国家科技进步二等奖</w:t>
            </w:r>
            <w:r w:rsidRPr="003F7F9F">
              <w:rPr>
                <w:rFonts w:hint="eastAsia"/>
              </w:rPr>
              <w:t>2</w:t>
            </w:r>
            <w:r w:rsidRPr="003F7F9F">
              <w:rPr>
                <w:rFonts w:hint="eastAsia"/>
              </w:rPr>
              <w:t>项、国家自然科学二等奖</w:t>
            </w:r>
            <w:r w:rsidRPr="003F7F9F">
              <w:rPr>
                <w:rFonts w:hint="eastAsia"/>
              </w:rPr>
              <w:t>1</w:t>
            </w:r>
            <w:r w:rsidRPr="003F7F9F">
              <w:rPr>
                <w:rFonts w:hint="eastAsia"/>
              </w:rPr>
              <w:t>项、省部级科技进步一等奖</w:t>
            </w:r>
            <w:r w:rsidRPr="003F7F9F">
              <w:rPr>
                <w:rFonts w:hint="eastAsia"/>
              </w:rPr>
              <w:t>7</w:t>
            </w:r>
            <w:r w:rsidRPr="003F7F9F">
              <w:rPr>
                <w:rFonts w:hint="eastAsia"/>
              </w:rPr>
              <w:t>项，列入国家级科技成果重点推广计划的技术成果</w:t>
            </w:r>
            <w:r w:rsidRPr="003F7F9F">
              <w:rPr>
                <w:rFonts w:hint="eastAsia"/>
              </w:rPr>
              <w:t>3</w:t>
            </w:r>
            <w:r w:rsidRPr="003F7F9F">
              <w:rPr>
                <w:rFonts w:hint="eastAsia"/>
              </w:rPr>
              <w:t>项。</w:t>
            </w:r>
            <w:r w:rsidRPr="003F7F9F">
              <w:rPr>
                <w:rFonts w:hint="eastAsia"/>
              </w:rPr>
              <w:t xml:space="preserve"> </w:t>
            </w:r>
          </w:p>
        </w:tc>
      </w:tr>
      <w:tr w:rsidR="003F7F9F" w:rsidRPr="003F7F9F" w:rsidTr="00DB5ED2">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李老师</w:t>
            </w:r>
          </w:p>
        </w:tc>
        <w:tc>
          <w:tcPr>
            <w:tcW w:w="2552" w:type="dxa"/>
            <w:tcBorders>
              <w:top w:val="thinThickSmallGap" w:sz="18" w:space="0" w:color="auto"/>
              <w:left w:val="single" w:sz="6" w:space="0" w:color="auto"/>
              <w:bottom w:val="single" w:sz="6" w:space="0" w:color="auto"/>
              <w:right w:val="single" w:sz="6"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联系方式</w:t>
            </w:r>
          </w:p>
        </w:tc>
        <w:tc>
          <w:tcPr>
            <w:tcW w:w="2551" w:type="dxa"/>
            <w:tcBorders>
              <w:top w:val="thinThickSmallGap" w:sz="18" w:space="0" w:color="auto"/>
              <w:left w:val="single" w:sz="6" w:space="0" w:color="auto"/>
              <w:bottom w:val="single" w:sz="6" w:space="0" w:color="auto"/>
              <w:right w:val="thickThinSmallGap" w:sz="18"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028-85224291</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92564A" w:rsidRPr="003F7F9F" w:rsidRDefault="00E33EE4" w:rsidP="00DB5ED2">
            <w:pPr>
              <w:widowControl/>
              <w:jc w:val="center"/>
              <w:rPr>
                <w:rFonts w:ascii="宋体" w:hAnsi="宋体" w:cs="宋体"/>
                <w:b/>
                <w:kern w:val="0"/>
                <w:sz w:val="24"/>
              </w:rPr>
            </w:pPr>
            <w:hyperlink r:id="rId10" w:history="1">
              <w:r w:rsidR="0092564A" w:rsidRPr="003F7F9F">
                <w:rPr>
                  <w:rStyle w:val="a3"/>
                  <w:rFonts w:ascii="宋体" w:hAnsi="宋体" w:cs="宋体" w:hint="eastAsia"/>
                  <w:b/>
                  <w:color w:val="auto"/>
                  <w:kern w:val="0"/>
                  <w:sz w:val="24"/>
                </w:rPr>
                <w:t>hr@casit.com.cn</w:t>
              </w:r>
            </w:hyperlink>
          </w:p>
        </w:tc>
        <w:tc>
          <w:tcPr>
            <w:tcW w:w="2552"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551" w:type="dxa"/>
            <w:tcBorders>
              <w:top w:val="single" w:sz="6" w:space="0" w:color="auto"/>
              <w:left w:val="single" w:sz="6" w:space="0" w:color="auto"/>
              <w:bottom w:val="single" w:sz="6" w:space="0" w:color="auto"/>
              <w:right w:val="thickThinSmallGap" w:sz="18"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2018.5.31</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学历要求</w:t>
            </w:r>
          </w:p>
        </w:tc>
        <w:tc>
          <w:tcPr>
            <w:tcW w:w="2552"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招聘专业</w:t>
            </w:r>
          </w:p>
        </w:tc>
        <w:tc>
          <w:tcPr>
            <w:tcW w:w="2551" w:type="dxa"/>
            <w:tcBorders>
              <w:top w:val="single" w:sz="6" w:space="0" w:color="auto"/>
              <w:left w:val="single" w:sz="6" w:space="0" w:color="auto"/>
              <w:bottom w:val="single" w:sz="6" w:space="0" w:color="auto"/>
              <w:right w:val="thickThinSmallGap" w:sz="18"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其它要求</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Java开发</w:t>
            </w:r>
          </w:p>
        </w:tc>
        <w:tc>
          <w:tcPr>
            <w:tcW w:w="850"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2-5</w:t>
            </w:r>
          </w:p>
        </w:tc>
        <w:tc>
          <w:tcPr>
            <w:tcW w:w="1559"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本科</w:t>
            </w:r>
          </w:p>
        </w:tc>
        <w:tc>
          <w:tcPr>
            <w:tcW w:w="2552"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计算机相关专业</w:t>
            </w:r>
          </w:p>
        </w:tc>
        <w:tc>
          <w:tcPr>
            <w:tcW w:w="2551" w:type="dxa"/>
            <w:tcBorders>
              <w:top w:val="single" w:sz="6" w:space="0" w:color="auto"/>
              <w:left w:val="single" w:sz="6" w:space="0" w:color="auto"/>
              <w:bottom w:val="single" w:sz="6" w:space="0" w:color="auto"/>
              <w:right w:val="thickThinSmallGap" w:sz="18" w:space="0" w:color="auto"/>
            </w:tcBorders>
            <w:vAlign w:val="center"/>
          </w:tcPr>
          <w:p w:rsidR="0092564A" w:rsidRPr="003F7F9F" w:rsidRDefault="0092564A" w:rsidP="00DB5ED2">
            <w:pPr>
              <w:spacing w:line="0" w:lineRule="atLeast"/>
              <w:jc w:val="left"/>
              <w:rPr>
                <w:sz w:val="24"/>
              </w:rPr>
            </w:pPr>
            <w:r w:rsidRPr="003F7F9F">
              <w:rPr>
                <w:rFonts w:hint="eastAsia"/>
                <w:sz w:val="24"/>
              </w:rPr>
              <w:t>1.</w:t>
            </w:r>
            <w:r w:rsidRPr="003F7F9F">
              <w:rPr>
                <w:rFonts w:hint="eastAsia"/>
                <w:sz w:val="24"/>
              </w:rPr>
              <w:t>熟悉</w:t>
            </w:r>
            <w:r w:rsidRPr="003F7F9F">
              <w:rPr>
                <w:rFonts w:hint="eastAsia"/>
                <w:sz w:val="24"/>
              </w:rPr>
              <w:t>Tomcat</w:t>
            </w:r>
            <w:r w:rsidRPr="003F7F9F">
              <w:rPr>
                <w:rFonts w:hint="eastAsia"/>
                <w:sz w:val="24"/>
              </w:rPr>
              <w:t>等主流应用服务器；</w:t>
            </w:r>
          </w:p>
          <w:p w:rsidR="0092564A" w:rsidRPr="003F7F9F" w:rsidRDefault="0092564A" w:rsidP="00DB5ED2">
            <w:pPr>
              <w:spacing w:line="0" w:lineRule="atLeast"/>
              <w:jc w:val="left"/>
              <w:rPr>
                <w:sz w:val="24"/>
              </w:rPr>
            </w:pPr>
            <w:r w:rsidRPr="003F7F9F">
              <w:rPr>
                <w:rFonts w:hint="eastAsia"/>
                <w:sz w:val="24"/>
              </w:rPr>
              <w:t>2.</w:t>
            </w:r>
            <w:r w:rsidRPr="003F7F9F">
              <w:rPr>
                <w:rFonts w:hint="eastAsia"/>
                <w:sz w:val="24"/>
              </w:rPr>
              <w:t>熟悉</w:t>
            </w:r>
            <w:r w:rsidRPr="003F7F9F">
              <w:rPr>
                <w:rFonts w:hint="eastAsia"/>
                <w:sz w:val="24"/>
              </w:rPr>
              <w:t>Spring</w:t>
            </w:r>
            <w:r w:rsidRPr="003F7F9F">
              <w:rPr>
                <w:rFonts w:hint="eastAsia"/>
                <w:sz w:val="24"/>
              </w:rPr>
              <w:t>、</w:t>
            </w:r>
            <w:r w:rsidRPr="003F7F9F">
              <w:rPr>
                <w:rFonts w:hint="eastAsia"/>
                <w:sz w:val="24"/>
              </w:rPr>
              <w:t>Hibernate</w:t>
            </w:r>
            <w:r w:rsidRPr="003F7F9F">
              <w:rPr>
                <w:rFonts w:hint="eastAsia"/>
                <w:sz w:val="24"/>
              </w:rPr>
              <w:t>、</w:t>
            </w:r>
            <w:r w:rsidRPr="003F7F9F">
              <w:rPr>
                <w:rFonts w:hint="eastAsia"/>
                <w:sz w:val="24"/>
              </w:rPr>
              <w:t>Struts</w:t>
            </w:r>
            <w:r w:rsidRPr="003F7F9F">
              <w:rPr>
                <w:rFonts w:hint="eastAsia"/>
                <w:sz w:val="24"/>
              </w:rPr>
              <w:t>等开源框架；</w:t>
            </w:r>
          </w:p>
          <w:p w:rsidR="0092564A" w:rsidRPr="003F7F9F" w:rsidRDefault="0092564A" w:rsidP="00DB5ED2">
            <w:pPr>
              <w:spacing w:line="0" w:lineRule="atLeast"/>
              <w:jc w:val="left"/>
              <w:rPr>
                <w:sz w:val="24"/>
              </w:rPr>
            </w:pPr>
            <w:r w:rsidRPr="003F7F9F">
              <w:rPr>
                <w:rFonts w:hint="eastAsia"/>
                <w:sz w:val="24"/>
              </w:rPr>
              <w:t>3.</w:t>
            </w:r>
            <w:r w:rsidRPr="003F7F9F">
              <w:rPr>
                <w:rFonts w:hint="eastAsia"/>
                <w:sz w:val="24"/>
              </w:rPr>
              <w:t>熟悉</w:t>
            </w:r>
            <w:r w:rsidRPr="003F7F9F">
              <w:rPr>
                <w:rFonts w:hint="eastAsia"/>
                <w:sz w:val="24"/>
              </w:rPr>
              <w:t>HTML</w:t>
            </w:r>
            <w:r w:rsidRPr="003F7F9F">
              <w:rPr>
                <w:rFonts w:hint="eastAsia"/>
                <w:sz w:val="24"/>
              </w:rPr>
              <w:t>、</w:t>
            </w:r>
            <w:r w:rsidRPr="003F7F9F">
              <w:rPr>
                <w:rFonts w:hint="eastAsia"/>
                <w:sz w:val="24"/>
              </w:rPr>
              <w:t>XML</w:t>
            </w:r>
            <w:r w:rsidRPr="003F7F9F">
              <w:rPr>
                <w:rFonts w:hint="eastAsia"/>
                <w:sz w:val="24"/>
              </w:rPr>
              <w:t>、</w:t>
            </w:r>
            <w:r w:rsidRPr="003F7F9F">
              <w:rPr>
                <w:rFonts w:hint="eastAsia"/>
                <w:sz w:val="24"/>
              </w:rPr>
              <w:t>JavaScript</w:t>
            </w:r>
            <w:r w:rsidRPr="003F7F9F">
              <w:rPr>
                <w:rFonts w:hint="eastAsia"/>
                <w:sz w:val="24"/>
              </w:rPr>
              <w:t>等语言；</w:t>
            </w:r>
          </w:p>
          <w:p w:rsidR="0092564A" w:rsidRPr="003F7F9F" w:rsidRDefault="0092564A" w:rsidP="00DB5ED2">
            <w:pPr>
              <w:spacing w:line="0" w:lineRule="atLeast"/>
              <w:jc w:val="left"/>
              <w:rPr>
                <w:sz w:val="24"/>
              </w:rPr>
            </w:pPr>
            <w:r w:rsidRPr="003F7F9F">
              <w:rPr>
                <w:rFonts w:hint="eastAsia"/>
                <w:sz w:val="24"/>
              </w:rPr>
              <w:t>4.</w:t>
            </w:r>
            <w:r w:rsidRPr="003F7F9F">
              <w:rPr>
                <w:rFonts w:hint="eastAsia"/>
                <w:sz w:val="24"/>
              </w:rPr>
              <w:t>熟练使用</w:t>
            </w:r>
            <w:r w:rsidRPr="003F7F9F">
              <w:rPr>
                <w:rFonts w:hint="eastAsia"/>
                <w:sz w:val="24"/>
              </w:rPr>
              <w:t>MySQL</w:t>
            </w:r>
            <w:r w:rsidRPr="003F7F9F">
              <w:rPr>
                <w:rFonts w:hint="eastAsia"/>
                <w:sz w:val="24"/>
              </w:rPr>
              <w:t>、</w:t>
            </w:r>
            <w:r w:rsidRPr="003F7F9F">
              <w:rPr>
                <w:rFonts w:hint="eastAsia"/>
                <w:sz w:val="24"/>
              </w:rPr>
              <w:t>SQLServer</w:t>
            </w:r>
            <w:r w:rsidRPr="003F7F9F">
              <w:rPr>
                <w:rFonts w:hint="eastAsia"/>
                <w:sz w:val="24"/>
              </w:rPr>
              <w:t>、</w:t>
            </w:r>
            <w:r w:rsidRPr="003F7F9F">
              <w:rPr>
                <w:rFonts w:hint="eastAsia"/>
                <w:sz w:val="24"/>
              </w:rPr>
              <w:t>Oracle</w:t>
            </w:r>
            <w:r w:rsidRPr="003F7F9F">
              <w:rPr>
                <w:rFonts w:hint="eastAsia"/>
                <w:sz w:val="24"/>
              </w:rPr>
              <w:t>、</w:t>
            </w:r>
            <w:r w:rsidRPr="003F7F9F">
              <w:rPr>
                <w:rFonts w:hint="eastAsia"/>
                <w:sz w:val="24"/>
              </w:rPr>
              <w:t>DB2</w:t>
            </w:r>
            <w:r w:rsidRPr="003F7F9F">
              <w:rPr>
                <w:rFonts w:hint="eastAsia"/>
                <w:sz w:val="24"/>
              </w:rPr>
              <w:t>等至少一种常见数据库；</w:t>
            </w:r>
          </w:p>
          <w:p w:rsidR="0092564A" w:rsidRPr="003F7F9F" w:rsidRDefault="0092564A" w:rsidP="00DB5ED2">
            <w:pPr>
              <w:spacing w:line="0" w:lineRule="atLeast"/>
              <w:jc w:val="left"/>
              <w:rPr>
                <w:sz w:val="24"/>
              </w:rPr>
            </w:pPr>
            <w:r w:rsidRPr="003F7F9F">
              <w:rPr>
                <w:rFonts w:hint="eastAsia"/>
                <w:sz w:val="24"/>
              </w:rPr>
              <w:t>5.</w:t>
            </w:r>
            <w:r w:rsidRPr="003F7F9F">
              <w:rPr>
                <w:rFonts w:hint="eastAsia"/>
                <w:sz w:val="24"/>
              </w:rPr>
              <w:t>有</w:t>
            </w:r>
            <w:r w:rsidRPr="003F7F9F">
              <w:rPr>
                <w:rFonts w:hint="eastAsia"/>
                <w:sz w:val="24"/>
              </w:rPr>
              <w:t>Java</w:t>
            </w:r>
            <w:r w:rsidRPr="003F7F9F">
              <w:rPr>
                <w:rFonts w:hint="eastAsia"/>
                <w:sz w:val="24"/>
              </w:rPr>
              <w:t>相关开发工作经验或实习经历者优先；</w:t>
            </w:r>
          </w:p>
          <w:p w:rsidR="0092564A" w:rsidRPr="003F7F9F" w:rsidRDefault="0092564A" w:rsidP="00DB5ED2">
            <w:pPr>
              <w:spacing w:line="0" w:lineRule="atLeast"/>
              <w:jc w:val="left"/>
              <w:rPr>
                <w:sz w:val="24"/>
              </w:rPr>
            </w:pPr>
            <w:r w:rsidRPr="003F7F9F">
              <w:rPr>
                <w:rFonts w:hint="eastAsia"/>
                <w:sz w:val="24"/>
              </w:rPr>
              <w:t>6.</w:t>
            </w:r>
            <w:r w:rsidRPr="003F7F9F">
              <w:rPr>
                <w:rFonts w:hint="eastAsia"/>
                <w:sz w:val="24"/>
              </w:rPr>
              <w:t>实习时间希望能在</w:t>
            </w:r>
            <w:r w:rsidRPr="003F7F9F">
              <w:rPr>
                <w:rFonts w:hint="eastAsia"/>
                <w:sz w:val="24"/>
              </w:rPr>
              <w:t>3</w:t>
            </w:r>
            <w:r w:rsidRPr="003F7F9F">
              <w:rPr>
                <w:rFonts w:hint="eastAsia"/>
                <w:sz w:val="24"/>
              </w:rPr>
              <w:t>个月以上。</w:t>
            </w:r>
          </w:p>
        </w:tc>
      </w:tr>
    </w:tbl>
    <w:p w:rsidR="0092564A" w:rsidRPr="003F7F9F" w:rsidRDefault="0092564A"/>
    <w:p w:rsidR="0092564A" w:rsidRPr="003F7F9F" w:rsidRDefault="0092564A">
      <w:pPr>
        <w:widowControl/>
        <w:jc w:val="left"/>
      </w:pPr>
      <w:r w:rsidRPr="003F7F9F">
        <w:br w:type="page"/>
      </w:r>
    </w:p>
    <w:p w:rsidR="0092564A" w:rsidRPr="003F7F9F" w:rsidRDefault="0092564A" w:rsidP="0092564A">
      <w:pPr>
        <w:pStyle w:val="1"/>
        <w:spacing w:before="0" w:after="0"/>
        <w:jc w:val="center"/>
        <w:rPr>
          <w:sz w:val="36"/>
          <w:shd w:val="pct10" w:color="auto" w:fill="FFFFFF"/>
        </w:rPr>
      </w:pPr>
      <w:bookmarkStart w:id="17" w:name="_Toc514766001"/>
      <w:r w:rsidRPr="003F7F9F">
        <w:rPr>
          <w:rFonts w:hint="eastAsia"/>
          <w:b w:val="0"/>
          <w:bCs w:val="0"/>
          <w:sz w:val="36"/>
          <w:shd w:val="pct10" w:color="auto" w:fill="FFFFFF"/>
        </w:rPr>
        <w:lastRenderedPageBreak/>
        <w:t>16</w:t>
      </w:r>
      <w:r w:rsidRPr="003F7F9F">
        <w:rPr>
          <w:rFonts w:hint="eastAsia"/>
          <w:b w:val="0"/>
          <w:bCs w:val="0"/>
          <w:sz w:val="36"/>
          <w:shd w:val="pct10" w:color="auto" w:fill="FFFFFF"/>
        </w:rPr>
        <w:t>国睿科技股份有限公司</w:t>
      </w:r>
      <w:bookmarkEnd w:id="17"/>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093"/>
        <w:gridCol w:w="1276"/>
        <w:gridCol w:w="1842"/>
        <w:gridCol w:w="3119"/>
        <w:gridCol w:w="1476"/>
      </w:tblGrid>
      <w:tr w:rsidR="003F7F9F" w:rsidRPr="003F7F9F" w:rsidTr="00DB5ED2">
        <w:trPr>
          <w:trHeight w:val="2076"/>
          <w:jc w:val="center"/>
        </w:trPr>
        <w:tc>
          <w:tcPr>
            <w:tcW w:w="9806"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92564A" w:rsidRPr="003F7F9F" w:rsidRDefault="0092564A" w:rsidP="00DB5ED2">
            <w:pPr>
              <w:ind w:firstLineChars="200" w:firstLine="480"/>
              <w:rPr>
                <w:rFonts w:ascii="仿宋" w:eastAsia="仿宋" w:hAnsi="仿宋" w:cs="宋体"/>
                <w:sz w:val="24"/>
                <w:szCs w:val="32"/>
              </w:rPr>
            </w:pPr>
            <w:r w:rsidRPr="003F7F9F">
              <w:rPr>
                <w:rFonts w:ascii="仿宋" w:eastAsia="仿宋" w:hAnsi="仿宋" w:cs="宋体" w:hint="eastAsia"/>
                <w:sz w:val="24"/>
                <w:szCs w:val="32"/>
              </w:rPr>
              <w:t>国睿科技股份有限公司，由中国电子科技集团公司第十四研究所整合旗下优质产业资源组建而成，于2013年在上海证券交易所主板成功上市。国睿科技聚焦高端雷达及应用系统、轨道交通信号系统、微波器件及特种电源等朝阳产业，致力成为创新引领与军民融合的科技型上市公司。公司蓄势待发，不断地为客户、股东、员工以及合作伙伴创造价值，为国防建设和城市化发展绘制美好蓝图。</w:t>
            </w:r>
          </w:p>
          <w:p w:rsidR="0092564A" w:rsidRPr="003F7F9F" w:rsidRDefault="0092564A" w:rsidP="0092564A">
            <w:pPr>
              <w:pStyle w:val="a8"/>
              <w:numPr>
                <w:ilvl w:val="0"/>
                <w:numId w:val="1"/>
              </w:numPr>
              <w:spacing w:line="360" w:lineRule="auto"/>
              <w:ind w:firstLineChars="0"/>
              <w:jc w:val="left"/>
              <w:rPr>
                <w:rFonts w:ascii="仿宋" w:eastAsia="仿宋" w:hAnsi="仿宋" w:cs="宋体"/>
                <w:b/>
                <w:sz w:val="24"/>
                <w:szCs w:val="32"/>
              </w:rPr>
            </w:pPr>
            <w:r w:rsidRPr="003F7F9F">
              <w:rPr>
                <w:rFonts w:ascii="仿宋" w:eastAsia="仿宋" w:hAnsi="仿宋" w:cs="宋体" w:hint="eastAsia"/>
                <w:b/>
                <w:sz w:val="24"/>
                <w:szCs w:val="32"/>
              </w:rPr>
              <w:t>雷达及应用系统</w:t>
            </w:r>
          </w:p>
          <w:p w:rsidR="0092564A" w:rsidRPr="003F7F9F" w:rsidRDefault="0092564A" w:rsidP="00DB5ED2">
            <w:pPr>
              <w:ind w:firstLineChars="200" w:firstLine="480"/>
              <w:rPr>
                <w:rFonts w:ascii="仿宋" w:eastAsia="仿宋" w:hAnsi="仿宋" w:cs="宋体"/>
                <w:sz w:val="24"/>
                <w:szCs w:val="32"/>
              </w:rPr>
            </w:pPr>
            <w:r w:rsidRPr="003F7F9F">
              <w:rPr>
                <w:rFonts w:ascii="仿宋" w:eastAsia="仿宋" w:hAnsi="仿宋" w:cs="宋体" w:hint="eastAsia"/>
                <w:sz w:val="24"/>
                <w:szCs w:val="32"/>
              </w:rPr>
              <w:t>科技引领未来，创新驱动发展。作为中国最先研制国产化空管雷达的领跑者，军民航一/二次空管雷达系统的主要供应商，国睿科技凭借自主化核心技术，为国防空管事业做出了突出的贡献。</w:t>
            </w:r>
            <w:bookmarkStart w:id="18" w:name="OLE_LINK3"/>
            <w:bookmarkStart w:id="19" w:name="OLE_LINK4"/>
            <w:r w:rsidRPr="003F7F9F">
              <w:rPr>
                <w:rFonts w:ascii="仿宋" w:eastAsia="仿宋" w:hAnsi="仿宋" w:cs="宋体" w:hint="eastAsia"/>
                <w:sz w:val="24"/>
                <w:szCs w:val="32"/>
              </w:rPr>
              <w:t>国睿科技是国内气象雷达及探测大数据分析技术的引领者，自主研发了我国第一套双线偏振天气雷达、有源相控阵风廓线雷达等气象雷达装备，并率先实现从气象装备向应用系统的战略转型，是国内目前唯一能够提供从气象探测雷达到预报预警应用系统的整体方案供应商。</w:t>
            </w:r>
          </w:p>
          <w:bookmarkEnd w:id="18"/>
          <w:bookmarkEnd w:id="19"/>
          <w:p w:rsidR="0092564A" w:rsidRPr="003F7F9F" w:rsidRDefault="0092564A" w:rsidP="0092564A">
            <w:pPr>
              <w:pStyle w:val="a8"/>
              <w:numPr>
                <w:ilvl w:val="0"/>
                <w:numId w:val="1"/>
              </w:numPr>
              <w:spacing w:line="360" w:lineRule="auto"/>
              <w:ind w:firstLineChars="0"/>
              <w:jc w:val="left"/>
              <w:rPr>
                <w:rFonts w:ascii="仿宋" w:eastAsia="仿宋" w:hAnsi="仿宋" w:cs="宋体"/>
                <w:b/>
                <w:sz w:val="24"/>
                <w:szCs w:val="32"/>
              </w:rPr>
            </w:pPr>
            <w:r w:rsidRPr="003F7F9F">
              <w:rPr>
                <w:rFonts w:ascii="仿宋" w:eastAsia="仿宋" w:hAnsi="仿宋" w:cs="宋体" w:hint="eastAsia"/>
                <w:b/>
                <w:sz w:val="24"/>
                <w:szCs w:val="32"/>
              </w:rPr>
              <w:t>轨道交通系统</w:t>
            </w:r>
          </w:p>
          <w:p w:rsidR="0092564A" w:rsidRPr="003F7F9F" w:rsidRDefault="0092564A" w:rsidP="00DB5ED2">
            <w:pPr>
              <w:ind w:firstLineChars="200" w:firstLine="480"/>
              <w:rPr>
                <w:rFonts w:ascii="仿宋" w:eastAsia="仿宋" w:hAnsi="仿宋"/>
                <w:sz w:val="24"/>
                <w:szCs w:val="32"/>
              </w:rPr>
            </w:pPr>
            <w:r w:rsidRPr="003F7F9F">
              <w:rPr>
                <w:rFonts w:ascii="仿宋" w:eastAsia="仿宋" w:hAnsi="仿宋" w:hint="eastAsia"/>
                <w:sz w:val="24"/>
                <w:szCs w:val="32"/>
              </w:rPr>
              <w:t>作为国家发改委批准的“城市轨道交通信号系统国产化总成单位”，国睿科技一直致力于城市轨道交通信号系统的自主研发创新工作。公司拥有全自主化CBTC系统产品，正在进行以无人驾驶信号系统为核心的综合自动化调度管理平台的研发工作。作为总承商，已经为南京、苏州、哈尔滨、广州等城市提供了安全、高效的信号系统产品。</w:t>
            </w:r>
          </w:p>
          <w:p w:rsidR="0092564A" w:rsidRPr="003F7F9F" w:rsidRDefault="0092564A" w:rsidP="0092564A">
            <w:pPr>
              <w:pStyle w:val="a8"/>
              <w:numPr>
                <w:ilvl w:val="0"/>
                <w:numId w:val="1"/>
              </w:numPr>
              <w:spacing w:line="360" w:lineRule="auto"/>
              <w:ind w:firstLineChars="0"/>
              <w:jc w:val="left"/>
              <w:rPr>
                <w:rFonts w:ascii="仿宋" w:eastAsia="仿宋" w:hAnsi="仿宋" w:cs="宋体"/>
                <w:b/>
                <w:sz w:val="24"/>
                <w:szCs w:val="32"/>
              </w:rPr>
            </w:pPr>
            <w:bookmarkStart w:id="20" w:name="OLE_LINK1"/>
            <w:bookmarkStart w:id="21" w:name="OLE_LINK2"/>
            <w:r w:rsidRPr="003F7F9F">
              <w:rPr>
                <w:rFonts w:ascii="仿宋" w:eastAsia="仿宋" w:hAnsi="仿宋" w:cs="宋体" w:hint="eastAsia"/>
                <w:b/>
                <w:sz w:val="24"/>
                <w:szCs w:val="32"/>
              </w:rPr>
              <w:t>微波器件</w:t>
            </w:r>
          </w:p>
          <w:bookmarkEnd w:id="20"/>
          <w:bookmarkEnd w:id="21"/>
          <w:p w:rsidR="0092564A" w:rsidRPr="003F7F9F" w:rsidRDefault="0092564A" w:rsidP="00DB5ED2">
            <w:pPr>
              <w:ind w:firstLineChars="200" w:firstLine="480"/>
              <w:rPr>
                <w:rFonts w:ascii="仿宋" w:eastAsia="仿宋" w:hAnsi="仿宋"/>
                <w:sz w:val="24"/>
                <w:szCs w:val="32"/>
              </w:rPr>
            </w:pPr>
            <w:r w:rsidRPr="003F7F9F">
              <w:rPr>
                <w:rFonts w:ascii="仿宋" w:eastAsia="仿宋" w:hAnsi="仿宋" w:hint="eastAsia"/>
                <w:sz w:val="24"/>
                <w:szCs w:val="32"/>
              </w:rPr>
              <w:t>国睿科技自主研发的微波铁氧体器件和微波通信无源器件等一系列产品，广泛应用于军用和民用雷达系统等领域，多项关键技术填补国内空白，达到国际先进水平。国睿科技已经成为国内铁氧体器件的引领者、国内无源器件市场的主要供应商。</w:t>
            </w:r>
          </w:p>
          <w:p w:rsidR="0092564A" w:rsidRPr="003F7F9F" w:rsidRDefault="0092564A" w:rsidP="0092564A">
            <w:pPr>
              <w:pStyle w:val="a8"/>
              <w:numPr>
                <w:ilvl w:val="0"/>
                <w:numId w:val="1"/>
              </w:numPr>
              <w:spacing w:line="360" w:lineRule="auto"/>
              <w:ind w:firstLineChars="0"/>
              <w:jc w:val="left"/>
              <w:rPr>
                <w:rFonts w:ascii="仿宋" w:eastAsia="仿宋" w:hAnsi="仿宋" w:cs="宋体"/>
                <w:b/>
                <w:sz w:val="24"/>
                <w:szCs w:val="32"/>
              </w:rPr>
            </w:pPr>
            <w:r w:rsidRPr="003F7F9F">
              <w:rPr>
                <w:rFonts w:ascii="仿宋" w:eastAsia="仿宋" w:hAnsi="仿宋" w:cs="宋体" w:hint="eastAsia"/>
                <w:b/>
                <w:sz w:val="24"/>
                <w:szCs w:val="32"/>
              </w:rPr>
              <w:t>特种电源</w:t>
            </w:r>
          </w:p>
          <w:p w:rsidR="0092564A" w:rsidRPr="003F7F9F" w:rsidRDefault="0092564A" w:rsidP="00DB5ED2">
            <w:pPr>
              <w:ind w:firstLineChars="200" w:firstLine="480"/>
              <w:rPr>
                <w:rFonts w:ascii="仿宋" w:eastAsia="仿宋" w:hAnsi="仿宋"/>
                <w:sz w:val="24"/>
                <w:szCs w:val="32"/>
              </w:rPr>
            </w:pPr>
            <w:r w:rsidRPr="003F7F9F">
              <w:rPr>
                <w:rFonts w:ascii="仿宋" w:eastAsia="仿宋" w:hAnsi="仿宋" w:hint="eastAsia"/>
                <w:sz w:val="24"/>
                <w:szCs w:val="32"/>
              </w:rPr>
              <w:t>公司致力于脉冲功率电子技术的研究、设计和制造，高压脉冲调制器、高压直流电源等主要产品广泛应用于电子加速器、雷达、激光器以及国防电子等相关领域。公司成功研制了国内峰值功率最高的大功率高压脉冲固态调制器。</w:t>
            </w:r>
          </w:p>
          <w:p w:rsidR="0092564A" w:rsidRPr="003F7F9F" w:rsidRDefault="0092564A" w:rsidP="00DB5ED2">
            <w:pPr>
              <w:ind w:firstLineChars="200" w:firstLine="480"/>
              <w:rPr>
                <w:rFonts w:ascii="仿宋" w:eastAsia="仿宋" w:hAnsi="仿宋"/>
                <w:sz w:val="24"/>
                <w:szCs w:val="32"/>
              </w:rPr>
            </w:pPr>
            <w:r w:rsidRPr="003F7F9F">
              <w:rPr>
                <w:rFonts w:ascii="仿宋" w:eastAsia="仿宋" w:hAnsi="仿宋" w:hint="eastAsia"/>
                <w:sz w:val="24"/>
                <w:szCs w:val="32"/>
              </w:rPr>
              <w:t>国睿科技始终坚持以科技为先、创新驱动，发挥国有上市公司平台优势，走军民融合发展道路，通过资本运作等手段不断推动</w:t>
            </w:r>
            <w:r w:rsidRPr="003F7F9F">
              <w:rPr>
                <w:rFonts w:ascii="仿宋" w:eastAsia="仿宋" w:hAnsi="仿宋" w:cs="宋体" w:hint="eastAsia"/>
                <w:sz w:val="24"/>
                <w:szCs w:val="32"/>
              </w:rPr>
              <w:t>各</w:t>
            </w:r>
            <w:r w:rsidRPr="003F7F9F">
              <w:rPr>
                <w:rFonts w:ascii="仿宋" w:eastAsia="仿宋" w:hAnsi="仿宋" w:hint="eastAsia"/>
                <w:sz w:val="24"/>
                <w:szCs w:val="32"/>
              </w:rPr>
              <w:t>产业发展，勇于担当、主动作为、只争朝夕、精益求精。</w:t>
            </w:r>
          </w:p>
        </w:tc>
      </w:tr>
      <w:tr w:rsidR="003F7F9F" w:rsidRPr="003F7F9F" w:rsidTr="00DB5ED2">
        <w:trPr>
          <w:trHeight w:val="410"/>
          <w:jc w:val="center"/>
        </w:trPr>
        <w:tc>
          <w:tcPr>
            <w:tcW w:w="2093" w:type="dxa"/>
            <w:tcBorders>
              <w:top w:val="thinThickSmallGap" w:sz="18"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eastAsia="黑体"/>
                <w:b/>
                <w:bCs/>
                <w:sz w:val="24"/>
              </w:rPr>
            </w:pPr>
            <w:r w:rsidRPr="003F7F9F">
              <w:rPr>
                <w:rFonts w:ascii="宋体" w:eastAsia="黑体" w:hAnsi="宋体" w:cs="宋体" w:hint="eastAsia"/>
                <w:b/>
                <w:kern w:val="0"/>
                <w:sz w:val="24"/>
              </w:rPr>
              <w:t>招聘联系人</w:t>
            </w:r>
          </w:p>
        </w:tc>
        <w:tc>
          <w:tcPr>
            <w:tcW w:w="3118" w:type="dxa"/>
            <w:gridSpan w:val="2"/>
            <w:tcBorders>
              <w:top w:val="thinThickSmallGap" w:sz="18" w:space="0" w:color="auto"/>
              <w:left w:val="single" w:sz="6" w:space="0" w:color="auto"/>
              <w:bottom w:val="single" w:sz="6" w:space="0" w:color="auto"/>
              <w:right w:val="single" w:sz="6" w:space="0" w:color="auto"/>
            </w:tcBorders>
            <w:vAlign w:val="center"/>
          </w:tcPr>
          <w:p w:rsidR="0092564A" w:rsidRPr="003F7F9F" w:rsidRDefault="0092564A" w:rsidP="00DB5ED2">
            <w:pPr>
              <w:jc w:val="center"/>
              <w:rPr>
                <w:rFonts w:eastAsia="黑体"/>
                <w:b/>
                <w:bCs/>
                <w:sz w:val="24"/>
              </w:rPr>
            </w:pPr>
            <w:r w:rsidRPr="003F7F9F">
              <w:rPr>
                <w:rFonts w:eastAsia="黑体"/>
                <w:b/>
                <w:bCs/>
                <w:sz w:val="24"/>
              </w:rPr>
              <w:t>孙筱阳</w:t>
            </w:r>
          </w:p>
        </w:tc>
        <w:tc>
          <w:tcPr>
            <w:tcW w:w="3119" w:type="dxa"/>
            <w:tcBorders>
              <w:top w:val="thinThickSmallGap" w:sz="18" w:space="0" w:color="auto"/>
              <w:left w:val="single" w:sz="6" w:space="0" w:color="auto"/>
              <w:bottom w:val="single" w:sz="6" w:space="0" w:color="auto"/>
              <w:right w:val="single" w:sz="6"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联系方式</w:t>
            </w:r>
          </w:p>
        </w:tc>
        <w:tc>
          <w:tcPr>
            <w:tcW w:w="1476" w:type="dxa"/>
            <w:tcBorders>
              <w:top w:val="thinThickSmallGap" w:sz="18" w:space="0" w:color="auto"/>
              <w:left w:val="single" w:sz="6" w:space="0" w:color="auto"/>
              <w:bottom w:val="single" w:sz="6" w:space="0" w:color="auto"/>
              <w:right w:val="thickThinSmallGap" w:sz="18"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1</w:t>
            </w:r>
            <w:r w:rsidRPr="003F7F9F">
              <w:rPr>
                <w:rFonts w:eastAsia="黑体"/>
                <w:b/>
                <w:bCs/>
                <w:sz w:val="24"/>
              </w:rPr>
              <w:t>7521150018</w:t>
            </w:r>
          </w:p>
        </w:tc>
      </w:tr>
      <w:tr w:rsidR="003F7F9F" w:rsidRPr="003F7F9F" w:rsidTr="00DB5ED2">
        <w:trPr>
          <w:trHeight w:val="394"/>
          <w:jc w:val="center"/>
        </w:trPr>
        <w:tc>
          <w:tcPr>
            <w:tcW w:w="2093"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3118" w:type="dxa"/>
            <w:gridSpan w:val="2"/>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b/>
                <w:kern w:val="0"/>
                <w:sz w:val="24"/>
              </w:rPr>
              <w:t>HR@glarun.com</w:t>
            </w:r>
          </w:p>
        </w:tc>
        <w:tc>
          <w:tcPr>
            <w:tcW w:w="3119"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1476" w:type="dxa"/>
            <w:tcBorders>
              <w:top w:val="single" w:sz="6" w:space="0" w:color="auto"/>
              <w:left w:val="single" w:sz="6" w:space="0" w:color="auto"/>
              <w:bottom w:val="single" w:sz="6" w:space="0" w:color="auto"/>
              <w:right w:val="thickThinSmallGap" w:sz="18"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2</w:t>
            </w:r>
            <w:r w:rsidRPr="003F7F9F">
              <w:rPr>
                <w:rFonts w:ascii="宋体" w:hAnsi="宋体" w:cs="宋体"/>
                <w:b/>
                <w:kern w:val="0"/>
                <w:sz w:val="24"/>
              </w:rPr>
              <w:t>018</w:t>
            </w:r>
            <w:r w:rsidRPr="003F7F9F">
              <w:rPr>
                <w:rFonts w:ascii="宋体" w:hAnsi="宋体" w:cs="宋体" w:hint="eastAsia"/>
                <w:b/>
                <w:kern w:val="0"/>
                <w:sz w:val="24"/>
              </w:rPr>
              <w:t>.</w:t>
            </w:r>
            <w:r w:rsidRPr="003F7F9F">
              <w:rPr>
                <w:rFonts w:ascii="宋体" w:hAnsi="宋体" w:cs="宋体"/>
                <w:b/>
                <w:kern w:val="0"/>
                <w:sz w:val="24"/>
              </w:rPr>
              <w:t>6.30</w:t>
            </w:r>
          </w:p>
        </w:tc>
      </w:tr>
      <w:tr w:rsidR="003F7F9F" w:rsidRPr="003F7F9F" w:rsidTr="00DB5ED2">
        <w:trPr>
          <w:trHeight w:val="475"/>
          <w:jc w:val="center"/>
        </w:trPr>
        <w:tc>
          <w:tcPr>
            <w:tcW w:w="2093"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eastAsia="黑体"/>
                <w:b/>
                <w:bCs/>
                <w:sz w:val="22"/>
              </w:rPr>
            </w:pPr>
            <w:r w:rsidRPr="003F7F9F">
              <w:rPr>
                <w:rFonts w:eastAsia="黑体" w:hint="eastAsia"/>
                <w:b/>
                <w:bCs/>
                <w:sz w:val="22"/>
              </w:rPr>
              <w:t>招聘岗位</w:t>
            </w:r>
          </w:p>
        </w:tc>
        <w:tc>
          <w:tcPr>
            <w:tcW w:w="1276"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jc w:val="center"/>
              <w:rPr>
                <w:rFonts w:eastAsia="黑体"/>
                <w:b/>
                <w:bCs/>
                <w:sz w:val="22"/>
              </w:rPr>
            </w:pPr>
            <w:r w:rsidRPr="003F7F9F">
              <w:rPr>
                <w:rFonts w:eastAsia="黑体" w:hint="eastAsia"/>
                <w:b/>
                <w:bCs/>
                <w:sz w:val="22"/>
              </w:rPr>
              <w:t>招聘人数</w:t>
            </w:r>
          </w:p>
        </w:tc>
        <w:tc>
          <w:tcPr>
            <w:tcW w:w="1842"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jc w:val="center"/>
              <w:rPr>
                <w:rFonts w:eastAsia="黑体"/>
                <w:b/>
                <w:bCs/>
                <w:sz w:val="22"/>
              </w:rPr>
            </w:pPr>
            <w:r w:rsidRPr="003F7F9F">
              <w:rPr>
                <w:rFonts w:eastAsia="黑体" w:hint="eastAsia"/>
                <w:b/>
                <w:bCs/>
                <w:sz w:val="22"/>
              </w:rPr>
              <w:t>学历要求</w:t>
            </w:r>
          </w:p>
        </w:tc>
        <w:tc>
          <w:tcPr>
            <w:tcW w:w="3119"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jc w:val="center"/>
              <w:rPr>
                <w:rFonts w:eastAsia="黑体"/>
                <w:b/>
                <w:bCs/>
                <w:sz w:val="22"/>
              </w:rPr>
            </w:pPr>
            <w:r w:rsidRPr="003F7F9F">
              <w:rPr>
                <w:rFonts w:eastAsia="黑体" w:hint="eastAsia"/>
                <w:b/>
                <w:bCs/>
                <w:sz w:val="22"/>
              </w:rPr>
              <w:t>招聘专业</w:t>
            </w:r>
          </w:p>
        </w:tc>
        <w:tc>
          <w:tcPr>
            <w:tcW w:w="1476" w:type="dxa"/>
            <w:tcBorders>
              <w:top w:val="single" w:sz="6" w:space="0" w:color="auto"/>
              <w:left w:val="single" w:sz="6" w:space="0" w:color="auto"/>
              <w:bottom w:val="single" w:sz="6" w:space="0" w:color="auto"/>
              <w:right w:val="thickThinSmallGap" w:sz="18" w:space="0" w:color="auto"/>
            </w:tcBorders>
            <w:vAlign w:val="center"/>
          </w:tcPr>
          <w:p w:rsidR="0092564A" w:rsidRPr="003F7F9F" w:rsidRDefault="0092564A" w:rsidP="00DB5ED2">
            <w:pPr>
              <w:jc w:val="center"/>
              <w:rPr>
                <w:rFonts w:eastAsia="黑体"/>
                <w:b/>
                <w:bCs/>
                <w:sz w:val="22"/>
              </w:rPr>
            </w:pPr>
            <w:r w:rsidRPr="003F7F9F">
              <w:rPr>
                <w:rFonts w:eastAsia="黑体" w:hint="eastAsia"/>
                <w:b/>
                <w:bCs/>
                <w:sz w:val="22"/>
              </w:rPr>
              <w:t>其它要求</w:t>
            </w:r>
          </w:p>
        </w:tc>
      </w:tr>
      <w:tr w:rsidR="003F7F9F" w:rsidRPr="003F7F9F" w:rsidTr="00DB5ED2">
        <w:trPr>
          <w:trHeight w:val="446"/>
          <w:jc w:val="center"/>
        </w:trPr>
        <w:tc>
          <w:tcPr>
            <w:tcW w:w="2093"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2"/>
              </w:rPr>
            </w:pPr>
            <w:r w:rsidRPr="003F7F9F">
              <w:rPr>
                <w:rFonts w:ascii="仿宋" w:eastAsia="仿宋" w:hAnsi="仿宋" w:cs="宋体" w:hint="eastAsia"/>
                <w:kern w:val="0"/>
                <w:sz w:val="22"/>
                <w:szCs w:val="28"/>
              </w:rPr>
              <w:t>雷达研发类</w:t>
            </w:r>
          </w:p>
        </w:tc>
        <w:tc>
          <w:tcPr>
            <w:tcW w:w="1276"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仿宋" w:eastAsia="仿宋" w:hAnsi="仿宋" w:cs="宋体"/>
                <w:kern w:val="0"/>
                <w:sz w:val="22"/>
                <w:szCs w:val="28"/>
              </w:rPr>
            </w:pPr>
            <w:r w:rsidRPr="003F7F9F">
              <w:rPr>
                <w:rFonts w:ascii="仿宋" w:eastAsia="仿宋" w:hAnsi="仿宋" w:cs="宋体" w:hint="eastAsia"/>
                <w:kern w:val="0"/>
                <w:sz w:val="22"/>
                <w:szCs w:val="28"/>
              </w:rPr>
              <w:t>6</w:t>
            </w:r>
          </w:p>
        </w:tc>
        <w:tc>
          <w:tcPr>
            <w:tcW w:w="1842"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仿宋" w:eastAsia="仿宋" w:hAnsi="仿宋" w:cs="宋体"/>
                <w:kern w:val="0"/>
                <w:sz w:val="22"/>
                <w:szCs w:val="28"/>
              </w:rPr>
            </w:pPr>
            <w:r w:rsidRPr="003F7F9F">
              <w:rPr>
                <w:rFonts w:ascii="仿宋" w:eastAsia="仿宋" w:hAnsi="仿宋" w:cs="宋体"/>
                <w:kern w:val="0"/>
                <w:sz w:val="22"/>
                <w:szCs w:val="28"/>
              </w:rPr>
              <w:t>研究生及以上</w:t>
            </w:r>
          </w:p>
        </w:tc>
        <w:tc>
          <w:tcPr>
            <w:tcW w:w="3119"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2"/>
              </w:rPr>
            </w:pPr>
            <w:r w:rsidRPr="003F7F9F">
              <w:rPr>
                <w:rFonts w:ascii="仿宋" w:eastAsia="仿宋" w:hAnsi="仿宋" w:cs="宋体" w:hint="eastAsia"/>
                <w:kern w:val="0"/>
                <w:sz w:val="22"/>
                <w:szCs w:val="28"/>
              </w:rPr>
              <w:t>计算机类、电子类、机械类等</w:t>
            </w:r>
          </w:p>
        </w:tc>
        <w:tc>
          <w:tcPr>
            <w:tcW w:w="1476" w:type="dxa"/>
            <w:vMerge w:val="restart"/>
            <w:tcBorders>
              <w:top w:val="single" w:sz="6" w:space="0" w:color="auto"/>
              <w:left w:val="single" w:sz="6" w:space="0" w:color="auto"/>
              <w:right w:val="thickThinSmallGap" w:sz="18" w:space="0" w:color="auto"/>
            </w:tcBorders>
            <w:vAlign w:val="center"/>
          </w:tcPr>
          <w:p w:rsidR="0092564A" w:rsidRPr="003F7F9F" w:rsidRDefault="0092564A" w:rsidP="00DB5ED2">
            <w:pPr>
              <w:widowControl/>
              <w:jc w:val="left"/>
              <w:rPr>
                <w:rFonts w:ascii="宋体" w:hAnsi="宋体" w:cs="宋体"/>
                <w:b/>
                <w:kern w:val="0"/>
                <w:sz w:val="22"/>
              </w:rPr>
            </w:pPr>
            <w:r w:rsidRPr="003F7F9F">
              <w:rPr>
                <w:rFonts w:ascii="仿宋" w:eastAsia="仿宋" w:hAnsi="仿宋" w:cs="宋体" w:hint="eastAsia"/>
                <w:kern w:val="0"/>
                <w:sz w:val="24"/>
                <w:szCs w:val="28"/>
              </w:rPr>
              <w:t>2019届毕业，在读</w:t>
            </w:r>
            <w:r w:rsidRPr="003F7F9F">
              <w:rPr>
                <w:rFonts w:ascii="仿宋" w:eastAsia="仿宋" w:hAnsi="仿宋" w:cs="宋体"/>
                <w:kern w:val="0"/>
                <w:sz w:val="24"/>
                <w:szCs w:val="28"/>
              </w:rPr>
              <w:t>全日制研究生及以上学历学生</w:t>
            </w:r>
          </w:p>
        </w:tc>
      </w:tr>
      <w:tr w:rsidR="003F7F9F" w:rsidRPr="003F7F9F" w:rsidTr="00DB5ED2">
        <w:trPr>
          <w:trHeight w:val="446"/>
          <w:jc w:val="center"/>
        </w:trPr>
        <w:tc>
          <w:tcPr>
            <w:tcW w:w="2093"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2"/>
              </w:rPr>
            </w:pPr>
            <w:r w:rsidRPr="003F7F9F">
              <w:rPr>
                <w:rFonts w:ascii="仿宋" w:eastAsia="仿宋" w:hAnsi="仿宋" w:cs="宋体"/>
                <w:kern w:val="0"/>
                <w:sz w:val="22"/>
                <w:szCs w:val="28"/>
              </w:rPr>
              <w:t>气象研发类</w:t>
            </w:r>
          </w:p>
        </w:tc>
        <w:tc>
          <w:tcPr>
            <w:tcW w:w="1276"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kern w:val="0"/>
                <w:sz w:val="22"/>
              </w:rPr>
            </w:pPr>
            <w:r w:rsidRPr="003F7F9F">
              <w:rPr>
                <w:rFonts w:ascii="宋体" w:hAnsi="宋体" w:cs="宋体" w:hint="eastAsia"/>
                <w:kern w:val="0"/>
                <w:sz w:val="22"/>
              </w:rPr>
              <w:t>6</w:t>
            </w:r>
          </w:p>
        </w:tc>
        <w:tc>
          <w:tcPr>
            <w:tcW w:w="1842"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2"/>
              </w:rPr>
            </w:pPr>
            <w:r w:rsidRPr="003F7F9F">
              <w:rPr>
                <w:rFonts w:ascii="仿宋" w:eastAsia="仿宋" w:hAnsi="仿宋" w:cs="宋体"/>
                <w:kern w:val="0"/>
                <w:sz w:val="22"/>
                <w:szCs w:val="28"/>
              </w:rPr>
              <w:t>研究生及以上</w:t>
            </w:r>
          </w:p>
        </w:tc>
        <w:tc>
          <w:tcPr>
            <w:tcW w:w="3119"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仿宋" w:eastAsia="仿宋" w:hAnsi="仿宋" w:cs="宋体"/>
                <w:kern w:val="0"/>
                <w:sz w:val="22"/>
                <w:szCs w:val="28"/>
              </w:rPr>
            </w:pPr>
            <w:r w:rsidRPr="003F7F9F">
              <w:rPr>
                <w:rFonts w:ascii="仿宋" w:eastAsia="仿宋" w:hAnsi="仿宋" w:cs="宋体" w:hint="eastAsia"/>
                <w:kern w:val="0"/>
                <w:sz w:val="22"/>
                <w:szCs w:val="28"/>
              </w:rPr>
              <w:t>计算机类、气象类等</w:t>
            </w:r>
          </w:p>
        </w:tc>
        <w:tc>
          <w:tcPr>
            <w:tcW w:w="1476" w:type="dxa"/>
            <w:vMerge/>
            <w:tcBorders>
              <w:left w:val="single" w:sz="6" w:space="0" w:color="auto"/>
              <w:right w:val="thickThinSmallGap" w:sz="18" w:space="0" w:color="auto"/>
            </w:tcBorders>
            <w:vAlign w:val="center"/>
          </w:tcPr>
          <w:p w:rsidR="0092564A" w:rsidRPr="003F7F9F" w:rsidRDefault="0092564A" w:rsidP="00DB5ED2">
            <w:pPr>
              <w:widowControl/>
              <w:jc w:val="center"/>
              <w:rPr>
                <w:rFonts w:ascii="宋体" w:hAnsi="宋体" w:cs="宋体"/>
                <w:b/>
                <w:kern w:val="0"/>
                <w:sz w:val="22"/>
              </w:rPr>
            </w:pPr>
          </w:p>
        </w:tc>
      </w:tr>
      <w:tr w:rsidR="003F7F9F" w:rsidRPr="003F7F9F" w:rsidTr="00DB5ED2">
        <w:trPr>
          <w:trHeight w:val="481"/>
          <w:jc w:val="center"/>
        </w:trPr>
        <w:tc>
          <w:tcPr>
            <w:tcW w:w="2093"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2"/>
              </w:rPr>
            </w:pPr>
            <w:r w:rsidRPr="003F7F9F">
              <w:rPr>
                <w:rFonts w:ascii="仿宋" w:eastAsia="仿宋" w:hAnsi="仿宋" w:cs="宋体"/>
                <w:kern w:val="0"/>
                <w:sz w:val="22"/>
                <w:szCs w:val="28"/>
              </w:rPr>
              <w:t>轨道信号研发类</w:t>
            </w:r>
          </w:p>
        </w:tc>
        <w:tc>
          <w:tcPr>
            <w:tcW w:w="1276"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kern w:val="0"/>
                <w:sz w:val="22"/>
              </w:rPr>
            </w:pPr>
            <w:r w:rsidRPr="003F7F9F">
              <w:rPr>
                <w:rFonts w:ascii="宋体" w:hAnsi="宋体" w:cs="宋体" w:hint="eastAsia"/>
                <w:kern w:val="0"/>
                <w:sz w:val="22"/>
              </w:rPr>
              <w:t>6</w:t>
            </w:r>
          </w:p>
        </w:tc>
        <w:tc>
          <w:tcPr>
            <w:tcW w:w="1842"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2"/>
              </w:rPr>
            </w:pPr>
            <w:r w:rsidRPr="003F7F9F">
              <w:rPr>
                <w:rFonts w:ascii="仿宋" w:eastAsia="仿宋" w:hAnsi="仿宋" w:cs="宋体"/>
                <w:kern w:val="0"/>
                <w:sz w:val="22"/>
                <w:szCs w:val="28"/>
              </w:rPr>
              <w:t>研究生及以上</w:t>
            </w:r>
          </w:p>
        </w:tc>
        <w:tc>
          <w:tcPr>
            <w:tcW w:w="3119"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仿宋" w:eastAsia="仿宋" w:hAnsi="仿宋" w:cs="宋体"/>
                <w:kern w:val="0"/>
                <w:sz w:val="22"/>
                <w:szCs w:val="28"/>
              </w:rPr>
            </w:pPr>
            <w:r w:rsidRPr="003F7F9F">
              <w:rPr>
                <w:rFonts w:ascii="仿宋" w:eastAsia="仿宋" w:hAnsi="仿宋" w:cs="宋体" w:hint="eastAsia"/>
                <w:kern w:val="0"/>
                <w:sz w:val="22"/>
                <w:szCs w:val="28"/>
              </w:rPr>
              <w:t>电子类、信号与信息处理等</w:t>
            </w:r>
          </w:p>
        </w:tc>
        <w:tc>
          <w:tcPr>
            <w:tcW w:w="1476" w:type="dxa"/>
            <w:vMerge/>
            <w:tcBorders>
              <w:left w:val="single" w:sz="6" w:space="0" w:color="auto"/>
              <w:right w:val="thickThinSmallGap" w:sz="18" w:space="0" w:color="auto"/>
            </w:tcBorders>
            <w:vAlign w:val="center"/>
          </w:tcPr>
          <w:p w:rsidR="0092564A" w:rsidRPr="003F7F9F" w:rsidRDefault="0092564A" w:rsidP="00DB5ED2">
            <w:pPr>
              <w:widowControl/>
              <w:jc w:val="center"/>
              <w:rPr>
                <w:rFonts w:ascii="宋体" w:hAnsi="宋体" w:cs="宋体"/>
                <w:b/>
                <w:kern w:val="0"/>
                <w:sz w:val="22"/>
              </w:rPr>
            </w:pPr>
          </w:p>
        </w:tc>
      </w:tr>
      <w:tr w:rsidR="003F7F9F" w:rsidRPr="003F7F9F" w:rsidTr="00DB5ED2">
        <w:trPr>
          <w:trHeight w:val="446"/>
          <w:jc w:val="center"/>
        </w:trPr>
        <w:tc>
          <w:tcPr>
            <w:tcW w:w="2093"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2"/>
              </w:rPr>
            </w:pPr>
            <w:r w:rsidRPr="003F7F9F">
              <w:rPr>
                <w:rFonts w:ascii="仿宋" w:eastAsia="仿宋" w:hAnsi="仿宋" w:cs="宋体"/>
                <w:kern w:val="0"/>
                <w:sz w:val="22"/>
                <w:szCs w:val="28"/>
              </w:rPr>
              <w:t>微波器件研发</w:t>
            </w:r>
            <w:r w:rsidRPr="003F7F9F">
              <w:rPr>
                <w:rFonts w:ascii="仿宋" w:eastAsia="仿宋" w:hAnsi="仿宋" w:cs="宋体" w:hint="eastAsia"/>
                <w:kern w:val="0"/>
                <w:sz w:val="22"/>
                <w:szCs w:val="28"/>
              </w:rPr>
              <w:t>类</w:t>
            </w:r>
          </w:p>
        </w:tc>
        <w:tc>
          <w:tcPr>
            <w:tcW w:w="1276"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kern w:val="0"/>
                <w:sz w:val="22"/>
              </w:rPr>
            </w:pPr>
            <w:r w:rsidRPr="003F7F9F">
              <w:rPr>
                <w:rFonts w:ascii="宋体" w:hAnsi="宋体" w:cs="宋体" w:hint="eastAsia"/>
                <w:kern w:val="0"/>
                <w:sz w:val="22"/>
              </w:rPr>
              <w:t>6</w:t>
            </w:r>
          </w:p>
        </w:tc>
        <w:tc>
          <w:tcPr>
            <w:tcW w:w="1842"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2"/>
              </w:rPr>
            </w:pPr>
            <w:r w:rsidRPr="003F7F9F">
              <w:rPr>
                <w:rFonts w:ascii="仿宋" w:eastAsia="仿宋" w:hAnsi="仿宋" w:cs="宋体"/>
                <w:kern w:val="0"/>
                <w:sz w:val="22"/>
                <w:szCs w:val="28"/>
              </w:rPr>
              <w:t>研究生及以上</w:t>
            </w:r>
          </w:p>
        </w:tc>
        <w:tc>
          <w:tcPr>
            <w:tcW w:w="3119"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仿宋" w:eastAsia="仿宋" w:hAnsi="仿宋" w:cs="宋体"/>
                <w:kern w:val="0"/>
                <w:sz w:val="22"/>
                <w:szCs w:val="28"/>
              </w:rPr>
            </w:pPr>
            <w:r w:rsidRPr="003F7F9F">
              <w:rPr>
                <w:rFonts w:ascii="仿宋" w:eastAsia="仿宋" w:hAnsi="仿宋" w:cs="宋体" w:hint="eastAsia"/>
                <w:kern w:val="0"/>
                <w:sz w:val="22"/>
                <w:szCs w:val="28"/>
              </w:rPr>
              <w:t>材料类、电子类、电讯类等</w:t>
            </w:r>
          </w:p>
        </w:tc>
        <w:tc>
          <w:tcPr>
            <w:tcW w:w="1476" w:type="dxa"/>
            <w:vMerge/>
            <w:tcBorders>
              <w:left w:val="single" w:sz="6" w:space="0" w:color="auto"/>
              <w:right w:val="thickThinSmallGap" w:sz="18" w:space="0" w:color="auto"/>
            </w:tcBorders>
            <w:vAlign w:val="center"/>
          </w:tcPr>
          <w:p w:rsidR="0092564A" w:rsidRPr="003F7F9F" w:rsidRDefault="0092564A" w:rsidP="00DB5ED2">
            <w:pPr>
              <w:widowControl/>
              <w:jc w:val="center"/>
              <w:rPr>
                <w:rFonts w:ascii="宋体" w:hAnsi="宋体" w:cs="宋体"/>
                <w:b/>
                <w:kern w:val="0"/>
                <w:sz w:val="22"/>
              </w:rPr>
            </w:pPr>
          </w:p>
        </w:tc>
      </w:tr>
      <w:tr w:rsidR="003F7F9F" w:rsidRPr="003F7F9F" w:rsidTr="00DB5ED2">
        <w:trPr>
          <w:trHeight w:val="446"/>
          <w:jc w:val="center"/>
        </w:trPr>
        <w:tc>
          <w:tcPr>
            <w:tcW w:w="2093"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ascii="仿宋" w:eastAsia="仿宋" w:hAnsi="仿宋" w:cs="宋体"/>
                <w:kern w:val="0"/>
                <w:sz w:val="22"/>
                <w:szCs w:val="28"/>
              </w:rPr>
            </w:pPr>
            <w:r w:rsidRPr="003F7F9F">
              <w:rPr>
                <w:rFonts w:ascii="仿宋" w:eastAsia="仿宋" w:hAnsi="仿宋" w:cs="宋体"/>
                <w:kern w:val="0"/>
                <w:sz w:val="22"/>
                <w:szCs w:val="28"/>
              </w:rPr>
              <w:lastRenderedPageBreak/>
              <w:t>管理类</w:t>
            </w:r>
          </w:p>
        </w:tc>
        <w:tc>
          <w:tcPr>
            <w:tcW w:w="1276"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kern w:val="0"/>
                <w:sz w:val="22"/>
              </w:rPr>
            </w:pPr>
            <w:r w:rsidRPr="003F7F9F">
              <w:rPr>
                <w:rFonts w:ascii="宋体" w:hAnsi="宋体" w:cs="宋体" w:hint="eastAsia"/>
                <w:kern w:val="0"/>
                <w:sz w:val="22"/>
              </w:rPr>
              <w:t>5</w:t>
            </w:r>
          </w:p>
        </w:tc>
        <w:tc>
          <w:tcPr>
            <w:tcW w:w="1842"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2"/>
              </w:rPr>
            </w:pPr>
            <w:r w:rsidRPr="003F7F9F">
              <w:rPr>
                <w:rFonts w:ascii="仿宋" w:eastAsia="仿宋" w:hAnsi="仿宋" w:cs="宋体"/>
                <w:kern w:val="0"/>
                <w:sz w:val="22"/>
                <w:szCs w:val="28"/>
              </w:rPr>
              <w:t>研究生及以上</w:t>
            </w:r>
          </w:p>
        </w:tc>
        <w:tc>
          <w:tcPr>
            <w:tcW w:w="3119"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仿宋" w:eastAsia="仿宋" w:hAnsi="仿宋" w:cs="宋体"/>
                <w:kern w:val="0"/>
                <w:sz w:val="22"/>
                <w:szCs w:val="28"/>
              </w:rPr>
            </w:pPr>
            <w:r w:rsidRPr="003F7F9F">
              <w:rPr>
                <w:rFonts w:ascii="仿宋" w:eastAsia="仿宋" w:hAnsi="仿宋" w:cs="宋体" w:hint="eastAsia"/>
                <w:kern w:val="0"/>
                <w:sz w:val="22"/>
                <w:szCs w:val="28"/>
              </w:rPr>
              <w:t>管理类、财务类、营销类等</w:t>
            </w:r>
          </w:p>
        </w:tc>
        <w:tc>
          <w:tcPr>
            <w:tcW w:w="1476" w:type="dxa"/>
            <w:vMerge/>
            <w:tcBorders>
              <w:left w:val="single" w:sz="6" w:space="0" w:color="auto"/>
              <w:bottom w:val="single" w:sz="6" w:space="0" w:color="auto"/>
              <w:right w:val="thickThinSmallGap" w:sz="18" w:space="0" w:color="auto"/>
            </w:tcBorders>
            <w:vAlign w:val="center"/>
          </w:tcPr>
          <w:p w:rsidR="0092564A" w:rsidRPr="003F7F9F" w:rsidRDefault="0092564A" w:rsidP="00DB5ED2">
            <w:pPr>
              <w:widowControl/>
              <w:jc w:val="center"/>
              <w:rPr>
                <w:rFonts w:ascii="宋体" w:hAnsi="宋体" w:cs="宋体"/>
                <w:b/>
                <w:kern w:val="0"/>
                <w:sz w:val="22"/>
              </w:rPr>
            </w:pPr>
          </w:p>
        </w:tc>
      </w:tr>
    </w:tbl>
    <w:p w:rsidR="0092564A" w:rsidRPr="003F7F9F" w:rsidRDefault="0092564A"/>
    <w:p w:rsidR="0092564A" w:rsidRPr="003F7F9F" w:rsidRDefault="0092564A">
      <w:pPr>
        <w:widowControl/>
        <w:jc w:val="left"/>
      </w:pPr>
      <w:r w:rsidRPr="003F7F9F">
        <w:br w:type="page"/>
      </w:r>
    </w:p>
    <w:p w:rsidR="0092564A" w:rsidRPr="003F7F9F" w:rsidRDefault="0092564A" w:rsidP="0092564A">
      <w:pPr>
        <w:pStyle w:val="1"/>
        <w:spacing w:before="0" w:after="0"/>
        <w:jc w:val="center"/>
        <w:rPr>
          <w:b w:val="0"/>
          <w:bCs w:val="0"/>
          <w:sz w:val="36"/>
          <w:shd w:val="pct10" w:color="auto" w:fill="FFFFFF"/>
        </w:rPr>
      </w:pPr>
      <w:bookmarkStart w:id="22" w:name="_Toc514766002"/>
      <w:r w:rsidRPr="003F7F9F">
        <w:rPr>
          <w:rFonts w:hint="eastAsia"/>
          <w:b w:val="0"/>
          <w:bCs w:val="0"/>
          <w:sz w:val="36"/>
          <w:shd w:val="pct10" w:color="auto" w:fill="FFFFFF"/>
        </w:rPr>
        <w:lastRenderedPageBreak/>
        <w:t>17</w:t>
      </w:r>
      <w:r w:rsidRPr="003F7F9F">
        <w:rPr>
          <w:b w:val="0"/>
          <w:bCs w:val="0"/>
          <w:sz w:val="36"/>
          <w:shd w:val="pct10" w:color="auto" w:fill="FFFFFF"/>
        </w:rPr>
        <w:t>成都振芯科技股份有限公司</w:t>
      </w:r>
      <w:bookmarkEnd w:id="22"/>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DB5ED2">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92564A" w:rsidRPr="003F7F9F" w:rsidRDefault="0092564A" w:rsidP="00DB5ED2">
            <w:pPr>
              <w:spacing w:beforeLines="50" w:before="156" w:line="360" w:lineRule="auto"/>
              <w:ind w:firstLineChars="200" w:firstLine="482"/>
              <w:rPr>
                <w:rFonts w:eastAsia="黑体"/>
                <w:b/>
                <w:bCs/>
                <w:sz w:val="24"/>
              </w:rPr>
            </w:pPr>
            <w:r w:rsidRPr="003F7F9F">
              <w:rPr>
                <w:rFonts w:eastAsia="黑体" w:hint="eastAsia"/>
                <w:b/>
                <w:bCs/>
                <w:sz w:val="24"/>
              </w:rPr>
              <w:t>公司简介</w:t>
            </w:r>
            <w:r w:rsidRPr="003F7F9F">
              <w:rPr>
                <w:rFonts w:eastAsia="黑体" w:hint="eastAsia"/>
                <w:b/>
                <w:bCs/>
                <w:sz w:val="24"/>
              </w:rPr>
              <w:t>:</w:t>
            </w:r>
            <w:r w:rsidRPr="003F7F9F">
              <w:rPr>
                <w:rFonts w:eastAsia="黑体"/>
                <w:b/>
                <w:bCs/>
                <w:sz w:val="24"/>
              </w:rPr>
              <w:t xml:space="preserve"> </w:t>
            </w:r>
            <w:r w:rsidRPr="003F7F9F">
              <w:rPr>
                <w:rFonts w:ascii="microsoft yahei" w:hAnsi="microsoft yahei"/>
                <w:sz w:val="20"/>
                <w:szCs w:val="18"/>
                <w:shd w:val="clear" w:color="auto" w:fill="FFFFFF"/>
              </w:rPr>
              <w:t>成都振芯科技股份有限公司是成立于</w:t>
            </w:r>
            <w:r w:rsidRPr="003F7F9F">
              <w:rPr>
                <w:rFonts w:ascii="microsoft yahei" w:hAnsi="microsoft yahei"/>
                <w:sz w:val="20"/>
                <w:szCs w:val="18"/>
                <w:shd w:val="clear" w:color="auto" w:fill="FFFFFF"/>
              </w:rPr>
              <w:t>2003</w:t>
            </w:r>
            <w:r w:rsidRPr="003F7F9F">
              <w:rPr>
                <w:rFonts w:ascii="microsoft yahei" w:hAnsi="microsoft yahei"/>
                <w:sz w:val="20"/>
                <w:szCs w:val="18"/>
                <w:shd w:val="clear" w:color="auto" w:fill="FFFFFF"/>
              </w:rPr>
              <w:t>年</w:t>
            </w:r>
            <w:r w:rsidRPr="003F7F9F">
              <w:rPr>
                <w:rFonts w:ascii="microsoft yahei" w:hAnsi="microsoft yahei"/>
                <w:sz w:val="20"/>
                <w:szCs w:val="18"/>
                <w:shd w:val="clear" w:color="auto" w:fill="FFFFFF"/>
              </w:rPr>
              <w:t>6</w:t>
            </w:r>
            <w:r w:rsidRPr="003F7F9F">
              <w:rPr>
                <w:rFonts w:ascii="microsoft yahei" w:hAnsi="microsoft yahei"/>
                <w:sz w:val="20"/>
                <w:szCs w:val="18"/>
                <w:shd w:val="clear" w:color="auto" w:fill="FFFFFF"/>
              </w:rPr>
              <w:t>月的高新技术企业，注册资本</w:t>
            </w:r>
            <w:r w:rsidRPr="003F7F9F">
              <w:rPr>
                <w:rFonts w:ascii="microsoft yahei" w:hAnsi="microsoft yahei"/>
                <w:sz w:val="20"/>
                <w:szCs w:val="18"/>
                <w:shd w:val="clear" w:color="auto" w:fill="FFFFFF"/>
              </w:rPr>
              <w:t>27800</w:t>
            </w:r>
            <w:r w:rsidRPr="003F7F9F">
              <w:rPr>
                <w:rFonts w:ascii="microsoft yahei" w:hAnsi="microsoft yahei"/>
                <w:sz w:val="20"/>
                <w:szCs w:val="18"/>
                <w:shd w:val="clear" w:color="auto" w:fill="FFFFFF"/>
              </w:rPr>
              <w:t>万元，于</w:t>
            </w:r>
            <w:r w:rsidRPr="003F7F9F">
              <w:rPr>
                <w:rFonts w:ascii="microsoft yahei" w:hAnsi="microsoft yahei"/>
                <w:sz w:val="20"/>
                <w:szCs w:val="18"/>
                <w:shd w:val="clear" w:color="auto" w:fill="FFFFFF"/>
              </w:rPr>
              <w:t>2010</w:t>
            </w:r>
            <w:r w:rsidRPr="003F7F9F">
              <w:rPr>
                <w:rFonts w:ascii="microsoft yahei" w:hAnsi="microsoft yahei"/>
                <w:sz w:val="20"/>
                <w:szCs w:val="18"/>
                <w:shd w:val="clear" w:color="auto" w:fill="FFFFFF"/>
              </w:rPr>
              <w:t>年</w:t>
            </w:r>
            <w:r w:rsidRPr="003F7F9F">
              <w:rPr>
                <w:rFonts w:ascii="microsoft yahei" w:hAnsi="microsoft yahei"/>
                <w:sz w:val="20"/>
                <w:szCs w:val="18"/>
                <w:shd w:val="clear" w:color="auto" w:fill="FFFFFF"/>
              </w:rPr>
              <w:t>8</w:t>
            </w:r>
            <w:r w:rsidRPr="003F7F9F">
              <w:rPr>
                <w:rFonts w:ascii="microsoft yahei" w:hAnsi="microsoft yahei"/>
                <w:sz w:val="20"/>
                <w:szCs w:val="18"/>
                <w:shd w:val="clear" w:color="auto" w:fill="FFFFFF"/>
              </w:rPr>
              <w:t>月在深圳创业板成功上市（股票代码：</w:t>
            </w:r>
            <w:r w:rsidRPr="003F7F9F">
              <w:rPr>
                <w:rFonts w:ascii="microsoft yahei" w:hAnsi="microsoft yahei"/>
                <w:sz w:val="20"/>
                <w:szCs w:val="18"/>
                <w:shd w:val="clear" w:color="auto" w:fill="FFFFFF"/>
              </w:rPr>
              <w:t>300101</w:t>
            </w:r>
            <w:r w:rsidRPr="003F7F9F">
              <w:rPr>
                <w:rFonts w:ascii="microsoft yahei" w:hAnsi="microsoft yahei"/>
                <w:sz w:val="20"/>
                <w:szCs w:val="18"/>
                <w:shd w:val="clear" w:color="auto" w:fill="FFFFFF"/>
              </w:rPr>
              <w:t>）。公司是入驻国家集成电路设计成都产业化基地的首批企业之一，是四川省第三批建设创新型培育企业、四川省集成电路设计产业技术创新联盟成员单位，也是航空、船舶等国有大型科技工业企业的电子元器件配套定点单位，通过了</w:t>
            </w:r>
            <w:r w:rsidRPr="003F7F9F">
              <w:rPr>
                <w:rFonts w:ascii="microsoft yahei" w:hAnsi="microsoft yahei"/>
                <w:sz w:val="20"/>
                <w:szCs w:val="18"/>
                <w:shd w:val="clear" w:color="auto" w:fill="FFFFFF"/>
              </w:rPr>
              <w:t>GB/T 19001-2008 idt ISO 9001:2008</w:t>
            </w:r>
            <w:r w:rsidRPr="003F7F9F">
              <w:rPr>
                <w:rFonts w:ascii="microsoft yahei" w:hAnsi="microsoft yahei"/>
                <w:sz w:val="20"/>
                <w:szCs w:val="18"/>
                <w:shd w:val="clear" w:color="auto" w:fill="FFFFFF"/>
              </w:rPr>
              <w:t>质量体系认证。</w:t>
            </w:r>
            <w:r w:rsidRPr="003F7F9F">
              <w:rPr>
                <w:rFonts w:ascii="microsoft yahei" w:hAnsi="microsoft yahei"/>
                <w:sz w:val="20"/>
                <w:szCs w:val="18"/>
              </w:rPr>
              <w:br/>
            </w:r>
            <w:r w:rsidRPr="003F7F9F">
              <w:rPr>
                <w:rFonts w:ascii="microsoft yahei" w:hAnsi="microsoft yahei"/>
                <w:sz w:val="20"/>
                <w:szCs w:val="18"/>
                <w:shd w:val="clear" w:color="auto" w:fill="FFFFFF"/>
              </w:rPr>
              <w:t>    </w:t>
            </w:r>
            <w:r w:rsidRPr="003F7F9F">
              <w:rPr>
                <w:rFonts w:ascii="microsoft yahei" w:hAnsi="microsoft yahei"/>
                <w:sz w:val="20"/>
                <w:szCs w:val="18"/>
                <w:shd w:val="clear" w:color="auto" w:fill="FFFFFF"/>
              </w:rPr>
              <w:t>公司多年来致力于围绕北斗卫星导航应用的</w:t>
            </w:r>
            <w:r w:rsidRPr="003F7F9F">
              <w:rPr>
                <w:rFonts w:ascii="microsoft yahei" w:hAnsi="microsoft yahei"/>
                <w:sz w:val="20"/>
                <w:szCs w:val="18"/>
                <w:shd w:val="clear" w:color="auto" w:fill="FFFFFF"/>
              </w:rPr>
              <w:t>“</w:t>
            </w:r>
            <w:r w:rsidRPr="003F7F9F">
              <w:rPr>
                <w:rFonts w:ascii="microsoft yahei" w:hAnsi="microsoft yahei"/>
                <w:sz w:val="20"/>
                <w:szCs w:val="18"/>
                <w:shd w:val="clear" w:color="auto" w:fill="FFFFFF"/>
              </w:rPr>
              <w:t>元器件</w:t>
            </w:r>
            <w:r w:rsidRPr="003F7F9F">
              <w:rPr>
                <w:rFonts w:ascii="microsoft yahei" w:hAnsi="microsoft yahei"/>
                <w:sz w:val="20"/>
                <w:szCs w:val="18"/>
                <w:shd w:val="clear" w:color="auto" w:fill="FFFFFF"/>
              </w:rPr>
              <w:t>-</w:t>
            </w:r>
            <w:r w:rsidRPr="003F7F9F">
              <w:rPr>
                <w:rFonts w:ascii="microsoft yahei" w:hAnsi="microsoft yahei"/>
                <w:sz w:val="20"/>
                <w:szCs w:val="18"/>
                <w:shd w:val="clear" w:color="auto" w:fill="FFFFFF"/>
              </w:rPr>
              <w:t>终端</w:t>
            </w:r>
            <w:r w:rsidRPr="003F7F9F">
              <w:rPr>
                <w:rFonts w:ascii="microsoft yahei" w:hAnsi="microsoft yahei"/>
                <w:sz w:val="20"/>
                <w:szCs w:val="18"/>
                <w:shd w:val="clear" w:color="auto" w:fill="FFFFFF"/>
              </w:rPr>
              <w:t>-</w:t>
            </w:r>
            <w:r w:rsidRPr="003F7F9F">
              <w:rPr>
                <w:rFonts w:ascii="microsoft yahei" w:hAnsi="microsoft yahei"/>
                <w:sz w:val="20"/>
                <w:szCs w:val="18"/>
                <w:shd w:val="clear" w:color="auto" w:fill="FFFFFF"/>
              </w:rPr>
              <w:t>系统</w:t>
            </w:r>
            <w:r w:rsidRPr="003F7F9F">
              <w:rPr>
                <w:rFonts w:ascii="microsoft yahei" w:hAnsi="microsoft yahei"/>
                <w:sz w:val="20"/>
                <w:szCs w:val="18"/>
                <w:shd w:val="clear" w:color="auto" w:fill="FFFFFF"/>
              </w:rPr>
              <w:t>”</w:t>
            </w:r>
            <w:r w:rsidRPr="003F7F9F">
              <w:rPr>
                <w:rFonts w:ascii="microsoft yahei" w:hAnsi="microsoft yahei"/>
                <w:sz w:val="20"/>
                <w:szCs w:val="18"/>
                <w:shd w:val="clear" w:color="auto" w:fill="FFFFFF"/>
              </w:rPr>
              <w:t>产业链提供产品和服务，拥有北斗分理级和终端级的民用运营服务资质，被列为国家重点支持的北斗系列终端产业化基地。主要产品包括北斗卫星导航应用关键元器件、高性能集成电路、北斗卫星导航终端及北斗卫星导航定位应用系统。经过多年的拼搏，公司已发展成为国内综合实力最强、产品系列最全、技术水平领先的北斗关键元器件研发和生产企业之一，自主研制生产的</w:t>
            </w:r>
            <w:r w:rsidRPr="003F7F9F">
              <w:rPr>
                <w:rFonts w:ascii="microsoft yahei" w:hAnsi="microsoft yahei"/>
                <w:sz w:val="20"/>
                <w:szCs w:val="18"/>
                <w:shd w:val="clear" w:color="auto" w:fill="FFFFFF"/>
              </w:rPr>
              <w:t>7</w:t>
            </w:r>
            <w:r w:rsidRPr="003F7F9F">
              <w:rPr>
                <w:rFonts w:ascii="microsoft yahei" w:hAnsi="microsoft yahei"/>
                <w:sz w:val="20"/>
                <w:szCs w:val="18"/>
                <w:shd w:val="clear" w:color="auto" w:fill="FFFFFF"/>
              </w:rPr>
              <w:t>大类</w:t>
            </w:r>
            <w:r w:rsidRPr="003F7F9F">
              <w:rPr>
                <w:rFonts w:ascii="microsoft yahei" w:hAnsi="microsoft yahei"/>
                <w:sz w:val="20"/>
                <w:szCs w:val="18"/>
                <w:shd w:val="clear" w:color="auto" w:fill="FFFFFF"/>
              </w:rPr>
              <w:t>40</w:t>
            </w:r>
            <w:r w:rsidRPr="003F7F9F">
              <w:rPr>
                <w:rFonts w:ascii="microsoft yahei" w:hAnsi="microsoft yahei"/>
                <w:sz w:val="20"/>
                <w:szCs w:val="18"/>
                <w:shd w:val="clear" w:color="auto" w:fill="FFFFFF"/>
              </w:rPr>
              <w:t>余种北斗卫星导航应用终端已广泛应用于国防、地质、电力、交通运输、公共安全、通信、水利、林业等专业应用领域。</w:t>
            </w:r>
            <w:r w:rsidRPr="003F7F9F">
              <w:rPr>
                <w:rFonts w:ascii="microsoft yahei" w:hAnsi="microsoft yahei"/>
                <w:sz w:val="20"/>
                <w:szCs w:val="18"/>
              </w:rPr>
              <w:br/>
            </w:r>
            <w:r w:rsidRPr="003F7F9F">
              <w:rPr>
                <w:rFonts w:ascii="microsoft yahei" w:hAnsi="microsoft yahei"/>
                <w:sz w:val="20"/>
                <w:szCs w:val="18"/>
                <w:shd w:val="clear" w:color="auto" w:fill="FFFFFF"/>
              </w:rPr>
              <w:t>    </w:t>
            </w:r>
            <w:r w:rsidRPr="003F7F9F">
              <w:rPr>
                <w:rFonts w:ascii="microsoft yahei" w:hAnsi="microsoft yahei"/>
                <w:sz w:val="20"/>
                <w:szCs w:val="18"/>
                <w:shd w:val="clear" w:color="auto" w:fill="FFFFFF"/>
              </w:rPr>
              <w:t>公司拥有视频图像领域雄厚的技术实力，以</w:t>
            </w:r>
            <w:r w:rsidRPr="003F7F9F">
              <w:rPr>
                <w:rFonts w:ascii="microsoft yahei" w:hAnsi="microsoft yahei"/>
                <w:sz w:val="20"/>
                <w:szCs w:val="18"/>
                <w:shd w:val="clear" w:color="auto" w:fill="FFFFFF"/>
              </w:rPr>
              <w:t>“</w:t>
            </w:r>
            <w:r w:rsidRPr="003F7F9F">
              <w:rPr>
                <w:rFonts w:ascii="microsoft yahei" w:hAnsi="microsoft yahei"/>
                <w:sz w:val="20"/>
                <w:szCs w:val="18"/>
                <w:shd w:val="clear" w:color="auto" w:fill="FFFFFF"/>
              </w:rPr>
              <w:t>视频监控</w:t>
            </w:r>
            <w:r w:rsidRPr="003F7F9F">
              <w:rPr>
                <w:rFonts w:ascii="microsoft yahei" w:hAnsi="microsoft yahei"/>
                <w:sz w:val="20"/>
                <w:szCs w:val="18"/>
                <w:shd w:val="clear" w:color="auto" w:fill="FFFFFF"/>
              </w:rPr>
              <w:t>-</w:t>
            </w:r>
            <w:r w:rsidRPr="003F7F9F">
              <w:rPr>
                <w:rFonts w:ascii="microsoft yahei" w:hAnsi="microsoft yahei"/>
                <w:sz w:val="20"/>
                <w:szCs w:val="18"/>
                <w:shd w:val="clear" w:color="auto" w:fill="FFFFFF"/>
              </w:rPr>
              <w:t>智能安防</w:t>
            </w:r>
            <w:r w:rsidRPr="003F7F9F">
              <w:rPr>
                <w:rFonts w:ascii="microsoft yahei" w:hAnsi="microsoft yahei"/>
                <w:sz w:val="20"/>
                <w:szCs w:val="18"/>
                <w:shd w:val="clear" w:color="auto" w:fill="FFFFFF"/>
              </w:rPr>
              <w:t>”</w:t>
            </w:r>
            <w:r w:rsidRPr="003F7F9F">
              <w:rPr>
                <w:rFonts w:ascii="microsoft yahei" w:hAnsi="microsoft yahei"/>
                <w:sz w:val="20"/>
                <w:szCs w:val="18"/>
                <w:shd w:val="clear" w:color="auto" w:fill="FFFFFF"/>
              </w:rPr>
              <w:t>为发展战略，致力于为国内安防监控行业的用户、集成商和渠道商提供全面专业的系统产品、整体解决方案及本地化服务。公司以</w:t>
            </w:r>
            <w:r w:rsidRPr="003F7F9F">
              <w:rPr>
                <w:rFonts w:ascii="microsoft yahei" w:hAnsi="microsoft yahei"/>
                <w:sz w:val="20"/>
                <w:szCs w:val="18"/>
                <w:shd w:val="clear" w:color="auto" w:fill="FFFFFF"/>
              </w:rPr>
              <w:t>“</w:t>
            </w:r>
            <w:r w:rsidRPr="003F7F9F">
              <w:rPr>
                <w:rFonts w:ascii="microsoft yahei" w:hAnsi="microsoft yahei"/>
                <w:sz w:val="20"/>
                <w:szCs w:val="18"/>
                <w:shd w:val="clear" w:color="auto" w:fill="FFFFFF"/>
              </w:rPr>
              <w:t>高清智能、行业应用、联网扩容</w:t>
            </w:r>
            <w:r w:rsidRPr="003F7F9F">
              <w:rPr>
                <w:rFonts w:ascii="microsoft yahei" w:hAnsi="microsoft yahei"/>
                <w:sz w:val="20"/>
                <w:szCs w:val="18"/>
                <w:shd w:val="clear" w:color="auto" w:fill="FFFFFF"/>
              </w:rPr>
              <w:t>”</w:t>
            </w:r>
            <w:r w:rsidRPr="003F7F9F">
              <w:rPr>
                <w:rFonts w:ascii="microsoft yahei" w:hAnsi="microsoft yahei"/>
                <w:sz w:val="20"/>
                <w:szCs w:val="18"/>
                <w:shd w:val="clear" w:color="auto" w:fill="FFFFFF"/>
              </w:rPr>
              <w:t>为核心的网络智能安防监控总体解决方案及各种产品已广泛应用于公共安全、金融、交通、能源、城市管理、行政监管、厂矿企业、医院学校、楼宇园区、电信通讯等多个领域。</w:t>
            </w:r>
          </w:p>
        </w:tc>
      </w:tr>
      <w:tr w:rsidR="003F7F9F" w:rsidRPr="003F7F9F" w:rsidTr="00DB5ED2">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王睿</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028-66251591</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2117549323@qq.com</w:t>
            </w:r>
          </w:p>
        </w:tc>
        <w:tc>
          <w:tcPr>
            <w:tcW w:w="2977"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2564A" w:rsidRPr="003F7F9F" w:rsidRDefault="0092564A" w:rsidP="00DB5ED2">
            <w:pPr>
              <w:widowControl/>
              <w:jc w:val="center"/>
              <w:rPr>
                <w:rFonts w:ascii="宋体" w:hAnsi="宋体" w:cs="宋体"/>
                <w:b/>
                <w:kern w:val="0"/>
                <w:sz w:val="24"/>
              </w:rPr>
            </w:pPr>
            <w:r w:rsidRPr="003F7F9F">
              <w:rPr>
                <w:rFonts w:ascii="宋体" w:hAnsi="宋体" w:cs="宋体" w:hint="eastAsia"/>
                <w:b/>
                <w:kern w:val="0"/>
                <w:sz w:val="24"/>
              </w:rPr>
              <w:t>2018-11</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2564A" w:rsidRPr="003F7F9F" w:rsidRDefault="0092564A" w:rsidP="00DB5ED2">
            <w:pPr>
              <w:jc w:val="center"/>
              <w:rPr>
                <w:rFonts w:eastAsia="黑体"/>
                <w:b/>
                <w:bCs/>
                <w:sz w:val="24"/>
              </w:rPr>
            </w:pPr>
            <w:r w:rsidRPr="003F7F9F">
              <w:rPr>
                <w:rFonts w:eastAsia="黑体" w:hint="eastAsia"/>
                <w:b/>
                <w:bCs/>
                <w:sz w:val="24"/>
              </w:rPr>
              <w:t>其它要求</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ascii="microsoft yahei" w:hAnsi="microsoft yahei" w:hint="eastAsia"/>
                <w:szCs w:val="21"/>
                <w:shd w:val="clear" w:color="auto" w:fill="FFFFFF"/>
              </w:rPr>
            </w:pPr>
            <w:r w:rsidRPr="003F7F9F">
              <w:rPr>
                <w:rFonts w:ascii="microsoft yahei" w:hAnsi="microsoft yahei" w:hint="eastAsia"/>
                <w:szCs w:val="21"/>
                <w:shd w:val="clear" w:color="auto" w:fill="FFFFFF"/>
              </w:rPr>
              <w:t>数字</w:t>
            </w:r>
            <w:r w:rsidRPr="003F7F9F">
              <w:rPr>
                <w:rFonts w:ascii="microsoft yahei" w:hAnsi="microsoft yahei" w:hint="eastAsia"/>
                <w:szCs w:val="21"/>
                <w:shd w:val="clear" w:color="auto" w:fill="FFFFFF"/>
              </w:rPr>
              <w:t>IC</w:t>
            </w:r>
            <w:r w:rsidRPr="003F7F9F">
              <w:rPr>
                <w:rFonts w:ascii="microsoft yahei" w:hAnsi="microsoft yahei" w:hint="eastAsia"/>
                <w:szCs w:val="21"/>
                <w:shd w:val="clear" w:color="auto" w:fill="FFFFFF"/>
              </w:rPr>
              <w:t>工程师</w:t>
            </w:r>
          </w:p>
        </w:tc>
        <w:tc>
          <w:tcPr>
            <w:tcW w:w="850"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microsoft yahei" w:hAnsi="microsoft yahei" w:hint="eastAsia"/>
                <w:szCs w:val="21"/>
                <w:shd w:val="clear" w:color="auto" w:fill="FFFFFF"/>
              </w:rPr>
            </w:pPr>
            <w:r w:rsidRPr="003F7F9F">
              <w:rPr>
                <w:rFonts w:ascii="microsoft yahei" w:hAnsi="microsoft yahei" w:hint="eastAsia"/>
                <w:szCs w:val="21"/>
                <w:shd w:val="clear" w:color="auto" w:fill="FFFFFF"/>
              </w:rPr>
              <w:t>3</w:t>
            </w:r>
          </w:p>
        </w:tc>
        <w:tc>
          <w:tcPr>
            <w:tcW w:w="1559"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microsoft yahei" w:hAnsi="microsoft yahei" w:hint="eastAsia"/>
                <w:szCs w:val="21"/>
                <w:shd w:val="clear" w:color="auto" w:fill="FFFFFF"/>
              </w:rPr>
            </w:pPr>
            <w:r w:rsidRPr="003F7F9F">
              <w:rPr>
                <w:rFonts w:ascii="microsoft yahei" w:hAnsi="microsoft yahei" w:hint="eastAsia"/>
                <w:szCs w:val="21"/>
                <w:shd w:val="clear" w:color="auto" w:fill="FFFFFF"/>
              </w:rPr>
              <w:t>硕士</w:t>
            </w:r>
          </w:p>
        </w:tc>
        <w:tc>
          <w:tcPr>
            <w:tcW w:w="2977"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microsoft yahei" w:hAnsi="microsoft yahei" w:hint="eastAsia"/>
                <w:szCs w:val="21"/>
                <w:shd w:val="clear" w:color="auto" w:fill="FFFFFF"/>
              </w:rPr>
            </w:pPr>
            <w:r w:rsidRPr="003F7F9F">
              <w:rPr>
                <w:rFonts w:ascii="microsoft yahei" w:hAnsi="microsoft yahei"/>
                <w:szCs w:val="21"/>
                <w:shd w:val="clear" w:color="auto" w:fill="FFFFFF"/>
              </w:rPr>
              <w:t>微电子、电子工程</w:t>
            </w:r>
            <w:r w:rsidRPr="003F7F9F">
              <w:rPr>
                <w:rFonts w:ascii="microsoft yahei" w:hAnsi="microsoft yahei" w:hint="eastAsia"/>
                <w:szCs w:val="21"/>
                <w:shd w:val="clear" w:color="auto" w:fill="FFFFFF"/>
              </w:rPr>
              <w:t>类</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2564A" w:rsidRPr="003F7F9F" w:rsidRDefault="0092564A" w:rsidP="00DB5ED2">
            <w:pPr>
              <w:widowControl/>
              <w:jc w:val="center"/>
              <w:rPr>
                <w:rFonts w:ascii="宋体" w:hAnsi="宋体" w:cs="宋体"/>
                <w:b/>
                <w:kern w:val="0"/>
                <w:sz w:val="24"/>
              </w:rPr>
            </w:pP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ascii="microsoft yahei" w:hAnsi="microsoft yahei" w:hint="eastAsia"/>
                <w:szCs w:val="21"/>
                <w:shd w:val="clear" w:color="auto" w:fill="FFFFFF"/>
              </w:rPr>
            </w:pPr>
            <w:r w:rsidRPr="003F7F9F">
              <w:rPr>
                <w:rFonts w:ascii="microsoft yahei" w:hAnsi="microsoft yahei" w:hint="eastAsia"/>
                <w:szCs w:val="21"/>
                <w:shd w:val="clear" w:color="auto" w:fill="FFFFFF"/>
              </w:rPr>
              <w:t>模拟</w:t>
            </w:r>
            <w:r w:rsidRPr="003F7F9F">
              <w:rPr>
                <w:rFonts w:ascii="microsoft yahei" w:hAnsi="microsoft yahei" w:hint="eastAsia"/>
                <w:szCs w:val="21"/>
                <w:shd w:val="clear" w:color="auto" w:fill="FFFFFF"/>
              </w:rPr>
              <w:t>IC</w:t>
            </w:r>
            <w:r w:rsidRPr="003F7F9F">
              <w:rPr>
                <w:rFonts w:ascii="microsoft yahei" w:hAnsi="microsoft yahei" w:hint="eastAsia"/>
                <w:szCs w:val="21"/>
                <w:shd w:val="clear" w:color="auto" w:fill="FFFFFF"/>
              </w:rPr>
              <w:t>工程师</w:t>
            </w:r>
          </w:p>
        </w:tc>
        <w:tc>
          <w:tcPr>
            <w:tcW w:w="850"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microsoft yahei" w:hAnsi="microsoft yahei" w:hint="eastAsia"/>
                <w:szCs w:val="21"/>
                <w:shd w:val="clear" w:color="auto" w:fill="FFFFFF"/>
              </w:rPr>
            </w:pPr>
            <w:r w:rsidRPr="003F7F9F">
              <w:rPr>
                <w:rFonts w:ascii="microsoft yahei" w:hAnsi="microsoft yahei" w:hint="eastAsia"/>
                <w:szCs w:val="21"/>
                <w:shd w:val="clear" w:color="auto" w:fill="FFFFFF"/>
              </w:rPr>
              <w:t>2</w:t>
            </w:r>
          </w:p>
        </w:tc>
        <w:tc>
          <w:tcPr>
            <w:tcW w:w="1559"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microsoft yahei" w:hAnsi="microsoft yahei" w:hint="eastAsia"/>
                <w:szCs w:val="21"/>
                <w:shd w:val="clear" w:color="auto" w:fill="FFFFFF"/>
              </w:rPr>
            </w:pPr>
            <w:r w:rsidRPr="003F7F9F">
              <w:rPr>
                <w:rFonts w:ascii="microsoft yahei" w:hAnsi="microsoft yahei" w:hint="eastAsia"/>
                <w:szCs w:val="21"/>
                <w:shd w:val="clear" w:color="auto" w:fill="FFFFFF"/>
              </w:rPr>
              <w:t>硕士</w:t>
            </w:r>
          </w:p>
        </w:tc>
        <w:tc>
          <w:tcPr>
            <w:tcW w:w="2977"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microsoft yahei" w:hAnsi="microsoft yahei" w:hint="eastAsia"/>
                <w:szCs w:val="21"/>
                <w:shd w:val="clear" w:color="auto" w:fill="FFFFFF"/>
              </w:rPr>
            </w:pPr>
            <w:r w:rsidRPr="003F7F9F">
              <w:rPr>
                <w:rFonts w:ascii="microsoft yahei" w:hAnsi="microsoft yahei"/>
                <w:szCs w:val="21"/>
                <w:shd w:val="clear" w:color="auto" w:fill="FFFFFF"/>
              </w:rPr>
              <w:t>微电子、电子工程</w:t>
            </w:r>
            <w:r w:rsidRPr="003F7F9F">
              <w:rPr>
                <w:rFonts w:ascii="microsoft yahei" w:hAnsi="microsoft yahei" w:hint="eastAsia"/>
                <w:szCs w:val="21"/>
                <w:shd w:val="clear" w:color="auto" w:fill="FFFFFF"/>
              </w:rPr>
              <w:t>类</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2564A" w:rsidRPr="003F7F9F" w:rsidRDefault="0092564A" w:rsidP="00DB5ED2">
            <w:pPr>
              <w:widowControl/>
              <w:jc w:val="center"/>
              <w:rPr>
                <w:rFonts w:ascii="宋体" w:hAnsi="宋体" w:cs="宋体"/>
                <w:b/>
                <w:kern w:val="0"/>
                <w:sz w:val="24"/>
              </w:rPr>
            </w:pP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ascii="microsoft yahei" w:hAnsi="microsoft yahei" w:hint="eastAsia"/>
                <w:szCs w:val="21"/>
                <w:shd w:val="clear" w:color="auto" w:fill="FFFFFF"/>
              </w:rPr>
            </w:pPr>
            <w:r w:rsidRPr="003F7F9F">
              <w:rPr>
                <w:rFonts w:ascii="microsoft yahei" w:hAnsi="microsoft yahei" w:hint="eastAsia"/>
                <w:szCs w:val="21"/>
                <w:shd w:val="clear" w:color="auto" w:fill="FFFFFF"/>
              </w:rPr>
              <w:t>版图设计工程师</w:t>
            </w:r>
          </w:p>
        </w:tc>
        <w:tc>
          <w:tcPr>
            <w:tcW w:w="850"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microsoft yahei" w:hAnsi="microsoft yahei" w:hint="eastAsia"/>
                <w:szCs w:val="21"/>
                <w:shd w:val="clear" w:color="auto" w:fill="FFFFFF"/>
              </w:rPr>
            </w:pPr>
            <w:r w:rsidRPr="003F7F9F">
              <w:rPr>
                <w:rFonts w:ascii="microsoft yahei" w:hAnsi="microsoft yahei" w:hint="eastAsia"/>
                <w:szCs w:val="21"/>
                <w:shd w:val="clear" w:color="auto" w:fill="FFFFFF"/>
              </w:rPr>
              <w:t>1</w:t>
            </w:r>
          </w:p>
        </w:tc>
        <w:tc>
          <w:tcPr>
            <w:tcW w:w="1559"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microsoft yahei" w:hAnsi="microsoft yahei" w:hint="eastAsia"/>
                <w:szCs w:val="21"/>
                <w:shd w:val="clear" w:color="auto" w:fill="FFFFFF"/>
              </w:rPr>
            </w:pPr>
            <w:r w:rsidRPr="003F7F9F">
              <w:rPr>
                <w:rFonts w:ascii="microsoft yahei" w:hAnsi="microsoft yahei" w:hint="eastAsia"/>
                <w:szCs w:val="21"/>
                <w:shd w:val="clear" w:color="auto" w:fill="FFFFFF"/>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microsoft yahei" w:hAnsi="microsoft yahei" w:hint="eastAsia"/>
                <w:szCs w:val="21"/>
                <w:shd w:val="clear" w:color="auto" w:fill="FFFFFF"/>
              </w:rPr>
            </w:pPr>
            <w:r w:rsidRPr="003F7F9F">
              <w:rPr>
                <w:rFonts w:ascii="microsoft yahei" w:hAnsi="microsoft yahei"/>
                <w:szCs w:val="21"/>
                <w:shd w:val="clear" w:color="auto" w:fill="FFFFFF"/>
              </w:rPr>
              <w:t>半导体物理、微电子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2564A" w:rsidRPr="003F7F9F" w:rsidRDefault="0092564A" w:rsidP="00DB5ED2">
            <w:pPr>
              <w:widowControl/>
              <w:jc w:val="center"/>
              <w:rPr>
                <w:rFonts w:ascii="宋体" w:hAnsi="宋体" w:cs="宋体"/>
                <w:b/>
                <w:kern w:val="0"/>
                <w:sz w:val="24"/>
              </w:rPr>
            </w:pP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ascii="microsoft yahei" w:hAnsi="microsoft yahei" w:hint="eastAsia"/>
                <w:szCs w:val="21"/>
                <w:shd w:val="clear" w:color="auto" w:fill="FFFFFF"/>
              </w:rPr>
            </w:pPr>
            <w:r w:rsidRPr="003F7F9F">
              <w:rPr>
                <w:rFonts w:ascii="microsoft yahei" w:hAnsi="microsoft yahei" w:hint="eastAsia"/>
                <w:szCs w:val="21"/>
                <w:shd w:val="clear" w:color="auto" w:fill="FFFFFF"/>
              </w:rPr>
              <w:t>MMIC</w:t>
            </w:r>
            <w:r w:rsidRPr="003F7F9F">
              <w:rPr>
                <w:rFonts w:ascii="microsoft yahei" w:hAnsi="microsoft yahei" w:hint="eastAsia"/>
                <w:szCs w:val="21"/>
                <w:shd w:val="clear" w:color="auto" w:fill="FFFFFF"/>
              </w:rPr>
              <w:t>工程师</w:t>
            </w:r>
          </w:p>
        </w:tc>
        <w:tc>
          <w:tcPr>
            <w:tcW w:w="850"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microsoft yahei" w:hAnsi="microsoft yahei" w:hint="eastAsia"/>
                <w:szCs w:val="21"/>
                <w:shd w:val="clear" w:color="auto" w:fill="FFFFFF"/>
              </w:rPr>
            </w:pPr>
            <w:r w:rsidRPr="003F7F9F">
              <w:rPr>
                <w:rFonts w:ascii="microsoft yahei" w:hAnsi="microsoft yahei" w:hint="eastAsia"/>
                <w:szCs w:val="21"/>
                <w:shd w:val="clear" w:color="auto" w:fill="FFFFFF"/>
              </w:rPr>
              <w:t>3</w:t>
            </w:r>
          </w:p>
        </w:tc>
        <w:tc>
          <w:tcPr>
            <w:tcW w:w="1559"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microsoft yahei" w:hAnsi="microsoft yahei" w:hint="eastAsia"/>
                <w:szCs w:val="21"/>
                <w:shd w:val="clear" w:color="auto" w:fill="FFFFFF"/>
              </w:rPr>
            </w:pPr>
            <w:r w:rsidRPr="003F7F9F">
              <w:rPr>
                <w:rFonts w:ascii="microsoft yahei" w:hAnsi="microsoft yahei" w:hint="eastAsia"/>
                <w:szCs w:val="21"/>
                <w:shd w:val="clear" w:color="auto" w:fill="FFFFFF"/>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microsoft yahei" w:hAnsi="microsoft yahei" w:hint="eastAsia"/>
                <w:szCs w:val="21"/>
                <w:shd w:val="clear" w:color="auto" w:fill="FFFFFF"/>
              </w:rPr>
            </w:pPr>
            <w:r w:rsidRPr="003F7F9F">
              <w:rPr>
                <w:rFonts w:ascii="microsoft yahei" w:hAnsi="microsoft yahei"/>
                <w:szCs w:val="21"/>
                <w:shd w:val="clear" w:color="auto" w:fill="FFFFFF"/>
              </w:rPr>
              <w:t>电磁场与微波技术、微电子、电子工程</w:t>
            </w:r>
            <w:r w:rsidRPr="003F7F9F">
              <w:rPr>
                <w:rFonts w:ascii="microsoft yahei" w:hAnsi="microsoft yahei" w:hint="eastAsia"/>
                <w:szCs w:val="21"/>
                <w:shd w:val="clear" w:color="auto" w:fill="FFFFFF"/>
              </w:rPr>
              <w:t>类</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2564A" w:rsidRPr="003F7F9F" w:rsidRDefault="0092564A" w:rsidP="00DB5ED2">
            <w:pPr>
              <w:widowControl/>
              <w:jc w:val="center"/>
              <w:rPr>
                <w:rFonts w:ascii="宋体" w:hAnsi="宋体" w:cs="宋体"/>
                <w:b/>
                <w:kern w:val="0"/>
                <w:sz w:val="24"/>
              </w:rPr>
            </w:pP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ascii="microsoft yahei" w:hAnsi="microsoft yahei" w:hint="eastAsia"/>
                <w:szCs w:val="21"/>
                <w:shd w:val="clear" w:color="auto" w:fill="FFFFFF"/>
              </w:rPr>
            </w:pPr>
            <w:r w:rsidRPr="003F7F9F">
              <w:rPr>
                <w:rFonts w:ascii="microsoft yahei" w:hAnsi="microsoft yahei" w:hint="eastAsia"/>
                <w:szCs w:val="21"/>
                <w:shd w:val="clear" w:color="auto" w:fill="FFFFFF"/>
              </w:rPr>
              <w:t>硬件开发工程师</w:t>
            </w:r>
          </w:p>
        </w:tc>
        <w:tc>
          <w:tcPr>
            <w:tcW w:w="850"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microsoft yahei" w:hAnsi="microsoft yahei" w:hint="eastAsia"/>
                <w:szCs w:val="21"/>
                <w:shd w:val="clear" w:color="auto" w:fill="FFFFFF"/>
              </w:rPr>
            </w:pPr>
            <w:r w:rsidRPr="003F7F9F">
              <w:rPr>
                <w:rFonts w:ascii="microsoft yahei" w:hAnsi="microsoft yahei" w:hint="eastAsia"/>
                <w:szCs w:val="21"/>
                <w:shd w:val="clear" w:color="auto" w:fill="FFFFFF"/>
              </w:rPr>
              <w:t>1</w:t>
            </w:r>
          </w:p>
        </w:tc>
        <w:tc>
          <w:tcPr>
            <w:tcW w:w="1559"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microsoft yahei" w:hAnsi="microsoft yahei" w:hint="eastAsia"/>
                <w:szCs w:val="21"/>
                <w:shd w:val="clear" w:color="auto" w:fill="FFFFFF"/>
              </w:rPr>
            </w:pPr>
            <w:r w:rsidRPr="003F7F9F">
              <w:rPr>
                <w:rFonts w:ascii="microsoft yahei" w:hAnsi="microsoft yahei" w:hint="eastAsia"/>
                <w:szCs w:val="21"/>
                <w:shd w:val="clear" w:color="auto" w:fill="FFFFFF"/>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microsoft yahei" w:hAnsi="microsoft yahei" w:hint="eastAsia"/>
                <w:szCs w:val="21"/>
                <w:shd w:val="clear" w:color="auto" w:fill="FFFFFF"/>
              </w:rPr>
            </w:pPr>
            <w:r w:rsidRPr="003F7F9F">
              <w:rPr>
                <w:rFonts w:ascii="microsoft yahei" w:hAnsi="microsoft yahei"/>
                <w:szCs w:val="21"/>
                <w:shd w:val="clear" w:color="auto" w:fill="FFFFFF"/>
              </w:rPr>
              <w:t>计算机、电子信息工程、自动控制、电子类</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2564A" w:rsidRPr="003F7F9F" w:rsidRDefault="0092564A" w:rsidP="00DB5ED2">
            <w:pPr>
              <w:widowControl/>
              <w:jc w:val="center"/>
              <w:rPr>
                <w:rFonts w:ascii="宋体" w:hAnsi="宋体" w:cs="宋体"/>
                <w:b/>
                <w:kern w:val="0"/>
                <w:sz w:val="24"/>
              </w:rPr>
            </w:pP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ascii="microsoft yahei" w:hAnsi="microsoft yahei" w:hint="eastAsia"/>
                <w:szCs w:val="21"/>
                <w:shd w:val="clear" w:color="auto" w:fill="FFFFFF"/>
              </w:rPr>
            </w:pPr>
            <w:r w:rsidRPr="003F7F9F">
              <w:rPr>
                <w:rFonts w:ascii="microsoft yahei" w:hAnsi="microsoft yahei" w:hint="eastAsia"/>
                <w:szCs w:val="21"/>
                <w:shd w:val="clear" w:color="auto" w:fill="FFFFFF"/>
              </w:rPr>
              <w:t>投资专员</w:t>
            </w:r>
          </w:p>
        </w:tc>
        <w:tc>
          <w:tcPr>
            <w:tcW w:w="850"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microsoft yahei" w:hAnsi="microsoft yahei" w:hint="eastAsia"/>
                <w:szCs w:val="21"/>
                <w:shd w:val="clear" w:color="auto" w:fill="FFFFFF"/>
              </w:rPr>
            </w:pPr>
            <w:r w:rsidRPr="003F7F9F">
              <w:rPr>
                <w:rFonts w:ascii="microsoft yahei" w:hAnsi="microsoft yahei" w:hint="eastAsia"/>
                <w:szCs w:val="21"/>
                <w:shd w:val="clear" w:color="auto" w:fill="FFFFFF"/>
              </w:rPr>
              <w:t>1</w:t>
            </w:r>
          </w:p>
        </w:tc>
        <w:tc>
          <w:tcPr>
            <w:tcW w:w="1559"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microsoft yahei" w:hAnsi="microsoft yahei" w:hint="eastAsia"/>
                <w:szCs w:val="21"/>
                <w:shd w:val="clear" w:color="auto" w:fill="FFFFFF"/>
              </w:rPr>
            </w:pPr>
            <w:r w:rsidRPr="003F7F9F">
              <w:rPr>
                <w:rFonts w:ascii="microsoft yahei" w:hAnsi="microsoft yahei" w:hint="eastAsia"/>
                <w:szCs w:val="21"/>
                <w:shd w:val="clear" w:color="auto" w:fill="FFFFFF"/>
              </w:rPr>
              <w:t>硕士</w:t>
            </w:r>
          </w:p>
        </w:tc>
        <w:tc>
          <w:tcPr>
            <w:tcW w:w="2977"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microsoft yahei" w:hAnsi="microsoft yahei" w:hint="eastAsia"/>
                <w:szCs w:val="21"/>
                <w:shd w:val="clear" w:color="auto" w:fill="FFFFFF"/>
              </w:rPr>
            </w:pPr>
            <w:r w:rsidRPr="003F7F9F">
              <w:rPr>
                <w:rFonts w:ascii="microsoft yahei" w:hAnsi="microsoft yahei"/>
                <w:szCs w:val="21"/>
                <w:shd w:val="clear" w:color="auto" w:fill="FFFFFF"/>
              </w:rPr>
              <w:t>金融学、经济学、企业管理学、财务管理</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2564A" w:rsidRPr="003F7F9F" w:rsidRDefault="0092564A" w:rsidP="00DB5ED2">
            <w:pPr>
              <w:widowControl/>
              <w:jc w:val="center"/>
              <w:rPr>
                <w:rFonts w:ascii="宋体" w:hAnsi="宋体" w:cs="宋体"/>
                <w:b/>
                <w:kern w:val="0"/>
                <w:sz w:val="24"/>
              </w:rPr>
            </w:pP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ascii="microsoft yahei" w:hAnsi="microsoft yahei" w:hint="eastAsia"/>
                <w:szCs w:val="21"/>
                <w:shd w:val="clear" w:color="auto" w:fill="FFFFFF"/>
              </w:rPr>
            </w:pPr>
            <w:r w:rsidRPr="003F7F9F">
              <w:rPr>
                <w:rFonts w:ascii="microsoft yahei" w:hAnsi="microsoft yahei" w:hint="eastAsia"/>
                <w:szCs w:val="21"/>
                <w:shd w:val="clear" w:color="auto" w:fill="FFFFFF"/>
              </w:rPr>
              <w:t>招聘培训助理</w:t>
            </w:r>
          </w:p>
        </w:tc>
        <w:tc>
          <w:tcPr>
            <w:tcW w:w="850"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microsoft yahei" w:hAnsi="microsoft yahei" w:hint="eastAsia"/>
                <w:szCs w:val="21"/>
                <w:shd w:val="clear" w:color="auto" w:fill="FFFFFF"/>
              </w:rPr>
            </w:pPr>
            <w:r w:rsidRPr="003F7F9F">
              <w:rPr>
                <w:rFonts w:ascii="microsoft yahei" w:hAnsi="microsoft yahei" w:hint="eastAsia"/>
                <w:szCs w:val="21"/>
                <w:shd w:val="clear" w:color="auto" w:fill="FFFFFF"/>
              </w:rPr>
              <w:t>1</w:t>
            </w:r>
          </w:p>
        </w:tc>
        <w:tc>
          <w:tcPr>
            <w:tcW w:w="1559"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microsoft yahei" w:hAnsi="microsoft yahei" w:hint="eastAsia"/>
                <w:szCs w:val="21"/>
                <w:shd w:val="clear" w:color="auto" w:fill="FFFFFF"/>
              </w:rPr>
            </w:pPr>
            <w:r w:rsidRPr="003F7F9F">
              <w:rPr>
                <w:rFonts w:ascii="microsoft yahei" w:hAnsi="microsoft yahei" w:hint="eastAsia"/>
                <w:szCs w:val="21"/>
                <w:shd w:val="clear" w:color="auto" w:fill="FFFFFF"/>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microsoft yahei" w:hAnsi="microsoft yahei" w:hint="eastAsia"/>
                <w:szCs w:val="21"/>
                <w:shd w:val="clear" w:color="auto" w:fill="FFFFFF"/>
              </w:rPr>
            </w:pPr>
            <w:r w:rsidRPr="003F7F9F">
              <w:rPr>
                <w:rFonts w:ascii="microsoft yahei" w:hAnsi="microsoft yahei" w:hint="eastAsia"/>
                <w:szCs w:val="21"/>
                <w:shd w:val="clear" w:color="auto" w:fill="FFFFFF"/>
              </w:rPr>
              <w:t>人力资源管理、企业管理</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2564A" w:rsidRPr="003F7F9F" w:rsidRDefault="0092564A" w:rsidP="00DB5ED2">
            <w:pPr>
              <w:widowControl/>
              <w:jc w:val="center"/>
              <w:rPr>
                <w:rFonts w:ascii="宋体" w:hAnsi="宋体" w:cs="宋体"/>
                <w:b/>
                <w:kern w:val="0"/>
                <w:sz w:val="24"/>
              </w:rPr>
            </w:pP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2564A" w:rsidRPr="003F7F9F" w:rsidRDefault="0092564A" w:rsidP="00DB5ED2">
            <w:pPr>
              <w:widowControl/>
              <w:jc w:val="center"/>
              <w:rPr>
                <w:rFonts w:ascii="microsoft yahei" w:hAnsi="microsoft yahei" w:hint="eastAsia"/>
                <w:szCs w:val="21"/>
                <w:shd w:val="clear" w:color="auto" w:fill="FFFFFF"/>
              </w:rPr>
            </w:pPr>
            <w:r w:rsidRPr="003F7F9F">
              <w:rPr>
                <w:rFonts w:ascii="microsoft yahei" w:hAnsi="microsoft yahei" w:hint="eastAsia"/>
                <w:szCs w:val="21"/>
                <w:shd w:val="clear" w:color="auto" w:fill="FFFFFF"/>
              </w:rPr>
              <w:lastRenderedPageBreak/>
              <w:t>仪器设备管理员</w:t>
            </w:r>
          </w:p>
        </w:tc>
        <w:tc>
          <w:tcPr>
            <w:tcW w:w="850"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microsoft yahei" w:hAnsi="microsoft yahei" w:hint="eastAsia"/>
                <w:szCs w:val="21"/>
                <w:shd w:val="clear" w:color="auto" w:fill="FFFFFF"/>
              </w:rPr>
            </w:pPr>
            <w:r w:rsidRPr="003F7F9F">
              <w:rPr>
                <w:rFonts w:ascii="microsoft yahei" w:hAnsi="microsoft yahei" w:hint="eastAsia"/>
                <w:szCs w:val="21"/>
                <w:shd w:val="clear" w:color="auto" w:fill="FFFFFF"/>
              </w:rPr>
              <w:t>1</w:t>
            </w:r>
          </w:p>
        </w:tc>
        <w:tc>
          <w:tcPr>
            <w:tcW w:w="1559" w:type="dxa"/>
            <w:tcBorders>
              <w:top w:val="single" w:sz="6" w:space="0" w:color="auto"/>
              <w:left w:val="single" w:sz="6" w:space="0" w:color="auto"/>
              <w:bottom w:val="single" w:sz="6" w:space="0" w:color="auto"/>
              <w:right w:val="single" w:sz="6" w:space="0" w:color="auto"/>
            </w:tcBorders>
            <w:vAlign w:val="center"/>
          </w:tcPr>
          <w:p w:rsidR="0092564A" w:rsidRPr="003F7F9F" w:rsidRDefault="00FD1D10" w:rsidP="00DB5ED2">
            <w:pPr>
              <w:widowControl/>
              <w:jc w:val="center"/>
              <w:rPr>
                <w:rFonts w:ascii="microsoft yahei" w:hAnsi="microsoft yahei" w:hint="eastAsia"/>
                <w:szCs w:val="21"/>
                <w:shd w:val="clear" w:color="auto" w:fill="FFFFFF"/>
              </w:rPr>
            </w:pPr>
            <w:r w:rsidRPr="003F7F9F">
              <w:rPr>
                <w:rFonts w:ascii="microsoft yahei" w:hAnsi="microsoft yahei" w:hint="eastAsia"/>
                <w:szCs w:val="21"/>
                <w:shd w:val="clear" w:color="auto" w:fill="FFFFFF"/>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2564A" w:rsidRPr="003F7F9F" w:rsidRDefault="0092564A" w:rsidP="00DB5ED2">
            <w:pPr>
              <w:widowControl/>
              <w:jc w:val="center"/>
              <w:rPr>
                <w:rFonts w:ascii="microsoft yahei" w:hAnsi="microsoft yahei" w:hint="eastAsia"/>
                <w:szCs w:val="21"/>
                <w:shd w:val="clear" w:color="auto" w:fill="FFFFFF"/>
              </w:rPr>
            </w:pPr>
            <w:r w:rsidRPr="003F7F9F">
              <w:rPr>
                <w:rFonts w:ascii="microsoft yahei" w:hAnsi="microsoft yahei"/>
                <w:szCs w:val="21"/>
                <w:shd w:val="clear" w:color="auto" w:fill="FFFFFF"/>
              </w:rPr>
              <w:t>电子类、仪器设备类</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2564A" w:rsidRPr="003F7F9F" w:rsidRDefault="0092564A" w:rsidP="00DB5ED2">
            <w:pPr>
              <w:widowControl/>
              <w:jc w:val="center"/>
              <w:rPr>
                <w:rFonts w:ascii="宋体" w:hAnsi="宋体" w:cs="宋体"/>
                <w:b/>
                <w:kern w:val="0"/>
                <w:sz w:val="24"/>
              </w:rPr>
            </w:pPr>
          </w:p>
        </w:tc>
      </w:tr>
    </w:tbl>
    <w:p w:rsidR="0092564A" w:rsidRPr="003F7F9F" w:rsidRDefault="0092564A">
      <w:pPr>
        <w:rPr>
          <w:rFonts w:ascii="宋体" w:hAnsi="宋体"/>
          <w:szCs w:val="21"/>
        </w:rPr>
      </w:pPr>
    </w:p>
    <w:p w:rsidR="0092564A" w:rsidRPr="003F7F9F" w:rsidRDefault="0092564A">
      <w:pPr>
        <w:widowControl/>
        <w:jc w:val="left"/>
        <w:rPr>
          <w:rFonts w:ascii="宋体" w:hAnsi="宋体"/>
          <w:szCs w:val="21"/>
        </w:rPr>
      </w:pPr>
      <w:r w:rsidRPr="003F7F9F">
        <w:rPr>
          <w:rFonts w:ascii="宋体" w:hAnsi="宋体"/>
          <w:szCs w:val="21"/>
        </w:rPr>
        <w:br w:type="page"/>
      </w:r>
    </w:p>
    <w:p w:rsidR="0092564A" w:rsidRPr="003F7F9F" w:rsidRDefault="00496E63" w:rsidP="00496E63">
      <w:pPr>
        <w:pStyle w:val="1"/>
        <w:spacing w:before="0" w:after="0"/>
        <w:jc w:val="center"/>
        <w:rPr>
          <w:b w:val="0"/>
          <w:bCs w:val="0"/>
          <w:sz w:val="36"/>
          <w:shd w:val="pct10" w:color="auto" w:fill="FFFFFF"/>
        </w:rPr>
      </w:pPr>
      <w:bookmarkStart w:id="23" w:name="_Toc514766003"/>
      <w:r w:rsidRPr="003F7F9F">
        <w:rPr>
          <w:rFonts w:hint="eastAsia"/>
          <w:b w:val="0"/>
          <w:bCs w:val="0"/>
          <w:sz w:val="36"/>
          <w:shd w:val="pct10" w:color="auto" w:fill="FFFFFF"/>
        </w:rPr>
        <w:lastRenderedPageBreak/>
        <w:t>18</w:t>
      </w:r>
      <w:r w:rsidRPr="003F7F9F">
        <w:rPr>
          <w:rFonts w:hint="eastAsia"/>
          <w:b w:val="0"/>
          <w:bCs w:val="0"/>
          <w:sz w:val="36"/>
          <w:shd w:val="pct10" w:color="auto" w:fill="FFFFFF"/>
        </w:rPr>
        <w:t>北京数码视讯科技股份有限公司</w:t>
      </w:r>
      <w:bookmarkEnd w:id="23"/>
    </w:p>
    <w:tbl>
      <w:tblPr>
        <w:tblpPr w:leftFromText="180" w:rightFromText="180" w:vertAnchor="text" w:horzAnchor="margin" w:tblpY="101"/>
        <w:tblW w:w="0" w:type="auto"/>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86"/>
        <w:gridCol w:w="869"/>
        <w:gridCol w:w="1596"/>
        <w:gridCol w:w="3046"/>
        <w:gridCol w:w="2175"/>
      </w:tblGrid>
      <w:tr w:rsidR="003F7F9F" w:rsidRPr="003F7F9F" w:rsidTr="00496E63">
        <w:trPr>
          <w:trHeight w:val="3999"/>
        </w:trPr>
        <w:tc>
          <w:tcPr>
            <w:tcW w:w="9972"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496E63" w:rsidRPr="003F7F9F" w:rsidRDefault="00496E63" w:rsidP="00496E63">
            <w:pPr>
              <w:spacing w:line="360" w:lineRule="atLeast"/>
              <w:ind w:firstLine="440"/>
              <w:rPr>
                <w:rFonts w:ascii="Calibri" w:hAnsi="Calibri" w:cs="宋体"/>
                <w:kern w:val="0"/>
                <w:szCs w:val="21"/>
              </w:rPr>
            </w:pPr>
            <w:r w:rsidRPr="003F7F9F">
              <w:rPr>
                <w:rFonts w:eastAsia="黑体" w:hint="eastAsia"/>
                <w:b/>
                <w:bCs/>
                <w:sz w:val="24"/>
              </w:rPr>
              <w:t>公司简介</w:t>
            </w:r>
            <w:r w:rsidRPr="003F7F9F">
              <w:rPr>
                <w:rFonts w:eastAsia="黑体" w:hint="eastAsia"/>
                <w:b/>
                <w:bCs/>
                <w:sz w:val="24"/>
              </w:rPr>
              <w:t>:</w:t>
            </w:r>
            <w:r w:rsidRPr="003F7F9F">
              <w:rPr>
                <w:rFonts w:ascii="微软雅黑" w:eastAsia="微软雅黑" w:hAnsi="微软雅黑" w:cs="宋体" w:hint="eastAsia"/>
                <w:kern w:val="0"/>
                <w:sz w:val="22"/>
                <w:szCs w:val="22"/>
              </w:rPr>
              <w:t>数码视讯致力于构建完善的新媒体产业生态链，引领新媒体技术的未来发展。</w:t>
            </w:r>
          </w:p>
          <w:p w:rsidR="00496E63" w:rsidRPr="003F7F9F" w:rsidRDefault="00496E63" w:rsidP="00496E63">
            <w:pPr>
              <w:widowControl/>
              <w:spacing w:line="360" w:lineRule="atLeast"/>
              <w:ind w:firstLine="440"/>
              <w:rPr>
                <w:rFonts w:ascii="Calibri" w:hAnsi="Calibri" w:cs="宋体"/>
                <w:kern w:val="0"/>
                <w:szCs w:val="21"/>
              </w:rPr>
            </w:pPr>
            <w:r w:rsidRPr="003F7F9F">
              <w:rPr>
                <w:rFonts w:ascii="微软雅黑" w:eastAsia="微软雅黑" w:hAnsi="微软雅黑" w:cs="宋体" w:hint="eastAsia"/>
                <w:kern w:val="0"/>
                <w:sz w:val="22"/>
                <w:szCs w:val="22"/>
              </w:rPr>
              <w:t>18年来，从初始资本60万元、员工不足10人，到深圳交易所上市、集团化运营，到营业规模20亿、市值过百亿、雇员过千人，到博士后工作站运营、教授级高工聚集、国务院特殊津贴专家荣誉；</w:t>
            </w:r>
          </w:p>
          <w:p w:rsidR="00496E63" w:rsidRPr="003F7F9F" w:rsidRDefault="00496E63" w:rsidP="00496E63">
            <w:pPr>
              <w:widowControl/>
              <w:spacing w:line="360" w:lineRule="atLeast"/>
              <w:ind w:firstLine="440"/>
              <w:rPr>
                <w:rFonts w:ascii="Calibri" w:hAnsi="Calibri" w:cs="宋体"/>
                <w:kern w:val="0"/>
                <w:szCs w:val="21"/>
              </w:rPr>
            </w:pPr>
            <w:r w:rsidRPr="003F7F9F">
              <w:rPr>
                <w:rFonts w:ascii="微软雅黑" w:eastAsia="微软雅黑" w:hAnsi="微软雅黑" w:cs="宋体" w:hint="eastAsia"/>
                <w:kern w:val="0"/>
                <w:sz w:val="22"/>
                <w:szCs w:val="22"/>
              </w:rPr>
              <w:t>18年来，公司在视频算法、数据传输、数据安全、支付、智能卡、无线通信（地面、卫星）、大数据分析、全媒体技术等领域，已打破跨国公司垄断，并具备国际领先水平；</w:t>
            </w:r>
          </w:p>
          <w:p w:rsidR="00496E63" w:rsidRPr="003F7F9F" w:rsidRDefault="00496E63" w:rsidP="00496E63">
            <w:pPr>
              <w:widowControl/>
              <w:spacing w:line="360" w:lineRule="atLeast"/>
              <w:ind w:firstLine="440"/>
              <w:rPr>
                <w:rFonts w:ascii="Calibri" w:hAnsi="Calibri" w:cs="宋体"/>
                <w:kern w:val="0"/>
                <w:szCs w:val="21"/>
              </w:rPr>
            </w:pPr>
            <w:r w:rsidRPr="003F7F9F">
              <w:rPr>
                <w:rFonts w:ascii="微软雅黑" w:eastAsia="微软雅黑" w:hAnsi="微软雅黑" w:cs="宋体" w:hint="eastAsia"/>
                <w:kern w:val="0"/>
                <w:sz w:val="22"/>
                <w:szCs w:val="22"/>
              </w:rPr>
              <w:t>18年来，通过国内外投资并购，已成功布局VR、AR、区块链、视觉传感技术、AI视频分析、云数据、智能数据交换、大数据分析、无人机3D测绘、机器人3D视觉、视频芯片、……等领域。</w:t>
            </w:r>
          </w:p>
        </w:tc>
      </w:tr>
      <w:tr w:rsidR="003F7F9F" w:rsidRPr="003F7F9F" w:rsidTr="00496E63">
        <w:trPr>
          <w:trHeight w:val="427"/>
        </w:trPr>
        <w:tc>
          <w:tcPr>
            <w:tcW w:w="2286" w:type="dxa"/>
            <w:tcBorders>
              <w:top w:val="thinThickSmallGap" w:sz="18" w:space="0" w:color="auto"/>
              <w:left w:val="thinThickSmallGap" w:sz="18" w:space="0" w:color="auto"/>
              <w:bottom w:val="single" w:sz="6" w:space="0" w:color="auto"/>
              <w:right w:val="single" w:sz="6" w:space="0" w:color="auto"/>
            </w:tcBorders>
            <w:vAlign w:val="center"/>
          </w:tcPr>
          <w:p w:rsidR="00496E63" w:rsidRPr="003F7F9F" w:rsidRDefault="00496E63" w:rsidP="00496E63">
            <w:pPr>
              <w:widowControl/>
              <w:jc w:val="center"/>
              <w:rPr>
                <w:rFonts w:eastAsia="黑体"/>
                <w:b/>
                <w:bCs/>
                <w:sz w:val="24"/>
              </w:rPr>
            </w:pPr>
            <w:r w:rsidRPr="003F7F9F">
              <w:rPr>
                <w:rFonts w:ascii="宋体" w:eastAsia="黑体" w:hAnsi="宋体" w:cs="宋体" w:hint="eastAsia"/>
                <w:b/>
                <w:kern w:val="0"/>
                <w:sz w:val="24"/>
              </w:rPr>
              <w:t>招聘联系人</w:t>
            </w:r>
          </w:p>
        </w:tc>
        <w:tc>
          <w:tcPr>
            <w:tcW w:w="2465" w:type="dxa"/>
            <w:gridSpan w:val="2"/>
            <w:tcBorders>
              <w:top w:val="thinThickSmallGap" w:sz="18" w:space="0" w:color="auto"/>
              <w:left w:val="single" w:sz="6" w:space="0" w:color="auto"/>
              <w:bottom w:val="single" w:sz="6" w:space="0" w:color="auto"/>
              <w:right w:val="single" w:sz="6" w:space="0" w:color="auto"/>
            </w:tcBorders>
            <w:vAlign w:val="center"/>
          </w:tcPr>
          <w:p w:rsidR="00496E63" w:rsidRPr="003F7F9F" w:rsidRDefault="00496E63" w:rsidP="00496E63">
            <w:pPr>
              <w:jc w:val="center"/>
              <w:rPr>
                <w:rFonts w:eastAsia="黑体"/>
                <w:b/>
                <w:bCs/>
                <w:sz w:val="24"/>
              </w:rPr>
            </w:pPr>
            <w:r w:rsidRPr="003F7F9F">
              <w:rPr>
                <w:rFonts w:eastAsia="黑体" w:hint="eastAsia"/>
                <w:b/>
                <w:bCs/>
                <w:sz w:val="24"/>
              </w:rPr>
              <w:t>赵旭</w:t>
            </w:r>
          </w:p>
        </w:tc>
        <w:tc>
          <w:tcPr>
            <w:tcW w:w="3046" w:type="dxa"/>
            <w:tcBorders>
              <w:top w:val="thinThickSmallGap" w:sz="18" w:space="0" w:color="auto"/>
              <w:left w:val="single" w:sz="6" w:space="0" w:color="auto"/>
              <w:bottom w:val="single" w:sz="6" w:space="0" w:color="auto"/>
              <w:right w:val="single" w:sz="6" w:space="0" w:color="auto"/>
            </w:tcBorders>
            <w:vAlign w:val="center"/>
          </w:tcPr>
          <w:p w:rsidR="00496E63" w:rsidRPr="003F7F9F" w:rsidRDefault="00496E63" w:rsidP="00496E63">
            <w:pPr>
              <w:jc w:val="center"/>
              <w:rPr>
                <w:rFonts w:eastAsia="黑体"/>
                <w:b/>
                <w:bCs/>
                <w:sz w:val="24"/>
              </w:rPr>
            </w:pPr>
            <w:r w:rsidRPr="003F7F9F">
              <w:rPr>
                <w:rFonts w:eastAsia="黑体" w:hint="eastAsia"/>
                <w:b/>
                <w:bCs/>
                <w:sz w:val="24"/>
              </w:rPr>
              <w:t>联系方式</w:t>
            </w:r>
          </w:p>
        </w:tc>
        <w:tc>
          <w:tcPr>
            <w:tcW w:w="2175" w:type="dxa"/>
            <w:tcBorders>
              <w:top w:val="thinThickSmallGap" w:sz="18" w:space="0" w:color="auto"/>
              <w:left w:val="single" w:sz="6" w:space="0" w:color="auto"/>
              <w:bottom w:val="single" w:sz="6" w:space="0" w:color="auto"/>
              <w:right w:val="thickThinSmallGap" w:sz="18" w:space="0" w:color="auto"/>
            </w:tcBorders>
            <w:vAlign w:val="center"/>
          </w:tcPr>
          <w:p w:rsidR="00496E63" w:rsidRPr="003F7F9F" w:rsidRDefault="00496E63" w:rsidP="00496E63">
            <w:pPr>
              <w:jc w:val="center"/>
              <w:rPr>
                <w:rFonts w:eastAsia="黑体"/>
                <w:b/>
                <w:bCs/>
                <w:sz w:val="24"/>
              </w:rPr>
            </w:pPr>
            <w:r w:rsidRPr="003F7F9F">
              <w:rPr>
                <w:rFonts w:eastAsia="黑体" w:hint="eastAsia"/>
                <w:b/>
                <w:bCs/>
                <w:sz w:val="24"/>
              </w:rPr>
              <w:t>010-82345920</w:t>
            </w:r>
          </w:p>
        </w:tc>
      </w:tr>
      <w:tr w:rsidR="003F7F9F" w:rsidRPr="003F7F9F" w:rsidTr="00496E63">
        <w:trPr>
          <w:trHeight w:val="410"/>
        </w:trPr>
        <w:tc>
          <w:tcPr>
            <w:tcW w:w="2286" w:type="dxa"/>
            <w:tcBorders>
              <w:top w:val="single" w:sz="6" w:space="0" w:color="auto"/>
              <w:left w:val="thinThickSmallGap" w:sz="18" w:space="0" w:color="auto"/>
              <w:bottom w:val="single" w:sz="6" w:space="0" w:color="auto"/>
              <w:right w:val="single" w:sz="6" w:space="0" w:color="auto"/>
            </w:tcBorders>
            <w:vAlign w:val="center"/>
          </w:tcPr>
          <w:p w:rsidR="00496E63" w:rsidRPr="003F7F9F" w:rsidRDefault="00496E63" w:rsidP="00496E6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65" w:type="dxa"/>
            <w:gridSpan w:val="2"/>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xiaozhao@sumavision.com</w:t>
            </w:r>
          </w:p>
        </w:tc>
        <w:tc>
          <w:tcPr>
            <w:tcW w:w="3046"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75" w:type="dxa"/>
            <w:tcBorders>
              <w:top w:val="single" w:sz="6" w:space="0" w:color="auto"/>
              <w:left w:val="single" w:sz="6" w:space="0" w:color="auto"/>
              <w:bottom w:val="single" w:sz="6" w:space="0" w:color="auto"/>
              <w:right w:val="thickThinSmallGap" w:sz="18"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2018.5.31</w:t>
            </w:r>
          </w:p>
        </w:tc>
      </w:tr>
      <w:tr w:rsidR="003F7F9F" w:rsidRPr="003F7F9F" w:rsidTr="00496E63">
        <w:trPr>
          <w:trHeight w:val="410"/>
        </w:trPr>
        <w:tc>
          <w:tcPr>
            <w:tcW w:w="2286" w:type="dxa"/>
            <w:tcBorders>
              <w:top w:val="single" w:sz="6" w:space="0" w:color="auto"/>
              <w:left w:val="thinThickSmallGap" w:sz="18" w:space="0" w:color="auto"/>
              <w:bottom w:val="single" w:sz="6" w:space="0" w:color="auto"/>
              <w:right w:val="single" w:sz="6" w:space="0" w:color="auto"/>
            </w:tcBorders>
            <w:vAlign w:val="center"/>
          </w:tcPr>
          <w:p w:rsidR="00496E63" w:rsidRPr="003F7F9F" w:rsidRDefault="00496E63" w:rsidP="00496E63">
            <w:pPr>
              <w:widowControl/>
              <w:jc w:val="center"/>
              <w:rPr>
                <w:rFonts w:eastAsia="黑体"/>
                <w:b/>
                <w:bCs/>
                <w:sz w:val="24"/>
              </w:rPr>
            </w:pPr>
            <w:r w:rsidRPr="003F7F9F">
              <w:rPr>
                <w:rFonts w:eastAsia="黑体" w:hint="eastAsia"/>
                <w:b/>
                <w:bCs/>
                <w:sz w:val="24"/>
              </w:rPr>
              <w:t>招聘岗位</w:t>
            </w:r>
          </w:p>
        </w:tc>
        <w:tc>
          <w:tcPr>
            <w:tcW w:w="869"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jc w:val="center"/>
              <w:rPr>
                <w:rFonts w:eastAsia="黑体"/>
                <w:b/>
                <w:bCs/>
                <w:sz w:val="24"/>
              </w:rPr>
            </w:pPr>
            <w:r w:rsidRPr="003F7F9F">
              <w:rPr>
                <w:rFonts w:eastAsia="黑体" w:hint="eastAsia"/>
                <w:b/>
                <w:bCs/>
                <w:sz w:val="24"/>
              </w:rPr>
              <w:t>招聘人数</w:t>
            </w:r>
          </w:p>
        </w:tc>
        <w:tc>
          <w:tcPr>
            <w:tcW w:w="1596"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jc w:val="center"/>
              <w:rPr>
                <w:rFonts w:eastAsia="黑体"/>
                <w:b/>
                <w:bCs/>
                <w:sz w:val="24"/>
              </w:rPr>
            </w:pPr>
            <w:r w:rsidRPr="003F7F9F">
              <w:rPr>
                <w:rFonts w:eastAsia="黑体" w:hint="eastAsia"/>
                <w:b/>
                <w:bCs/>
                <w:sz w:val="24"/>
              </w:rPr>
              <w:t>学历要求</w:t>
            </w:r>
          </w:p>
        </w:tc>
        <w:tc>
          <w:tcPr>
            <w:tcW w:w="3046"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jc w:val="center"/>
              <w:rPr>
                <w:rFonts w:eastAsia="黑体"/>
                <w:b/>
                <w:bCs/>
                <w:sz w:val="24"/>
              </w:rPr>
            </w:pPr>
            <w:r w:rsidRPr="003F7F9F">
              <w:rPr>
                <w:rFonts w:eastAsia="黑体" w:hint="eastAsia"/>
                <w:b/>
                <w:bCs/>
                <w:sz w:val="24"/>
              </w:rPr>
              <w:t>招聘专业</w:t>
            </w:r>
          </w:p>
        </w:tc>
        <w:tc>
          <w:tcPr>
            <w:tcW w:w="2175" w:type="dxa"/>
            <w:tcBorders>
              <w:top w:val="single" w:sz="6" w:space="0" w:color="auto"/>
              <w:left w:val="single" w:sz="6" w:space="0" w:color="auto"/>
              <w:bottom w:val="single" w:sz="6" w:space="0" w:color="auto"/>
              <w:right w:val="thickThinSmallGap" w:sz="18" w:space="0" w:color="auto"/>
            </w:tcBorders>
            <w:vAlign w:val="center"/>
          </w:tcPr>
          <w:p w:rsidR="00496E63" w:rsidRPr="003F7F9F" w:rsidRDefault="00496E63" w:rsidP="00496E63">
            <w:pPr>
              <w:jc w:val="center"/>
              <w:rPr>
                <w:rFonts w:eastAsia="黑体"/>
                <w:b/>
                <w:bCs/>
                <w:sz w:val="24"/>
              </w:rPr>
            </w:pPr>
            <w:r w:rsidRPr="003F7F9F">
              <w:rPr>
                <w:rFonts w:eastAsia="黑体" w:hint="eastAsia"/>
                <w:b/>
                <w:bCs/>
                <w:sz w:val="24"/>
              </w:rPr>
              <w:t>其它要求</w:t>
            </w:r>
          </w:p>
        </w:tc>
      </w:tr>
      <w:tr w:rsidR="003F7F9F" w:rsidRPr="003F7F9F" w:rsidTr="00496E63">
        <w:trPr>
          <w:trHeight w:val="464"/>
        </w:trPr>
        <w:tc>
          <w:tcPr>
            <w:tcW w:w="2286" w:type="dxa"/>
            <w:tcBorders>
              <w:top w:val="single" w:sz="6" w:space="0" w:color="auto"/>
              <w:left w:val="thinThickSmallGap" w:sz="18"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微软雅黑" w:eastAsia="微软雅黑" w:hAnsi="微软雅黑" w:hint="eastAsia"/>
                <w:sz w:val="23"/>
                <w:szCs w:val="23"/>
              </w:rPr>
              <w:t>模式识别算法</w:t>
            </w:r>
          </w:p>
        </w:tc>
        <w:tc>
          <w:tcPr>
            <w:tcW w:w="869"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5</w:t>
            </w:r>
          </w:p>
        </w:tc>
        <w:tc>
          <w:tcPr>
            <w:tcW w:w="1596"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本科以上</w:t>
            </w:r>
          </w:p>
        </w:tc>
        <w:tc>
          <w:tcPr>
            <w:tcW w:w="3046"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理工</w:t>
            </w:r>
          </w:p>
        </w:tc>
        <w:tc>
          <w:tcPr>
            <w:tcW w:w="2175" w:type="dxa"/>
            <w:tcBorders>
              <w:top w:val="single" w:sz="6" w:space="0" w:color="auto"/>
              <w:left w:val="single" w:sz="6" w:space="0" w:color="auto"/>
              <w:bottom w:val="single" w:sz="6" w:space="0" w:color="auto"/>
              <w:right w:val="thickThinSmallGap" w:sz="18" w:space="0" w:color="auto"/>
            </w:tcBorders>
            <w:vAlign w:val="center"/>
          </w:tcPr>
          <w:p w:rsidR="00496E63" w:rsidRPr="003F7F9F" w:rsidRDefault="00496E63" w:rsidP="00496E63">
            <w:pPr>
              <w:widowControl/>
              <w:jc w:val="center"/>
              <w:rPr>
                <w:rFonts w:ascii="宋体" w:hAnsi="宋体" w:cs="宋体"/>
                <w:b/>
                <w:kern w:val="0"/>
                <w:sz w:val="24"/>
              </w:rPr>
            </w:pPr>
          </w:p>
        </w:tc>
      </w:tr>
      <w:tr w:rsidR="003F7F9F" w:rsidRPr="003F7F9F" w:rsidTr="00496E63">
        <w:trPr>
          <w:trHeight w:val="464"/>
        </w:trPr>
        <w:tc>
          <w:tcPr>
            <w:tcW w:w="2286" w:type="dxa"/>
            <w:tcBorders>
              <w:top w:val="single" w:sz="6" w:space="0" w:color="auto"/>
              <w:left w:val="thinThickSmallGap" w:sz="18"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微软雅黑" w:eastAsia="微软雅黑" w:hAnsi="微软雅黑" w:hint="eastAsia"/>
                <w:sz w:val="23"/>
                <w:szCs w:val="23"/>
              </w:rPr>
              <w:t>视频算法</w:t>
            </w:r>
          </w:p>
        </w:tc>
        <w:tc>
          <w:tcPr>
            <w:tcW w:w="869"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5</w:t>
            </w:r>
          </w:p>
        </w:tc>
        <w:tc>
          <w:tcPr>
            <w:tcW w:w="1596"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本科以上</w:t>
            </w:r>
          </w:p>
        </w:tc>
        <w:tc>
          <w:tcPr>
            <w:tcW w:w="3046"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理工</w:t>
            </w:r>
          </w:p>
        </w:tc>
        <w:tc>
          <w:tcPr>
            <w:tcW w:w="2175" w:type="dxa"/>
            <w:tcBorders>
              <w:top w:val="single" w:sz="6" w:space="0" w:color="auto"/>
              <w:left w:val="single" w:sz="6" w:space="0" w:color="auto"/>
              <w:bottom w:val="single" w:sz="6" w:space="0" w:color="auto"/>
              <w:right w:val="thickThinSmallGap" w:sz="18" w:space="0" w:color="auto"/>
            </w:tcBorders>
            <w:vAlign w:val="center"/>
          </w:tcPr>
          <w:p w:rsidR="00496E63" w:rsidRPr="003F7F9F" w:rsidRDefault="00496E63" w:rsidP="00496E63">
            <w:pPr>
              <w:widowControl/>
              <w:jc w:val="center"/>
              <w:rPr>
                <w:rFonts w:ascii="宋体" w:hAnsi="宋体" w:cs="宋体"/>
                <w:b/>
                <w:kern w:val="0"/>
                <w:sz w:val="24"/>
              </w:rPr>
            </w:pPr>
          </w:p>
        </w:tc>
      </w:tr>
      <w:tr w:rsidR="003F7F9F" w:rsidRPr="003F7F9F" w:rsidTr="00496E63">
        <w:trPr>
          <w:trHeight w:val="464"/>
        </w:trPr>
        <w:tc>
          <w:tcPr>
            <w:tcW w:w="2286" w:type="dxa"/>
            <w:tcBorders>
              <w:top w:val="single" w:sz="6" w:space="0" w:color="auto"/>
              <w:left w:val="thinThickSmallGap" w:sz="18"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微软雅黑" w:eastAsia="微软雅黑" w:hAnsi="微软雅黑" w:hint="eastAsia"/>
                <w:sz w:val="23"/>
                <w:szCs w:val="23"/>
              </w:rPr>
              <w:t>通信算法</w:t>
            </w:r>
          </w:p>
        </w:tc>
        <w:tc>
          <w:tcPr>
            <w:tcW w:w="869"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5</w:t>
            </w:r>
          </w:p>
        </w:tc>
        <w:tc>
          <w:tcPr>
            <w:tcW w:w="1596"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本科以上</w:t>
            </w:r>
          </w:p>
        </w:tc>
        <w:tc>
          <w:tcPr>
            <w:tcW w:w="3046"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理工</w:t>
            </w:r>
          </w:p>
        </w:tc>
        <w:tc>
          <w:tcPr>
            <w:tcW w:w="2175" w:type="dxa"/>
            <w:tcBorders>
              <w:top w:val="single" w:sz="6" w:space="0" w:color="auto"/>
              <w:left w:val="single" w:sz="6" w:space="0" w:color="auto"/>
              <w:bottom w:val="single" w:sz="6" w:space="0" w:color="auto"/>
              <w:right w:val="thickThinSmallGap" w:sz="18" w:space="0" w:color="auto"/>
            </w:tcBorders>
            <w:vAlign w:val="center"/>
          </w:tcPr>
          <w:p w:rsidR="00496E63" w:rsidRPr="003F7F9F" w:rsidRDefault="00496E63" w:rsidP="00496E63">
            <w:pPr>
              <w:widowControl/>
              <w:jc w:val="center"/>
              <w:rPr>
                <w:rFonts w:ascii="宋体" w:hAnsi="宋体" w:cs="宋体"/>
                <w:b/>
                <w:kern w:val="0"/>
                <w:sz w:val="24"/>
              </w:rPr>
            </w:pPr>
          </w:p>
        </w:tc>
      </w:tr>
      <w:tr w:rsidR="003F7F9F" w:rsidRPr="003F7F9F" w:rsidTr="00496E63">
        <w:trPr>
          <w:trHeight w:val="464"/>
        </w:trPr>
        <w:tc>
          <w:tcPr>
            <w:tcW w:w="2286" w:type="dxa"/>
            <w:tcBorders>
              <w:top w:val="single" w:sz="6" w:space="0" w:color="auto"/>
              <w:left w:val="thinThickSmallGap" w:sz="18"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微软雅黑" w:eastAsia="微软雅黑" w:hAnsi="微软雅黑" w:hint="eastAsia"/>
                <w:sz w:val="23"/>
                <w:szCs w:val="23"/>
              </w:rPr>
              <w:t>AI嵌入式</w:t>
            </w:r>
          </w:p>
        </w:tc>
        <w:tc>
          <w:tcPr>
            <w:tcW w:w="869"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5</w:t>
            </w:r>
          </w:p>
        </w:tc>
        <w:tc>
          <w:tcPr>
            <w:tcW w:w="1596"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本科以上</w:t>
            </w:r>
          </w:p>
        </w:tc>
        <w:tc>
          <w:tcPr>
            <w:tcW w:w="3046"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理工</w:t>
            </w:r>
          </w:p>
        </w:tc>
        <w:tc>
          <w:tcPr>
            <w:tcW w:w="2175" w:type="dxa"/>
            <w:tcBorders>
              <w:top w:val="single" w:sz="6" w:space="0" w:color="auto"/>
              <w:left w:val="single" w:sz="6" w:space="0" w:color="auto"/>
              <w:bottom w:val="single" w:sz="6" w:space="0" w:color="auto"/>
              <w:right w:val="thickThinSmallGap" w:sz="18" w:space="0" w:color="auto"/>
            </w:tcBorders>
            <w:vAlign w:val="center"/>
          </w:tcPr>
          <w:p w:rsidR="00496E63" w:rsidRPr="003F7F9F" w:rsidRDefault="00496E63" w:rsidP="00496E63">
            <w:pPr>
              <w:widowControl/>
              <w:jc w:val="center"/>
              <w:rPr>
                <w:rFonts w:ascii="宋体" w:hAnsi="宋体" w:cs="宋体"/>
                <w:b/>
                <w:kern w:val="0"/>
                <w:sz w:val="24"/>
              </w:rPr>
            </w:pPr>
          </w:p>
        </w:tc>
      </w:tr>
      <w:tr w:rsidR="003F7F9F" w:rsidRPr="003F7F9F" w:rsidTr="00496E63">
        <w:trPr>
          <w:trHeight w:val="464"/>
        </w:trPr>
        <w:tc>
          <w:tcPr>
            <w:tcW w:w="2286" w:type="dxa"/>
            <w:tcBorders>
              <w:top w:val="single" w:sz="6" w:space="0" w:color="auto"/>
              <w:left w:val="thinThickSmallGap" w:sz="18"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微软雅黑" w:eastAsia="微软雅黑" w:hAnsi="微软雅黑" w:hint="eastAsia"/>
                <w:sz w:val="23"/>
                <w:szCs w:val="23"/>
              </w:rPr>
              <w:t>FPGA</w:t>
            </w:r>
          </w:p>
        </w:tc>
        <w:tc>
          <w:tcPr>
            <w:tcW w:w="869"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5</w:t>
            </w:r>
          </w:p>
        </w:tc>
        <w:tc>
          <w:tcPr>
            <w:tcW w:w="1596"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本科以上</w:t>
            </w:r>
          </w:p>
        </w:tc>
        <w:tc>
          <w:tcPr>
            <w:tcW w:w="3046"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理工</w:t>
            </w:r>
          </w:p>
        </w:tc>
        <w:tc>
          <w:tcPr>
            <w:tcW w:w="2175" w:type="dxa"/>
            <w:tcBorders>
              <w:top w:val="single" w:sz="6" w:space="0" w:color="auto"/>
              <w:left w:val="single" w:sz="6" w:space="0" w:color="auto"/>
              <w:bottom w:val="single" w:sz="6" w:space="0" w:color="auto"/>
              <w:right w:val="thickThinSmallGap" w:sz="18" w:space="0" w:color="auto"/>
            </w:tcBorders>
            <w:vAlign w:val="center"/>
          </w:tcPr>
          <w:p w:rsidR="00496E63" w:rsidRPr="003F7F9F" w:rsidRDefault="00496E63" w:rsidP="00496E63">
            <w:pPr>
              <w:widowControl/>
              <w:jc w:val="center"/>
              <w:rPr>
                <w:rFonts w:ascii="宋体" w:hAnsi="宋体" w:cs="宋体"/>
                <w:b/>
                <w:kern w:val="0"/>
                <w:sz w:val="24"/>
              </w:rPr>
            </w:pPr>
          </w:p>
        </w:tc>
      </w:tr>
      <w:tr w:rsidR="003F7F9F" w:rsidRPr="003F7F9F" w:rsidTr="00496E63">
        <w:trPr>
          <w:trHeight w:val="464"/>
        </w:trPr>
        <w:tc>
          <w:tcPr>
            <w:tcW w:w="2286" w:type="dxa"/>
            <w:tcBorders>
              <w:top w:val="single" w:sz="6" w:space="0" w:color="auto"/>
              <w:left w:val="thinThickSmallGap" w:sz="18"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微软雅黑" w:eastAsia="微软雅黑" w:hAnsi="微软雅黑" w:hint="eastAsia"/>
                <w:sz w:val="23"/>
                <w:szCs w:val="23"/>
              </w:rPr>
              <w:t>Linux软件</w:t>
            </w:r>
          </w:p>
        </w:tc>
        <w:tc>
          <w:tcPr>
            <w:tcW w:w="869"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5</w:t>
            </w:r>
          </w:p>
        </w:tc>
        <w:tc>
          <w:tcPr>
            <w:tcW w:w="1596"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本科以上</w:t>
            </w:r>
          </w:p>
        </w:tc>
        <w:tc>
          <w:tcPr>
            <w:tcW w:w="3046"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理工</w:t>
            </w:r>
          </w:p>
        </w:tc>
        <w:tc>
          <w:tcPr>
            <w:tcW w:w="2175" w:type="dxa"/>
            <w:tcBorders>
              <w:top w:val="single" w:sz="6" w:space="0" w:color="auto"/>
              <w:left w:val="single" w:sz="6" w:space="0" w:color="auto"/>
              <w:bottom w:val="single" w:sz="6" w:space="0" w:color="auto"/>
              <w:right w:val="thickThinSmallGap" w:sz="18" w:space="0" w:color="auto"/>
            </w:tcBorders>
            <w:vAlign w:val="center"/>
          </w:tcPr>
          <w:p w:rsidR="00496E63" w:rsidRPr="003F7F9F" w:rsidRDefault="00496E63" w:rsidP="00496E63">
            <w:pPr>
              <w:widowControl/>
              <w:jc w:val="center"/>
              <w:rPr>
                <w:rFonts w:ascii="宋体" w:hAnsi="宋体" w:cs="宋体"/>
                <w:b/>
                <w:kern w:val="0"/>
                <w:sz w:val="24"/>
              </w:rPr>
            </w:pPr>
          </w:p>
        </w:tc>
      </w:tr>
      <w:tr w:rsidR="003F7F9F" w:rsidRPr="003F7F9F" w:rsidTr="00496E63">
        <w:trPr>
          <w:trHeight w:val="464"/>
        </w:trPr>
        <w:tc>
          <w:tcPr>
            <w:tcW w:w="2286" w:type="dxa"/>
            <w:tcBorders>
              <w:top w:val="single" w:sz="6" w:space="0" w:color="auto"/>
              <w:left w:val="thinThickSmallGap" w:sz="18"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微软雅黑" w:eastAsia="微软雅黑" w:hAnsi="微软雅黑" w:hint="eastAsia"/>
                <w:sz w:val="23"/>
                <w:szCs w:val="23"/>
              </w:rPr>
              <w:t>硬件设计</w:t>
            </w:r>
          </w:p>
        </w:tc>
        <w:tc>
          <w:tcPr>
            <w:tcW w:w="869"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5</w:t>
            </w:r>
          </w:p>
        </w:tc>
        <w:tc>
          <w:tcPr>
            <w:tcW w:w="1596"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本科以上</w:t>
            </w:r>
          </w:p>
        </w:tc>
        <w:tc>
          <w:tcPr>
            <w:tcW w:w="3046"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理工</w:t>
            </w:r>
          </w:p>
        </w:tc>
        <w:tc>
          <w:tcPr>
            <w:tcW w:w="2175" w:type="dxa"/>
            <w:tcBorders>
              <w:top w:val="single" w:sz="6" w:space="0" w:color="auto"/>
              <w:left w:val="single" w:sz="6" w:space="0" w:color="auto"/>
              <w:bottom w:val="single" w:sz="6" w:space="0" w:color="auto"/>
              <w:right w:val="thickThinSmallGap" w:sz="18" w:space="0" w:color="auto"/>
            </w:tcBorders>
            <w:vAlign w:val="center"/>
          </w:tcPr>
          <w:p w:rsidR="00496E63" w:rsidRPr="003F7F9F" w:rsidRDefault="00496E63" w:rsidP="00496E63">
            <w:pPr>
              <w:widowControl/>
              <w:jc w:val="center"/>
              <w:rPr>
                <w:rFonts w:ascii="宋体" w:hAnsi="宋体" w:cs="宋体"/>
                <w:b/>
                <w:kern w:val="0"/>
                <w:sz w:val="24"/>
              </w:rPr>
            </w:pPr>
          </w:p>
        </w:tc>
      </w:tr>
      <w:tr w:rsidR="003F7F9F" w:rsidRPr="003F7F9F" w:rsidTr="00496E63">
        <w:trPr>
          <w:trHeight w:val="464"/>
        </w:trPr>
        <w:tc>
          <w:tcPr>
            <w:tcW w:w="2286" w:type="dxa"/>
            <w:tcBorders>
              <w:top w:val="single" w:sz="6" w:space="0" w:color="auto"/>
              <w:left w:val="thinThickSmallGap" w:sz="18"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微软雅黑" w:eastAsia="微软雅黑" w:hAnsi="微软雅黑" w:hint="eastAsia"/>
                <w:sz w:val="23"/>
                <w:szCs w:val="23"/>
              </w:rPr>
              <w:t>Java</w:t>
            </w:r>
          </w:p>
        </w:tc>
        <w:tc>
          <w:tcPr>
            <w:tcW w:w="869"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5</w:t>
            </w:r>
          </w:p>
        </w:tc>
        <w:tc>
          <w:tcPr>
            <w:tcW w:w="1596"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本科以上</w:t>
            </w:r>
          </w:p>
        </w:tc>
        <w:tc>
          <w:tcPr>
            <w:tcW w:w="3046"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理工</w:t>
            </w:r>
          </w:p>
        </w:tc>
        <w:tc>
          <w:tcPr>
            <w:tcW w:w="2175" w:type="dxa"/>
            <w:tcBorders>
              <w:top w:val="single" w:sz="6" w:space="0" w:color="auto"/>
              <w:left w:val="single" w:sz="6" w:space="0" w:color="auto"/>
              <w:bottom w:val="single" w:sz="6" w:space="0" w:color="auto"/>
              <w:right w:val="thickThinSmallGap" w:sz="18" w:space="0" w:color="auto"/>
            </w:tcBorders>
            <w:vAlign w:val="center"/>
          </w:tcPr>
          <w:p w:rsidR="00496E63" w:rsidRPr="003F7F9F" w:rsidRDefault="00496E63" w:rsidP="00496E63">
            <w:pPr>
              <w:widowControl/>
              <w:jc w:val="center"/>
              <w:rPr>
                <w:rFonts w:ascii="宋体" w:hAnsi="宋体" w:cs="宋体"/>
                <w:b/>
                <w:kern w:val="0"/>
                <w:sz w:val="24"/>
              </w:rPr>
            </w:pPr>
          </w:p>
        </w:tc>
      </w:tr>
      <w:tr w:rsidR="003F7F9F" w:rsidRPr="003F7F9F" w:rsidTr="00496E63">
        <w:trPr>
          <w:trHeight w:val="464"/>
        </w:trPr>
        <w:tc>
          <w:tcPr>
            <w:tcW w:w="2286" w:type="dxa"/>
            <w:tcBorders>
              <w:top w:val="single" w:sz="6" w:space="0" w:color="auto"/>
              <w:left w:val="thinThickSmallGap" w:sz="18"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微软雅黑" w:eastAsia="微软雅黑" w:hAnsi="微软雅黑" w:hint="eastAsia"/>
                <w:sz w:val="23"/>
                <w:szCs w:val="23"/>
              </w:rPr>
              <w:t>C++</w:t>
            </w:r>
          </w:p>
        </w:tc>
        <w:tc>
          <w:tcPr>
            <w:tcW w:w="869"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5</w:t>
            </w:r>
          </w:p>
        </w:tc>
        <w:tc>
          <w:tcPr>
            <w:tcW w:w="1596"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本科以上</w:t>
            </w:r>
          </w:p>
        </w:tc>
        <w:tc>
          <w:tcPr>
            <w:tcW w:w="3046"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理工</w:t>
            </w:r>
          </w:p>
        </w:tc>
        <w:tc>
          <w:tcPr>
            <w:tcW w:w="2175" w:type="dxa"/>
            <w:tcBorders>
              <w:top w:val="single" w:sz="6" w:space="0" w:color="auto"/>
              <w:left w:val="single" w:sz="6" w:space="0" w:color="auto"/>
              <w:bottom w:val="single" w:sz="6" w:space="0" w:color="auto"/>
              <w:right w:val="thickThinSmallGap" w:sz="18" w:space="0" w:color="auto"/>
            </w:tcBorders>
            <w:vAlign w:val="center"/>
          </w:tcPr>
          <w:p w:rsidR="00496E63" w:rsidRPr="003F7F9F" w:rsidRDefault="00496E63" w:rsidP="00496E63">
            <w:pPr>
              <w:widowControl/>
              <w:jc w:val="center"/>
              <w:rPr>
                <w:rFonts w:ascii="宋体" w:hAnsi="宋体" w:cs="宋体"/>
                <w:b/>
                <w:kern w:val="0"/>
                <w:sz w:val="24"/>
              </w:rPr>
            </w:pPr>
          </w:p>
        </w:tc>
      </w:tr>
      <w:tr w:rsidR="003F7F9F" w:rsidRPr="003F7F9F" w:rsidTr="00496E63">
        <w:trPr>
          <w:trHeight w:val="464"/>
        </w:trPr>
        <w:tc>
          <w:tcPr>
            <w:tcW w:w="2286" w:type="dxa"/>
            <w:tcBorders>
              <w:top w:val="single" w:sz="6" w:space="0" w:color="auto"/>
              <w:left w:val="thinThickSmallGap" w:sz="18"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微软雅黑" w:eastAsia="微软雅黑" w:hAnsi="微软雅黑" w:hint="eastAsia"/>
                <w:sz w:val="23"/>
                <w:szCs w:val="23"/>
              </w:rPr>
              <w:t>Android</w:t>
            </w:r>
          </w:p>
        </w:tc>
        <w:tc>
          <w:tcPr>
            <w:tcW w:w="869"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5</w:t>
            </w:r>
          </w:p>
        </w:tc>
        <w:tc>
          <w:tcPr>
            <w:tcW w:w="1596"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本科以上</w:t>
            </w:r>
          </w:p>
        </w:tc>
        <w:tc>
          <w:tcPr>
            <w:tcW w:w="3046"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理工</w:t>
            </w:r>
          </w:p>
        </w:tc>
        <w:tc>
          <w:tcPr>
            <w:tcW w:w="2175" w:type="dxa"/>
            <w:tcBorders>
              <w:top w:val="single" w:sz="6" w:space="0" w:color="auto"/>
              <w:left w:val="single" w:sz="6" w:space="0" w:color="auto"/>
              <w:bottom w:val="single" w:sz="6" w:space="0" w:color="auto"/>
              <w:right w:val="thickThinSmallGap" w:sz="18" w:space="0" w:color="auto"/>
            </w:tcBorders>
            <w:vAlign w:val="center"/>
          </w:tcPr>
          <w:p w:rsidR="00496E63" w:rsidRPr="003F7F9F" w:rsidRDefault="00496E63" w:rsidP="00496E63">
            <w:pPr>
              <w:widowControl/>
              <w:jc w:val="center"/>
              <w:rPr>
                <w:rFonts w:ascii="宋体" w:hAnsi="宋体" w:cs="宋体"/>
                <w:b/>
                <w:kern w:val="0"/>
                <w:sz w:val="24"/>
              </w:rPr>
            </w:pPr>
          </w:p>
        </w:tc>
      </w:tr>
      <w:tr w:rsidR="003F7F9F" w:rsidRPr="003F7F9F" w:rsidTr="00496E63">
        <w:trPr>
          <w:trHeight w:val="464"/>
        </w:trPr>
        <w:tc>
          <w:tcPr>
            <w:tcW w:w="2286" w:type="dxa"/>
            <w:tcBorders>
              <w:top w:val="single" w:sz="6" w:space="0" w:color="auto"/>
              <w:left w:val="thinThickSmallGap" w:sz="18"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微软雅黑" w:eastAsia="微软雅黑" w:hAnsi="微软雅黑" w:hint="eastAsia"/>
                <w:sz w:val="23"/>
                <w:szCs w:val="23"/>
              </w:rPr>
              <w:lastRenderedPageBreak/>
              <w:t>测试</w:t>
            </w:r>
          </w:p>
        </w:tc>
        <w:tc>
          <w:tcPr>
            <w:tcW w:w="869"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5</w:t>
            </w:r>
          </w:p>
        </w:tc>
        <w:tc>
          <w:tcPr>
            <w:tcW w:w="1596"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本科以上</w:t>
            </w:r>
          </w:p>
        </w:tc>
        <w:tc>
          <w:tcPr>
            <w:tcW w:w="3046"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理工</w:t>
            </w:r>
          </w:p>
        </w:tc>
        <w:tc>
          <w:tcPr>
            <w:tcW w:w="2175" w:type="dxa"/>
            <w:tcBorders>
              <w:top w:val="single" w:sz="6" w:space="0" w:color="auto"/>
              <w:left w:val="single" w:sz="6" w:space="0" w:color="auto"/>
              <w:bottom w:val="single" w:sz="6" w:space="0" w:color="auto"/>
              <w:right w:val="thickThinSmallGap" w:sz="18" w:space="0" w:color="auto"/>
            </w:tcBorders>
            <w:vAlign w:val="center"/>
          </w:tcPr>
          <w:p w:rsidR="00496E63" w:rsidRPr="003F7F9F" w:rsidRDefault="00496E63" w:rsidP="00496E63">
            <w:pPr>
              <w:widowControl/>
              <w:jc w:val="center"/>
              <w:rPr>
                <w:rFonts w:ascii="宋体" w:hAnsi="宋体" w:cs="宋体"/>
                <w:b/>
                <w:kern w:val="0"/>
                <w:sz w:val="24"/>
              </w:rPr>
            </w:pPr>
          </w:p>
        </w:tc>
      </w:tr>
    </w:tbl>
    <w:p w:rsidR="00496E63" w:rsidRPr="003F7F9F" w:rsidRDefault="00496E63"/>
    <w:p w:rsidR="00496E63" w:rsidRPr="003F7F9F" w:rsidRDefault="00496E63">
      <w:pPr>
        <w:widowControl/>
        <w:jc w:val="left"/>
      </w:pPr>
      <w:r w:rsidRPr="003F7F9F">
        <w:br w:type="page"/>
      </w:r>
    </w:p>
    <w:p w:rsidR="00496E63" w:rsidRPr="003F7F9F" w:rsidRDefault="00496E63" w:rsidP="00496E63">
      <w:pPr>
        <w:pStyle w:val="1"/>
        <w:spacing w:before="0" w:after="0"/>
        <w:jc w:val="center"/>
        <w:rPr>
          <w:b w:val="0"/>
          <w:bCs w:val="0"/>
          <w:sz w:val="36"/>
          <w:shd w:val="pct10" w:color="auto" w:fill="FFFFFF"/>
        </w:rPr>
      </w:pPr>
      <w:bookmarkStart w:id="24" w:name="_Toc514766004"/>
      <w:r w:rsidRPr="003F7F9F">
        <w:rPr>
          <w:rFonts w:hint="eastAsia"/>
          <w:b w:val="0"/>
          <w:bCs w:val="0"/>
          <w:sz w:val="36"/>
          <w:shd w:val="pct10" w:color="auto" w:fill="FFFFFF"/>
        </w:rPr>
        <w:lastRenderedPageBreak/>
        <w:t>19</w:t>
      </w:r>
      <w:r w:rsidRPr="003F7F9F">
        <w:rPr>
          <w:rFonts w:hint="eastAsia"/>
          <w:b w:val="0"/>
          <w:bCs w:val="0"/>
          <w:sz w:val="36"/>
          <w:shd w:val="pct10" w:color="auto" w:fill="FFFFFF"/>
        </w:rPr>
        <w:t>成都博雅成信科技有限公司</w:t>
      </w:r>
      <w:bookmarkEnd w:id="24"/>
    </w:p>
    <w:tbl>
      <w:tblPr>
        <w:tblpPr w:leftFromText="180" w:rightFromText="180" w:vertAnchor="text" w:horzAnchor="margin" w:tblpY="140"/>
        <w:tblW w:w="9747"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2235"/>
        <w:gridCol w:w="850"/>
        <w:gridCol w:w="1559"/>
        <w:gridCol w:w="2268"/>
        <w:gridCol w:w="1276"/>
        <w:gridCol w:w="1559"/>
      </w:tblGrid>
      <w:tr w:rsidR="003F7F9F" w:rsidRPr="003F7F9F" w:rsidTr="00496E63">
        <w:trPr>
          <w:trHeight w:val="2334"/>
        </w:trPr>
        <w:tc>
          <w:tcPr>
            <w:tcW w:w="9747" w:type="dxa"/>
            <w:gridSpan w:val="6"/>
            <w:tcBorders>
              <w:top w:val="thinThickSmallGap" w:sz="18" w:space="0" w:color="auto"/>
              <w:left w:val="thinThickSmallGap" w:sz="18" w:space="0" w:color="auto"/>
              <w:bottom w:val="single" w:sz="6" w:space="0" w:color="auto"/>
              <w:right w:val="thickThinSmallGap" w:sz="18" w:space="0" w:color="auto"/>
            </w:tcBorders>
          </w:tcPr>
          <w:p w:rsidR="00496E63" w:rsidRPr="003F7F9F" w:rsidRDefault="00496E63" w:rsidP="00496E63">
            <w:pPr>
              <w:rPr>
                <w:rFonts w:eastAsia="黑体"/>
                <w:b/>
                <w:bCs/>
                <w:sz w:val="24"/>
              </w:rPr>
            </w:pPr>
            <w:r w:rsidRPr="003F7F9F">
              <w:rPr>
                <w:rFonts w:eastAsia="黑体" w:hint="eastAsia"/>
                <w:b/>
                <w:bCs/>
                <w:sz w:val="24"/>
              </w:rPr>
              <w:t>公司简介</w:t>
            </w:r>
            <w:r w:rsidRPr="003F7F9F">
              <w:rPr>
                <w:rFonts w:eastAsia="黑体" w:hint="eastAsia"/>
                <w:b/>
                <w:bCs/>
                <w:sz w:val="24"/>
              </w:rPr>
              <w:t>:</w:t>
            </w:r>
          </w:p>
          <w:p w:rsidR="00496E63" w:rsidRPr="003F7F9F" w:rsidRDefault="00496E63" w:rsidP="00496E63">
            <w:pPr>
              <w:widowControl/>
              <w:shd w:val="clear" w:color="auto" w:fill="FFFFFF"/>
              <w:spacing w:before="100" w:beforeAutospacing="1" w:after="100" w:afterAutospacing="1" w:line="357" w:lineRule="atLeast"/>
              <w:ind w:firstLine="480"/>
              <w:jc w:val="left"/>
              <w:rPr>
                <w:rFonts w:ascii="Verdana" w:hAnsi="Verdana" w:cs="宋体"/>
                <w:kern w:val="0"/>
                <w:szCs w:val="21"/>
              </w:rPr>
            </w:pPr>
            <w:r w:rsidRPr="003F7F9F">
              <w:rPr>
                <w:rFonts w:ascii="宋体" w:hAnsi="宋体" w:cs="宋体" w:hint="eastAsia"/>
                <w:kern w:val="0"/>
                <w:szCs w:val="21"/>
              </w:rPr>
              <w:t>成都博雅成信科技有限公司（以下简称“公司”）于2015年在成都注册成立的金融科技公司，是中国领先的移动互联网金融服务平台玖富互金控股集团有限责任公司旗下子公司，独立运营有“分期GO”“贷你嗨”等多个消费分期服务品牌。</w:t>
            </w:r>
          </w:p>
          <w:p w:rsidR="00496E63" w:rsidRPr="003F7F9F" w:rsidRDefault="00496E63" w:rsidP="00496E63">
            <w:pPr>
              <w:widowControl/>
              <w:shd w:val="clear" w:color="auto" w:fill="FFFFFF"/>
              <w:spacing w:before="100" w:beforeAutospacing="1" w:after="100" w:afterAutospacing="1" w:line="357" w:lineRule="atLeast"/>
              <w:ind w:firstLine="480"/>
              <w:jc w:val="left"/>
              <w:rPr>
                <w:rFonts w:ascii="Verdana" w:hAnsi="Verdana" w:cs="宋体"/>
                <w:kern w:val="0"/>
                <w:szCs w:val="21"/>
              </w:rPr>
            </w:pPr>
            <w:r w:rsidRPr="003F7F9F">
              <w:rPr>
                <w:rFonts w:ascii="宋体" w:hAnsi="宋体" w:cs="宋体" w:hint="eastAsia"/>
                <w:kern w:val="0"/>
                <w:szCs w:val="21"/>
              </w:rPr>
              <w:t>公司创立团队来自于北京大学，中国科技大学，四川大学，西南财经大学等多家知名高校，有多家消费金融公司从业经历。</w:t>
            </w:r>
          </w:p>
          <w:p w:rsidR="00496E63" w:rsidRPr="003F7F9F" w:rsidRDefault="00496E63" w:rsidP="00496E63">
            <w:pPr>
              <w:widowControl/>
              <w:shd w:val="clear" w:color="auto" w:fill="FFFFFF"/>
              <w:spacing w:before="100" w:beforeAutospacing="1" w:after="100" w:afterAutospacing="1" w:line="357" w:lineRule="atLeast"/>
              <w:ind w:firstLine="360"/>
              <w:jc w:val="left"/>
              <w:rPr>
                <w:rFonts w:ascii="Verdana" w:hAnsi="Verdana" w:cs="宋体"/>
                <w:kern w:val="0"/>
                <w:szCs w:val="21"/>
              </w:rPr>
            </w:pPr>
            <w:r w:rsidRPr="003F7F9F">
              <w:rPr>
                <w:rFonts w:ascii="宋体" w:hAnsi="宋体" w:cs="宋体" w:hint="eastAsia"/>
                <w:kern w:val="0"/>
                <w:szCs w:val="21"/>
              </w:rPr>
              <w:t>拥有国内第一家民营消费金融信贷公司风控系统，最早研发信用风险评分卡，擅长大数据挖掘，风控管理。</w:t>
            </w:r>
          </w:p>
        </w:tc>
      </w:tr>
      <w:tr w:rsidR="003F7F9F" w:rsidRPr="003F7F9F" w:rsidTr="00496E63">
        <w:trPr>
          <w:trHeight w:val="443"/>
        </w:trPr>
        <w:tc>
          <w:tcPr>
            <w:tcW w:w="2235" w:type="dxa"/>
            <w:tcBorders>
              <w:top w:val="single" w:sz="6" w:space="0" w:color="auto"/>
              <w:left w:val="thinThickSmallGap" w:sz="18" w:space="0" w:color="auto"/>
              <w:bottom w:val="single" w:sz="6" w:space="0" w:color="auto"/>
              <w:right w:val="single" w:sz="6" w:space="0" w:color="auto"/>
            </w:tcBorders>
            <w:vAlign w:val="center"/>
          </w:tcPr>
          <w:p w:rsidR="00496E63" w:rsidRPr="003F7F9F" w:rsidRDefault="00496E63" w:rsidP="00496E6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b/>
                <w:kern w:val="0"/>
                <w:sz w:val="24"/>
              </w:rPr>
              <w:t>xieqiushuang@9ffenqigo.com</w:t>
            </w:r>
          </w:p>
        </w:tc>
        <w:tc>
          <w:tcPr>
            <w:tcW w:w="2268"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835" w:type="dxa"/>
            <w:gridSpan w:val="2"/>
            <w:tcBorders>
              <w:top w:val="single" w:sz="4" w:space="0" w:color="4F81BD"/>
              <w:left w:val="single" w:sz="6" w:space="0" w:color="auto"/>
              <w:bottom w:val="single" w:sz="6" w:space="0" w:color="auto"/>
              <w:right w:val="thickThinSmallGap" w:sz="18"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2018.5.30</w:t>
            </w:r>
          </w:p>
        </w:tc>
      </w:tr>
      <w:tr w:rsidR="003F7F9F" w:rsidRPr="003F7F9F" w:rsidTr="00496E63">
        <w:trPr>
          <w:trHeight w:val="443"/>
        </w:trPr>
        <w:tc>
          <w:tcPr>
            <w:tcW w:w="2235" w:type="dxa"/>
            <w:tcBorders>
              <w:top w:val="single" w:sz="6" w:space="0" w:color="auto"/>
              <w:left w:val="thinThickSmallGap" w:sz="18" w:space="0" w:color="auto"/>
              <w:bottom w:val="single" w:sz="6" w:space="0" w:color="auto"/>
              <w:right w:val="single" w:sz="6" w:space="0" w:color="auto"/>
            </w:tcBorders>
            <w:vAlign w:val="center"/>
          </w:tcPr>
          <w:p w:rsidR="00496E63" w:rsidRPr="003F7F9F" w:rsidRDefault="00496E63" w:rsidP="00496E63">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jc w:val="center"/>
              <w:rPr>
                <w:rFonts w:eastAsia="黑体"/>
                <w:b/>
                <w:bCs/>
                <w:sz w:val="24"/>
              </w:rPr>
            </w:pPr>
            <w:r w:rsidRPr="003F7F9F">
              <w:rPr>
                <w:rFonts w:eastAsia="黑体" w:hint="eastAsia"/>
                <w:b/>
                <w:bCs/>
                <w:sz w:val="24"/>
              </w:rPr>
              <w:t>学历要求</w:t>
            </w:r>
          </w:p>
        </w:tc>
        <w:tc>
          <w:tcPr>
            <w:tcW w:w="2268"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jc w:val="center"/>
              <w:rPr>
                <w:rFonts w:eastAsia="黑体"/>
                <w:b/>
                <w:bCs/>
                <w:sz w:val="24"/>
              </w:rPr>
            </w:pPr>
            <w:r w:rsidRPr="003F7F9F">
              <w:rPr>
                <w:rFonts w:eastAsia="黑体" w:hint="eastAsia"/>
                <w:b/>
                <w:bCs/>
                <w:sz w:val="24"/>
              </w:rPr>
              <w:t>招聘专业</w:t>
            </w:r>
          </w:p>
        </w:tc>
        <w:tc>
          <w:tcPr>
            <w:tcW w:w="1276" w:type="dxa"/>
            <w:tcBorders>
              <w:top w:val="single" w:sz="4" w:space="0" w:color="4F81BD"/>
              <w:left w:val="single" w:sz="6" w:space="0" w:color="auto"/>
              <w:bottom w:val="single" w:sz="6" w:space="0" w:color="auto"/>
              <w:right w:val="single" w:sz="4" w:space="0" w:color="auto"/>
            </w:tcBorders>
            <w:vAlign w:val="center"/>
          </w:tcPr>
          <w:p w:rsidR="00496E63" w:rsidRPr="003F7F9F" w:rsidRDefault="00496E63" w:rsidP="00496E63">
            <w:pPr>
              <w:jc w:val="center"/>
              <w:rPr>
                <w:rFonts w:eastAsia="黑体"/>
                <w:b/>
                <w:bCs/>
                <w:sz w:val="24"/>
              </w:rPr>
            </w:pPr>
            <w:r w:rsidRPr="003F7F9F">
              <w:rPr>
                <w:rFonts w:eastAsia="黑体" w:hint="eastAsia"/>
                <w:b/>
                <w:bCs/>
                <w:sz w:val="24"/>
              </w:rPr>
              <w:t>工作地点</w:t>
            </w:r>
          </w:p>
        </w:tc>
        <w:tc>
          <w:tcPr>
            <w:tcW w:w="1559" w:type="dxa"/>
            <w:tcBorders>
              <w:top w:val="single" w:sz="6" w:space="0" w:color="auto"/>
              <w:left w:val="single" w:sz="4" w:space="0" w:color="auto"/>
              <w:bottom w:val="single" w:sz="6" w:space="0" w:color="auto"/>
              <w:right w:val="thickThinSmallGap" w:sz="18" w:space="0" w:color="auto"/>
            </w:tcBorders>
            <w:vAlign w:val="center"/>
          </w:tcPr>
          <w:p w:rsidR="00496E63" w:rsidRPr="003F7F9F" w:rsidRDefault="00496E63" w:rsidP="00496E63">
            <w:pPr>
              <w:jc w:val="center"/>
              <w:rPr>
                <w:rFonts w:eastAsia="黑体"/>
                <w:b/>
                <w:bCs/>
                <w:sz w:val="24"/>
              </w:rPr>
            </w:pPr>
            <w:r w:rsidRPr="003F7F9F">
              <w:rPr>
                <w:rFonts w:eastAsia="黑体" w:hint="eastAsia"/>
                <w:b/>
                <w:bCs/>
                <w:sz w:val="24"/>
              </w:rPr>
              <w:t>其他要求</w:t>
            </w:r>
          </w:p>
        </w:tc>
      </w:tr>
      <w:tr w:rsidR="003F7F9F" w:rsidRPr="003F7F9F" w:rsidTr="00496E63">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数据挖掘</w:t>
            </w:r>
            <w:r w:rsidRPr="003F7F9F">
              <w:rPr>
                <w:rFonts w:ascii="宋体" w:hAnsi="宋体" w:cs="宋体"/>
                <w:b/>
                <w:kern w:val="0"/>
                <w:sz w:val="24"/>
              </w:rPr>
              <w:t>工程</w:t>
            </w:r>
            <w:r w:rsidRPr="003F7F9F">
              <w:rPr>
                <w:rFonts w:ascii="宋体" w:hAnsi="宋体" w:cs="宋体" w:hint="eastAsia"/>
                <w:b/>
                <w:kern w:val="0"/>
                <w:sz w:val="24"/>
              </w:rPr>
              <w:t>师</w:t>
            </w:r>
          </w:p>
        </w:tc>
        <w:tc>
          <w:tcPr>
            <w:tcW w:w="850"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本科</w:t>
            </w:r>
          </w:p>
        </w:tc>
        <w:tc>
          <w:tcPr>
            <w:tcW w:w="2268"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计算机</w:t>
            </w:r>
            <w:r w:rsidRPr="003F7F9F">
              <w:rPr>
                <w:rFonts w:ascii="宋体" w:hAnsi="宋体" w:cs="宋体"/>
                <w:b/>
                <w:kern w:val="0"/>
                <w:sz w:val="24"/>
              </w:rPr>
              <w:t>相关</w:t>
            </w:r>
          </w:p>
        </w:tc>
        <w:tc>
          <w:tcPr>
            <w:tcW w:w="1276" w:type="dxa"/>
            <w:tcBorders>
              <w:top w:val="single" w:sz="6" w:space="0" w:color="auto"/>
              <w:left w:val="single" w:sz="6" w:space="0" w:color="auto"/>
              <w:bottom w:val="single" w:sz="6" w:space="0" w:color="auto"/>
              <w:right w:val="single" w:sz="4"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成都</w:t>
            </w:r>
          </w:p>
        </w:tc>
        <w:tc>
          <w:tcPr>
            <w:tcW w:w="1559" w:type="dxa"/>
            <w:tcBorders>
              <w:top w:val="single" w:sz="6" w:space="0" w:color="auto"/>
              <w:left w:val="single" w:sz="4" w:space="0" w:color="auto"/>
              <w:bottom w:val="single" w:sz="6" w:space="0" w:color="auto"/>
              <w:right w:val="thickThinSmallGap" w:sz="18" w:space="0" w:color="auto"/>
            </w:tcBorders>
            <w:vAlign w:val="center"/>
          </w:tcPr>
          <w:p w:rsidR="00496E63" w:rsidRPr="003F7F9F" w:rsidRDefault="00496E63" w:rsidP="00496E63">
            <w:pPr>
              <w:widowControl/>
              <w:jc w:val="center"/>
              <w:rPr>
                <w:rFonts w:ascii="宋体" w:hAnsi="宋体" w:cs="宋体"/>
                <w:b/>
                <w:kern w:val="0"/>
                <w:sz w:val="24"/>
              </w:rPr>
            </w:pPr>
          </w:p>
        </w:tc>
      </w:tr>
      <w:tr w:rsidR="003F7F9F" w:rsidRPr="003F7F9F" w:rsidTr="00496E63">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管培生</w:t>
            </w:r>
          </w:p>
        </w:tc>
        <w:tc>
          <w:tcPr>
            <w:tcW w:w="850"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本科</w:t>
            </w:r>
          </w:p>
        </w:tc>
        <w:tc>
          <w:tcPr>
            <w:tcW w:w="2268" w:type="dxa"/>
            <w:tcBorders>
              <w:top w:val="single" w:sz="6" w:space="0" w:color="auto"/>
              <w:left w:val="single" w:sz="6" w:space="0" w:color="auto"/>
              <w:bottom w:val="single" w:sz="6" w:space="0" w:color="auto"/>
              <w:right w:val="single" w:sz="6" w:space="0" w:color="auto"/>
            </w:tcBorders>
            <w:vAlign w:val="center"/>
          </w:tcPr>
          <w:p w:rsidR="00496E63" w:rsidRPr="003F7F9F" w:rsidRDefault="00496E63" w:rsidP="00496E63">
            <w:pPr>
              <w:widowControl/>
              <w:ind w:firstLineChars="350" w:firstLine="843"/>
              <w:rPr>
                <w:rFonts w:ascii="宋体" w:hAnsi="宋体" w:cs="宋体"/>
                <w:b/>
                <w:kern w:val="0"/>
                <w:sz w:val="24"/>
              </w:rPr>
            </w:pPr>
            <w:r w:rsidRPr="003F7F9F">
              <w:rPr>
                <w:rFonts w:ascii="宋体" w:hAnsi="宋体" w:cs="宋体" w:hint="eastAsia"/>
                <w:b/>
                <w:kern w:val="0"/>
                <w:sz w:val="24"/>
              </w:rPr>
              <w:t>无</w:t>
            </w:r>
          </w:p>
        </w:tc>
        <w:tc>
          <w:tcPr>
            <w:tcW w:w="1276" w:type="dxa"/>
            <w:tcBorders>
              <w:top w:val="single" w:sz="6" w:space="0" w:color="auto"/>
              <w:left w:val="single" w:sz="6" w:space="0" w:color="auto"/>
              <w:bottom w:val="single" w:sz="6" w:space="0" w:color="auto"/>
              <w:right w:val="single" w:sz="4" w:space="0" w:color="auto"/>
            </w:tcBorders>
            <w:vAlign w:val="center"/>
          </w:tcPr>
          <w:p w:rsidR="00496E63" w:rsidRPr="003F7F9F" w:rsidRDefault="00496E63" w:rsidP="00496E63">
            <w:pPr>
              <w:widowControl/>
              <w:jc w:val="center"/>
              <w:rPr>
                <w:rFonts w:ascii="宋体" w:hAnsi="宋体" w:cs="宋体"/>
                <w:b/>
                <w:kern w:val="0"/>
                <w:sz w:val="24"/>
              </w:rPr>
            </w:pPr>
            <w:r w:rsidRPr="003F7F9F">
              <w:rPr>
                <w:rFonts w:ascii="宋体" w:hAnsi="宋体" w:cs="宋体" w:hint="eastAsia"/>
                <w:b/>
                <w:kern w:val="0"/>
                <w:sz w:val="24"/>
              </w:rPr>
              <w:t>成都</w:t>
            </w:r>
          </w:p>
        </w:tc>
        <w:tc>
          <w:tcPr>
            <w:tcW w:w="1559" w:type="dxa"/>
            <w:tcBorders>
              <w:top w:val="single" w:sz="6" w:space="0" w:color="auto"/>
              <w:left w:val="single" w:sz="4" w:space="0" w:color="auto"/>
              <w:bottom w:val="single" w:sz="6" w:space="0" w:color="auto"/>
              <w:right w:val="thickThinSmallGap" w:sz="18" w:space="0" w:color="auto"/>
            </w:tcBorders>
            <w:vAlign w:val="center"/>
          </w:tcPr>
          <w:p w:rsidR="00496E63" w:rsidRPr="003F7F9F" w:rsidRDefault="00496E63" w:rsidP="00496E63">
            <w:pPr>
              <w:widowControl/>
              <w:jc w:val="center"/>
              <w:rPr>
                <w:rFonts w:ascii="宋体" w:hAnsi="宋体" w:cs="宋体"/>
                <w:b/>
                <w:kern w:val="0"/>
                <w:sz w:val="24"/>
              </w:rPr>
            </w:pPr>
          </w:p>
        </w:tc>
      </w:tr>
    </w:tbl>
    <w:p w:rsidR="00496E63" w:rsidRPr="003F7F9F" w:rsidRDefault="00496E63"/>
    <w:p w:rsidR="00496E63" w:rsidRPr="003F7F9F" w:rsidRDefault="00496E63">
      <w:pPr>
        <w:widowControl/>
        <w:jc w:val="left"/>
      </w:pPr>
      <w:r w:rsidRPr="003F7F9F">
        <w:br w:type="page"/>
      </w:r>
    </w:p>
    <w:p w:rsidR="00FF339B" w:rsidRPr="003F7F9F" w:rsidRDefault="00FF339B" w:rsidP="00FF339B">
      <w:pPr>
        <w:pStyle w:val="1"/>
        <w:spacing w:before="0" w:after="0"/>
        <w:jc w:val="center"/>
        <w:rPr>
          <w:b w:val="0"/>
          <w:bCs w:val="0"/>
          <w:sz w:val="36"/>
          <w:shd w:val="pct10" w:color="auto" w:fill="FFFFFF"/>
        </w:rPr>
      </w:pPr>
      <w:bookmarkStart w:id="25" w:name="_Toc514766005"/>
      <w:r w:rsidRPr="003F7F9F">
        <w:rPr>
          <w:rFonts w:hint="eastAsia"/>
          <w:b w:val="0"/>
          <w:bCs w:val="0"/>
          <w:sz w:val="36"/>
          <w:shd w:val="pct10" w:color="auto" w:fill="FFFFFF"/>
        </w:rPr>
        <w:lastRenderedPageBreak/>
        <w:t>20</w:t>
      </w:r>
      <w:r w:rsidRPr="003F7F9F">
        <w:rPr>
          <w:rFonts w:hint="eastAsia"/>
          <w:b w:val="0"/>
          <w:bCs w:val="0"/>
          <w:sz w:val="36"/>
          <w:shd w:val="pct10" w:color="auto" w:fill="FFFFFF"/>
        </w:rPr>
        <w:t>成都索成易半导体有限公司</w:t>
      </w:r>
      <w:bookmarkEnd w:id="25"/>
    </w:p>
    <w:tbl>
      <w:tblPr>
        <w:tblpPr w:leftFromText="180" w:rightFromText="180" w:vertAnchor="text" w:horzAnchor="margin" w:tblpY="249"/>
        <w:tblW w:w="9747"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2235"/>
        <w:gridCol w:w="850"/>
        <w:gridCol w:w="1559"/>
        <w:gridCol w:w="2268"/>
        <w:gridCol w:w="1276"/>
        <w:gridCol w:w="1559"/>
      </w:tblGrid>
      <w:tr w:rsidR="003F7F9F" w:rsidRPr="003F7F9F" w:rsidTr="00FF339B">
        <w:trPr>
          <w:trHeight w:val="2334"/>
        </w:trPr>
        <w:tc>
          <w:tcPr>
            <w:tcW w:w="9747" w:type="dxa"/>
            <w:gridSpan w:val="6"/>
            <w:tcBorders>
              <w:top w:val="thinThickSmallGap" w:sz="18" w:space="0" w:color="auto"/>
              <w:left w:val="thinThickSmallGap" w:sz="18" w:space="0" w:color="auto"/>
              <w:bottom w:val="single" w:sz="6" w:space="0" w:color="auto"/>
              <w:right w:val="thickThinSmallGap" w:sz="18" w:space="0" w:color="auto"/>
            </w:tcBorders>
          </w:tcPr>
          <w:p w:rsidR="00FF339B" w:rsidRPr="003F7F9F" w:rsidRDefault="00FF339B" w:rsidP="00FF339B">
            <w:pPr>
              <w:jc w:val="center"/>
              <w:rPr>
                <w:rFonts w:ascii="微软雅黑" w:eastAsia="微软雅黑" w:hAnsi="微软雅黑"/>
                <w:b/>
                <w:sz w:val="22"/>
              </w:rPr>
            </w:pPr>
            <w:r w:rsidRPr="003F7F9F">
              <w:rPr>
                <w:rFonts w:eastAsia="黑体" w:hint="eastAsia"/>
                <w:b/>
                <w:bCs/>
                <w:sz w:val="24"/>
              </w:rPr>
              <w:t>公司简介</w:t>
            </w:r>
            <w:r w:rsidRPr="003F7F9F">
              <w:rPr>
                <w:rFonts w:eastAsia="黑体" w:hint="eastAsia"/>
                <w:b/>
                <w:bCs/>
                <w:sz w:val="13"/>
              </w:rPr>
              <w:t>:</w:t>
            </w:r>
            <w:r w:rsidRPr="003F7F9F">
              <w:rPr>
                <w:rFonts w:ascii="微软雅黑" w:eastAsia="微软雅黑" w:hAnsi="微软雅黑" w:hint="eastAsia"/>
                <w:b/>
                <w:sz w:val="22"/>
              </w:rPr>
              <w:t>索成易半导体</w:t>
            </w:r>
          </w:p>
          <w:p w:rsidR="00FF339B" w:rsidRPr="003F7F9F" w:rsidRDefault="00FF339B" w:rsidP="00FF339B">
            <w:pPr>
              <w:pStyle w:val="a8"/>
              <w:tabs>
                <w:tab w:val="left" w:pos="270"/>
              </w:tabs>
              <w:ind w:firstLine="320"/>
              <w:jc w:val="left"/>
              <w:rPr>
                <w:rFonts w:ascii="微软雅黑" w:eastAsia="微软雅黑" w:hAnsi="微软雅黑"/>
                <w:sz w:val="16"/>
                <w:szCs w:val="20"/>
              </w:rPr>
            </w:pPr>
            <w:r w:rsidRPr="003F7F9F">
              <w:rPr>
                <w:rFonts w:ascii="微软雅黑" w:eastAsia="微软雅黑" w:hAnsi="微软雅黑" w:hint="eastAsia"/>
                <w:sz w:val="16"/>
                <w:szCs w:val="20"/>
              </w:rPr>
              <w:t>强大的合作伙伴</w:t>
            </w:r>
          </w:p>
          <w:p w:rsidR="00FF339B" w:rsidRPr="003F7F9F" w:rsidRDefault="00FF339B" w:rsidP="00FF339B">
            <w:pPr>
              <w:pStyle w:val="a8"/>
              <w:tabs>
                <w:tab w:val="left" w:pos="270"/>
              </w:tabs>
              <w:ind w:firstLine="320"/>
              <w:jc w:val="left"/>
              <w:rPr>
                <w:rFonts w:ascii="微软雅黑" w:eastAsia="微软雅黑" w:hAnsi="微软雅黑"/>
                <w:sz w:val="16"/>
                <w:szCs w:val="20"/>
              </w:rPr>
            </w:pPr>
            <w:r w:rsidRPr="003F7F9F">
              <w:rPr>
                <w:rFonts w:ascii="微软雅黑" w:eastAsia="微软雅黑" w:hAnsi="微软雅黑" w:hint="eastAsia"/>
                <w:sz w:val="16"/>
                <w:szCs w:val="20"/>
              </w:rPr>
              <w:t>索成易半导体是专注于</w:t>
            </w:r>
            <w:r w:rsidRPr="003F7F9F">
              <w:rPr>
                <w:rFonts w:ascii="微软雅黑" w:eastAsia="微软雅黑" w:hAnsi="微软雅黑"/>
                <w:sz w:val="16"/>
                <w:szCs w:val="20"/>
              </w:rPr>
              <w:t>CIS(CMOS Image Sensor)的研发，设计，验证与服务的微电子IC设计公司，</w:t>
            </w:r>
          </w:p>
          <w:p w:rsidR="00FF339B" w:rsidRPr="003F7F9F" w:rsidRDefault="00FF339B" w:rsidP="00FF339B">
            <w:pPr>
              <w:pStyle w:val="a8"/>
              <w:tabs>
                <w:tab w:val="left" w:pos="270"/>
              </w:tabs>
              <w:ind w:firstLine="320"/>
              <w:jc w:val="left"/>
              <w:rPr>
                <w:rFonts w:ascii="微软雅黑" w:eastAsia="微软雅黑" w:hAnsi="微软雅黑"/>
                <w:sz w:val="16"/>
                <w:szCs w:val="20"/>
              </w:rPr>
            </w:pPr>
            <w:r w:rsidRPr="003F7F9F">
              <w:rPr>
                <w:rFonts w:ascii="微软雅黑" w:eastAsia="微软雅黑" w:hAnsi="微软雅黑" w:hint="eastAsia"/>
                <w:sz w:val="16"/>
                <w:szCs w:val="20"/>
              </w:rPr>
              <w:t>是索尼半导体集团</w:t>
            </w:r>
            <w:r w:rsidRPr="003F7F9F">
              <w:rPr>
                <w:rFonts w:ascii="微软雅黑" w:eastAsia="微软雅黑" w:hAnsi="微软雅黑"/>
                <w:sz w:val="16"/>
                <w:szCs w:val="20"/>
              </w:rPr>
              <w:t>(Sony DSBG)在日本本土以外的重要合作伙伴，共同设计开发的当今最先进的摄像头IC在全球有影响力的多款手机上得到广泛的应用。</w:t>
            </w:r>
          </w:p>
          <w:p w:rsidR="00FF339B" w:rsidRPr="003F7F9F" w:rsidRDefault="00FF339B" w:rsidP="00FF339B">
            <w:pPr>
              <w:pStyle w:val="a8"/>
              <w:tabs>
                <w:tab w:val="left" w:pos="270"/>
              </w:tabs>
              <w:ind w:firstLine="320"/>
              <w:jc w:val="left"/>
              <w:rPr>
                <w:rFonts w:ascii="微软雅黑" w:eastAsia="微软雅黑" w:hAnsi="微软雅黑"/>
                <w:sz w:val="16"/>
                <w:szCs w:val="20"/>
              </w:rPr>
            </w:pPr>
            <w:r w:rsidRPr="003F7F9F">
              <w:rPr>
                <w:rFonts w:ascii="微软雅黑" w:eastAsia="微软雅黑" w:hAnsi="微软雅黑" w:hint="eastAsia"/>
                <w:sz w:val="16"/>
                <w:szCs w:val="20"/>
              </w:rPr>
              <w:t>前沿的研发实力</w:t>
            </w:r>
          </w:p>
          <w:p w:rsidR="00FF339B" w:rsidRPr="003F7F9F" w:rsidRDefault="00FF339B" w:rsidP="00FF339B">
            <w:pPr>
              <w:pStyle w:val="a8"/>
              <w:tabs>
                <w:tab w:val="left" w:pos="270"/>
              </w:tabs>
              <w:ind w:firstLine="320"/>
              <w:jc w:val="left"/>
              <w:rPr>
                <w:rFonts w:ascii="微软雅黑" w:eastAsia="微软雅黑" w:hAnsi="微软雅黑"/>
                <w:sz w:val="16"/>
                <w:szCs w:val="20"/>
              </w:rPr>
            </w:pPr>
            <w:r w:rsidRPr="003F7F9F">
              <w:rPr>
                <w:rFonts w:ascii="微软雅黑" w:eastAsia="微软雅黑" w:hAnsi="微软雅黑" w:hint="eastAsia"/>
                <w:sz w:val="16"/>
                <w:szCs w:val="20"/>
              </w:rPr>
              <w:t>索成易半导体作为索尼半导体集团在海外唯一的大规模</w:t>
            </w:r>
            <w:r w:rsidRPr="003F7F9F">
              <w:rPr>
                <w:rFonts w:ascii="微软雅黑" w:eastAsia="微软雅黑" w:hAnsi="微软雅黑"/>
                <w:sz w:val="16"/>
                <w:szCs w:val="20"/>
              </w:rPr>
              <w:t>CIS设计研发中心，公司对模拟电路设计，</w:t>
            </w:r>
            <w:r w:rsidRPr="003F7F9F">
              <w:rPr>
                <w:rFonts w:ascii="微软雅黑" w:eastAsia="微软雅黑" w:hAnsi="微软雅黑" w:hint="eastAsia"/>
                <w:sz w:val="16"/>
                <w:szCs w:val="20"/>
              </w:rPr>
              <w:t>模拟版图设计，数字电路设计，数模混仿设计等设计领域有着执着的追求，已达到世界一流设计标准。</w:t>
            </w:r>
          </w:p>
          <w:p w:rsidR="00FF339B" w:rsidRPr="003F7F9F" w:rsidRDefault="00FF339B" w:rsidP="00FF339B">
            <w:pPr>
              <w:pStyle w:val="a8"/>
              <w:tabs>
                <w:tab w:val="left" w:pos="270"/>
              </w:tabs>
              <w:ind w:firstLine="320"/>
              <w:jc w:val="left"/>
              <w:rPr>
                <w:rFonts w:ascii="微软雅黑" w:eastAsia="微软雅黑" w:hAnsi="微软雅黑"/>
                <w:sz w:val="16"/>
                <w:szCs w:val="20"/>
              </w:rPr>
            </w:pPr>
            <w:r w:rsidRPr="003F7F9F">
              <w:rPr>
                <w:rFonts w:ascii="微软雅黑" w:eastAsia="微软雅黑" w:hAnsi="微软雅黑"/>
                <w:sz w:val="16"/>
                <w:szCs w:val="20"/>
              </w:rPr>
              <w:t>Y2Y的研发团队</w:t>
            </w:r>
          </w:p>
          <w:p w:rsidR="00FF339B" w:rsidRPr="003F7F9F" w:rsidRDefault="00FF339B" w:rsidP="00FF339B">
            <w:pPr>
              <w:pStyle w:val="a8"/>
              <w:tabs>
                <w:tab w:val="left" w:pos="270"/>
              </w:tabs>
              <w:ind w:firstLine="320"/>
              <w:jc w:val="left"/>
              <w:rPr>
                <w:rFonts w:ascii="微软雅黑" w:eastAsia="微软雅黑" w:hAnsi="微软雅黑"/>
                <w:sz w:val="16"/>
                <w:szCs w:val="20"/>
              </w:rPr>
            </w:pPr>
            <w:r w:rsidRPr="003F7F9F">
              <w:rPr>
                <w:rFonts w:ascii="微软雅黑" w:eastAsia="微软雅黑" w:hAnsi="微软雅黑" w:hint="eastAsia"/>
                <w:sz w:val="16"/>
                <w:szCs w:val="20"/>
              </w:rPr>
              <w:t>索成易半导体现有员工近200</w:t>
            </w:r>
            <w:r w:rsidRPr="003F7F9F">
              <w:rPr>
                <w:rFonts w:ascii="微软雅黑" w:eastAsia="微软雅黑" w:hAnsi="微软雅黑"/>
                <w:sz w:val="16"/>
                <w:szCs w:val="20"/>
              </w:rPr>
              <w:t xml:space="preserve">人，员工平均年龄28岁。研发工程师占总员工数的95%，其中本科学历员工占80%，研究生学历及以上员工占20%。 </w:t>
            </w:r>
          </w:p>
          <w:p w:rsidR="00FF339B" w:rsidRPr="003F7F9F" w:rsidRDefault="00FF339B" w:rsidP="00FF339B">
            <w:pPr>
              <w:pStyle w:val="a8"/>
              <w:tabs>
                <w:tab w:val="left" w:pos="270"/>
              </w:tabs>
              <w:ind w:firstLine="320"/>
              <w:jc w:val="left"/>
              <w:rPr>
                <w:rFonts w:ascii="微软雅黑" w:eastAsia="微软雅黑" w:hAnsi="微软雅黑"/>
                <w:sz w:val="16"/>
              </w:rPr>
            </w:pPr>
            <w:r w:rsidRPr="003F7F9F">
              <w:rPr>
                <w:rFonts w:ascii="微软雅黑" w:eastAsia="微软雅黑" w:hAnsi="微软雅黑" w:hint="eastAsia"/>
                <w:sz w:val="16"/>
                <w:szCs w:val="20"/>
              </w:rPr>
              <w:t>美好的发展前景</w:t>
            </w:r>
          </w:p>
          <w:p w:rsidR="00FF339B" w:rsidRPr="003F7F9F" w:rsidRDefault="00FF339B" w:rsidP="00FF339B">
            <w:pPr>
              <w:jc w:val="left"/>
              <w:rPr>
                <w:rFonts w:eastAsia="黑体"/>
                <w:b/>
                <w:bCs/>
                <w:sz w:val="24"/>
              </w:rPr>
            </w:pPr>
            <w:r w:rsidRPr="003F7F9F">
              <w:rPr>
                <w:rFonts w:ascii="微软雅黑" w:eastAsia="微软雅黑" w:hAnsi="微软雅黑" w:hint="eastAsia"/>
                <w:sz w:val="16"/>
              </w:rPr>
              <w:t>随着索尼</w:t>
            </w:r>
            <w:r w:rsidRPr="003F7F9F">
              <w:rPr>
                <w:rFonts w:ascii="微软雅黑" w:eastAsia="微软雅黑" w:hAnsi="微软雅黑"/>
                <w:sz w:val="16"/>
              </w:rPr>
              <w:t>CIS全球业务的不断扩大，索成易半导体将继续扩大设计团队的规模，计划201</w:t>
            </w:r>
            <w:r w:rsidRPr="003F7F9F">
              <w:rPr>
                <w:rFonts w:ascii="微软雅黑" w:eastAsia="微软雅黑" w:hAnsi="微软雅黑" w:hint="eastAsia"/>
                <w:sz w:val="16"/>
              </w:rPr>
              <w:t>8</w:t>
            </w:r>
            <w:r w:rsidRPr="003F7F9F">
              <w:rPr>
                <w:rFonts w:ascii="微软雅黑" w:eastAsia="微软雅黑" w:hAnsi="微软雅黑"/>
                <w:sz w:val="16"/>
              </w:rPr>
              <w:t>年扩大到</w:t>
            </w:r>
            <w:r w:rsidRPr="003F7F9F">
              <w:rPr>
                <w:rFonts w:ascii="微软雅黑" w:eastAsia="微软雅黑" w:hAnsi="微软雅黑" w:hint="eastAsia"/>
                <w:sz w:val="16"/>
              </w:rPr>
              <w:t>300</w:t>
            </w:r>
            <w:r w:rsidRPr="003F7F9F">
              <w:rPr>
                <w:rFonts w:ascii="微软雅黑" w:eastAsia="微软雅黑" w:hAnsi="微软雅黑"/>
                <w:sz w:val="16"/>
              </w:rPr>
              <w:t>人，201</w:t>
            </w:r>
            <w:r w:rsidRPr="003F7F9F">
              <w:rPr>
                <w:rFonts w:ascii="微软雅黑" w:eastAsia="微软雅黑" w:hAnsi="微软雅黑" w:hint="eastAsia"/>
                <w:sz w:val="16"/>
              </w:rPr>
              <w:t>9</w:t>
            </w:r>
            <w:r w:rsidRPr="003F7F9F">
              <w:rPr>
                <w:rFonts w:ascii="微软雅黑" w:eastAsia="微软雅黑" w:hAnsi="微软雅黑"/>
                <w:sz w:val="16"/>
              </w:rPr>
              <w:t>年扩大到</w:t>
            </w:r>
            <w:r w:rsidRPr="003F7F9F">
              <w:rPr>
                <w:rFonts w:ascii="微软雅黑" w:eastAsia="微软雅黑" w:hAnsi="微软雅黑" w:hint="eastAsia"/>
                <w:sz w:val="16"/>
              </w:rPr>
              <w:t>350</w:t>
            </w:r>
            <w:r w:rsidRPr="003F7F9F">
              <w:rPr>
                <w:rFonts w:ascii="微软雅黑" w:eastAsia="微软雅黑" w:hAnsi="微软雅黑"/>
                <w:sz w:val="16"/>
              </w:rPr>
              <w:t>人以上。 今后，索成易半导体将继续和索尼半导体集团进行深度合作，以产品研发，设计，验证与服务为公司根本核心，以设计品质为立足之本，为全球电子客户提供更优秀的整体技术解决方案</w:t>
            </w:r>
          </w:p>
        </w:tc>
      </w:tr>
      <w:tr w:rsidR="003F7F9F" w:rsidRPr="003F7F9F" w:rsidTr="00FF339B">
        <w:trPr>
          <w:trHeight w:val="443"/>
        </w:trPr>
        <w:tc>
          <w:tcPr>
            <w:tcW w:w="2235" w:type="dxa"/>
            <w:tcBorders>
              <w:top w:val="single" w:sz="6" w:space="0" w:color="auto"/>
              <w:left w:val="thinThickSmallGap" w:sz="18" w:space="0" w:color="auto"/>
              <w:bottom w:val="single" w:sz="6" w:space="0" w:color="auto"/>
              <w:right w:val="single" w:sz="6" w:space="0" w:color="auto"/>
            </w:tcBorders>
            <w:vAlign w:val="center"/>
          </w:tcPr>
          <w:p w:rsidR="00FF339B" w:rsidRPr="003F7F9F" w:rsidRDefault="00FF339B" w:rsidP="00FF339B">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FF339B" w:rsidRPr="003F7F9F" w:rsidRDefault="00FF339B" w:rsidP="00FF339B">
            <w:pPr>
              <w:widowControl/>
              <w:jc w:val="center"/>
              <w:rPr>
                <w:rFonts w:ascii="宋体" w:hAnsi="宋体" w:cs="宋体"/>
                <w:b/>
                <w:kern w:val="0"/>
                <w:sz w:val="24"/>
              </w:rPr>
            </w:pPr>
            <w:r w:rsidRPr="003F7F9F">
              <w:rPr>
                <w:rFonts w:ascii="宋体" w:hAnsi="宋体" w:cs="宋体" w:hint="eastAsia"/>
                <w:b/>
                <w:kern w:val="0"/>
                <w:sz w:val="24"/>
              </w:rPr>
              <w:t>sochenghr@163.com</w:t>
            </w:r>
          </w:p>
        </w:tc>
        <w:tc>
          <w:tcPr>
            <w:tcW w:w="2268"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FF339B">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835" w:type="dxa"/>
            <w:gridSpan w:val="2"/>
            <w:tcBorders>
              <w:top w:val="single" w:sz="4" w:space="0" w:color="4F81BD"/>
              <w:left w:val="single" w:sz="6" w:space="0" w:color="auto"/>
              <w:bottom w:val="single" w:sz="6" w:space="0" w:color="auto"/>
              <w:right w:val="thickThinSmallGap" w:sz="18" w:space="0" w:color="auto"/>
            </w:tcBorders>
            <w:vAlign w:val="center"/>
          </w:tcPr>
          <w:p w:rsidR="00FF339B" w:rsidRPr="003F7F9F" w:rsidRDefault="00FF339B" w:rsidP="00FF339B">
            <w:pPr>
              <w:widowControl/>
              <w:jc w:val="center"/>
              <w:rPr>
                <w:rFonts w:ascii="宋体" w:hAnsi="宋体" w:cs="宋体"/>
                <w:b/>
                <w:kern w:val="0"/>
                <w:sz w:val="24"/>
              </w:rPr>
            </w:pPr>
          </w:p>
        </w:tc>
      </w:tr>
      <w:tr w:rsidR="003F7F9F" w:rsidRPr="003F7F9F" w:rsidTr="00FF339B">
        <w:trPr>
          <w:trHeight w:val="443"/>
        </w:trPr>
        <w:tc>
          <w:tcPr>
            <w:tcW w:w="2235" w:type="dxa"/>
            <w:tcBorders>
              <w:top w:val="single" w:sz="6" w:space="0" w:color="auto"/>
              <w:left w:val="thinThickSmallGap" w:sz="18" w:space="0" w:color="auto"/>
              <w:bottom w:val="single" w:sz="6" w:space="0" w:color="auto"/>
              <w:right w:val="single" w:sz="6" w:space="0" w:color="auto"/>
            </w:tcBorders>
            <w:vAlign w:val="center"/>
          </w:tcPr>
          <w:p w:rsidR="00FF339B" w:rsidRPr="003F7F9F" w:rsidRDefault="00FF339B" w:rsidP="00FF339B">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FF339B">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FF339B">
            <w:pPr>
              <w:jc w:val="center"/>
              <w:rPr>
                <w:rFonts w:eastAsia="黑体"/>
                <w:b/>
                <w:bCs/>
                <w:sz w:val="24"/>
              </w:rPr>
            </w:pPr>
            <w:r w:rsidRPr="003F7F9F">
              <w:rPr>
                <w:rFonts w:eastAsia="黑体" w:hint="eastAsia"/>
                <w:b/>
                <w:bCs/>
                <w:sz w:val="24"/>
              </w:rPr>
              <w:t>学历要求</w:t>
            </w:r>
          </w:p>
        </w:tc>
        <w:tc>
          <w:tcPr>
            <w:tcW w:w="2268"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FF339B">
            <w:pPr>
              <w:jc w:val="center"/>
              <w:rPr>
                <w:rFonts w:eastAsia="黑体"/>
                <w:b/>
                <w:bCs/>
                <w:sz w:val="24"/>
              </w:rPr>
            </w:pPr>
            <w:r w:rsidRPr="003F7F9F">
              <w:rPr>
                <w:rFonts w:eastAsia="黑体" w:hint="eastAsia"/>
                <w:b/>
                <w:bCs/>
                <w:sz w:val="24"/>
              </w:rPr>
              <w:t>招聘专业</w:t>
            </w:r>
          </w:p>
        </w:tc>
        <w:tc>
          <w:tcPr>
            <w:tcW w:w="1276" w:type="dxa"/>
            <w:tcBorders>
              <w:top w:val="single" w:sz="4" w:space="0" w:color="4F81BD"/>
              <w:left w:val="single" w:sz="6" w:space="0" w:color="auto"/>
              <w:bottom w:val="single" w:sz="6" w:space="0" w:color="auto"/>
              <w:right w:val="single" w:sz="4" w:space="0" w:color="auto"/>
            </w:tcBorders>
            <w:vAlign w:val="center"/>
          </w:tcPr>
          <w:p w:rsidR="00FF339B" w:rsidRPr="003F7F9F" w:rsidRDefault="00FF339B" w:rsidP="00FF339B">
            <w:pPr>
              <w:jc w:val="center"/>
              <w:rPr>
                <w:rFonts w:eastAsia="黑体"/>
                <w:b/>
                <w:bCs/>
                <w:sz w:val="24"/>
              </w:rPr>
            </w:pPr>
            <w:r w:rsidRPr="003F7F9F">
              <w:rPr>
                <w:rFonts w:eastAsia="黑体" w:hint="eastAsia"/>
                <w:b/>
                <w:bCs/>
                <w:sz w:val="24"/>
              </w:rPr>
              <w:t>工作地点</w:t>
            </w:r>
          </w:p>
        </w:tc>
        <w:tc>
          <w:tcPr>
            <w:tcW w:w="1559" w:type="dxa"/>
            <w:tcBorders>
              <w:top w:val="single" w:sz="6" w:space="0" w:color="auto"/>
              <w:left w:val="single" w:sz="4" w:space="0" w:color="auto"/>
              <w:bottom w:val="single" w:sz="6" w:space="0" w:color="auto"/>
              <w:right w:val="thickThinSmallGap" w:sz="18" w:space="0" w:color="auto"/>
            </w:tcBorders>
            <w:vAlign w:val="center"/>
          </w:tcPr>
          <w:p w:rsidR="00FF339B" w:rsidRPr="003F7F9F" w:rsidRDefault="00FF339B" w:rsidP="00FF339B">
            <w:pPr>
              <w:jc w:val="center"/>
              <w:rPr>
                <w:rFonts w:eastAsia="黑体"/>
                <w:b/>
                <w:bCs/>
                <w:sz w:val="24"/>
              </w:rPr>
            </w:pPr>
            <w:r w:rsidRPr="003F7F9F">
              <w:rPr>
                <w:rFonts w:eastAsia="黑体" w:hint="eastAsia"/>
                <w:b/>
                <w:bCs/>
                <w:sz w:val="24"/>
              </w:rPr>
              <w:t>其他要求</w:t>
            </w:r>
          </w:p>
        </w:tc>
      </w:tr>
      <w:tr w:rsidR="003F7F9F" w:rsidRPr="003F7F9F" w:rsidTr="00FF339B">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FF339B" w:rsidRPr="003F7F9F" w:rsidRDefault="00FF339B" w:rsidP="00FF339B">
            <w:pPr>
              <w:widowControl/>
              <w:jc w:val="center"/>
              <w:rPr>
                <w:rFonts w:ascii="宋体" w:hAnsi="宋体" w:cs="宋体"/>
                <w:b/>
                <w:kern w:val="0"/>
                <w:sz w:val="24"/>
              </w:rPr>
            </w:pPr>
            <w:r w:rsidRPr="003F7F9F">
              <w:rPr>
                <w:rFonts w:ascii="宋体" w:hAnsi="宋体" w:cs="宋体" w:hint="eastAsia"/>
                <w:b/>
                <w:kern w:val="0"/>
                <w:sz w:val="24"/>
              </w:rPr>
              <w:t>数字前端工程师</w:t>
            </w:r>
          </w:p>
        </w:tc>
        <w:tc>
          <w:tcPr>
            <w:tcW w:w="850"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FF339B">
            <w:pPr>
              <w:widowControl/>
              <w:jc w:val="center"/>
              <w:rPr>
                <w:rFonts w:ascii="宋体" w:hAnsi="宋体" w:cs="宋体"/>
                <w:b/>
                <w:kern w:val="0"/>
                <w:sz w:val="24"/>
              </w:rPr>
            </w:pPr>
            <w:r w:rsidRPr="003F7F9F">
              <w:rPr>
                <w:rFonts w:ascii="宋体" w:hAnsi="宋体" w:cs="宋体" w:hint="eastAsia"/>
                <w:b/>
                <w:kern w:val="0"/>
                <w:sz w:val="24"/>
              </w:rPr>
              <w:t>15</w:t>
            </w:r>
          </w:p>
        </w:tc>
        <w:tc>
          <w:tcPr>
            <w:tcW w:w="1559"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FF339B">
            <w:pPr>
              <w:widowControl/>
              <w:jc w:val="center"/>
              <w:rPr>
                <w:rFonts w:ascii="宋体" w:hAnsi="宋体" w:cs="宋体"/>
                <w:b/>
                <w:kern w:val="0"/>
                <w:sz w:val="24"/>
              </w:rPr>
            </w:pPr>
            <w:r w:rsidRPr="003F7F9F">
              <w:rPr>
                <w:rFonts w:ascii="宋体" w:hAnsi="宋体" w:cs="宋体"/>
                <w:b/>
                <w:kern w:val="0"/>
                <w:sz w:val="24"/>
              </w:rPr>
              <w:t>本科</w:t>
            </w:r>
            <w:r w:rsidRPr="003F7F9F">
              <w:rPr>
                <w:rFonts w:ascii="宋体" w:hAnsi="宋体" w:cs="宋体" w:hint="eastAsia"/>
                <w:b/>
                <w:kern w:val="0"/>
                <w:sz w:val="24"/>
              </w:rPr>
              <w:t xml:space="preserve"> </w:t>
            </w:r>
          </w:p>
        </w:tc>
        <w:tc>
          <w:tcPr>
            <w:tcW w:w="2268"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FF339B">
            <w:pPr>
              <w:widowControl/>
              <w:jc w:val="center"/>
              <w:rPr>
                <w:rFonts w:ascii="宋体" w:hAnsi="宋体" w:cs="宋体"/>
                <w:b/>
                <w:kern w:val="0"/>
                <w:sz w:val="24"/>
              </w:rPr>
            </w:pPr>
            <w:r w:rsidRPr="003F7F9F">
              <w:rPr>
                <w:rFonts w:ascii="宋体" w:hAnsi="宋体" w:cs="宋体"/>
                <w:b/>
                <w:kern w:val="0"/>
                <w:sz w:val="24"/>
              </w:rPr>
              <w:t>电子相关</w:t>
            </w:r>
          </w:p>
        </w:tc>
        <w:tc>
          <w:tcPr>
            <w:tcW w:w="1276" w:type="dxa"/>
            <w:tcBorders>
              <w:top w:val="single" w:sz="6" w:space="0" w:color="auto"/>
              <w:left w:val="single" w:sz="6" w:space="0" w:color="auto"/>
              <w:bottom w:val="single" w:sz="6" w:space="0" w:color="auto"/>
              <w:right w:val="single" w:sz="4" w:space="0" w:color="auto"/>
            </w:tcBorders>
            <w:vAlign w:val="center"/>
          </w:tcPr>
          <w:p w:rsidR="00FF339B" w:rsidRPr="003F7F9F" w:rsidRDefault="00FF339B" w:rsidP="00FF339B">
            <w:pPr>
              <w:widowControl/>
              <w:jc w:val="center"/>
              <w:rPr>
                <w:rFonts w:ascii="宋体" w:hAnsi="宋体" w:cs="宋体"/>
                <w:b/>
                <w:kern w:val="0"/>
                <w:sz w:val="24"/>
              </w:rPr>
            </w:pPr>
            <w:r w:rsidRPr="003F7F9F">
              <w:rPr>
                <w:rFonts w:ascii="宋体" w:hAnsi="宋体" w:cs="宋体"/>
                <w:b/>
                <w:kern w:val="0"/>
                <w:sz w:val="24"/>
              </w:rPr>
              <w:t>成都</w:t>
            </w:r>
          </w:p>
        </w:tc>
        <w:tc>
          <w:tcPr>
            <w:tcW w:w="1559" w:type="dxa"/>
            <w:tcBorders>
              <w:top w:val="single" w:sz="6" w:space="0" w:color="auto"/>
              <w:left w:val="single" w:sz="4" w:space="0" w:color="auto"/>
              <w:bottom w:val="single" w:sz="6" w:space="0" w:color="auto"/>
              <w:right w:val="thickThinSmallGap" w:sz="18" w:space="0" w:color="auto"/>
            </w:tcBorders>
            <w:vAlign w:val="center"/>
          </w:tcPr>
          <w:p w:rsidR="00FF339B" w:rsidRPr="003F7F9F" w:rsidRDefault="00FF339B" w:rsidP="00FF339B">
            <w:pPr>
              <w:widowControl/>
              <w:jc w:val="center"/>
              <w:rPr>
                <w:rFonts w:ascii="宋体" w:hAnsi="宋体" w:cs="宋体"/>
                <w:b/>
                <w:kern w:val="0"/>
                <w:sz w:val="24"/>
              </w:rPr>
            </w:pPr>
          </w:p>
        </w:tc>
      </w:tr>
      <w:tr w:rsidR="003F7F9F" w:rsidRPr="003F7F9F" w:rsidTr="00FF339B">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FF339B" w:rsidRPr="003F7F9F" w:rsidRDefault="00FF339B" w:rsidP="00FF339B">
            <w:pPr>
              <w:widowControl/>
              <w:jc w:val="center"/>
              <w:rPr>
                <w:rFonts w:ascii="宋体" w:hAnsi="宋体" w:cs="宋体"/>
                <w:b/>
                <w:kern w:val="0"/>
                <w:sz w:val="24"/>
              </w:rPr>
            </w:pPr>
            <w:r w:rsidRPr="003F7F9F">
              <w:rPr>
                <w:rFonts w:ascii="宋体" w:hAnsi="宋体" w:cs="宋体"/>
                <w:b/>
                <w:kern w:val="0"/>
                <w:sz w:val="24"/>
              </w:rPr>
              <w:t>数字后端工程师</w:t>
            </w:r>
          </w:p>
        </w:tc>
        <w:tc>
          <w:tcPr>
            <w:tcW w:w="850"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FF339B">
            <w:pPr>
              <w:widowControl/>
              <w:jc w:val="center"/>
              <w:rPr>
                <w:rFonts w:ascii="宋体" w:hAnsi="宋体" w:cs="宋体"/>
                <w:b/>
                <w:kern w:val="0"/>
                <w:sz w:val="24"/>
              </w:rPr>
            </w:pPr>
            <w:r w:rsidRPr="003F7F9F">
              <w:rPr>
                <w:rFonts w:ascii="宋体" w:hAnsi="宋体" w:cs="宋体" w:hint="eastAsia"/>
                <w:b/>
                <w:kern w:val="0"/>
                <w:sz w:val="24"/>
              </w:rPr>
              <w:t>15</w:t>
            </w:r>
          </w:p>
        </w:tc>
        <w:tc>
          <w:tcPr>
            <w:tcW w:w="1559"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FF339B">
            <w:pPr>
              <w:widowControl/>
              <w:jc w:val="center"/>
              <w:rPr>
                <w:rFonts w:ascii="宋体" w:hAnsi="宋体" w:cs="宋体"/>
                <w:b/>
                <w:kern w:val="0"/>
                <w:sz w:val="24"/>
              </w:rPr>
            </w:pPr>
            <w:r w:rsidRPr="003F7F9F">
              <w:rPr>
                <w:rFonts w:ascii="宋体" w:hAnsi="宋体" w:cs="宋体"/>
                <w:b/>
                <w:kern w:val="0"/>
                <w:sz w:val="24"/>
              </w:rPr>
              <w:t>本科</w:t>
            </w:r>
          </w:p>
        </w:tc>
        <w:tc>
          <w:tcPr>
            <w:tcW w:w="2268"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FF339B">
            <w:pPr>
              <w:widowControl/>
              <w:jc w:val="center"/>
              <w:rPr>
                <w:rFonts w:ascii="宋体" w:hAnsi="宋体" w:cs="宋体"/>
                <w:b/>
                <w:kern w:val="0"/>
                <w:sz w:val="24"/>
              </w:rPr>
            </w:pPr>
            <w:r w:rsidRPr="003F7F9F">
              <w:rPr>
                <w:rFonts w:ascii="宋体" w:hAnsi="宋体" w:cs="宋体"/>
                <w:b/>
                <w:kern w:val="0"/>
                <w:sz w:val="24"/>
              </w:rPr>
              <w:t>电子相关</w:t>
            </w:r>
          </w:p>
        </w:tc>
        <w:tc>
          <w:tcPr>
            <w:tcW w:w="1276" w:type="dxa"/>
            <w:tcBorders>
              <w:top w:val="single" w:sz="6" w:space="0" w:color="auto"/>
              <w:left w:val="single" w:sz="6" w:space="0" w:color="auto"/>
              <w:bottom w:val="single" w:sz="6" w:space="0" w:color="auto"/>
              <w:right w:val="single" w:sz="4" w:space="0" w:color="auto"/>
            </w:tcBorders>
          </w:tcPr>
          <w:p w:rsidR="00FF339B" w:rsidRPr="003F7F9F" w:rsidRDefault="00FF339B" w:rsidP="00FF339B">
            <w:r w:rsidRPr="003F7F9F">
              <w:rPr>
                <w:rFonts w:ascii="宋体" w:hAnsi="宋体" w:cs="宋体"/>
                <w:b/>
                <w:kern w:val="0"/>
                <w:sz w:val="24"/>
              </w:rPr>
              <w:t>成都</w:t>
            </w:r>
          </w:p>
        </w:tc>
        <w:tc>
          <w:tcPr>
            <w:tcW w:w="1559" w:type="dxa"/>
            <w:tcBorders>
              <w:top w:val="single" w:sz="6" w:space="0" w:color="auto"/>
              <w:left w:val="single" w:sz="4" w:space="0" w:color="auto"/>
              <w:bottom w:val="single" w:sz="6" w:space="0" w:color="auto"/>
              <w:right w:val="thickThinSmallGap" w:sz="18" w:space="0" w:color="auto"/>
            </w:tcBorders>
            <w:vAlign w:val="center"/>
          </w:tcPr>
          <w:p w:rsidR="00FF339B" w:rsidRPr="003F7F9F" w:rsidRDefault="00FF339B" w:rsidP="00FF339B">
            <w:pPr>
              <w:widowControl/>
              <w:jc w:val="center"/>
              <w:rPr>
                <w:rFonts w:ascii="宋体" w:hAnsi="宋体" w:cs="宋体"/>
                <w:b/>
                <w:kern w:val="0"/>
                <w:sz w:val="24"/>
              </w:rPr>
            </w:pPr>
          </w:p>
        </w:tc>
      </w:tr>
      <w:tr w:rsidR="003F7F9F" w:rsidRPr="003F7F9F" w:rsidTr="00FF339B">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FF339B" w:rsidRPr="003F7F9F" w:rsidRDefault="00FF339B" w:rsidP="00FF339B">
            <w:pPr>
              <w:widowControl/>
              <w:jc w:val="center"/>
              <w:rPr>
                <w:rFonts w:ascii="宋体" w:hAnsi="宋体" w:cs="宋体"/>
                <w:b/>
                <w:kern w:val="0"/>
                <w:sz w:val="24"/>
              </w:rPr>
            </w:pPr>
            <w:r w:rsidRPr="003F7F9F">
              <w:rPr>
                <w:rFonts w:ascii="宋体" w:hAnsi="宋体" w:cs="宋体" w:hint="eastAsia"/>
                <w:b/>
                <w:kern w:val="0"/>
                <w:sz w:val="24"/>
              </w:rPr>
              <w:t>IC数模混合验证工程师</w:t>
            </w:r>
          </w:p>
        </w:tc>
        <w:tc>
          <w:tcPr>
            <w:tcW w:w="850"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FF339B">
            <w:pPr>
              <w:widowControl/>
              <w:jc w:val="center"/>
              <w:rPr>
                <w:rFonts w:ascii="宋体" w:hAnsi="宋体" w:cs="宋体"/>
                <w:b/>
                <w:kern w:val="0"/>
                <w:sz w:val="24"/>
              </w:rPr>
            </w:pPr>
            <w:r w:rsidRPr="003F7F9F">
              <w:rPr>
                <w:rFonts w:ascii="宋体" w:hAnsi="宋体" w:cs="宋体" w:hint="eastAsia"/>
                <w:b/>
                <w:kern w:val="0"/>
                <w:sz w:val="24"/>
              </w:rPr>
              <w:t>15</w:t>
            </w:r>
          </w:p>
        </w:tc>
        <w:tc>
          <w:tcPr>
            <w:tcW w:w="1559"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FF339B">
            <w:pPr>
              <w:widowControl/>
              <w:jc w:val="center"/>
              <w:rPr>
                <w:rFonts w:ascii="宋体" w:hAnsi="宋体" w:cs="宋体"/>
                <w:b/>
                <w:kern w:val="0"/>
                <w:sz w:val="24"/>
              </w:rPr>
            </w:pPr>
            <w:r w:rsidRPr="003F7F9F">
              <w:rPr>
                <w:rFonts w:ascii="宋体" w:hAnsi="宋体" w:cs="宋体"/>
                <w:b/>
                <w:kern w:val="0"/>
                <w:sz w:val="24"/>
              </w:rPr>
              <w:t>本科</w:t>
            </w:r>
          </w:p>
        </w:tc>
        <w:tc>
          <w:tcPr>
            <w:tcW w:w="2268"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FF339B">
            <w:pPr>
              <w:widowControl/>
              <w:jc w:val="center"/>
              <w:rPr>
                <w:rFonts w:ascii="宋体" w:hAnsi="宋体" w:cs="宋体"/>
                <w:b/>
                <w:kern w:val="0"/>
                <w:sz w:val="24"/>
              </w:rPr>
            </w:pPr>
            <w:r w:rsidRPr="003F7F9F">
              <w:rPr>
                <w:rFonts w:ascii="宋体" w:hAnsi="宋体" w:cs="宋体"/>
                <w:b/>
                <w:kern w:val="0"/>
                <w:sz w:val="24"/>
              </w:rPr>
              <w:t>电子相关</w:t>
            </w:r>
          </w:p>
        </w:tc>
        <w:tc>
          <w:tcPr>
            <w:tcW w:w="1276" w:type="dxa"/>
            <w:tcBorders>
              <w:top w:val="single" w:sz="6" w:space="0" w:color="auto"/>
              <w:left w:val="single" w:sz="6" w:space="0" w:color="auto"/>
              <w:bottom w:val="single" w:sz="6" w:space="0" w:color="auto"/>
              <w:right w:val="single" w:sz="4" w:space="0" w:color="auto"/>
            </w:tcBorders>
          </w:tcPr>
          <w:p w:rsidR="00FF339B" w:rsidRPr="003F7F9F" w:rsidRDefault="00FF339B" w:rsidP="00FF339B">
            <w:r w:rsidRPr="003F7F9F">
              <w:rPr>
                <w:rFonts w:ascii="宋体" w:hAnsi="宋体" w:cs="宋体"/>
                <w:b/>
                <w:kern w:val="0"/>
                <w:sz w:val="24"/>
              </w:rPr>
              <w:t>成都</w:t>
            </w:r>
          </w:p>
        </w:tc>
        <w:tc>
          <w:tcPr>
            <w:tcW w:w="1559" w:type="dxa"/>
            <w:tcBorders>
              <w:top w:val="single" w:sz="6" w:space="0" w:color="auto"/>
              <w:left w:val="single" w:sz="4" w:space="0" w:color="auto"/>
              <w:bottom w:val="single" w:sz="6" w:space="0" w:color="auto"/>
              <w:right w:val="thickThinSmallGap" w:sz="18" w:space="0" w:color="auto"/>
            </w:tcBorders>
            <w:vAlign w:val="center"/>
          </w:tcPr>
          <w:p w:rsidR="00FF339B" w:rsidRPr="003F7F9F" w:rsidRDefault="00FF339B" w:rsidP="00FF339B">
            <w:pPr>
              <w:widowControl/>
              <w:jc w:val="center"/>
              <w:rPr>
                <w:rFonts w:ascii="宋体" w:hAnsi="宋体" w:cs="宋体"/>
                <w:b/>
                <w:kern w:val="0"/>
                <w:sz w:val="24"/>
              </w:rPr>
            </w:pPr>
          </w:p>
        </w:tc>
      </w:tr>
      <w:tr w:rsidR="003F7F9F" w:rsidRPr="003F7F9F" w:rsidTr="00FF339B">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FF339B" w:rsidRPr="003F7F9F" w:rsidRDefault="00FF339B" w:rsidP="00FF339B">
            <w:pPr>
              <w:widowControl/>
              <w:jc w:val="center"/>
              <w:rPr>
                <w:rFonts w:ascii="宋体" w:hAnsi="宋体" w:cs="宋体"/>
                <w:b/>
                <w:kern w:val="0"/>
                <w:sz w:val="24"/>
              </w:rPr>
            </w:pPr>
            <w:r w:rsidRPr="003F7F9F">
              <w:rPr>
                <w:rFonts w:ascii="宋体" w:hAnsi="宋体" w:cs="宋体"/>
                <w:b/>
                <w:kern w:val="0"/>
                <w:sz w:val="24"/>
              </w:rPr>
              <w:t>模拟工程师</w:t>
            </w:r>
          </w:p>
        </w:tc>
        <w:tc>
          <w:tcPr>
            <w:tcW w:w="850"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FF339B">
            <w:pPr>
              <w:widowControl/>
              <w:jc w:val="center"/>
              <w:rPr>
                <w:rFonts w:ascii="宋体" w:hAnsi="宋体" w:cs="宋体"/>
                <w:b/>
                <w:kern w:val="0"/>
                <w:sz w:val="24"/>
              </w:rPr>
            </w:pPr>
            <w:r w:rsidRPr="003F7F9F">
              <w:rPr>
                <w:rFonts w:ascii="宋体" w:hAnsi="宋体" w:cs="宋体" w:hint="eastAsia"/>
                <w:b/>
                <w:kern w:val="0"/>
                <w:sz w:val="24"/>
              </w:rPr>
              <w:t>15</w:t>
            </w:r>
          </w:p>
        </w:tc>
        <w:tc>
          <w:tcPr>
            <w:tcW w:w="1559"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FF339B">
            <w:pPr>
              <w:widowControl/>
              <w:jc w:val="center"/>
              <w:rPr>
                <w:rFonts w:ascii="宋体" w:hAnsi="宋体" w:cs="宋体"/>
                <w:b/>
                <w:kern w:val="0"/>
                <w:sz w:val="24"/>
              </w:rPr>
            </w:pPr>
            <w:r w:rsidRPr="003F7F9F">
              <w:rPr>
                <w:rFonts w:ascii="宋体" w:hAnsi="宋体" w:cs="宋体"/>
                <w:b/>
                <w:kern w:val="0"/>
                <w:sz w:val="24"/>
              </w:rPr>
              <w:t>本科</w:t>
            </w:r>
          </w:p>
        </w:tc>
        <w:tc>
          <w:tcPr>
            <w:tcW w:w="2268"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FF339B">
            <w:pPr>
              <w:widowControl/>
              <w:jc w:val="center"/>
              <w:rPr>
                <w:rFonts w:ascii="宋体" w:hAnsi="宋体" w:cs="宋体"/>
                <w:b/>
                <w:kern w:val="0"/>
                <w:sz w:val="24"/>
              </w:rPr>
            </w:pPr>
            <w:r w:rsidRPr="003F7F9F">
              <w:rPr>
                <w:rFonts w:ascii="宋体" w:hAnsi="宋体" w:cs="宋体"/>
                <w:b/>
                <w:kern w:val="0"/>
                <w:sz w:val="24"/>
              </w:rPr>
              <w:t>电子相关</w:t>
            </w:r>
          </w:p>
        </w:tc>
        <w:tc>
          <w:tcPr>
            <w:tcW w:w="1276" w:type="dxa"/>
            <w:tcBorders>
              <w:top w:val="single" w:sz="6" w:space="0" w:color="auto"/>
              <w:left w:val="single" w:sz="6" w:space="0" w:color="auto"/>
              <w:bottom w:val="single" w:sz="6" w:space="0" w:color="auto"/>
              <w:right w:val="single" w:sz="4" w:space="0" w:color="auto"/>
            </w:tcBorders>
          </w:tcPr>
          <w:p w:rsidR="00FF339B" w:rsidRPr="003F7F9F" w:rsidRDefault="00FF339B" w:rsidP="00FF339B">
            <w:r w:rsidRPr="003F7F9F">
              <w:rPr>
                <w:rFonts w:ascii="宋体" w:hAnsi="宋体" w:cs="宋体"/>
                <w:b/>
                <w:kern w:val="0"/>
                <w:sz w:val="24"/>
              </w:rPr>
              <w:t>成都</w:t>
            </w:r>
          </w:p>
        </w:tc>
        <w:tc>
          <w:tcPr>
            <w:tcW w:w="1559" w:type="dxa"/>
            <w:tcBorders>
              <w:top w:val="single" w:sz="6" w:space="0" w:color="auto"/>
              <w:left w:val="single" w:sz="4" w:space="0" w:color="auto"/>
              <w:bottom w:val="single" w:sz="6" w:space="0" w:color="auto"/>
              <w:right w:val="thickThinSmallGap" w:sz="18" w:space="0" w:color="auto"/>
            </w:tcBorders>
            <w:vAlign w:val="center"/>
          </w:tcPr>
          <w:p w:rsidR="00FF339B" w:rsidRPr="003F7F9F" w:rsidRDefault="00FF339B" w:rsidP="00FF339B">
            <w:pPr>
              <w:widowControl/>
              <w:jc w:val="center"/>
              <w:rPr>
                <w:rFonts w:ascii="宋体" w:hAnsi="宋体" w:cs="宋体"/>
                <w:b/>
                <w:kern w:val="0"/>
                <w:sz w:val="24"/>
              </w:rPr>
            </w:pPr>
          </w:p>
        </w:tc>
      </w:tr>
      <w:tr w:rsidR="003F7F9F" w:rsidRPr="003F7F9F" w:rsidTr="00FF339B">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FF339B" w:rsidRPr="003F7F9F" w:rsidRDefault="00FF339B" w:rsidP="00FF339B">
            <w:pPr>
              <w:widowControl/>
              <w:jc w:val="center"/>
              <w:rPr>
                <w:rFonts w:ascii="宋体" w:hAnsi="宋体" w:cs="宋体"/>
                <w:b/>
                <w:kern w:val="0"/>
                <w:sz w:val="24"/>
              </w:rPr>
            </w:pPr>
            <w:r w:rsidRPr="003F7F9F">
              <w:rPr>
                <w:rFonts w:ascii="宋体" w:hAnsi="宋体" w:cs="宋体"/>
                <w:b/>
                <w:kern w:val="0"/>
                <w:sz w:val="24"/>
              </w:rPr>
              <w:t>版图工程师</w:t>
            </w:r>
          </w:p>
        </w:tc>
        <w:tc>
          <w:tcPr>
            <w:tcW w:w="850"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FF339B">
            <w:pPr>
              <w:widowControl/>
              <w:jc w:val="center"/>
              <w:rPr>
                <w:rFonts w:ascii="宋体" w:hAnsi="宋体" w:cs="宋体"/>
                <w:b/>
                <w:kern w:val="0"/>
                <w:sz w:val="24"/>
              </w:rPr>
            </w:pPr>
            <w:r w:rsidRPr="003F7F9F">
              <w:rPr>
                <w:rFonts w:ascii="宋体" w:hAnsi="宋体" w:cs="宋体" w:hint="eastAsia"/>
                <w:b/>
                <w:kern w:val="0"/>
                <w:sz w:val="24"/>
              </w:rPr>
              <w:t>15</w:t>
            </w:r>
          </w:p>
        </w:tc>
        <w:tc>
          <w:tcPr>
            <w:tcW w:w="1559"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FF339B">
            <w:pPr>
              <w:widowControl/>
              <w:jc w:val="center"/>
              <w:rPr>
                <w:rFonts w:ascii="宋体" w:hAnsi="宋体" w:cs="宋体"/>
                <w:b/>
                <w:kern w:val="0"/>
                <w:sz w:val="24"/>
              </w:rPr>
            </w:pPr>
            <w:r w:rsidRPr="003F7F9F">
              <w:rPr>
                <w:rFonts w:ascii="宋体" w:hAnsi="宋体" w:cs="宋体"/>
                <w:b/>
                <w:kern w:val="0"/>
                <w:sz w:val="24"/>
              </w:rPr>
              <w:t>本科</w:t>
            </w:r>
          </w:p>
        </w:tc>
        <w:tc>
          <w:tcPr>
            <w:tcW w:w="2268"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FF339B">
            <w:pPr>
              <w:widowControl/>
              <w:jc w:val="center"/>
              <w:rPr>
                <w:rFonts w:ascii="宋体" w:hAnsi="宋体" w:cs="宋体"/>
                <w:b/>
                <w:kern w:val="0"/>
                <w:sz w:val="24"/>
              </w:rPr>
            </w:pPr>
            <w:r w:rsidRPr="003F7F9F">
              <w:rPr>
                <w:rFonts w:ascii="宋体" w:hAnsi="宋体" w:cs="宋体"/>
                <w:b/>
                <w:kern w:val="0"/>
                <w:sz w:val="24"/>
              </w:rPr>
              <w:t>电子相关</w:t>
            </w:r>
          </w:p>
        </w:tc>
        <w:tc>
          <w:tcPr>
            <w:tcW w:w="1276" w:type="dxa"/>
            <w:tcBorders>
              <w:top w:val="single" w:sz="6" w:space="0" w:color="auto"/>
              <w:left w:val="single" w:sz="6" w:space="0" w:color="auto"/>
              <w:bottom w:val="single" w:sz="6" w:space="0" w:color="auto"/>
              <w:right w:val="single" w:sz="4" w:space="0" w:color="auto"/>
            </w:tcBorders>
          </w:tcPr>
          <w:p w:rsidR="00FF339B" w:rsidRPr="003F7F9F" w:rsidRDefault="00FF339B" w:rsidP="00FF339B">
            <w:r w:rsidRPr="003F7F9F">
              <w:rPr>
                <w:rFonts w:ascii="宋体" w:hAnsi="宋体" w:cs="宋体"/>
                <w:b/>
                <w:kern w:val="0"/>
                <w:sz w:val="24"/>
              </w:rPr>
              <w:t>成都</w:t>
            </w:r>
          </w:p>
        </w:tc>
        <w:tc>
          <w:tcPr>
            <w:tcW w:w="1559" w:type="dxa"/>
            <w:tcBorders>
              <w:top w:val="single" w:sz="6" w:space="0" w:color="auto"/>
              <w:left w:val="single" w:sz="4" w:space="0" w:color="auto"/>
              <w:bottom w:val="single" w:sz="6" w:space="0" w:color="auto"/>
              <w:right w:val="thickThinSmallGap" w:sz="18" w:space="0" w:color="auto"/>
            </w:tcBorders>
            <w:vAlign w:val="center"/>
          </w:tcPr>
          <w:p w:rsidR="00FF339B" w:rsidRPr="003F7F9F" w:rsidRDefault="00FF339B" w:rsidP="00FF339B">
            <w:pPr>
              <w:widowControl/>
              <w:jc w:val="center"/>
              <w:rPr>
                <w:rFonts w:ascii="宋体" w:hAnsi="宋体" w:cs="宋体"/>
                <w:b/>
                <w:kern w:val="0"/>
                <w:sz w:val="24"/>
              </w:rPr>
            </w:pPr>
          </w:p>
        </w:tc>
      </w:tr>
      <w:tr w:rsidR="003F7F9F" w:rsidRPr="003F7F9F" w:rsidTr="00FF339B">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FF339B" w:rsidRPr="003F7F9F" w:rsidRDefault="00FF339B" w:rsidP="00FF339B">
            <w:pPr>
              <w:widowControl/>
              <w:jc w:val="center"/>
              <w:rPr>
                <w:rFonts w:ascii="宋体" w:hAnsi="宋体" w:cs="宋体"/>
                <w:b/>
                <w:kern w:val="0"/>
                <w:sz w:val="24"/>
              </w:rPr>
            </w:pPr>
            <w:r w:rsidRPr="003F7F9F">
              <w:rPr>
                <w:rFonts w:ascii="宋体" w:hAnsi="宋体" w:cs="宋体"/>
                <w:b/>
                <w:kern w:val="0"/>
                <w:sz w:val="24"/>
              </w:rPr>
              <w:t>项目管理（日语）</w:t>
            </w:r>
          </w:p>
        </w:tc>
        <w:tc>
          <w:tcPr>
            <w:tcW w:w="850"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FF339B">
            <w:pPr>
              <w:widowControl/>
              <w:jc w:val="center"/>
              <w:rPr>
                <w:rFonts w:ascii="宋体" w:hAnsi="宋体" w:cs="宋体"/>
                <w:b/>
                <w:kern w:val="0"/>
                <w:sz w:val="24"/>
              </w:rPr>
            </w:pPr>
            <w:r w:rsidRPr="003F7F9F">
              <w:rPr>
                <w:rFonts w:ascii="宋体" w:hAnsi="宋体" w:cs="宋体" w:hint="eastAsia"/>
                <w:b/>
                <w:kern w:val="0"/>
                <w:sz w:val="24"/>
              </w:rPr>
              <w:t>15</w:t>
            </w:r>
          </w:p>
        </w:tc>
        <w:tc>
          <w:tcPr>
            <w:tcW w:w="1559"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FF339B">
            <w:pPr>
              <w:widowControl/>
              <w:jc w:val="center"/>
              <w:rPr>
                <w:rFonts w:ascii="宋体" w:hAnsi="宋体" w:cs="宋体"/>
                <w:b/>
                <w:kern w:val="0"/>
                <w:sz w:val="24"/>
              </w:rPr>
            </w:pPr>
            <w:r w:rsidRPr="003F7F9F">
              <w:rPr>
                <w:rFonts w:ascii="宋体" w:hAnsi="宋体" w:cs="宋体"/>
                <w:b/>
                <w:kern w:val="0"/>
                <w:sz w:val="24"/>
              </w:rPr>
              <w:t>本科</w:t>
            </w:r>
          </w:p>
        </w:tc>
        <w:tc>
          <w:tcPr>
            <w:tcW w:w="2268"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FF339B">
            <w:pPr>
              <w:widowControl/>
              <w:jc w:val="center"/>
              <w:rPr>
                <w:rFonts w:ascii="宋体" w:hAnsi="宋体" w:cs="宋体"/>
                <w:b/>
                <w:kern w:val="0"/>
                <w:sz w:val="24"/>
              </w:rPr>
            </w:pPr>
            <w:r w:rsidRPr="003F7F9F">
              <w:rPr>
                <w:rFonts w:ascii="宋体" w:hAnsi="宋体" w:cs="宋体"/>
                <w:b/>
                <w:kern w:val="0"/>
                <w:sz w:val="24"/>
              </w:rPr>
              <w:t>电子相关</w:t>
            </w:r>
          </w:p>
        </w:tc>
        <w:tc>
          <w:tcPr>
            <w:tcW w:w="1276" w:type="dxa"/>
            <w:tcBorders>
              <w:top w:val="single" w:sz="6" w:space="0" w:color="auto"/>
              <w:left w:val="single" w:sz="6" w:space="0" w:color="auto"/>
              <w:bottom w:val="single" w:sz="6" w:space="0" w:color="auto"/>
              <w:right w:val="single" w:sz="4" w:space="0" w:color="auto"/>
            </w:tcBorders>
          </w:tcPr>
          <w:p w:rsidR="00FF339B" w:rsidRPr="003F7F9F" w:rsidRDefault="00FF339B" w:rsidP="00FF339B">
            <w:r w:rsidRPr="003F7F9F">
              <w:rPr>
                <w:rFonts w:ascii="宋体" w:hAnsi="宋体" w:cs="宋体"/>
                <w:b/>
                <w:kern w:val="0"/>
                <w:sz w:val="24"/>
              </w:rPr>
              <w:t>成都</w:t>
            </w:r>
          </w:p>
        </w:tc>
        <w:tc>
          <w:tcPr>
            <w:tcW w:w="1559" w:type="dxa"/>
            <w:tcBorders>
              <w:top w:val="single" w:sz="6" w:space="0" w:color="auto"/>
              <w:left w:val="single" w:sz="4" w:space="0" w:color="auto"/>
              <w:bottom w:val="single" w:sz="6" w:space="0" w:color="auto"/>
              <w:right w:val="thickThinSmallGap" w:sz="18" w:space="0" w:color="auto"/>
            </w:tcBorders>
            <w:vAlign w:val="center"/>
          </w:tcPr>
          <w:p w:rsidR="00FF339B" w:rsidRPr="003F7F9F" w:rsidRDefault="00FF339B" w:rsidP="00FF339B">
            <w:pPr>
              <w:widowControl/>
              <w:jc w:val="center"/>
              <w:rPr>
                <w:rFonts w:ascii="宋体" w:hAnsi="宋体" w:cs="宋体"/>
                <w:b/>
                <w:kern w:val="0"/>
                <w:sz w:val="24"/>
              </w:rPr>
            </w:pPr>
          </w:p>
        </w:tc>
      </w:tr>
    </w:tbl>
    <w:p w:rsidR="00FF339B" w:rsidRPr="003F7F9F" w:rsidRDefault="00FF339B"/>
    <w:p w:rsidR="00FF339B" w:rsidRPr="003F7F9F" w:rsidRDefault="00FF339B">
      <w:pPr>
        <w:widowControl/>
        <w:jc w:val="left"/>
      </w:pPr>
      <w:r w:rsidRPr="003F7F9F">
        <w:br w:type="page"/>
      </w:r>
    </w:p>
    <w:p w:rsidR="00FF339B" w:rsidRPr="003F7F9F" w:rsidRDefault="00FF339B" w:rsidP="00FF339B">
      <w:pPr>
        <w:pStyle w:val="1"/>
        <w:spacing w:before="0" w:after="0"/>
        <w:jc w:val="center"/>
        <w:rPr>
          <w:b w:val="0"/>
          <w:bCs w:val="0"/>
          <w:sz w:val="36"/>
          <w:shd w:val="pct10" w:color="auto" w:fill="FFFFFF"/>
        </w:rPr>
      </w:pPr>
      <w:bookmarkStart w:id="26" w:name="_Toc514766006"/>
      <w:r w:rsidRPr="003F7F9F">
        <w:rPr>
          <w:rFonts w:hint="eastAsia"/>
          <w:b w:val="0"/>
          <w:bCs w:val="0"/>
          <w:sz w:val="36"/>
          <w:shd w:val="pct10" w:color="auto" w:fill="FFFFFF"/>
        </w:rPr>
        <w:lastRenderedPageBreak/>
        <w:t>21</w:t>
      </w:r>
      <w:r w:rsidRPr="003F7F9F">
        <w:rPr>
          <w:rFonts w:hint="eastAsia"/>
          <w:b w:val="0"/>
          <w:bCs w:val="0"/>
          <w:sz w:val="36"/>
          <w:shd w:val="pct10" w:color="auto" w:fill="FFFFFF"/>
        </w:rPr>
        <w:t>成都费恩格尔微电子技术有限公司</w:t>
      </w:r>
      <w:bookmarkEnd w:id="26"/>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DB5ED2">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FF339B" w:rsidRPr="003F7F9F" w:rsidRDefault="00FF339B" w:rsidP="00DB5ED2">
            <w:pPr>
              <w:rPr>
                <w:rFonts w:ascii="宋体" w:hAnsi="宋体"/>
                <w:bCs/>
                <w:szCs w:val="21"/>
              </w:rPr>
            </w:pPr>
            <w:r w:rsidRPr="003F7F9F">
              <w:rPr>
                <w:rFonts w:eastAsia="黑体" w:hint="eastAsia"/>
                <w:b/>
                <w:bCs/>
                <w:sz w:val="24"/>
              </w:rPr>
              <w:t>公司简介</w:t>
            </w:r>
            <w:r w:rsidRPr="003F7F9F">
              <w:rPr>
                <w:rFonts w:eastAsia="黑体" w:hint="eastAsia"/>
                <w:b/>
                <w:bCs/>
                <w:sz w:val="24"/>
              </w:rPr>
              <w:t>:</w:t>
            </w:r>
          </w:p>
          <w:p w:rsidR="00FF339B" w:rsidRPr="003F7F9F" w:rsidRDefault="00FF339B" w:rsidP="00DB5ED2">
            <w:pPr>
              <w:rPr>
                <w:rFonts w:eastAsia="黑体"/>
                <w:bCs/>
                <w:sz w:val="24"/>
              </w:rPr>
            </w:pPr>
            <w:r w:rsidRPr="003F7F9F">
              <w:rPr>
                <w:rFonts w:eastAsia="黑体" w:hint="eastAsia"/>
                <w:bCs/>
                <w:sz w:val="24"/>
              </w:rPr>
              <w:t>成都费恩格尔微电子技术有限公司成立于</w:t>
            </w:r>
            <w:r w:rsidRPr="003F7F9F">
              <w:rPr>
                <w:rFonts w:eastAsia="黑体" w:hint="eastAsia"/>
                <w:bCs/>
                <w:sz w:val="24"/>
              </w:rPr>
              <w:t>2012</w:t>
            </w:r>
            <w:r w:rsidRPr="003F7F9F">
              <w:rPr>
                <w:rFonts w:eastAsia="黑体" w:hint="eastAsia"/>
                <w:bCs/>
                <w:sz w:val="24"/>
              </w:rPr>
              <w:t>年（以下简称“费恩格尔），是一家指纹识别传感器芯片、模组、算法及系统产品为主营方向的国家高新技术企业。费恩格尔现有员工超过</w:t>
            </w:r>
            <w:r w:rsidRPr="003F7F9F">
              <w:rPr>
                <w:rFonts w:eastAsia="黑体" w:hint="eastAsia"/>
                <w:bCs/>
                <w:sz w:val="24"/>
              </w:rPr>
              <w:t>200</w:t>
            </w:r>
            <w:r w:rsidRPr="003F7F9F">
              <w:rPr>
                <w:rFonts w:eastAsia="黑体" w:hint="eastAsia"/>
                <w:bCs/>
                <w:sz w:val="24"/>
              </w:rPr>
              <w:t>人，现拥有一大批具备硕士、博士学历的专职研发人员。总部位于成都天府软件园，在上海、深圳、北京设有研发中心、支持和销售分支机构。我们的客户主要有：华为、联想、小米等国内一线企业。</w:t>
            </w:r>
          </w:p>
          <w:p w:rsidR="00FF339B" w:rsidRPr="003F7F9F" w:rsidRDefault="00FF339B" w:rsidP="00DB5ED2">
            <w:pPr>
              <w:rPr>
                <w:rFonts w:eastAsia="黑体"/>
                <w:bCs/>
                <w:sz w:val="24"/>
              </w:rPr>
            </w:pPr>
            <w:r w:rsidRPr="003F7F9F">
              <w:rPr>
                <w:rFonts w:eastAsia="黑体" w:hint="eastAsia"/>
                <w:bCs/>
                <w:sz w:val="24"/>
              </w:rPr>
              <w:t>自成立以来，公司秉承人才价值理念，注重人才培养与技术研发，取得了突出成就。每位研发人员进入公司后以</w:t>
            </w:r>
            <w:r w:rsidRPr="003F7F9F">
              <w:rPr>
                <w:rFonts w:eastAsia="黑体" w:hint="eastAsia"/>
                <w:bCs/>
                <w:sz w:val="24"/>
              </w:rPr>
              <w:t>on-job training</w:t>
            </w:r>
            <w:r w:rsidRPr="003F7F9F">
              <w:rPr>
                <w:rFonts w:eastAsia="黑体" w:hint="eastAsia"/>
                <w:bCs/>
                <w:sz w:val="24"/>
              </w:rPr>
              <w:t>方式，让同仁透过学习获得成长。</w:t>
            </w:r>
          </w:p>
          <w:p w:rsidR="00FF339B" w:rsidRPr="003F7F9F" w:rsidRDefault="00FF339B" w:rsidP="00DB5ED2">
            <w:pPr>
              <w:rPr>
                <w:rFonts w:eastAsia="黑体"/>
                <w:b/>
                <w:bCs/>
                <w:sz w:val="24"/>
              </w:rPr>
            </w:pPr>
            <w:r w:rsidRPr="003F7F9F">
              <w:rPr>
                <w:rFonts w:eastAsia="黑体" w:hint="eastAsia"/>
                <w:bCs/>
                <w:sz w:val="24"/>
              </w:rPr>
              <w:t>在这里，您能与业界大咖共同探讨、钻研；</w:t>
            </w:r>
          </w:p>
        </w:tc>
      </w:tr>
      <w:tr w:rsidR="003F7F9F" w:rsidRPr="003F7F9F" w:rsidTr="00DB5ED2">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FF339B" w:rsidRPr="003F7F9F" w:rsidRDefault="00FF339B" w:rsidP="00DB5ED2">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FF339B" w:rsidRPr="003F7F9F" w:rsidRDefault="00FF339B" w:rsidP="00DB5ED2">
            <w:pPr>
              <w:jc w:val="center"/>
              <w:rPr>
                <w:rFonts w:eastAsia="黑体"/>
                <w:b/>
                <w:bCs/>
                <w:sz w:val="24"/>
              </w:rPr>
            </w:pPr>
            <w:r w:rsidRPr="003F7F9F">
              <w:rPr>
                <w:rFonts w:eastAsia="黑体"/>
                <w:b/>
                <w:bCs/>
                <w:sz w:val="24"/>
              </w:rPr>
              <w:t>赵欢</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FF339B" w:rsidRPr="003F7F9F" w:rsidRDefault="00FF339B" w:rsidP="00DB5ED2">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FF339B" w:rsidRPr="003F7F9F" w:rsidRDefault="00FF339B" w:rsidP="00DB5ED2">
            <w:pPr>
              <w:jc w:val="center"/>
              <w:rPr>
                <w:rFonts w:eastAsia="黑体"/>
                <w:b/>
                <w:bCs/>
                <w:sz w:val="24"/>
              </w:rPr>
            </w:pPr>
            <w:r w:rsidRPr="003F7F9F">
              <w:rPr>
                <w:rFonts w:eastAsia="黑体" w:hint="eastAsia"/>
                <w:b/>
                <w:bCs/>
                <w:sz w:val="24"/>
              </w:rPr>
              <w:t>13688122307</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F339B" w:rsidRPr="003F7F9F" w:rsidRDefault="00FF339B"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FF339B" w:rsidRPr="003F7F9F" w:rsidRDefault="00FF339B" w:rsidP="00DB5ED2">
            <w:pPr>
              <w:widowControl/>
              <w:jc w:val="center"/>
              <w:rPr>
                <w:rFonts w:ascii="宋体" w:hAnsi="宋体" w:cs="宋体"/>
                <w:b/>
                <w:kern w:val="0"/>
                <w:sz w:val="24"/>
              </w:rPr>
            </w:pPr>
          </w:p>
        </w:tc>
        <w:tc>
          <w:tcPr>
            <w:tcW w:w="2977"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FF339B" w:rsidRPr="003F7F9F" w:rsidRDefault="00FF339B" w:rsidP="00DB5ED2">
            <w:pPr>
              <w:widowControl/>
              <w:jc w:val="center"/>
              <w:rPr>
                <w:rFonts w:ascii="宋体" w:hAnsi="宋体" w:cs="宋体"/>
                <w:b/>
                <w:kern w:val="0"/>
                <w:sz w:val="24"/>
              </w:rPr>
            </w:pP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F339B" w:rsidRPr="003F7F9F" w:rsidRDefault="00FF339B" w:rsidP="00DB5ED2">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DB5ED2">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DB5ED2">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DB5ED2">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FF339B" w:rsidRPr="003F7F9F" w:rsidRDefault="00FF339B" w:rsidP="00DB5ED2">
            <w:pPr>
              <w:jc w:val="center"/>
              <w:rPr>
                <w:rFonts w:eastAsia="黑体"/>
                <w:b/>
                <w:bCs/>
                <w:sz w:val="24"/>
              </w:rPr>
            </w:pPr>
            <w:r w:rsidRPr="003F7F9F">
              <w:rPr>
                <w:rFonts w:eastAsia="黑体" w:hint="eastAsia"/>
                <w:b/>
                <w:bCs/>
                <w:sz w:val="24"/>
              </w:rPr>
              <w:t>其它要求</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模拟</w:t>
            </w:r>
            <w:r w:rsidRPr="003F7F9F">
              <w:rPr>
                <w:rFonts w:hint="eastAsia"/>
                <w:sz w:val="18"/>
                <w:szCs w:val="18"/>
              </w:rPr>
              <w:t>IC</w:t>
            </w:r>
            <w:r w:rsidRPr="003F7F9F">
              <w:rPr>
                <w:rFonts w:hint="eastAsia"/>
                <w:sz w:val="18"/>
                <w:szCs w:val="18"/>
              </w:rPr>
              <w:t>设计工程师</w:t>
            </w:r>
          </w:p>
        </w:tc>
        <w:tc>
          <w:tcPr>
            <w:tcW w:w="850"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5</w:t>
            </w:r>
          </w:p>
        </w:tc>
        <w:tc>
          <w:tcPr>
            <w:tcW w:w="1559"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sz w:val="18"/>
                <w:szCs w:val="18"/>
              </w:rPr>
              <w:t>硕士</w:t>
            </w:r>
          </w:p>
        </w:tc>
        <w:tc>
          <w:tcPr>
            <w:tcW w:w="2977"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sz w:val="18"/>
                <w:szCs w:val="18"/>
              </w:rPr>
              <w:t>电子</w:t>
            </w:r>
            <w:r w:rsidRPr="003F7F9F">
              <w:rPr>
                <w:rFonts w:hint="eastAsia"/>
                <w:sz w:val="18"/>
                <w:szCs w:val="18"/>
              </w:rPr>
              <w:t>、</w:t>
            </w:r>
            <w:r w:rsidRPr="003F7F9F">
              <w:rPr>
                <w:sz w:val="18"/>
                <w:szCs w:val="18"/>
              </w:rPr>
              <w:t>通信</w:t>
            </w:r>
            <w:r w:rsidRPr="003F7F9F">
              <w:rPr>
                <w:rFonts w:hint="eastAsia"/>
                <w:sz w:val="18"/>
                <w:szCs w:val="18"/>
              </w:rPr>
              <w:t>、</w:t>
            </w:r>
            <w:r w:rsidRPr="003F7F9F">
              <w:rPr>
                <w:sz w:val="18"/>
                <w:szCs w:val="18"/>
              </w:rPr>
              <w:t>半导体物理</w:t>
            </w:r>
            <w:r w:rsidRPr="003F7F9F">
              <w:rPr>
                <w:rFonts w:hint="eastAsia"/>
                <w:sz w:val="18"/>
                <w:szCs w:val="18"/>
              </w:rPr>
              <w:t>、</w:t>
            </w:r>
            <w:r w:rsidRPr="003F7F9F">
              <w:rPr>
                <w:sz w:val="18"/>
                <w:szCs w:val="18"/>
              </w:rPr>
              <w:t>微电子类</w:t>
            </w:r>
          </w:p>
        </w:tc>
        <w:tc>
          <w:tcPr>
            <w:tcW w:w="2126" w:type="dxa"/>
            <w:tcBorders>
              <w:top w:val="single" w:sz="6" w:space="0" w:color="auto"/>
              <w:left w:val="single" w:sz="6" w:space="0" w:color="auto"/>
              <w:bottom w:val="single" w:sz="6" w:space="0" w:color="auto"/>
              <w:right w:val="single" w:sz="4" w:space="0" w:color="auto"/>
            </w:tcBorders>
          </w:tcPr>
          <w:p w:rsidR="00FF339B" w:rsidRPr="003F7F9F" w:rsidRDefault="00FF339B" w:rsidP="00DB5ED2">
            <w:pPr>
              <w:jc w:val="center"/>
              <w:rPr>
                <w:sz w:val="18"/>
                <w:szCs w:val="18"/>
              </w:rPr>
            </w:pPr>
            <w:r w:rsidRPr="003F7F9F">
              <w:rPr>
                <w:sz w:val="18"/>
                <w:szCs w:val="18"/>
              </w:rPr>
              <w:t>成都</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tcPr>
          <w:p w:rsidR="00FF339B" w:rsidRPr="003F7F9F" w:rsidRDefault="00FF339B" w:rsidP="00DB5ED2">
            <w:pPr>
              <w:ind w:firstLineChars="100" w:firstLine="180"/>
              <w:rPr>
                <w:sz w:val="18"/>
                <w:szCs w:val="18"/>
              </w:rPr>
            </w:pPr>
            <w:r w:rsidRPr="003F7F9F">
              <w:rPr>
                <w:sz w:val="18"/>
                <w:szCs w:val="18"/>
              </w:rPr>
              <w:t>图像算法工程师</w:t>
            </w:r>
          </w:p>
        </w:tc>
        <w:tc>
          <w:tcPr>
            <w:tcW w:w="850"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5-</w:t>
            </w:r>
            <w:r w:rsidRPr="003F7F9F">
              <w:rPr>
                <w:sz w:val="18"/>
                <w:szCs w:val="18"/>
              </w:rPr>
              <w:t>10</w:t>
            </w:r>
          </w:p>
        </w:tc>
        <w:tc>
          <w:tcPr>
            <w:tcW w:w="1559"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sz w:val="18"/>
                <w:szCs w:val="18"/>
              </w:rPr>
              <w:t>硕士</w:t>
            </w:r>
          </w:p>
        </w:tc>
        <w:tc>
          <w:tcPr>
            <w:tcW w:w="2977"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数字或计算机相关专业</w:t>
            </w:r>
          </w:p>
        </w:tc>
        <w:tc>
          <w:tcPr>
            <w:tcW w:w="2126" w:type="dxa"/>
            <w:tcBorders>
              <w:top w:val="single" w:sz="6" w:space="0" w:color="auto"/>
              <w:left w:val="single" w:sz="6" w:space="0" w:color="auto"/>
              <w:bottom w:val="single" w:sz="6" w:space="0" w:color="auto"/>
              <w:right w:val="single" w:sz="4" w:space="0" w:color="auto"/>
            </w:tcBorders>
          </w:tcPr>
          <w:p w:rsidR="00FF339B" w:rsidRPr="003F7F9F" w:rsidRDefault="00FF339B" w:rsidP="00DB5ED2">
            <w:pPr>
              <w:jc w:val="center"/>
              <w:rPr>
                <w:sz w:val="18"/>
                <w:szCs w:val="18"/>
              </w:rPr>
            </w:pPr>
            <w:r w:rsidRPr="003F7F9F">
              <w:rPr>
                <w:sz w:val="18"/>
                <w:szCs w:val="18"/>
              </w:rPr>
              <w:t>成都</w:t>
            </w:r>
          </w:p>
        </w:tc>
      </w:tr>
      <w:tr w:rsidR="003F7F9F" w:rsidRPr="003F7F9F" w:rsidTr="00DB5ED2">
        <w:trPr>
          <w:trHeight w:val="551"/>
          <w:jc w:val="center"/>
        </w:trPr>
        <w:tc>
          <w:tcPr>
            <w:tcW w:w="2235" w:type="dxa"/>
            <w:tcBorders>
              <w:top w:val="single" w:sz="6" w:space="0" w:color="auto"/>
              <w:left w:val="thinThickSmallGap" w:sz="18" w:space="0" w:color="auto"/>
              <w:bottom w:val="single" w:sz="6" w:space="0" w:color="auto"/>
              <w:right w:val="single" w:sz="6" w:space="0" w:color="auto"/>
            </w:tcBorders>
          </w:tcPr>
          <w:p w:rsidR="00FF339B" w:rsidRPr="003F7F9F" w:rsidRDefault="00FF339B" w:rsidP="00DB5ED2">
            <w:pPr>
              <w:ind w:firstLineChars="100" w:firstLine="180"/>
              <w:rPr>
                <w:sz w:val="18"/>
                <w:szCs w:val="18"/>
              </w:rPr>
            </w:pPr>
            <w:r w:rsidRPr="003F7F9F">
              <w:rPr>
                <w:rFonts w:hint="eastAsia"/>
                <w:sz w:val="18"/>
                <w:szCs w:val="18"/>
              </w:rPr>
              <w:t>算法移植工程师</w:t>
            </w:r>
            <w:r w:rsidRPr="003F7F9F">
              <w:rPr>
                <w:rFonts w:hint="eastAsia"/>
                <w:sz w:val="18"/>
                <w:szCs w:val="18"/>
              </w:rPr>
              <w:t>-</w:t>
            </w:r>
            <w:r w:rsidRPr="003F7F9F">
              <w:rPr>
                <w:sz w:val="18"/>
                <w:szCs w:val="18"/>
              </w:rPr>
              <w:t>MCU</w:t>
            </w:r>
          </w:p>
        </w:tc>
        <w:tc>
          <w:tcPr>
            <w:tcW w:w="850"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5-</w:t>
            </w:r>
            <w:r w:rsidRPr="003F7F9F">
              <w:rPr>
                <w:sz w:val="18"/>
                <w:szCs w:val="18"/>
              </w:rPr>
              <w:t>10</w:t>
            </w:r>
          </w:p>
        </w:tc>
        <w:tc>
          <w:tcPr>
            <w:tcW w:w="1559"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sz w:val="18"/>
                <w:szCs w:val="18"/>
              </w:rPr>
              <w:t>硕士</w:t>
            </w:r>
          </w:p>
        </w:tc>
        <w:tc>
          <w:tcPr>
            <w:tcW w:w="2977"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数字或计算机相关专业</w:t>
            </w:r>
          </w:p>
        </w:tc>
        <w:tc>
          <w:tcPr>
            <w:tcW w:w="2126" w:type="dxa"/>
            <w:tcBorders>
              <w:top w:val="single" w:sz="6" w:space="0" w:color="auto"/>
              <w:left w:val="single" w:sz="6" w:space="0" w:color="auto"/>
              <w:bottom w:val="single" w:sz="6" w:space="0" w:color="auto"/>
              <w:right w:val="single" w:sz="4" w:space="0" w:color="auto"/>
            </w:tcBorders>
          </w:tcPr>
          <w:p w:rsidR="00FF339B" w:rsidRPr="003F7F9F" w:rsidRDefault="00FF339B" w:rsidP="00DB5ED2">
            <w:pPr>
              <w:jc w:val="center"/>
              <w:rPr>
                <w:sz w:val="18"/>
                <w:szCs w:val="18"/>
              </w:rPr>
            </w:pPr>
            <w:r w:rsidRPr="003F7F9F">
              <w:rPr>
                <w:sz w:val="18"/>
                <w:szCs w:val="18"/>
              </w:rPr>
              <w:t>成都</w:t>
            </w:r>
          </w:p>
        </w:tc>
      </w:tr>
      <w:tr w:rsidR="003F7F9F" w:rsidRPr="003F7F9F" w:rsidTr="00DB5ED2">
        <w:trPr>
          <w:trHeight w:val="579"/>
          <w:jc w:val="center"/>
        </w:trPr>
        <w:tc>
          <w:tcPr>
            <w:tcW w:w="2235" w:type="dxa"/>
            <w:tcBorders>
              <w:top w:val="single" w:sz="6" w:space="0" w:color="auto"/>
              <w:left w:val="thinThickSmallGap" w:sz="18"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驱动工程师</w:t>
            </w:r>
          </w:p>
        </w:tc>
        <w:tc>
          <w:tcPr>
            <w:tcW w:w="850"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10</w:t>
            </w:r>
          </w:p>
        </w:tc>
        <w:tc>
          <w:tcPr>
            <w:tcW w:w="1559"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sz w:val="18"/>
                <w:szCs w:val="18"/>
              </w:rPr>
              <w:t>本科</w:t>
            </w:r>
          </w:p>
        </w:tc>
        <w:tc>
          <w:tcPr>
            <w:tcW w:w="2977"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sz w:val="18"/>
                <w:szCs w:val="18"/>
              </w:rPr>
              <w:t>计算机</w:t>
            </w:r>
            <w:r w:rsidRPr="003F7F9F">
              <w:rPr>
                <w:rFonts w:hint="eastAsia"/>
                <w:sz w:val="18"/>
                <w:szCs w:val="18"/>
              </w:rPr>
              <w:t>、</w:t>
            </w:r>
            <w:r w:rsidRPr="003F7F9F">
              <w:rPr>
                <w:sz w:val="18"/>
                <w:szCs w:val="18"/>
              </w:rPr>
              <w:t>电子</w:t>
            </w:r>
            <w:r w:rsidRPr="003F7F9F">
              <w:rPr>
                <w:rFonts w:hint="eastAsia"/>
                <w:sz w:val="18"/>
                <w:szCs w:val="18"/>
              </w:rPr>
              <w:t>、</w:t>
            </w:r>
            <w:r w:rsidRPr="003F7F9F">
              <w:rPr>
                <w:sz w:val="18"/>
                <w:szCs w:val="18"/>
              </w:rPr>
              <w:t>通信</w:t>
            </w:r>
            <w:r w:rsidRPr="003F7F9F">
              <w:rPr>
                <w:rFonts w:hint="eastAsia"/>
                <w:sz w:val="18"/>
                <w:szCs w:val="18"/>
              </w:rPr>
              <w:t>、</w:t>
            </w:r>
            <w:r w:rsidRPr="003F7F9F">
              <w:rPr>
                <w:sz w:val="18"/>
                <w:szCs w:val="18"/>
              </w:rPr>
              <w:t>自动化等相关专业</w:t>
            </w:r>
          </w:p>
        </w:tc>
        <w:tc>
          <w:tcPr>
            <w:tcW w:w="2126" w:type="dxa"/>
            <w:tcBorders>
              <w:top w:val="single" w:sz="6" w:space="0" w:color="auto"/>
              <w:left w:val="single" w:sz="6" w:space="0" w:color="auto"/>
              <w:bottom w:val="single" w:sz="6" w:space="0" w:color="auto"/>
              <w:right w:val="single" w:sz="4" w:space="0" w:color="auto"/>
            </w:tcBorders>
          </w:tcPr>
          <w:p w:rsidR="00FF339B" w:rsidRPr="003F7F9F" w:rsidRDefault="00FF339B" w:rsidP="00DB5ED2">
            <w:pPr>
              <w:jc w:val="center"/>
              <w:rPr>
                <w:sz w:val="18"/>
                <w:szCs w:val="18"/>
              </w:rPr>
            </w:pPr>
            <w:r w:rsidRPr="003F7F9F">
              <w:rPr>
                <w:sz w:val="18"/>
                <w:szCs w:val="18"/>
              </w:rPr>
              <w:t>成都</w:t>
            </w:r>
            <w:r w:rsidRPr="003F7F9F">
              <w:rPr>
                <w:rFonts w:hint="eastAsia"/>
                <w:sz w:val="18"/>
                <w:szCs w:val="18"/>
              </w:rPr>
              <w:t>、</w:t>
            </w:r>
            <w:r w:rsidRPr="003F7F9F">
              <w:rPr>
                <w:sz w:val="18"/>
                <w:szCs w:val="18"/>
              </w:rPr>
              <w:t>上海</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tcPr>
          <w:p w:rsidR="00FF339B" w:rsidRPr="003F7F9F" w:rsidRDefault="00FF339B" w:rsidP="00DB5ED2">
            <w:pPr>
              <w:jc w:val="center"/>
              <w:rPr>
                <w:sz w:val="18"/>
                <w:szCs w:val="18"/>
              </w:rPr>
            </w:pPr>
            <w:r w:rsidRPr="003F7F9F">
              <w:rPr>
                <w:sz w:val="18"/>
                <w:szCs w:val="18"/>
              </w:rPr>
              <w:t>硬件工程师</w:t>
            </w:r>
          </w:p>
        </w:tc>
        <w:tc>
          <w:tcPr>
            <w:tcW w:w="850"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5-</w:t>
            </w:r>
            <w:r w:rsidRPr="003F7F9F">
              <w:rPr>
                <w:sz w:val="18"/>
                <w:szCs w:val="18"/>
              </w:rPr>
              <w:t>10</w:t>
            </w:r>
          </w:p>
        </w:tc>
        <w:tc>
          <w:tcPr>
            <w:tcW w:w="1559"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sz w:val="18"/>
                <w:szCs w:val="18"/>
              </w:rPr>
              <w:t>本科</w:t>
            </w:r>
          </w:p>
        </w:tc>
        <w:tc>
          <w:tcPr>
            <w:tcW w:w="2977"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sz w:val="18"/>
                <w:szCs w:val="18"/>
              </w:rPr>
              <w:t>计算机</w:t>
            </w:r>
            <w:r w:rsidRPr="003F7F9F">
              <w:rPr>
                <w:rFonts w:hint="eastAsia"/>
                <w:sz w:val="18"/>
                <w:szCs w:val="18"/>
              </w:rPr>
              <w:t>、</w:t>
            </w:r>
            <w:r w:rsidRPr="003F7F9F">
              <w:rPr>
                <w:sz w:val="18"/>
                <w:szCs w:val="18"/>
              </w:rPr>
              <w:t>电子</w:t>
            </w:r>
            <w:r w:rsidRPr="003F7F9F">
              <w:rPr>
                <w:rFonts w:hint="eastAsia"/>
                <w:sz w:val="18"/>
                <w:szCs w:val="18"/>
              </w:rPr>
              <w:t>、</w:t>
            </w:r>
            <w:r w:rsidRPr="003F7F9F">
              <w:rPr>
                <w:sz w:val="18"/>
                <w:szCs w:val="18"/>
              </w:rPr>
              <w:t>通信</w:t>
            </w:r>
            <w:r w:rsidRPr="003F7F9F">
              <w:rPr>
                <w:rFonts w:hint="eastAsia"/>
                <w:sz w:val="18"/>
                <w:szCs w:val="18"/>
              </w:rPr>
              <w:t>、</w:t>
            </w:r>
            <w:r w:rsidRPr="003F7F9F">
              <w:rPr>
                <w:sz w:val="18"/>
                <w:szCs w:val="18"/>
              </w:rPr>
              <w:t>自动化</w:t>
            </w:r>
          </w:p>
        </w:tc>
        <w:tc>
          <w:tcPr>
            <w:tcW w:w="2126" w:type="dxa"/>
            <w:tcBorders>
              <w:top w:val="single" w:sz="6" w:space="0" w:color="auto"/>
              <w:left w:val="single" w:sz="6" w:space="0" w:color="auto"/>
              <w:bottom w:val="single" w:sz="6" w:space="0" w:color="auto"/>
              <w:right w:val="single" w:sz="4" w:space="0" w:color="auto"/>
            </w:tcBorders>
          </w:tcPr>
          <w:p w:rsidR="00FF339B" w:rsidRPr="003F7F9F" w:rsidRDefault="00FF339B" w:rsidP="00DB5ED2">
            <w:pPr>
              <w:jc w:val="center"/>
              <w:rPr>
                <w:sz w:val="18"/>
                <w:szCs w:val="18"/>
              </w:rPr>
            </w:pPr>
            <w:r w:rsidRPr="003F7F9F">
              <w:rPr>
                <w:rFonts w:hint="eastAsia"/>
                <w:sz w:val="18"/>
                <w:szCs w:val="18"/>
              </w:rPr>
              <w:t>成都、上海</w:t>
            </w:r>
          </w:p>
        </w:tc>
      </w:tr>
      <w:tr w:rsidR="003F7F9F" w:rsidRPr="003F7F9F" w:rsidTr="00DB5ED2">
        <w:trPr>
          <w:trHeight w:val="537"/>
          <w:jc w:val="center"/>
        </w:trPr>
        <w:tc>
          <w:tcPr>
            <w:tcW w:w="2235" w:type="dxa"/>
            <w:tcBorders>
              <w:top w:val="single" w:sz="6" w:space="0" w:color="auto"/>
              <w:left w:val="thinThickSmallGap" w:sz="18" w:space="0" w:color="auto"/>
              <w:bottom w:val="single" w:sz="6" w:space="0" w:color="auto"/>
              <w:right w:val="single" w:sz="6" w:space="0" w:color="auto"/>
            </w:tcBorders>
          </w:tcPr>
          <w:p w:rsidR="00FF339B" w:rsidRPr="003F7F9F" w:rsidRDefault="00FF339B" w:rsidP="00DB5ED2">
            <w:pPr>
              <w:jc w:val="center"/>
              <w:rPr>
                <w:sz w:val="18"/>
                <w:szCs w:val="18"/>
              </w:rPr>
            </w:pPr>
            <w:r w:rsidRPr="003F7F9F">
              <w:rPr>
                <w:sz w:val="18"/>
                <w:szCs w:val="18"/>
              </w:rPr>
              <w:t>测试工程师</w:t>
            </w:r>
          </w:p>
        </w:tc>
        <w:tc>
          <w:tcPr>
            <w:tcW w:w="850"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10-</w:t>
            </w:r>
            <w:r w:rsidRPr="003F7F9F">
              <w:rPr>
                <w:sz w:val="18"/>
                <w:szCs w:val="18"/>
              </w:rPr>
              <w:t>15</w:t>
            </w:r>
          </w:p>
        </w:tc>
        <w:tc>
          <w:tcPr>
            <w:tcW w:w="1559" w:type="dxa"/>
            <w:tcBorders>
              <w:top w:val="single" w:sz="6" w:space="0" w:color="auto"/>
              <w:left w:val="single" w:sz="6" w:space="0" w:color="auto"/>
              <w:bottom w:val="single" w:sz="6" w:space="0" w:color="auto"/>
              <w:right w:val="single" w:sz="6" w:space="0" w:color="auto"/>
            </w:tcBorders>
          </w:tcPr>
          <w:p w:rsidR="00FF339B" w:rsidRPr="003F7F9F" w:rsidRDefault="00FD1D10" w:rsidP="00DB5ED2">
            <w:pPr>
              <w:jc w:val="center"/>
              <w:rPr>
                <w:sz w:val="18"/>
                <w:szCs w:val="18"/>
              </w:rPr>
            </w:pPr>
            <w:r w:rsidRPr="003F7F9F">
              <w:rPr>
                <w:rFonts w:hint="eastAsia"/>
                <w:sz w:val="18"/>
                <w:szCs w:val="18"/>
              </w:rPr>
              <w:t>本科</w:t>
            </w:r>
          </w:p>
        </w:tc>
        <w:tc>
          <w:tcPr>
            <w:tcW w:w="2977"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计算机相关专业</w:t>
            </w:r>
          </w:p>
        </w:tc>
        <w:tc>
          <w:tcPr>
            <w:tcW w:w="2126" w:type="dxa"/>
            <w:tcBorders>
              <w:top w:val="single" w:sz="6" w:space="0" w:color="auto"/>
              <w:left w:val="single" w:sz="6" w:space="0" w:color="auto"/>
              <w:bottom w:val="single" w:sz="6" w:space="0" w:color="auto"/>
              <w:right w:val="single" w:sz="4" w:space="0" w:color="auto"/>
            </w:tcBorders>
          </w:tcPr>
          <w:p w:rsidR="00FF339B" w:rsidRPr="003F7F9F" w:rsidRDefault="00FF339B" w:rsidP="00DB5ED2">
            <w:pPr>
              <w:jc w:val="center"/>
              <w:rPr>
                <w:sz w:val="18"/>
                <w:szCs w:val="18"/>
              </w:rPr>
            </w:pPr>
            <w:r w:rsidRPr="003F7F9F">
              <w:rPr>
                <w:sz w:val="18"/>
                <w:szCs w:val="18"/>
              </w:rPr>
              <w:t>上海</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FAE</w:t>
            </w:r>
            <w:r w:rsidRPr="003F7F9F">
              <w:rPr>
                <w:sz w:val="18"/>
                <w:szCs w:val="18"/>
              </w:rPr>
              <w:t>工程师</w:t>
            </w:r>
          </w:p>
        </w:tc>
        <w:tc>
          <w:tcPr>
            <w:tcW w:w="850"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10</w:t>
            </w:r>
          </w:p>
        </w:tc>
        <w:tc>
          <w:tcPr>
            <w:tcW w:w="1559"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sz w:val="18"/>
                <w:szCs w:val="18"/>
              </w:rPr>
              <w:t>本科</w:t>
            </w:r>
          </w:p>
        </w:tc>
        <w:tc>
          <w:tcPr>
            <w:tcW w:w="2977"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sz w:val="18"/>
                <w:szCs w:val="18"/>
              </w:rPr>
              <w:t>计算机</w:t>
            </w:r>
            <w:r w:rsidRPr="003F7F9F">
              <w:rPr>
                <w:rFonts w:hint="eastAsia"/>
                <w:sz w:val="18"/>
                <w:szCs w:val="18"/>
              </w:rPr>
              <w:t>、</w:t>
            </w:r>
            <w:r w:rsidRPr="003F7F9F">
              <w:rPr>
                <w:sz w:val="18"/>
                <w:szCs w:val="18"/>
              </w:rPr>
              <w:t>电子</w:t>
            </w:r>
            <w:r w:rsidRPr="003F7F9F">
              <w:rPr>
                <w:rFonts w:hint="eastAsia"/>
                <w:sz w:val="18"/>
                <w:szCs w:val="18"/>
              </w:rPr>
              <w:t>、</w:t>
            </w:r>
            <w:r w:rsidRPr="003F7F9F">
              <w:rPr>
                <w:sz w:val="18"/>
                <w:szCs w:val="18"/>
              </w:rPr>
              <w:t>通信</w:t>
            </w:r>
            <w:r w:rsidRPr="003F7F9F">
              <w:rPr>
                <w:rFonts w:hint="eastAsia"/>
                <w:sz w:val="18"/>
                <w:szCs w:val="18"/>
              </w:rPr>
              <w:t>、</w:t>
            </w:r>
            <w:r w:rsidRPr="003F7F9F">
              <w:rPr>
                <w:sz w:val="18"/>
                <w:szCs w:val="18"/>
              </w:rPr>
              <w:t>自动化</w:t>
            </w:r>
          </w:p>
        </w:tc>
        <w:tc>
          <w:tcPr>
            <w:tcW w:w="2126" w:type="dxa"/>
            <w:tcBorders>
              <w:top w:val="single" w:sz="6" w:space="0" w:color="auto"/>
              <w:left w:val="single" w:sz="6" w:space="0" w:color="auto"/>
              <w:bottom w:val="single" w:sz="6" w:space="0" w:color="auto"/>
              <w:right w:val="single" w:sz="4" w:space="0" w:color="auto"/>
            </w:tcBorders>
          </w:tcPr>
          <w:p w:rsidR="00FF339B" w:rsidRPr="003F7F9F" w:rsidRDefault="00FF339B" w:rsidP="00DB5ED2">
            <w:pPr>
              <w:jc w:val="center"/>
              <w:rPr>
                <w:sz w:val="18"/>
                <w:szCs w:val="18"/>
              </w:rPr>
            </w:pPr>
            <w:r w:rsidRPr="003F7F9F">
              <w:rPr>
                <w:sz w:val="18"/>
                <w:szCs w:val="18"/>
              </w:rPr>
              <w:t>上海</w:t>
            </w:r>
            <w:r w:rsidRPr="003F7F9F">
              <w:rPr>
                <w:rFonts w:hint="eastAsia"/>
                <w:sz w:val="18"/>
                <w:szCs w:val="18"/>
              </w:rPr>
              <w:t>、</w:t>
            </w:r>
            <w:r w:rsidRPr="003F7F9F">
              <w:rPr>
                <w:sz w:val="18"/>
                <w:szCs w:val="18"/>
              </w:rPr>
              <w:t>深圳</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售前工程师</w:t>
            </w:r>
          </w:p>
        </w:tc>
        <w:tc>
          <w:tcPr>
            <w:tcW w:w="850"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5-</w:t>
            </w:r>
            <w:r w:rsidRPr="003F7F9F">
              <w:rPr>
                <w:sz w:val="18"/>
                <w:szCs w:val="18"/>
              </w:rPr>
              <w:t>10</w:t>
            </w:r>
          </w:p>
        </w:tc>
        <w:tc>
          <w:tcPr>
            <w:tcW w:w="1559"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sz w:val="18"/>
                <w:szCs w:val="18"/>
              </w:rPr>
              <w:t>本科</w:t>
            </w:r>
          </w:p>
        </w:tc>
        <w:tc>
          <w:tcPr>
            <w:tcW w:w="2977"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sz w:val="18"/>
                <w:szCs w:val="18"/>
              </w:rPr>
              <w:t>计算机</w:t>
            </w:r>
            <w:r w:rsidRPr="003F7F9F">
              <w:rPr>
                <w:rFonts w:hint="eastAsia"/>
                <w:sz w:val="18"/>
                <w:szCs w:val="18"/>
              </w:rPr>
              <w:t>、</w:t>
            </w:r>
            <w:r w:rsidRPr="003F7F9F">
              <w:rPr>
                <w:sz w:val="18"/>
                <w:szCs w:val="18"/>
              </w:rPr>
              <w:t>电子</w:t>
            </w:r>
            <w:r w:rsidRPr="003F7F9F">
              <w:rPr>
                <w:rFonts w:hint="eastAsia"/>
                <w:sz w:val="18"/>
                <w:szCs w:val="18"/>
              </w:rPr>
              <w:t>、</w:t>
            </w:r>
            <w:r w:rsidRPr="003F7F9F">
              <w:rPr>
                <w:sz w:val="18"/>
                <w:szCs w:val="18"/>
              </w:rPr>
              <w:t>软件</w:t>
            </w:r>
            <w:r w:rsidRPr="003F7F9F">
              <w:rPr>
                <w:rFonts w:hint="eastAsia"/>
                <w:sz w:val="18"/>
                <w:szCs w:val="18"/>
              </w:rPr>
              <w:t>、</w:t>
            </w:r>
            <w:r w:rsidRPr="003F7F9F">
              <w:rPr>
                <w:sz w:val="18"/>
                <w:szCs w:val="18"/>
              </w:rPr>
              <w:t>自动化</w:t>
            </w:r>
          </w:p>
        </w:tc>
        <w:tc>
          <w:tcPr>
            <w:tcW w:w="2126" w:type="dxa"/>
            <w:tcBorders>
              <w:top w:val="single" w:sz="6" w:space="0" w:color="auto"/>
              <w:left w:val="single" w:sz="6" w:space="0" w:color="auto"/>
              <w:bottom w:val="single" w:sz="6" w:space="0" w:color="auto"/>
              <w:right w:val="single" w:sz="4" w:space="0" w:color="auto"/>
            </w:tcBorders>
          </w:tcPr>
          <w:p w:rsidR="00FF339B" w:rsidRPr="003F7F9F" w:rsidRDefault="00FF339B" w:rsidP="00DB5ED2">
            <w:pPr>
              <w:jc w:val="center"/>
              <w:rPr>
                <w:sz w:val="18"/>
                <w:szCs w:val="18"/>
              </w:rPr>
            </w:pPr>
            <w:r w:rsidRPr="003F7F9F">
              <w:rPr>
                <w:sz w:val="18"/>
                <w:szCs w:val="18"/>
              </w:rPr>
              <w:t>上海</w:t>
            </w:r>
            <w:r w:rsidRPr="003F7F9F">
              <w:rPr>
                <w:rFonts w:hint="eastAsia"/>
                <w:sz w:val="18"/>
                <w:szCs w:val="18"/>
              </w:rPr>
              <w:t>、</w:t>
            </w:r>
            <w:r w:rsidRPr="003F7F9F">
              <w:rPr>
                <w:sz w:val="18"/>
                <w:szCs w:val="18"/>
              </w:rPr>
              <w:t>深圳</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PM</w:t>
            </w:r>
            <w:r w:rsidRPr="003F7F9F">
              <w:rPr>
                <w:rFonts w:hint="eastAsia"/>
                <w:sz w:val="18"/>
                <w:szCs w:val="18"/>
              </w:rPr>
              <w:t>工程师</w:t>
            </w:r>
          </w:p>
        </w:tc>
        <w:tc>
          <w:tcPr>
            <w:tcW w:w="850"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5-</w:t>
            </w:r>
            <w:r w:rsidRPr="003F7F9F">
              <w:rPr>
                <w:sz w:val="18"/>
                <w:szCs w:val="18"/>
              </w:rPr>
              <w:t>10</w:t>
            </w:r>
          </w:p>
        </w:tc>
        <w:tc>
          <w:tcPr>
            <w:tcW w:w="1559"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sz w:val="18"/>
                <w:szCs w:val="18"/>
              </w:rPr>
              <w:t>本科</w:t>
            </w:r>
          </w:p>
        </w:tc>
        <w:tc>
          <w:tcPr>
            <w:tcW w:w="2977"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sz w:val="18"/>
                <w:szCs w:val="18"/>
              </w:rPr>
              <w:t>计算机</w:t>
            </w:r>
            <w:r w:rsidRPr="003F7F9F">
              <w:rPr>
                <w:rFonts w:hint="eastAsia"/>
                <w:sz w:val="18"/>
                <w:szCs w:val="18"/>
              </w:rPr>
              <w:t>、</w:t>
            </w:r>
            <w:r w:rsidRPr="003F7F9F">
              <w:rPr>
                <w:sz w:val="18"/>
                <w:szCs w:val="18"/>
              </w:rPr>
              <w:t>电子</w:t>
            </w:r>
            <w:r w:rsidRPr="003F7F9F">
              <w:rPr>
                <w:rFonts w:hint="eastAsia"/>
                <w:sz w:val="18"/>
                <w:szCs w:val="18"/>
              </w:rPr>
              <w:t>、</w:t>
            </w:r>
            <w:r w:rsidRPr="003F7F9F">
              <w:rPr>
                <w:sz w:val="18"/>
                <w:szCs w:val="18"/>
              </w:rPr>
              <w:t>软件</w:t>
            </w:r>
            <w:r w:rsidRPr="003F7F9F">
              <w:rPr>
                <w:rFonts w:hint="eastAsia"/>
                <w:sz w:val="18"/>
                <w:szCs w:val="18"/>
              </w:rPr>
              <w:t>、</w:t>
            </w:r>
            <w:r w:rsidRPr="003F7F9F">
              <w:rPr>
                <w:sz w:val="18"/>
                <w:szCs w:val="18"/>
              </w:rPr>
              <w:t>自动化</w:t>
            </w:r>
          </w:p>
        </w:tc>
        <w:tc>
          <w:tcPr>
            <w:tcW w:w="2126" w:type="dxa"/>
            <w:tcBorders>
              <w:top w:val="single" w:sz="6" w:space="0" w:color="auto"/>
              <w:left w:val="single" w:sz="6" w:space="0" w:color="auto"/>
              <w:bottom w:val="single" w:sz="6" w:space="0" w:color="auto"/>
              <w:right w:val="single" w:sz="4" w:space="0" w:color="auto"/>
            </w:tcBorders>
          </w:tcPr>
          <w:p w:rsidR="00FF339B" w:rsidRPr="003F7F9F" w:rsidRDefault="00FF339B" w:rsidP="00DB5ED2">
            <w:pPr>
              <w:jc w:val="center"/>
              <w:rPr>
                <w:sz w:val="18"/>
                <w:szCs w:val="18"/>
              </w:rPr>
            </w:pPr>
            <w:r w:rsidRPr="003F7F9F">
              <w:rPr>
                <w:sz w:val="18"/>
                <w:szCs w:val="18"/>
              </w:rPr>
              <w:t>上海</w:t>
            </w:r>
            <w:r w:rsidRPr="003F7F9F">
              <w:rPr>
                <w:rFonts w:hint="eastAsia"/>
                <w:sz w:val="18"/>
                <w:szCs w:val="18"/>
              </w:rPr>
              <w:t>、</w:t>
            </w:r>
            <w:r w:rsidRPr="003F7F9F">
              <w:rPr>
                <w:sz w:val="18"/>
                <w:szCs w:val="18"/>
              </w:rPr>
              <w:t>深圳</w:t>
            </w:r>
          </w:p>
        </w:tc>
      </w:tr>
    </w:tbl>
    <w:p w:rsidR="00FF339B" w:rsidRPr="003F7F9F" w:rsidRDefault="00FF339B"/>
    <w:p w:rsidR="00FF339B" w:rsidRPr="003F7F9F" w:rsidRDefault="00FF339B">
      <w:pPr>
        <w:widowControl/>
        <w:jc w:val="left"/>
      </w:pPr>
      <w:r w:rsidRPr="003F7F9F">
        <w:br w:type="page"/>
      </w:r>
    </w:p>
    <w:p w:rsidR="00FF339B" w:rsidRPr="003F7F9F" w:rsidRDefault="00FF339B" w:rsidP="00FF339B">
      <w:pPr>
        <w:pStyle w:val="1"/>
        <w:spacing w:before="0" w:after="0"/>
        <w:jc w:val="center"/>
        <w:rPr>
          <w:b w:val="0"/>
          <w:bCs w:val="0"/>
          <w:sz w:val="36"/>
          <w:shd w:val="pct10" w:color="auto" w:fill="FFFFFF"/>
        </w:rPr>
      </w:pPr>
      <w:bookmarkStart w:id="27" w:name="_Toc514766007"/>
      <w:r w:rsidRPr="003F7F9F">
        <w:rPr>
          <w:rFonts w:hint="eastAsia"/>
          <w:b w:val="0"/>
          <w:bCs w:val="0"/>
          <w:sz w:val="36"/>
          <w:shd w:val="pct10" w:color="auto" w:fill="FFFFFF"/>
        </w:rPr>
        <w:lastRenderedPageBreak/>
        <w:t>22</w:t>
      </w:r>
      <w:r w:rsidRPr="003F7F9F">
        <w:rPr>
          <w:rFonts w:hint="eastAsia"/>
          <w:b w:val="0"/>
          <w:bCs w:val="0"/>
          <w:sz w:val="36"/>
          <w:shd w:val="pct10" w:color="auto" w:fill="FFFFFF"/>
        </w:rPr>
        <w:t>成都微光集电科技有限公司</w:t>
      </w:r>
      <w:bookmarkEnd w:id="27"/>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DB5ED2">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FF339B" w:rsidRPr="003F7F9F" w:rsidRDefault="00FF339B" w:rsidP="00DB5ED2">
            <w:pPr>
              <w:rPr>
                <w:rFonts w:ascii="宋体" w:hAnsi="宋体"/>
                <w:bCs/>
                <w:szCs w:val="21"/>
              </w:rPr>
            </w:pPr>
            <w:r w:rsidRPr="003F7F9F">
              <w:rPr>
                <w:rFonts w:eastAsia="黑体" w:hint="eastAsia"/>
                <w:b/>
                <w:bCs/>
                <w:sz w:val="24"/>
              </w:rPr>
              <w:t>公司简介</w:t>
            </w:r>
            <w:r w:rsidRPr="003F7F9F">
              <w:rPr>
                <w:rFonts w:eastAsia="黑体" w:hint="eastAsia"/>
                <w:b/>
                <w:bCs/>
                <w:sz w:val="24"/>
              </w:rPr>
              <w:t>:</w:t>
            </w:r>
          </w:p>
          <w:p w:rsidR="00FF339B" w:rsidRPr="003F7F9F" w:rsidRDefault="00FF339B" w:rsidP="00DB5ED2">
            <w:pPr>
              <w:rPr>
                <w:rFonts w:eastAsia="黑体"/>
                <w:b/>
                <w:bCs/>
                <w:sz w:val="24"/>
              </w:rPr>
            </w:pPr>
            <w:r w:rsidRPr="003F7F9F">
              <w:rPr>
                <w:rFonts w:eastAsia="黑体" w:hint="eastAsia"/>
                <w:bCs/>
                <w:sz w:val="24"/>
              </w:rPr>
              <w:t>成都微光集电科技有限公司（以下简称“公司”），是一家由国家集成电路研发中心全资控股、与成都高新区合作成立的集成电路</w:t>
            </w:r>
            <w:r w:rsidRPr="003F7F9F">
              <w:rPr>
                <w:rFonts w:eastAsia="黑体" w:hint="eastAsia"/>
                <w:bCs/>
                <w:sz w:val="24"/>
              </w:rPr>
              <w:t>(IC)</w:t>
            </w:r>
            <w:r w:rsidRPr="003F7F9F">
              <w:rPr>
                <w:rFonts w:eastAsia="黑体" w:hint="eastAsia"/>
                <w:bCs/>
                <w:sz w:val="24"/>
              </w:rPr>
              <w:t>设计公司。公司成立于</w:t>
            </w:r>
            <w:r w:rsidRPr="003F7F9F">
              <w:rPr>
                <w:rFonts w:eastAsia="黑体" w:hint="eastAsia"/>
                <w:bCs/>
                <w:sz w:val="24"/>
              </w:rPr>
              <w:t>2014</w:t>
            </w:r>
            <w:r w:rsidRPr="003F7F9F">
              <w:rPr>
                <w:rFonts w:eastAsia="黑体" w:hint="eastAsia"/>
                <w:bCs/>
                <w:sz w:val="24"/>
              </w:rPr>
              <w:t>年</w:t>
            </w:r>
            <w:r w:rsidRPr="003F7F9F">
              <w:rPr>
                <w:rFonts w:eastAsia="黑体" w:hint="eastAsia"/>
                <w:bCs/>
                <w:sz w:val="24"/>
              </w:rPr>
              <w:t>3</w:t>
            </w:r>
            <w:r w:rsidRPr="003F7F9F">
              <w:rPr>
                <w:rFonts w:eastAsia="黑体" w:hint="eastAsia"/>
                <w:bCs/>
                <w:sz w:val="24"/>
              </w:rPr>
              <w:t>月，注册资本为</w:t>
            </w:r>
            <w:r w:rsidRPr="003F7F9F">
              <w:rPr>
                <w:rFonts w:eastAsia="黑体" w:hint="eastAsia"/>
                <w:bCs/>
                <w:sz w:val="24"/>
              </w:rPr>
              <w:t>2500</w:t>
            </w:r>
            <w:r w:rsidRPr="003F7F9F">
              <w:rPr>
                <w:rFonts w:eastAsia="黑体" w:hint="eastAsia"/>
                <w:bCs/>
                <w:sz w:val="24"/>
              </w:rPr>
              <w:t>万元人民币，位于高科技产业集中的成都天府软件园基地。公司以为</w:t>
            </w:r>
            <w:r w:rsidRPr="003F7F9F">
              <w:rPr>
                <w:rFonts w:eastAsia="黑体" w:hint="eastAsia"/>
                <w:bCs/>
                <w:sz w:val="24"/>
              </w:rPr>
              <w:t>CMOS</w:t>
            </w:r>
            <w:r w:rsidRPr="003F7F9F">
              <w:rPr>
                <w:rFonts w:eastAsia="黑体" w:hint="eastAsia"/>
                <w:bCs/>
                <w:sz w:val="24"/>
              </w:rPr>
              <w:t>图像传感器（芯片）设计、集成电路工艺、</w:t>
            </w:r>
            <w:r w:rsidRPr="003F7F9F">
              <w:rPr>
                <w:rFonts w:eastAsia="黑体" w:hint="eastAsia"/>
                <w:bCs/>
                <w:sz w:val="24"/>
              </w:rPr>
              <w:t>IP</w:t>
            </w:r>
            <w:r w:rsidRPr="003F7F9F">
              <w:rPr>
                <w:rFonts w:eastAsia="黑体" w:hint="eastAsia"/>
                <w:bCs/>
                <w:sz w:val="24"/>
              </w:rPr>
              <w:t>研发及设计服务主营业务</w:t>
            </w:r>
            <w:r w:rsidRPr="003F7F9F">
              <w:rPr>
                <w:rFonts w:eastAsia="黑体" w:hint="eastAsia"/>
                <w:b/>
                <w:bCs/>
                <w:sz w:val="24"/>
              </w:rPr>
              <w:t>。</w:t>
            </w:r>
          </w:p>
        </w:tc>
      </w:tr>
      <w:tr w:rsidR="003F7F9F" w:rsidRPr="003F7F9F" w:rsidTr="00DB5ED2">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FF339B" w:rsidRPr="003F7F9F" w:rsidRDefault="00FF339B" w:rsidP="00DB5ED2">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FF339B" w:rsidRPr="003F7F9F" w:rsidRDefault="00FF339B" w:rsidP="00DB5ED2">
            <w:pPr>
              <w:jc w:val="center"/>
              <w:rPr>
                <w:rFonts w:eastAsia="黑体"/>
                <w:b/>
                <w:bCs/>
                <w:sz w:val="24"/>
              </w:rPr>
            </w:pPr>
            <w:r w:rsidRPr="003F7F9F">
              <w:rPr>
                <w:rFonts w:eastAsia="黑体"/>
                <w:b/>
                <w:bCs/>
                <w:sz w:val="24"/>
              </w:rPr>
              <w:t>赵欢</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FF339B" w:rsidRPr="003F7F9F" w:rsidRDefault="00FF339B" w:rsidP="00DB5ED2">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FF339B" w:rsidRPr="003F7F9F" w:rsidRDefault="00FF339B" w:rsidP="00DB5ED2">
            <w:pPr>
              <w:jc w:val="center"/>
              <w:rPr>
                <w:rFonts w:eastAsia="黑体"/>
                <w:b/>
                <w:bCs/>
                <w:sz w:val="24"/>
              </w:rPr>
            </w:pPr>
            <w:r w:rsidRPr="003F7F9F">
              <w:rPr>
                <w:rFonts w:eastAsia="黑体" w:hint="eastAsia"/>
                <w:b/>
                <w:bCs/>
                <w:sz w:val="24"/>
              </w:rPr>
              <w:t>13688122307</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F339B" w:rsidRPr="003F7F9F" w:rsidRDefault="00FF339B"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FF339B" w:rsidRPr="003F7F9F" w:rsidRDefault="00FF339B" w:rsidP="00DB5ED2">
            <w:pPr>
              <w:widowControl/>
              <w:jc w:val="center"/>
              <w:rPr>
                <w:rFonts w:ascii="宋体" w:hAnsi="宋体" w:cs="宋体"/>
                <w:b/>
                <w:kern w:val="0"/>
                <w:sz w:val="24"/>
              </w:rPr>
            </w:pPr>
          </w:p>
        </w:tc>
        <w:tc>
          <w:tcPr>
            <w:tcW w:w="2977"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FF339B" w:rsidRPr="003F7F9F" w:rsidRDefault="00FF339B" w:rsidP="00DB5ED2">
            <w:pPr>
              <w:widowControl/>
              <w:jc w:val="center"/>
              <w:rPr>
                <w:rFonts w:ascii="宋体" w:hAnsi="宋体" w:cs="宋体"/>
                <w:b/>
                <w:kern w:val="0"/>
                <w:sz w:val="24"/>
              </w:rPr>
            </w:pP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F339B" w:rsidRPr="003F7F9F" w:rsidRDefault="00FF339B" w:rsidP="00DB5ED2">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DB5ED2">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DB5ED2">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DB5ED2">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FF339B" w:rsidRPr="003F7F9F" w:rsidRDefault="00FF339B" w:rsidP="00DB5ED2">
            <w:pPr>
              <w:jc w:val="center"/>
              <w:rPr>
                <w:rFonts w:eastAsia="黑体"/>
                <w:b/>
                <w:bCs/>
                <w:sz w:val="24"/>
              </w:rPr>
            </w:pPr>
            <w:r w:rsidRPr="003F7F9F">
              <w:rPr>
                <w:rFonts w:eastAsia="黑体" w:hint="eastAsia"/>
                <w:b/>
                <w:bCs/>
                <w:sz w:val="24"/>
              </w:rPr>
              <w:t>其它要求</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数字前端设计工程师</w:t>
            </w:r>
          </w:p>
        </w:tc>
        <w:tc>
          <w:tcPr>
            <w:tcW w:w="850"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sz w:val="18"/>
                <w:szCs w:val="18"/>
              </w:rPr>
              <w:t>5</w:t>
            </w:r>
            <w:r w:rsidRPr="003F7F9F">
              <w:rPr>
                <w:rFonts w:hint="eastAsia"/>
                <w:sz w:val="18"/>
                <w:szCs w:val="18"/>
              </w:rPr>
              <w:t>-</w:t>
            </w:r>
            <w:r w:rsidRPr="003F7F9F">
              <w:rPr>
                <w:sz w:val="18"/>
                <w:szCs w:val="18"/>
              </w:rPr>
              <w:t>10</w:t>
            </w:r>
          </w:p>
        </w:tc>
        <w:tc>
          <w:tcPr>
            <w:tcW w:w="1559"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本科</w:t>
            </w:r>
          </w:p>
        </w:tc>
        <w:tc>
          <w:tcPr>
            <w:tcW w:w="2977"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电子工程类</w:t>
            </w:r>
          </w:p>
        </w:tc>
        <w:tc>
          <w:tcPr>
            <w:tcW w:w="2126" w:type="dxa"/>
            <w:tcBorders>
              <w:top w:val="single" w:sz="6" w:space="0" w:color="auto"/>
              <w:left w:val="single" w:sz="6" w:space="0" w:color="auto"/>
              <w:bottom w:val="single" w:sz="6" w:space="0" w:color="auto"/>
              <w:right w:val="single" w:sz="4" w:space="0" w:color="auto"/>
            </w:tcBorders>
          </w:tcPr>
          <w:p w:rsidR="00FF339B" w:rsidRPr="003F7F9F" w:rsidRDefault="00FF339B" w:rsidP="00DB5ED2">
            <w:pPr>
              <w:jc w:val="center"/>
              <w:rPr>
                <w:sz w:val="18"/>
                <w:szCs w:val="18"/>
              </w:rPr>
            </w:pPr>
            <w:r w:rsidRPr="003F7F9F">
              <w:rPr>
                <w:rFonts w:hint="eastAsia"/>
                <w:sz w:val="18"/>
                <w:szCs w:val="18"/>
              </w:rPr>
              <w:t>成都</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tcPr>
          <w:p w:rsidR="00FF339B" w:rsidRPr="003F7F9F" w:rsidRDefault="00FF339B" w:rsidP="00DB5ED2">
            <w:pPr>
              <w:ind w:firstLineChars="100" w:firstLine="180"/>
              <w:rPr>
                <w:sz w:val="18"/>
                <w:szCs w:val="18"/>
              </w:rPr>
            </w:pPr>
            <w:r w:rsidRPr="003F7F9F">
              <w:rPr>
                <w:sz w:val="18"/>
                <w:szCs w:val="18"/>
              </w:rPr>
              <w:t>数字后端设计工程师</w:t>
            </w:r>
          </w:p>
        </w:tc>
        <w:tc>
          <w:tcPr>
            <w:tcW w:w="850"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sz w:val="18"/>
                <w:szCs w:val="18"/>
              </w:rPr>
              <w:t>5-10</w:t>
            </w:r>
          </w:p>
        </w:tc>
        <w:tc>
          <w:tcPr>
            <w:tcW w:w="1559"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本科</w:t>
            </w:r>
          </w:p>
        </w:tc>
        <w:tc>
          <w:tcPr>
            <w:tcW w:w="2977"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电子工程类</w:t>
            </w:r>
          </w:p>
        </w:tc>
        <w:tc>
          <w:tcPr>
            <w:tcW w:w="2126" w:type="dxa"/>
            <w:tcBorders>
              <w:top w:val="single" w:sz="6" w:space="0" w:color="auto"/>
              <w:left w:val="single" w:sz="6" w:space="0" w:color="auto"/>
              <w:bottom w:val="single" w:sz="6" w:space="0" w:color="auto"/>
              <w:right w:val="single" w:sz="4" w:space="0" w:color="auto"/>
            </w:tcBorders>
          </w:tcPr>
          <w:p w:rsidR="00FF339B" w:rsidRPr="003F7F9F" w:rsidRDefault="00FF339B" w:rsidP="00DB5ED2">
            <w:pPr>
              <w:jc w:val="center"/>
              <w:rPr>
                <w:sz w:val="18"/>
                <w:szCs w:val="18"/>
              </w:rPr>
            </w:pPr>
            <w:r w:rsidRPr="003F7F9F">
              <w:rPr>
                <w:rFonts w:hint="eastAsia"/>
                <w:sz w:val="18"/>
                <w:szCs w:val="18"/>
              </w:rPr>
              <w:t>成都</w:t>
            </w:r>
          </w:p>
        </w:tc>
      </w:tr>
      <w:tr w:rsidR="003F7F9F" w:rsidRPr="003F7F9F" w:rsidTr="00DB5ED2">
        <w:trPr>
          <w:trHeight w:val="551"/>
          <w:jc w:val="center"/>
        </w:trPr>
        <w:tc>
          <w:tcPr>
            <w:tcW w:w="2235" w:type="dxa"/>
            <w:tcBorders>
              <w:top w:val="single" w:sz="6" w:space="0" w:color="auto"/>
              <w:left w:val="thinThickSmallGap" w:sz="18" w:space="0" w:color="auto"/>
              <w:bottom w:val="single" w:sz="6" w:space="0" w:color="auto"/>
              <w:right w:val="single" w:sz="6" w:space="0" w:color="auto"/>
            </w:tcBorders>
          </w:tcPr>
          <w:p w:rsidR="00FF339B" w:rsidRPr="003F7F9F" w:rsidRDefault="00FF339B" w:rsidP="00DB5ED2">
            <w:pPr>
              <w:ind w:firstLineChars="100" w:firstLine="180"/>
              <w:rPr>
                <w:sz w:val="18"/>
                <w:szCs w:val="18"/>
              </w:rPr>
            </w:pPr>
            <w:r w:rsidRPr="003F7F9F">
              <w:rPr>
                <w:sz w:val="18"/>
                <w:szCs w:val="18"/>
              </w:rPr>
              <w:t>模拟</w:t>
            </w:r>
            <w:r w:rsidRPr="003F7F9F">
              <w:rPr>
                <w:rFonts w:hint="eastAsia"/>
                <w:sz w:val="18"/>
                <w:szCs w:val="18"/>
              </w:rPr>
              <w:t>IC</w:t>
            </w:r>
            <w:r w:rsidRPr="003F7F9F">
              <w:rPr>
                <w:rFonts w:hint="eastAsia"/>
                <w:sz w:val="18"/>
                <w:szCs w:val="18"/>
              </w:rPr>
              <w:t>设计工程师</w:t>
            </w:r>
          </w:p>
        </w:tc>
        <w:tc>
          <w:tcPr>
            <w:tcW w:w="850"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sz w:val="18"/>
                <w:szCs w:val="18"/>
              </w:rPr>
              <w:t>3</w:t>
            </w:r>
            <w:r w:rsidRPr="003F7F9F">
              <w:rPr>
                <w:rFonts w:hint="eastAsia"/>
                <w:sz w:val="18"/>
                <w:szCs w:val="18"/>
              </w:rPr>
              <w:t>-</w:t>
            </w:r>
            <w:r w:rsidRPr="003F7F9F">
              <w:rPr>
                <w:sz w:val="18"/>
                <w:szCs w:val="18"/>
              </w:rPr>
              <w:t>5</w:t>
            </w:r>
          </w:p>
        </w:tc>
        <w:tc>
          <w:tcPr>
            <w:tcW w:w="1559"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硕士</w:t>
            </w:r>
          </w:p>
        </w:tc>
        <w:tc>
          <w:tcPr>
            <w:tcW w:w="2977"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电子工程类</w:t>
            </w:r>
          </w:p>
        </w:tc>
        <w:tc>
          <w:tcPr>
            <w:tcW w:w="2126" w:type="dxa"/>
            <w:tcBorders>
              <w:top w:val="single" w:sz="6" w:space="0" w:color="auto"/>
              <w:left w:val="single" w:sz="6" w:space="0" w:color="auto"/>
              <w:bottom w:val="single" w:sz="6" w:space="0" w:color="auto"/>
              <w:right w:val="single" w:sz="4" w:space="0" w:color="auto"/>
            </w:tcBorders>
          </w:tcPr>
          <w:p w:rsidR="00FF339B" w:rsidRPr="003F7F9F" w:rsidRDefault="00FF339B" w:rsidP="00DB5ED2">
            <w:pPr>
              <w:jc w:val="center"/>
              <w:rPr>
                <w:sz w:val="18"/>
                <w:szCs w:val="18"/>
              </w:rPr>
            </w:pPr>
            <w:r w:rsidRPr="003F7F9F">
              <w:rPr>
                <w:rFonts w:hint="eastAsia"/>
                <w:sz w:val="18"/>
                <w:szCs w:val="18"/>
              </w:rPr>
              <w:t>成都</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版图设计工程师</w:t>
            </w:r>
          </w:p>
        </w:tc>
        <w:tc>
          <w:tcPr>
            <w:tcW w:w="850"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sz w:val="18"/>
                <w:szCs w:val="18"/>
              </w:rPr>
              <w:t>10</w:t>
            </w:r>
            <w:r w:rsidRPr="003F7F9F">
              <w:rPr>
                <w:rFonts w:hint="eastAsia"/>
                <w:sz w:val="18"/>
                <w:szCs w:val="18"/>
              </w:rPr>
              <w:t>-</w:t>
            </w:r>
            <w:r w:rsidRPr="003F7F9F">
              <w:rPr>
                <w:sz w:val="18"/>
                <w:szCs w:val="18"/>
              </w:rPr>
              <w:t>15</w:t>
            </w:r>
          </w:p>
        </w:tc>
        <w:tc>
          <w:tcPr>
            <w:tcW w:w="1559"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本科</w:t>
            </w:r>
          </w:p>
        </w:tc>
        <w:tc>
          <w:tcPr>
            <w:tcW w:w="2977"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微电子相关专业</w:t>
            </w:r>
          </w:p>
        </w:tc>
        <w:tc>
          <w:tcPr>
            <w:tcW w:w="2126" w:type="dxa"/>
            <w:tcBorders>
              <w:top w:val="single" w:sz="6" w:space="0" w:color="auto"/>
              <w:left w:val="single" w:sz="6" w:space="0" w:color="auto"/>
              <w:bottom w:val="single" w:sz="6" w:space="0" w:color="auto"/>
              <w:right w:val="single" w:sz="4" w:space="0" w:color="auto"/>
            </w:tcBorders>
          </w:tcPr>
          <w:p w:rsidR="00FF339B" w:rsidRPr="003F7F9F" w:rsidRDefault="00FF339B" w:rsidP="00DB5ED2">
            <w:pPr>
              <w:jc w:val="center"/>
              <w:rPr>
                <w:sz w:val="18"/>
                <w:szCs w:val="18"/>
              </w:rPr>
            </w:pPr>
            <w:r w:rsidRPr="003F7F9F">
              <w:rPr>
                <w:rFonts w:hint="eastAsia"/>
                <w:sz w:val="18"/>
                <w:szCs w:val="18"/>
              </w:rPr>
              <w:t>成都</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tcPr>
          <w:p w:rsidR="00FF339B" w:rsidRPr="003F7F9F" w:rsidRDefault="00FF339B" w:rsidP="00DB5ED2">
            <w:pPr>
              <w:jc w:val="center"/>
              <w:rPr>
                <w:sz w:val="18"/>
                <w:szCs w:val="18"/>
              </w:rPr>
            </w:pPr>
            <w:r w:rsidRPr="003F7F9F">
              <w:rPr>
                <w:sz w:val="18"/>
                <w:szCs w:val="18"/>
              </w:rPr>
              <w:t>图像算法工程师</w:t>
            </w:r>
          </w:p>
        </w:tc>
        <w:tc>
          <w:tcPr>
            <w:tcW w:w="850"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3-</w:t>
            </w:r>
            <w:r w:rsidRPr="003F7F9F">
              <w:rPr>
                <w:sz w:val="18"/>
                <w:szCs w:val="18"/>
              </w:rPr>
              <w:t>5</w:t>
            </w:r>
          </w:p>
        </w:tc>
        <w:tc>
          <w:tcPr>
            <w:tcW w:w="1559"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sz w:val="18"/>
                <w:szCs w:val="18"/>
              </w:rPr>
              <w:t>本科</w:t>
            </w:r>
          </w:p>
        </w:tc>
        <w:tc>
          <w:tcPr>
            <w:tcW w:w="2977"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sz w:val="18"/>
                <w:szCs w:val="18"/>
              </w:rPr>
              <w:t>计算机</w:t>
            </w:r>
            <w:r w:rsidRPr="003F7F9F">
              <w:rPr>
                <w:rFonts w:hint="eastAsia"/>
                <w:sz w:val="18"/>
                <w:szCs w:val="18"/>
              </w:rPr>
              <w:t>、</w:t>
            </w:r>
            <w:r w:rsidRPr="003F7F9F">
              <w:rPr>
                <w:sz w:val="18"/>
                <w:szCs w:val="18"/>
              </w:rPr>
              <w:t>电子工程</w:t>
            </w:r>
            <w:r w:rsidRPr="003F7F9F">
              <w:rPr>
                <w:rFonts w:hint="eastAsia"/>
                <w:sz w:val="18"/>
                <w:szCs w:val="18"/>
              </w:rPr>
              <w:t>、</w:t>
            </w:r>
            <w:r w:rsidRPr="003F7F9F">
              <w:rPr>
                <w:sz w:val="18"/>
                <w:szCs w:val="18"/>
              </w:rPr>
              <w:t>自动化</w:t>
            </w:r>
            <w:r w:rsidRPr="003F7F9F">
              <w:rPr>
                <w:rFonts w:hint="eastAsia"/>
                <w:sz w:val="18"/>
                <w:szCs w:val="18"/>
              </w:rPr>
              <w:t>、</w:t>
            </w:r>
            <w:r w:rsidRPr="003F7F9F">
              <w:rPr>
                <w:sz w:val="18"/>
                <w:szCs w:val="18"/>
              </w:rPr>
              <w:t>应用数字</w:t>
            </w:r>
            <w:r w:rsidRPr="003F7F9F">
              <w:rPr>
                <w:rFonts w:hint="eastAsia"/>
                <w:sz w:val="18"/>
                <w:szCs w:val="18"/>
              </w:rPr>
              <w:t>、</w:t>
            </w:r>
            <w:r w:rsidRPr="003F7F9F">
              <w:rPr>
                <w:sz w:val="18"/>
                <w:szCs w:val="18"/>
              </w:rPr>
              <w:t>信息处理等相关专业</w:t>
            </w:r>
          </w:p>
        </w:tc>
        <w:tc>
          <w:tcPr>
            <w:tcW w:w="2126" w:type="dxa"/>
            <w:tcBorders>
              <w:top w:val="single" w:sz="6" w:space="0" w:color="auto"/>
              <w:left w:val="single" w:sz="6" w:space="0" w:color="auto"/>
              <w:bottom w:val="single" w:sz="6" w:space="0" w:color="auto"/>
              <w:right w:val="single" w:sz="4" w:space="0" w:color="auto"/>
            </w:tcBorders>
          </w:tcPr>
          <w:p w:rsidR="00FF339B" w:rsidRPr="003F7F9F" w:rsidRDefault="00FF339B" w:rsidP="00DB5ED2">
            <w:pPr>
              <w:jc w:val="center"/>
              <w:rPr>
                <w:sz w:val="18"/>
                <w:szCs w:val="18"/>
              </w:rPr>
            </w:pPr>
            <w:r w:rsidRPr="003F7F9F">
              <w:rPr>
                <w:sz w:val="18"/>
                <w:szCs w:val="18"/>
              </w:rPr>
              <w:t>成都</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FA</w:t>
            </w:r>
            <w:r w:rsidRPr="003F7F9F">
              <w:rPr>
                <w:sz w:val="18"/>
                <w:szCs w:val="18"/>
              </w:rPr>
              <w:t>E</w:t>
            </w:r>
            <w:r w:rsidRPr="003F7F9F">
              <w:rPr>
                <w:sz w:val="18"/>
                <w:szCs w:val="18"/>
              </w:rPr>
              <w:t>工程师</w:t>
            </w:r>
          </w:p>
        </w:tc>
        <w:tc>
          <w:tcPr>
            <w:tcW w:w="850"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3-</w:t>
            </w:r>
            <w:r w:rsidRPr="003F7F9F">
              <w:rPr>
                <w:sz w:val="18"/>
                <w:szCs w:val="18"/>
              </w:rPr>
              <w:t>5</w:t>
            </w:r>
          </w:p>
        </w:tc>
        <w:tc>
          <w:tcPr>
            <w:tcW w:w="1559"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sz w:val="18"/>
                <w:szCs w:val="18"/>
              </w:rPr>
              <w:t>本科</w:t>
            </w:r>
          </w:p>
        </w:tc>
        <w:tc>
          <w:tcPr>
            <w:tcW w:w="2977"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电子工程类</w:t>
            </w:r>
          </w:p>
        </w:tc>
        <w:tc>
          <w:tcPr>
            <w:tcW w:w="2126" w:type="dxa"/>
            <w:tcBorders>
              <w:top w:val="single" w:sz="6" w:space="0" w:color="auto"/>
              <w:left w:val="single" w:sz="6" w:space="0" w:color="auto"/>
              <w:bottom w:val="single" w:sz="6" w:space="0" w:color="auto"/>
              <w:right w:val="single" w:sz="4" w:space="0" w:color="auto"/>
            </w:tcBorders>
          </w:tcPr>
          <w:p w:rsidR="00FF339B" w:rsidRPr="003F7F9F" w:rsidRDefault="00FF339B" w:rsidP="00DB5ED2">
            <w:pPr>
              <w:jc w:val="center"/>
              <w:rPr>
                <w:sz w:val="18"/>
                <w:szCs w:val="18"/>
              </w:rPr>
            </w:pPr>
            <w:r w:rsidRPr="003F7F9F">
              <w:rPr>
                <w:sz w:val="18"/>
                <w:szCs w:val="18"/>
              </w:rPr>
              <w:t>深圳</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tcPr>
          <w:p w:rsidR="00FF339B" w:rsidRPr="003F7F9F" w:rsidRDefault="00FF339B" w:rsidP="00DB5ED2">
            <w:pPr>
              <w:jc w:val="center"/>
              <w:rPr>
                <w:sz w:val="18"/>
                <w:szCs w:val="18"/>
              </w:rPr>
            </w:pPr>
            <w:r w:rsidRPr="003F7F9F">
              <w:rPr>
                <w:sz w:val="18"/>
                <w:szCs w:val="18"/>
              </w:rPr>
              <w:t>数字电路验证工程师</w:t>
            </w:r>
          </w:p>
        </w:tc>
        <w:tc>
          <w:tcPr>
            <w:tcW w:w="850"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3-</w:t>
            </w:r>
            <w:r w:rsidRPr="003F7F9F">
              <w:rPr>
                <w:sz w:val="18"/>
                <w:szCs w:val="18"/>
              </w:rPr>
              <w:t>6</w:t>
            </w:r>
          </w:p>
        </w:tc>
        <w:tc>
          <w:tcPr>
            <w:tcW w:w="1559"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本科</w:t>
            </w:r>
          </w:p>
        </w:tc>
        <w:tc>
          <w:tcPr>
            <w:tcW w:w="2977"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sz w:val="18"/>
                <w:szCs w:val="18"/>
              </w:rPr>
              <w:t>电子工程类</w:t>
            </w:r>
          </w:p>
        </w:tc>
        <w:tc>
          <w:tcPr>
            <w:tcW w:w="2126" w:type="dxa"/>
            <w:tcBorders>
              <w:top w:val="single" w:sz="6" w:space="0" w:color="auto"/>
              <w:left w:val="single" w:sz="6" w:space="0" w:color="auto"/>
              <w:bottom w:val="single" w:sz="6" w:space="0" w:color="auto"/>
              <w:right w:val="single" w:sz="4" w:space="0" w:color="auto"/>
            </w:tcBorders>
          </w:tcPr>
          <w:p w:rsidR="00FF339B" w:rsidRPr="003F7F9F" w:rsidRDefault="00FF339B" w:rsidP="00DB5ED2">
            <w:pPr>
              <w:jc w:val="center"/>
              <w:rPr>
                <w:sz w:val="18"/>
                <w:szCs w:val="18"/>
              </w:rPr>
            </w:pPr>
            <w:r w:rsidRPr="003F7F9F">
              <w:rPr>
                <w:sz w:val="18"/>
                <w:szCs w:val="18"/>
              </w:rPr>
              <w:t>成都</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FPGA</w:t>
            </w:r>
            <w:r w:rsidRPr="003F7F9F">
              <w:rPr>
                <w:rFonts w:hint="eastAsia"/>
                <w:sz w:val="18"/>
                <w:szCs w:val="18"/>
              </w:rPr>
              <w:t>工程师</w:t>
            </w:r>
          </w:p>
        </w:tc>
        <w:tc>
          <w:tcPr>
            <w:tcW w:w="850"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3-</w:t>
            </w:r>
            <w:r w:rsidRPr="003F7F9F">
              <w:rPr>
                <w:sz w:val="18"/>
                <w:szCs w:val="18"/>
              </w:rPr>
              <w:t>8</w:t>
            </w:r>
          </w:p>
        </w:tc>
        <w:tc>
          <w:tcPr>
            <w:tcW w:w="1559"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rFonts w:hint="eastAsia"/>
                <w:sz w:val="18"/>
                <w:szCs w:val="18"/>
              </w:rPr>
              <w:t>本科</w:t>
            </w:r>
          </w:p>
        </w:tc>
        <w:tc>
          <w:tcPr>
            <w:tcW w:w="2977" w:type="dxa"/>
            <w:tcBorders>
              <w:top w:val="single" w:sz="6" w:space="0" w:color="auto"/>
              <w:left w:val="single" w:sz="6" w:space="0" w:color="auto"/>
              <w:bottom w:val="single" w:sz="6" w:space="0" w:color="auto"/>
              <w:right w:val="single" w:sz="6" w:space="0" w:color="auto"/>
            </w:tcBorders>
          </w:tcPr>
          <w:p w:rsidR="00FF339B" w:rsidRPr="003F7F9F" w:rsidRDefault="00FF339B" w:rsidP="00DB5ED2">
            <w:pPr>
              <w:jc w:val="center"/>
              <w:rPr>
                <w:sz w:val="18"/>
                <w:szCs w:val="18"/>
              </w:rPr>
            </w:pPr>
            <w:r w:rsidRPr="003F7F9F">
              <w:rPr>
                <w:sz w:val="18"/>
                <w:szCs w:val="18"/>
              </w:rPr>
              <w:t>电子信息</w:t>
            </w:r>
          </w:p>
        </w:tc>
        <w:tc>
          <w:tcPr>
            <w:tcW w:w="2126" w:type="dxa"/>
            <w:tcBorders>
              <w:top w:val="single" w:sz="6" w:space="0" w:color="auto"/>
              <w:left w:val="single" w:sz="6" w:space="0" w:color="auto"/>
              <w:bottom w:val="single" w:sz="6" w:space="0" w:color="auto"/>
              <w:right w:val="single" w:sz="4" w:space="0" w:color="auto"/>
            </w:tcBorders>
          </w:tcPr>
          <w:p w:rsidR="00FF339B" w:rsidRPr="003F7F9F" w:rsidRDefault="00FF339B" w:rsidP="00DB5ED2">
            <w:pPr>
              <w:jc w:val="center"/>
              <w:rPr>
                <w:sz w:val="18"/>
                <w:szCs w:val="18"/>
              </w:rPr>
            </w:pPr>
            <w:r w:rsidRPr="003F7F9F">
              <w:rPr>
                <w:sz w:val="18"/>
                <w:szCs w:val="18"/>
              </w:rPr>
              <w:t>成都</w:t>
            </w:r>
          </w:p>
        </w:tc>
      </w:tr>
    </w:tbl>
    <w:p w:rsidR="00FF339B" w:rsidRPr="003F7F9F" w:rsidRDefault="00FF339B"/>
    <w:p w:rsidR="00FF339B" w:rsidRPr="003F7F9F" w:rsidRDefault="00FF339B">
      <w:pPr>
        <w:widowControl/>
        <w:jc w:val="left"/>
      </w:pPr>
      <w:r w:rsidRPr="003F7F9F">
        <w:br w:type="page"/>
      </w:r>
    </w:p>
    <w:p w:rsidR="00DB5ED2" w:rsidRPr="003F7F9F" w:rsidRDefault="005B531E" w:rsidP="005B531E">
      <w:pPr>
        <w:pStyle w:val="1"/>
        <w:spacing w:before="0" w:after="0"/>
        <w:jc w:val="center"/>
        <w:rPr>
          <w:b w:val="0"/>
          <w:bCs w:val="0"/>
          <w:sz w:val="36"/>
          <w:shd w:val="pct10" w:color="auto" w:fill="FFFFFF"/>
        </w:rPr>
      </w:pPr>
      <w:bookmarkStart w:id="28" w:name="_Toc514766008"/>
      <w:r w:rsidRPr="003F7F9F">
        <w:rPr>
          <w:rFonts w:hint="eastAsia"/>
          <w:b w:val="0"/>
          <w:bCs w:val="0"/>
          <w:sz w:val="36"/>
          <w:shd w:val="pct10" w:color="auto" w:fill="FFFFFF"/>
        </w:rPr>
        <w:lastRenderedPageBreak/>
        <w:t>23</w:t>
      </w:r>
      <w:r w:rsidRPr="003F7F9F">
        <w:rPr>
          <w:rFonts w:hint="eastAsia"/>
          <w:b w:val="0"/>
          <w:bCs w:val="0"/>
          <w:sz w:val="36"/>
          <w:shd w:val="pct10" w:color="auto" w:fill="FFFFFF"/>
        </w:rPr>
        <w:t>成都东方盛行电子有限责任公司</w:t>
      </w:r>
      <w:bookmarkEnd w:id="28"/>
    </w:p>
    <w:tbl>
      <w:tblPr>
        <w:tblW w:w="0" w:type="auto"/>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552"/>
        <w:gridCol w:w="2551"/>
      </w:tblGrid>
      <w:tr w:rsidR="003F7F9F" w:rsidRPr="003F7F9F" w:rsidTr="005B531E">
        <w:trPr>
          <w:trHeight w:val="2334"/>
          <w:tblHead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B531E" w:rsidRPr="003F7F9F" w:rsidRDefault="005B531E" w:rsidP="005B531E">
            <w:pPr>
              <w:spacing w:line="400" w:lineRule="exact"/>
              <w:ind w:firstLineChars="200" w:firstLine="400"/>
              <w:rPr>
                <w:rFonts w:ascii="宋体" w:hAnsi="宋体" w:cs="宋体"/>
                <w:sz w:val="20"/>
                <w:szCs w:val="20"/>
              </w:rPr>
            </w:pPr>
            <w:r w:rsidRPr="003F7F9F">
              <w:rPr>
                <w:rFonts w:ascii="宋体" w:hAnsi="宋体" w:cs="宋体" w:hint="eastAsia"/>
                <w:sz w:val="20"/>
                <w:szCs w:val="20"/>
              </w:rPr>
              <w:t>成都东方盛行电子有限责任公司成立于2000年，是一家专业提供高清数字电视节目制作、播出系统整体技术解决方案的高新技术企业。企业建立二十多年来，以我国广电事业的发展为契机，努力研发适用于广播电视系统的数字视音频设备及新产品、新技术。公司在国内数字电视多媒体设备行业中颇具影响力。</w:t>
            </w:r>
          </w:p>
          <w:p w:rsidR="005B531E" w:rsidRPr="003F7F9F" w:rsidRDefault="005B531E" w:rsidP="005B531E">
            <w:pPr>
              <w:spacing w:line="400" w:lineRule="exact"/>
              <w:ind w:firstLineChars="200" w:firstLine="400"/>
              <w:rPr>
                <w:rFonts w:ascii="宋体" w:hAnsi="宋体" w:cs="宋体"/>
                <w:sz w:val="20"/>
                <w:szCs w:val="20"/>
              </w:rPr>
            </w:pPr>
            <w:r w:rsidRPr="003F7F9F">
              <w:rPr>
                <w:rFonts w:ascii="宋体" w:hAnsi="宋体" w:cs="宋体" w:hint="eastAsia"/>
                <w:sz w:val="20"/>
                <w:szCs w:val="20"/>
              </w:rPr>
              <w:t>东方盛行总部位于成都天府软件园，在北京、南京、云南、广西、贵州、重庆、湖南、湖北等地设有销售和服务的分支机构，销售和服务网络覆盖全国，业务涵盖了电视台采、编、制、播、存、管的全流程，产品被全国各级电视台和各种专业用户单位广泛采用，已实现从省级台、省会级台、地市级台、县级台的全方位客户覆盖，取得了良好的社会及经济效益。</w:t>
            </w:r>
          </w:p>
          <w:p w:rsidR="005B531E" w:rsidRPr="003F7F9F" w:rsidRDefault="005B531E" w:rsidP="005B531E">
            <w:pPr>
              <w:spacing w:line="400" w:lineRule="exact"/>
              <w:ind w:firstLineChars="200" w:firstLine="400"/>
              <w:rPr>
                <w:rFonts w:ascii="宋体" w:hAnsi="宋体" w:cs="宋体"/>
                <w:sz w:val="20"/>
                <w:szCs w:val="20"/>
              </w:rPr>
            </w:pPr>
            <w:r w:rsidRPr="003F7F9F">
              <w:rPr>
                <w:rFonts w:ascii="宋体" w:hAnsi="宋体" w:cs="宋体" w:hint="eastAsia"/>
                <w:sz w:val="20"/>
                <w:szCs w:val="20"/>
              </w:rPr>
              <w:t xml:space="preserve">东方盛行拥有高新技术企业、自主创新企业、成长型企业、武侯区优秀企业、武侯区纳税大户、银行AAA信用级等资质证书，通过国家ISO9001:2008质量管理体系、“双软”认证，先后承担过国家火炬计划、创新基金、重大创新成果转化等重大项目，是四川省创新型企业，经信委重点培育 “成长型”重合同守信用企业，并多次荣获国家广电行业“十大创新企业”。 </w:t>
            </w:r>
          </w:p>
          <w:p w:rsidR="005B531E" w:rsidRPr="003F7F9F" w:rsidRDefault="005B531E" w:rsidP="005B531E">
            <w:pPr>
              <w:spacing w:line="400" w:lineRule="exact"/>
              <w:ind w:firstLineChars="200" w:firstLine="400"/>
              <w:rPr>
                <w:rFonts w:ascii="宋体" w:hAnsi="宋体" w:cs="宋体"/>
                <w:sz w:val="20"/>
                <w:szCs w:val="20"/>
              </w:rPr>
            </w:pPr>
            <w:r w:rsidRPr="003F7F9F">
              <w:rPr>
                <w:rFonts w:ascii="宋体" w:hAnsi="宋体" w:cs="宋体" w:hint="eastAsia"/>
                <w:sz w:val="20"/>
                <w:szCs w:val="20"/>
              </w:rPr>
              <w:t xml:space="preserve"> 东方盛行公司将继续以我国广电事业数字化进程为依托，以高效、务实、用户至上的工作作风，努力打造行业第一品牌，为用户提供高质量、高稳定性的各类产品和更完善、更周到的技术服务。</w:t>
            </w:r>
          </w:p>
          <w:p w:rsidR="005B531E" w:rsidRPr="003F7F9F" w:rsidRDefault="005B531E" w:rsidP="005B531E">
            <w:pPr>
              <w:spacing w:line="400" w:lineRule="exact"/>
              <w:ind w:firstLineChars="200" w:firstLine="400"/>
              <w:rPr>
                <w:rFonts w:ascii="宋体" w:hAnsi="宋体" w:cs="宋体"/>
                <w:sz w:val="20"/>
                <w:szCs w:val="20"/>
              </w:rPr>
            </w:pPr>
            <w:r w:rsidRPr="003F7F9F">
              <w:rPr>
                <w:rFonts w:ascii="宋体" w:hAnsi="宋体" w:cs="宋体" w:hint="eastAsia"/>
                <w:sz w:val="20"/>
                <w:szCs w:val="20"/>
              </w:rPr>
              <w:t>薪酬结构：固定工资、绩效工资、年终奖、社保公积金、其它补助等</w:t>
            </w:r>
          </w:p>
          <w:p w:rsidR="005B531E" w:rsidRPr="003F7F9F" w:rsidRDefault="005B531E" w:rsidP="005B531E">
            <w:pPr>
              <w:spacing w:line="400" w:lineRule="exact"/>
              <w:ind w:firstLineChars="200" w:firstLine="400"/>
              <w:rPr>
                <w:rFonts w:ascii="宋体" w:hAnsi="宋体" w:cs="宋体"/>
                <w:sz w:val="20"/>
                <w:szCs w:val="20"/>
              </w:rPr>
            </w:pPr>
            <w:r w:rsidRPr="003F7F9F">
              <w:rPr>
                <w:rFonts w:ascii="宋体" w:hAnsi="宋体" w:cs="宋体" w:hint="eastAsia"/>
                <w:sz w:val="20"/>
                <w:szCs w:val="20"/>
              </w:rPr>
              <w:t>公司福利：体检、旅游、带薪假期、节假日福利、中国传统节日福利、结婚生育礼金等。</w:t>
            </w:r>
          </w:p>
          <w:p w:rsidR="00FF339B" w:rsidRPr="003F7F9F" w:rsidRDefault="005B531E" w:rsidP="005B531E">
            <w:pPr>
              <w:spacing w:line="400" w:lineRule="exact"/>
              <w:ind w:firstLineChars="200" w:firstLine="400"/>
              <w:rPr>
                <w:rFonts w:ascii="宋体" w:hAnsi="宋体" w:cs="宋体"/>
                <w:sz w:val="20"/>
                <w:szCs w:val="20"/>
              </w:rPr>
            </w:pPr>
            <w:r w:rsidRPr="003F7F9F">
              <w:rPr>
                <w:rFonts w:ascii="宋体" w:hAnsi="宋体" w:cs="宋体" w:hint="eastAsia"/>
                <w:sz w:val="20"/>
                <w:szCs w:val="20"/>
              </w:rPr>
              <w:t>员工激励：优秀员工评选、员工持股计划</w:t>
            </w:r>
          </w:p>
          <w:p w:rsidR="00FF339B" w:rsidRPr="003F7F9F" w:rsidRDefault="00FF339B" w:rsidP="005B531E">
            <w:pPr>
              <w:spacing w:line="360" w:lineRule="auto"/>
              <w:rPr>
                <w:rFonts w:ascii="宋体" w:hAnsi="宋体" w:cs="宋体"/>
                <w:sz w:val="20"/>
                <w:szCs w:val="20"/>
              </w:rPr>
            </w:pPr>
            <w:r w:rsidRPr="003F7F9F">
              <w:rPr>
                <w:rFonts w:ascii="宋体" w:hAnsi="宋体" w:cs="宋体" w:hint="eastAsia"/>
                <w:b/>
                <w:bCs/>
                <w:sz w:val="20"/>
                <w:szCs w:val="20"/>
              </w:rPr>
              <w:t>福利计划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3F7F9F" w:rsidRPr="003F7F9F" w:rsidTr="00DB5ED2">
              <w:tc>
                <w:tcPr>
                  <w:tcW w:w="8522" w:type="dxa"/>
                  <w:shd w:val="clear" w:color="auto" w:fill="auto"/>
                </w:tcPr>
                <w:p w:rsidR="00FF339B" w:rsidRPr="003F7F9F" w:rsidRDefault="00FF339B" w:rsidP="005B531E">
                  <w:pPr>
                    <w:spacing w:line="360" w:lineRule="auto"/>
                    <w:rPr>
                      <w:rFonts w:ascii="宋体" w:hAnsi="宋体" w:cs="宋体"/>
                      <w:sz w:val="20"/>
                      <w:szCs w:val="20"/>
                    </w:rPr>
                  </w:pPr>
                  <w:r w:rsidRPr="003F7F9F">
                    <w:rPr>
                      <w:rFonts w:ascii="宋体" w:hAnsi="宋体" w:cs="宋体" w:hint="eastAsia"/>
                      <w:sz w:val="20"/>
                      <w:szCs w:val="20"/>
                    </w:rPr>
                    <w:t xml:space="preserve">年度部门评优   员工持股计划  丰厚的年终奖金   周末双休   国家法定带薪假 </w:t>
                  </w:r>
                </w:p>
                <w:p w:rsidR="00FF339B" w:rsidRPr="003F7F9F" w:rsidRDefault="00FF339B" w:rsidP="005B531E">
                  <w:pPr>
                    <w:spacing w:line="360" w:lineRule="auto"/>
                    <w:rPr>
                      <w:rFonts w:ascii="宋体" w:hAnsi="宋体" w:cs="宋体"/>
                      <w:sz w:val="20"/>
                      <w:szCs w:val="20"/>
                    </w:rPr>
                  </w:pPr>
                  <w:r w:rsidRPr="003F7F9F">
                    <w:rPr>
                      <w:rFonts w:ascii="宋体" w:hAnsi="宋体" w:cs="宋体" w:hint="eastAsia"/>
                      <w:sz w:val="20"/>
                      <w:szCs w:val="20"/>
                    </w:rPr>
                    <w:t>不定期培训     晋升计划     六险一金       责任险  旅游   体检   结婚生育礼金  节日生日福利  多姿多彩的工会活动</w:t>
                  </w:r>
                </w:p>
              </w:tc>
            </w:tr>
          </w:tbl>
          <w:p w:rsidR="00FF339B" w:rsidRPr="003F7F9F" w:rsidRDefault="00FF339B" w:rsidP="005B531E">
            <w:pPr>
              <w:spacing w:line="360" w:lineRule="auto"/>
              <w:rPr>
                <w:rFonts w:eastAsia="黑体"/>
                <w:b/>
                <w:bCs/>
                <w:sz w:val="24"/>
              </w:rPr>
            </w:pPr>
          </w:p>
        </w:tc>
      </w:tr>
      <w:tr w:rsidR="003F7F9F" w:rsidRPr="003F7F9F" w:rsidTr="005B531E">
        <w:trPr>
          <w:trHeight w:val="462"/>
          <w:tblHead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FF339B" w:rsidRPr="003F7F9F" w:rsidRDefault="00FF339B" w:rsidP="005B531E">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FF339B" w:rsidRPr="003F7F9F" w:rsidRDefault="00FF339B" w:rsidP="005B531E">
            <w:pPr>
              <w:jc w:val="center"/>
              <w:rPr>
                <w:rFonts w:eastAsia="黑体"/>
                <w:b/>
                <w:bCs/>
                <w:sz w:val="24"/>
              </w:rPr>
            </w:pPr>
            <w:r w:rsidRPr="003F7F9F">
              <w:rPr>
                <w:rFonts w:ascii="宋体" w:hAnsi="宋体" w:cs="宋体" w:hint="eastAsia"/>
                <w:bCs/>
                <w:kern w:val="0"/>
                <w:sz w:val="24"/>
              </w:rPr>
              <w:t>人力资源</w:t>
            </w:r>
          </w:p>
        </w:tc>
        <w:tc>
          <w:tcPr>
            <w:tcW w:w="2552" w:type="dxa"/>
            <w:tcBorders>
              <w:top w:val="thinThickSmallGap" w:sz="18" w:space="0" w:color="auto"/>
              <w:left w:val="single" w:sz="6" w:space="0" w:color="auto"/>
              <w:bottom w:val="single" w:sz="6" w:space="0" w:color="auto"/>
              <w:right w:val="single" w:sz="6" w:space="0" w:color="auto"/>
            </w:tcBorders>
            <w:vAlign w:val="center"/>
          </w:tcPr>
          <w:p w:rsidR="00FF339B" w:rsidRPr="003F7F9F" w:rsidRDefault="00FF339B" w:rsidP="005B531E">
            <w:pPr>
              <w:jc w:val="center"/>
              <w:rPr>
                <w:rFonts w:eastAsia="黑体"/>
                <w:b/>
                <w:bCs/>
                <w:sz w:val="24"/>
              </w:rPr>
            </w:pPr>
            <w:r w:rsidRPr="003F7F9F">
              <w:rPr>
                <w:rFonts w:eastAsia="黑体" w:hint="eastAsia"/>
                <w:b/>
                <w:bCs/>
                <w:sz w:val="24"/>
              </w:rPr>
              <w:t>联系方式</w:t>
            </w:r>
          </w:p>
        </w:tc>
        <w:tc>
          <w:tcPr>
            <w:tcW w:w="2551" w:type="dxa"/>
            <w:tcBorders>
              <w:top w:val="thinThickSmallGap" w:sz="18" w:space="0" w:color="auto"/>
              <w:left w:val="single" w:sz="6" w:space="0" w:color="auto"/>
              <w:bottom w:val="single" w:sz="6" w:space="0" w:color="auto"/>
              <w:right w:val="thickThinSmallGap" w:sz="18" w:space="0" w:color="auto"/>
            </w:tcBorders>
            <w:vAlign w:val="center"/>
          </w:tcPr>
          <w:p w:rsidR="00FF339B" w:rsidRPr="003F7F9F" w:rsidRDefault="00FF339B" w:rsidP="005B531E">
            <w:pPr>
              <w:jc w:val="center"/>
              <w:rPr>
                <w:rFonts w:eastAsia="黑体"/>
                <w:b/>
                <w:bCs/>
                <w:sz w:val="24"/>
              </w:rPr>
            </w:pPr>
            <w:r w:rsidRPr="003F7F9F">
              <w:rPr>
                <w:rFonts w:ascii="宋体" w:hAnsi="宋体" w:cs="宋体" w:hint="eastAsia"/>
                <w:bCs/>
                <w:kern w:val="0"/>
                <w:sz w:val="24"/>
              </w:rPr>
              <w:t>028-85441107</w:t>
            </w:r>
          </w:p>
        </w:tc>
      </w:tr>
      <w:tr w:rsidR="003F7F9F" w:rsidRPr="003F7F9F" w:rsidTr="005B531E">
        <w:trPr>
          <w:trHeight w:val="443"/>
          <w:tblHeader/>
        </w:trPr>
        <w:tc>
          <w:tcPr>
            <w:tcW w:w="2235" w:type="dxa"/>
            <w:tcBorders>
              <w:top w:val="single" w:sz="6" w:space="0" w:color="auto"/>
              <w:left w:val="thinThickSmallGap" w:sz="18" w:space="0" w:color="auto"/>
              <w:bottom w:val="single" w:sz="6" w:space="0" w:color="auto"/>
              <w:right w:val="single" w:sz="6" w:space="0" w:color="auto"/>
            </w:tcBorders>
            <w:vAlign w:val="center"/>
          </w:tcPr>
          <w:p w:rsidR="00FF339B" w:rsidRPr="003F7F9F" w:rsidRDefault="00FF339B" w:rsidP="005B531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FF339B" w:rsidRPr="003F7F9F" w:rsidRDefault="00E33EE4" w:rsidP="005B531E">
            <w:pPr>
              <w:widowControl/>
              <w:jc w:val="center"/>
              <w:rPr>
                <w:rFonts w:ascii="宋体" w:hAnsi="宋体" w:cs="宋体"/>
                <w:b/>
                <w:kern w:val="0"/>
                <w:sz w:val="24"/>
              </w:rPr>
            </w:pPr>
            <w:hyperlink r:id="rId11" w:history="1">
              <w:r w:rsidR="00FF339B" w:rsidRPr="003F7F9F">
                <w:rPr>
                  <w:rFonts w:ascii="宋体" w:hAnsi="宋体" w:cs="宋体" w:hint="eastAsia"/>
                  <w:bCs/>
                  <w:kern w:val="0"/>
                  <w:sz w:val="24"/>
                </w:rPr>
                <w:t>hr@ds.net.cn</w:t>
              </w:r>
            </w:hyperlink>
            <w:r w:rsidR="00FF339B" w:rsidRPr="003F7F9F">
              <w:rPr>
                <w:rFonts w:ascii="宋体" w:hAnsi="宋体" w:cs="宋体" w:hint="eastAsia"/>
                <w:bCs/>
                <w:kern w:val="0"/>
                <w:sz w:val="24"/>
              </w:rPr>
              <w:t xml:space="preserve"> </w:t>
            </w:r>
          </w:p>
        </w:tc>
        <w:tc>
          <w:tcPr>
            <w:tcW w:w="2552"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5B531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551" w:type="dxa"/>
            <w:tcBorders>
              <w:top w:val="single" w:sz="6" w:space="0" w:color="auto"/>
              <w:left w:val="single" w:sz="6" w:space="0" w:color="auto"/>
              <w:bottom w:val="single" w:sz="6" w:space="0" w:color="auto"/>
              <w:right w:val="thickThinSmallGap" w:sz="18" w:space="0" w:color="auto"/>
            </w:tcBorders>
            <w:vAlign w:val="center"/>
          </w:tcPr>
          <w:p w:rsidR="00FF339B" w:rsidRPr="003F7F9F" w:rsidRDefault="00FF339B" w:rsidP="005B531E">
            <w:pPr>
              <w:widowControl/>
              <w:jc w:val="center"/>
              <w:rPr>
                <w:rFonts w:ascii="宋体" w:hAnsi="宋体" w:cs="宋体"/>
                <w:b/>
                <w:kern w:val="0"/>
                <w:sz w:val="24"/>
              </w:rPr>
            </w:pPr>
          </w:p>
        </w:tc>
      </w:tr>
      <w:tr w:rsidR="003F7F9F" w:rsidRPr="003F7F9F" w:rsidTr="005B531E">
        <w:trPr>
          <w:trHeight w:val="443"/>
          <w:tblHeader/>
        </w:trPr>
        <w:tc>
          <w:tcPr>
            <w:tcW w:w="2235" w:type="dxa"/>
            <w:tcBorders>
              <w:top w:val="single" w:sz="6" w:space="0" w:color="auto"/>
              <w:left w:val="thinThickSmallGap" w:sz="18" w:space="0" w:color="auto"/>
              <w:bottom w:val="single" w:sz="6" w:space="0" w:color="auto"/>
              <w:right w:val="single" w:sz="6" w:space="0" w:color="auto"/>
            </w:tcBorders>
            <w:vAlign w:val="center"/>
          </w:tcPr>
          <w:p w:rsidR="00FF339B" w:rsidRPr="003F7F9F" w:rsidRDefault="00FF339B" w:rsidP="005B531E">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5B531E">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5B531E">
            <w:pPr>
              <w:jc w:val="center"/>
              <w:rPr>
                <w:rFonts w:eastAsia="黑体"/>
                <w:b/>
                <w:bCs/>
                <w:sz w:val="24"/>
              </w:rPr>
            </w:pPr>
            <w:r w:rsidRPr="003F7F9F">
              <w:rPr>
                <w:rFonts w:eastAsia="黑体" w:hint="eastAsia"/>
                <w:b/>
                <w:bCs/>
                <w:sz w:val="24"/>
              </w:rPr>
              <w:t>学历要求</w:t>
            </w:r>
          </w:p>
        </w:tc>
        <w:tc>
          <w:tcPr>
            <w:tcW w:w="2552"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5B531E">
            <w:pPr>
              <w:jc w:val="center"/>
              <w:rPr>
                <w:rFonts w:eastAsia="黑体"/>
                <w:b/>
                <w:bCs/>
                <w:sz w:val="24"/>
              </w:rPr>
            </w:pPr>
            <w:r w:rsidRPr="003F7F9F">
              <w:rPr>
                <w:rFonts w:eastAsia="黑体" w:hint="eastAsia"/>
                <w:b/>
                <w:bCs/>
                <w:sz w:val="24"/>
              </w:rPr>
              <w:t>招聘专业</w:t>
            </w:r>
          </w:p>
        </w:tc>
        <w:tc>
          <w:tcPr>
            <w:tcW w:w="2551" w:type="dxa"/>
            <w:tcBorders>
              <w:top w:val="single" w:sz="6" w:space="0" w:color="auto"/>
              <w:left w:val="single" w:sz="6" w:space="0" w:color="auto"/>
              <w:bottom w:val="single" w:sz="6" w:space="0" w:color="auto"/>
              <w:right w:val="thickThinSmallGap" w:sz="18" w:space="0" w:color="auto"/>
            </w:tcBorders>
            <w:vAlign w:val="center"/>
          </w:tcPr>
          <w:p w:rsidR="00FF339B" w:rsidRPr="003F7F9F" w:rsidRDefault="00FF339B" w:rsidP="005B531E">
            <w:pPr>
              <w:jc w:val="center"/>
              <w:rPr>
                <w:rFonts w:eastAsia="黑体"/>
                <w:b/>
                <w:bCs/>
                <w:sz w:val="24"/>
              </w:rPr>
            </w:pPr>
            <w:r w:rsidRPr="003F7F9F">
              <w:rPr>
                <w:rFonts w:eastAsia="黑体" w:hint="eastAsia"/>
                <w:b/>
                <w:bCs/>
                <w:sz w:val="24"/>
              </w:rPr>
              <w:t>其它要求</w:t>
            </w:r>
          </w:p>
        </w:tc>
      </w:tr>
      <w:tr w:rsidR="003F7F9F" w:rsidRPr="003F7F9F" w:rsidTr="005B531E">
        <w:trPr>
          <w:trHeight w:val="502"/>
          <w:tblHeader/>
        </w:trPr>
        <w:tc>
          <w:tcPr>
            <w:tcW w:w="2235" w:type="dxa"/>
            <w:tcBorders>
              <w:top w:val="single" w:sz="6" w:space="0" w:color="auto"/>
              <w:left w:val="thinThickSmallGap" w:sz="18" w:space="0" w:color="auto"/>
              <w:bottom w:val="single" w:sz="6" w:space="0" w:color="auto"/>
              <w:right w:val="single" w:sz="6" w:space="0" w:color="auto"/>
            </w:tcBorders>
            <w:vAlign w:val="center"/>
          </w:tcPr>
          <w:p w:rsidR="00FF339B" w:rsidRPr="003F7F9F" w:rsidRDefault="00FF339B" w:rsidP="005B531E">
            <w:pPr>
              <w:jc w:val="center"/>
              <w:rPr>
                <w:rFonts w:ascii="宋体" w:hAnsi="宋体" w:cs="宋体"/>
                <w:b/>
                <w:kern w:val="0"/>
                <w:sz w:val="24"/>
              </w:rPr>
            </w:pPr>
            <w:r w:rsidRPr="003F7F9F">
              <w:rPr>
                <w:rFonts w:hint="eastAsia"/>
                <w:sz w:val="20"/>
                <w:szCs w:val="20"/>
              </w:rPr>
              <w:t>图形图像算法工程师</w:t>
            </w:r>
          </w:p>
        </w:tc>
        <w:tc>
          <w:tcPr>
            <w:tcW w:w="850"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5B531E">
            <w:pPr>
              <w:jc w:val="center"/>
              <w:rPr>
                <w:rFonts w:ascii="宋体" w:hAnsi="宋体" w:cs="宋体"/>
                <w:b/>
                <w:kern w:val="0"/>
                <w:sz w:val="24"/>
              </w:rPr>
            </w:pPr>
            <w:r w:rsidRPr="003F7F9F">
              <w:rPr>
                <w:rFonts w:hint="eastAsia"/>
                <w:sz w:val="20"/>
                <w:szCs w:val="20"/>
              </w:rPr>
              <w:t>不限</w:t>
            </w:r>
          </w:p>
        </w:tc>
        <w:tc>
          <w:tcPr>
            <w:tcW w:w="1559"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5B531E">
            <w:pPr>
              <w:widowControl/>
              <w:jc w:val="center"/>
              <w:rPr>
                <w:rFonts w:ascii="宋体" w:hAnsi="宋体" w:cs="宋体"/>
                <w:b/>
                <w:kern w:val="0"/>
                <w:sz w:val="24"/>
              </w:rPr>
            </w:pPr>
            <w:r w:rsidRPr="003F7F9F">
              <w:rPr>
                <w:rFonts w:hint="eastAsia"/>
                <w:sz w:val="20"/>
                <w:szCs w:val="20"/>
              </w:rPr>
              <w:t>本科</w:t>
            </w:r>
          </w:p>
        </w:tc>
        <w:tc>
          <w:tcPr>
            <w:tcW w:w="2552"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5B531E">
            <w:pPr>
              <w:jc w:val="center"/>
              <w:rPr>
                <w:rFonts w:ascii="宋体" w:hAnsi="宋体" w:cs="宋体"/>
                <w:b/>
                <w:kern w:val="0"/>
                <w:sz w:val="24"/>
              </w:rPr>
            </w:pPr>
            <w:r w:rsidRPr="003F7F9F">
              <w:rPr>
                <w:rFonts w:hint="eastAsia"/>
                <w:sz w:val="20"/>
                <w:szCs w:val="20"/>
              </w:rPr>
              <w:t>计算机、软件相关</w:t>
            </w:r>
          </w:p>
        </w:tc>
        <w:tc>
          <w:tcPr>
            <w:tcW w:w="2551" w:type="dxa"/>
            <w:tcBorders>
              <w:top w:val="single" w:sz="6" w:space="0" w:color="auto"/>
              <w:left w:val="single" w:sz="6" w:space="0" w:color="auto"/>
              <w:bottom w:val="single" w:sz="6" w:space="0" w:color="auto"/>
              <w:right w:val="thickThinSmallGap" w:sz="18" w:space="0" w:color="auto"/>
            </w:tcBorders>
            <w:vAlign w:val="center"/>
          </w:tcPr>
          <w:p w:rsidR="00FF339B" w:rsidRPr="003F7F9F" w:rsidRDefault="00FF339B" w:rsidP="005B531E">
            <w:pPr>
              <w:jc w:val="center"/>
              <w:rPr>
                <w:rFonts w:ascii="宋体" w:hAnsi="宋体" w:cs="宋体"/>
                <w:b/>
                <w:kern w:val="0"/>
                <w:sz w:val="24"/>
              </w:rPr>
            </w:pPr>
            <w:r w:rsidRPr="003F7F9F">
              <w:rPr>
                <w:rFonts w:hint="eastAsia"/>
                <w:sz w:val="20"/>
                <w:szCs w:val="20"/>
              </w:rPr>
              <w:t>成都</w:t>
            </w:r>
          </w:p>
        </w:tc>
      </w:tr>
      <w:tr w:rsidR="003F7F9F" w:rsidRPr="003F7F9F" w:rsidTr="005B531E">
        <w:trPr>
          <w:trHeight w:val="502"/>
          <w:tblHeader/>
        </w:trPr>
        <w:tc>
          <w:tcPr>
            <w:tcW w:w="2235" w:type="dxa"/>
            <w:tcBorders>
              <w:top w:val="single" w:sz="6" w:space="0" w:color="auto"/>
              <w:left w:val="thinThickSmallGap" w:sz="18" w:space="0" w:color="auto"/>
              <w:bottom w:val="single" w:sz="6" w:space="0" w:color="auto"/>
              <w:right w:val="single" w:sz="6" w:space="0" w:color="auto"/>
            </w:tcBorders>
            <w:vAlign w:val="center"/>
          </w:tcPr>
          <w:p w:rsidR="00FF339B" w:rsidRPr="003F7F9F" w:rsidRDefault="00FF339B" w:rsidP="005B531E">
            <w:pPr>
              <w:jc w:val="center"/>
              <w:rPr>
                <w:rFonts w:ascii="宋体" w:hAnsi="宋体" w:cs="宋体"/>
                <w:b/>
                <w:kern w:val="0"/>
                <w:sz w:val="24"/>
              </w:rPr>
            </w:pPr>
            <w:r w:rsidRPr="003F7F9F">
              <w:rPr>
                <w:rFonts w:hint="eastAsia"/>
                <w:sz w:val="20"/>
                <w:szCs w:val="20"/>
              </w:rPr>
              <w:t>销售工程师</w:t>
            </w:r>
          </w:p>
        </w:tc>
        <w:tc>
          <w:tcPr>
            <w:tcW w:w="850"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5B531E">
            <w:pPr>
              <w:jc w:val="center"/>
              <w:rPr>
                <w:rFonts w:ascii="宋体" w:hAnsi="宋体" w:cs="宋体"/>
                <w:b/>
                <w:kern w:val="0"/>
                <w:sz w:val="24"/>
              </w:rPr>
            </w:pPr>
            <w:r w:rsidRPr="003F7F9F">
              <w:rPr>
                <w:rFonts w:hint="eastAsia"/>
                <w:sz w:val="20"/>
                <w:szCs w:val="20"/>
              </w:rPr>
              <w:t>不限</w:t>
            </w:r>
          </w:p>
        </w:tc>
        <w:tc>
          <w:tcPr>
            <w:tcW w:w="1559"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5B531E">
            <w:pPr>
              <w:widowControl/>
              <w:jc w:val="center"/>
              <w:rPr>
                <w:rFonts w:ascii="宋体" w:hAnsi="宋体" w:cs="宋体"/>
                <w:b/>
                <w:kern w:val="0"/>
                <w:sz w:val="24"/>
              </w:rPr>
            </w:pPr>
            <w:r w:rsidRPr="003F7F9F">
              <w:rPr>
                <w:rFonts w:hint="eastAsia"/>
                <w:sz w:val="20"/>
                <w:szCs w:val="20"/>
              </w:rPr>
              <w:t>本科</w:t>
            </w:r>
          </w:p>
        </w:tc>
        <w:tc>
          <w:tcPr>
            <w:tcW w:w="2552"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5B531E">
            <w:pPr>
              <w:jc w:val="center"/>
              <w:rPr>
                <w:rFonts w:ascii="宋体" w:hAnsi="宋体" w:cs="宋体"/>
                <w:b/>
                <w:kern w:val="0"/>
                <w:sz w:val="24"/>
              </w:rPr>
            </w:pPr>
            <w:r w:rsidRPr="003F7F9F">
              <w:rPr>
                <w:rFonts w:hint="eastAsia"/>
                <w:sz w:val="20"/>
                <w:szCs w:val="20"/>
              </w:rPr>
              <w:t>计算机、软件、市场营销相关</w:t>
            </w:r>
          </w:p>
        </w:tc>
        <w:tc>
          <w:tcPr>
            <w:tcW w:w="2551" w:type="dxa"/>
            <w:tcBorders>
              <w:top w:val="single" w:sz="6" w:space="0" w:color="auto"/>
              <w:left w:val="single" w:sz="6" w:space="0" w:color="auto"/>
              <w:bottom w:val="single" w:sz="6" w:space="0" w:color="auto"/>
              <w:right w:val="thickThinSmallGap" w:sz="18" w:space="0" w:color="auto"/>
            </w:tcBorders>
            <w:vAlign w:val="center"/>
          </w:tcPr>
          <w:p w:rsidR="00FF339B" w:rsidRPr="003F7F9F" w:rsidRDefault="00FF339B" w:rsidP="005B531E">
            <w:pPr>
              <w:jc w:val="center"/>
              <w:rPr>
                <w:rFonts w:ascii="宋体" w:hAnsi="宋体" w:cs="宋体"/>
                <w:b/>
                <w:kern w:val="0"/>
                <w:sz w:val="24"/>
              </w:rPr>
            </w:pPr>
            <w:r w:rsidRPr="003F7F9F">
              <w:rPr>
                <w:rFonts w:hint="eastAsia"/>
                <w:sz w:val="20"/>
                <w:szCs w:val="20"/>
              </w:rPr>
              <w:t>成都、北京、山东、贵州、新疆、西藏、江苏、湖北</w:t>
            </w:r>
          </w:p>
        </w:tc>
      </w:tr>
      <w:tr w:rsidR="003F7F9F" w:rsidRPr="003F7F9F" w:rsidTr="005B531E">
        <w:trPr>
          <w:trHeight w:val="891"/>
          <w:tblHeader/>
        </w:trPr>
        <w:tc>
          <w:tcPr>
            <w:tcW w:w="2235" w:type="dxa"/>
            <w:tcBorders>
              <w:top w:val="single" w:sz="6" w:space="0" w:color="auto"/>
              <w:left w:val="thinThickSmallGap" w:sz="18" w:space="0" w:color="auto"/>
              <w:bottom w:val="single" w:sz="6" w:space="0" w:color="auto"/>
              <w:right w:val="single" w:sz="6" w:space="0" w:color="auto"/>
            </w:tcBorders>
            <w:vAlign w:val="center"/>
          </w:tcPr>
          <w:p w:rsidR="00FF339B" w:rsidRPr="003F7F9F" w:rsidRDefault="00FF339B" w:rsidP="005B531E">
            <w:pPr>
              <w:jc w:val="center"/>
              <w:rPr>
                <w:rFonts w:ascii="宋体" w:hAnsi="宋体" w:cs="宋体"/>
                <w:b/>
                <w:kern w:val="0"/>
                <w:sz w:val="24"/>
              </w:rPr>
            </w:pPr>
            <w:r w:rsidRPr="003F7F9F">
              <w:rPr>
                <w:rFonts w:hint="eastAsia"/>
                <w:sz w:val="20"/>
                <w:szCs w:val="20"/>
              </w:rPr>
              <w:t>技术支持工程师</w:t>
            </w:r>
          </w:p>
        </w:tc>
        <w:tc>
          <w:tcPr>
            <w:tcW w:w="850"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5B531E">
            <w:pPr>
              <w:jc w:val="center"/>
              <w:rPr>
                <w:rFonts w:ascii="宋体" w:hAnsi="宋体" w:cs="宋体"/>
                <w:b/>
                <w:kern w:val="0"/>
                <w:sz w:val="24"/>
              </w:rPr>
            </w:pPr>
            <w:r w:rsidRPr="003F7F9F">
              <w:rPr>
                <w:rFonts w:hint="eastAsia"/>
                <w:sz w:val="20"/>
                <w:szCs w:val="20"/>
              </w:rPr>
              <w:t>不限</w:t>
            </w:r>
          </w:p>
        </w:tc>
        <w:tc>
          <w:tcPr>
            <w:tcW w:w="1559"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5B531E">
            <w:pPr>
              <w:widowControl/>
              <w:jc w:val="center"/>
              <w:rPr>
                <w:rFonts w:ascii="宋体" w:hAnsi="宋体" w:cs="宋体"/>
                <w:b/>
                <w:kern w:val="0"/>
                <w:sz w:val="24"/>
              </w:rPr>
            </w:pPr>
            <w:r w:rsidRPr="003F7F9F">
              <w:rPr>
                <w:rFonts w:hint="eastAsia"/>
                <w:sz w:val="20"/>
                <w:szCs w:val="20"/>
              </w:rPr>
              <w:t>本科</w:t>
            </w:r>
          </w:p>
        </w:tc>
        <w:tc>
          <w:tcPr>
            <w:tcW w:w="2552"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5B531E">
            <w:pPr>
              <w:jc w:val="center"/>
              <w:rPr>
                <w:rFonts w:ascii="宋体" w:hAnsi="宋体" w:cs="宋体"/>
                <w:b/>
                <w:kern w:val="0"/>
                <w:sz w:val="24"/>
              </w:rPr>
            </w:pPr>
            <w:r w:rsidRPr="003F7F9F">
              <w:rPr>
                <w:rFonts w:hint="eastAsia"/>
                <w:sz w:val="20"/>
                <w:szCs w:val="20"/>
              </w:rPr>
              <w:t>计算机、软件、电子相关</w:t>
            </w:r>
          </w:p>
        </w:tc>
        <w:tc>
          <w:tcPr>
            <w:tcW w:w="2551" w:type="dxa"/>
            <w:tcBorders>
              <w:top w:val="single" w:sz="6" w:space="0" w:color="auto"/>
              <w:left w:val="single" w:sz="6" w:space="0" w:color="auto"/>
              <w:bottom w:val="single" w:sz="6" w:space="0" w:color="auto"/>
              <w:right w:val="thickThinSmallGap" w:sz="18" w:space="0" w:color="auto"/>
            </w:tcBorders>
            <w:vAlign w:val="center"/>
          </w:tcPr>
          <w:p w:rsidR="00FF339B" w:rsidRPr="003F7F9F" w:rsidRDefault="00FF339B" w:rsidP="005B531E">
            <w:pPr>
              <w:jc w:val="center"/>
              <w:rPr>
                <w:rFonts w:ascii="宋体" w:hAnsi="宋体" w:cs="宋体"/>
                <w:b/>
                <w:kern w:val="0"/>
                <w:sz w:val="24"/>
              </w:rPr>
            </w:pPr>
            <w:r w:rsidRPr="003F7F9F">
              <w:rPr>
                <w:rFonts w:hint="eastAsia"/>
                <w:sz w:val="20"/>
                <w:szCs w:val="20"/>
              </w:rPr>
              <w:t>成都、北京、山东、贵州、新疆、西藏、江苏、湖北</w:t>
            </w:r>
          </w:p>
        </w:tc>
      </w:tr>
      <w:tr w:rsidR="00FF339B" w:rsidRPr="003F7F9F" w:rsidTr="005B531E">
        <w:trPr>
          <w:trHeight w:val="891"/>
          <w:tblHeader/>
        </w:trPr>
        <w:tc>
          <w:tcPr>
            <w:tcW w:w="2235" w:type="dxa"/>
            <w:tcBorders>
              <w:top w:val="single" w:sz="6" w:space="0" w:color="auto"/>
              <w:left w:val="thinThickSmallGap" w:sz="18" w:space="0" w:color="auto"/>
              <w:bottom w:val="single" w:sz="6" w:space="0" w:color="auto"/>
              <w:right w:val="single" w:sz="6" w:space="0" w:color="auto"/>
            </w:tcBorders>
            <w:vAlign w:val="center"/>
          </w:tcPr>
          <w:p w:rsidR="00FF339B" w:rsidRPr="003F7F9F" w:rsidRDefault="00FF339B" w:rsidP="005B531E">
            <w:pPr>
              <w:jc w:val="center"/>
              <w:rPr>
                <w:sz w:val="20"/>
                <w:szCs w:val="20"/>
              </w:rPr>
            </w:pPr>
            <w:r w:rsidRPr="003F7F9F">
              <w:rPr>
                <w:rFonts w:hint="eastAsia"/>
                <w:sz w:val="20"/>
                <w:szCs w:val="20"/>
              </w:rPr>
              <w:t>iOS</w:t>
            </w:r>
            <w:r w:rsidRPr="003F7F9F">
              <w:rPr>
                <w:rFonts w:hint="eastAsia"/>
                <w:sz w:val="20"/>
                <w:szCs w:val="20"/>
              </w:rPr>
              <w:t>开发工程师</w:t>
            </w:r>
          </w:p>
        </w:tc>
        <w:tc>
          <w:tcPr>
            <w:tcW w:w="850"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5B531E">
            <w:pPr>
              <w:jc w:val="center"/>
              <w:rPr>
                <w:sz w:val="20"/>
                <w:szCs w:val="20"/>
              </w:rPr>
            </w:pPr>
            <w:r w:rsidRPr="003F7F9F">
              <w:rPr>
                <w:rFonts w:hint="eastAsia"/>
                <w:sz w:val="20"/>
                <w:szCs w:val="20"/>
              </w:rPr>
              <w:t>不限</w:t>
            </w:r>
          </w:p>
        </w:tc>
        <w:tc>
          <w:tcPr>
            <w:tcW w:w="1559"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5B531E">
            <w:pPr>
              <w:jc w:val="center"/>
              <w:rPr>
                <w:sz w:val="20"/>
                <w:szCs w:val="20"/>
              </w:rPr>
            </w:pPr>
            <w:r w:rsidRPr="003F7F9F">
              <w:rPr>
                <w:rFonts w:hint="eastAsia"/>
                <w:sz w:val="20"/>
                <w:szCs w:val="20"/>
              </w:rPr>
              <w:t>本科</w:t>
            </w:r>
          </w:p>
        </w:tc>
        <w:tc>
          <w:tcPr>
            <w:tcW w:w="2552" w:type="dxa"/>
            <w:tcBorders>
              <w:top w:val="single" w:sz="6" w:space="0" w:color="auto"/>
              <w:left w:val="single" w:sz="6" w:space="0" w:color="auto"/>
              <w:bottom w:val="single" w:sz="6" w:space="0" w:color="auto"/>
              <w:right w:val="single" w:sz="6" w:space="0" w:color="auto"/>
            </w:tcBorders>
            <w:vAlign w:val="center"/>
          </w:tcPr>
          <w:p w:rsidR="00FF339B" w:rsidRPr="003F7F9F" w:rsidRDefault="00FF339B" w:rsidP="005B531E">
            <w:pPr>
              <w:jc w:val="center"/>
              <w:rPr>
                <w:sz w:val="20"/>
                <w:szCs w:val="20"/>
              </w:rPr>
            </w:pPr>
            <w:r w:rsidRPr="003F7F9F">
              <w:rPr>
                <w:rFonts w:hint="eastAsia"/>
                <w:sz w:val="20"/>
                <w:szCs w:val="20"/>
              </w:rPr>
              <w:t>计算机、软件相关</w:t>
            </w:r>
          </w:p>
        </w:tc>
        <w:tc>
          <w:tcPr>
            <w:tcW w:w="2551" w:type="dxa"/>
            <w:tcBorders>
              <w:top w:val="single" w:sz="6" w:space="0" w:color="auto"/>
              <w:left w:val="single" w:sz="6" w:space="0" w:color="auto"/>
              <w:bottom w:val="single" w:sz="6" w:space="0" w:color="auto"/>
              <w:right w:val="thickThinSmallGap" w:sz="18" w:space="0" w:color="auto"/>
            </w:tcBorders>
            <w:vAlign w:val="center"/>
          </w:tcPr>
          <w:p w:rsidR="00FF339B" w:rsidRPr="003F7F9F" w:rsidRDefault="00FF339B" w:rsidP="005B531E">
            <w:pPr>
              <w:jc w:val="center"/>
              <w:rPr>
                <w:sz w:val="20"/>
                <w:szCs w:val="20"/>
              </w:rPr>
            </w:pPr>
            <w:r w:rsidRPr="003F7F9F">
              <w:rPr>
                <w:rFonts w:hint="eastAsia"/>
                <w:sz w:val="20"/>
                <w:szCs w:val="20"/>
              </w:rPr>
              <w:t>成都</w:t>
            </w:r>
          </w:p>
        </w:tc>
      </w:tr>
    </w:tbl>
    <w:p w:rsidR="005B531E" w:rsidRPr="003F7F9F" w:rsidRDefault="005B531E"/>
    <w:p w:rsidR="005B531E" w:rsidRPr="003F7F9F" w:rsidRDefault="005B531E">
      <w:pPr>
        <w:widowControl/>
        <w:jc w:val="left"/>
      </w:pPr>
      <w:r w:rsidRPr="003F7F9F">
        <w:br w:type="page"/>
      </w:r>
    </w:p>
    <w:p w:rsidR="00FF339B" w:rsidRPr="003F7F9F" w:rsidRDefault="005B531E" w:rsidP="005B531E">
      <w:pPr>
        <w:pStyle w:val="1"/>
        <w:spacing w:before="0" w:after="0"/>
        <w:jc w:val="center"/>
        <w:rPr>
          <w:b w:val="0"/>
          <w:bCs w:val="0"/>
          <w:sz w:val="36"/>
          <w:shd w:val="pct10" w:color="auto" w:fill="FFFFFF"/>
        </w:rPr>
      </w:pPr>
      <w:bookmarkStart w:id="29" w:name="_Toc514766009"/>
      <w:r w:rsidRPr="003F7F9F">
        <w:rPr>
          <w:rFonts w:hint="eastAsia"/>
          <w:b w:val="0"/>
          <w:bCs w:val="0"/>
          <w:sz w:val="36"/>
          <w:shd w:val="pct10" w:color="auto" w:fill="FFFFFF"/>
        </w:rPr>
        <w:lastRenderedPageBreak/>
        <w:t>24</w:t>
      </w:r>
      <w:r w:rsidRPr="003F7F9F">
        <w:rPr>
          <w:rFonts w:hint="eastAsia"/>
          <w:b w:val="0"/>
          <w:bCs w:val="0"/>
          <w:sz w:val="36"/>
          <w:shd w:val="pct10" w:color="auto" w:fill="FFFFFF"/>
        </w:rPr>
        <w:t>成都华栖云科技有限公司</w:t>
      </w:r>
      <w:bookmarkEnd w:id="29"/>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971"/>
        <w:gridCol w:w="2385"/>
        <w:gridCol w:w="2030"/>
        <w:gridCol w:w="2126"/>
      </w:tblGrid>
      <w:tr w:rsidR="003F7F9F" w:rsidRPr="003F7F9F" w:rsidTr="00DB5ED2">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B531E" w:rsidRPr="003F7F9F" w:rsidRDefault="005B531E" w:rsidP="00DB5ED2">
            <w:pPr>
              <w:rPr>
                <w:rFonts w:eastAsia="黑体"/>
                <w:b/>
                <w:bCs/>
                <w:sz w:val="24"/>
              </w:rPr>
            </w:pPr>
            <w:r w:rsidRPr="003F7F9F">
              <w:rPr>
                <w:rFonts w:eastAsia="黑体" w:hint="eastAsia"/>
                <w:b/>
                <w:bCs/>
                <w:sz w:val="24"/>
              </w:rPr>
              <w:t>公司简介</w:t>
            </w:r>
            <w:r w:rsidRPr="003F7F9F">
              <w:rPr>
                <w:rFonts w:eastAsia="黑体" w:hint="eastAsia"/>
                <w:b/>
                <w:bCs/>
                <w:sz w:val="24"/>
              </w:rPr>
              <w:t>:</w:t>
            </w:r>
            <w:r w:rsidRPr="003F7F9F">
              <w:rPr>
                <w:rFonts w:ascii="微软雅黑" w:eastAsia="微软雅黑" w:hAnsi="微软雅黑" w:cs="微软雅黑"/>
                <w:sz w:val="18"/>
                <w:szCs w:val="18"/>
                <w:shd w:val="clear" w:color="auto" w:fill="FFFFFF"/>
              </w:rPr>
              <w:t>华栖云科技有限公司由阿里巴巴集团与专业媒体技术领军企业成都索贝数码科技股份有限公司合资成立，是阿里云使命级合作伙伴、媒体行业业务总出口</w:t>
            </w:r>
            <w:r w:rsidRPr="003F7F9F">
              <w:rPr>
                <w:rFonts w:ascii="微软雅黑" w:eastAsia="微软雅黑" w:hAnsi="微软雅黑" w:cs="微软雅黑" w:hint="eastAsia"/>
                <w:sz w:val="18"/>
                <w:szCs w:val="18"/>
                <w:shd w:val="clear" w:color="auto" w:fill="FFFFFF"/>
              </w:rPr>
              <w:t>。围绕云计算、大数据、视频三大行业发展趋势，基于互联网环境，华栖云提供资源、技术、运营体系化云服务。</w:t>
            </w:r>
          </w:p>
        </w:tc>
      </w:tr>
      <w:tr w:rsidR="003F7F9F" w:rsidRPr="003F7F9F" w:rsidTr="00DB5ED2">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5B531E" w:rsidRPr="003F7F9F" w:rsidRDefault="005B531E" w:rsidP="00DB5ED2">
            <w:pPr>
              <w:widowControl/>
              <w:jc w:val="center"/>
              <w:rPr>
                <w:rFonts w:eastAsia="黑体"/>
                <w:b/>
                <w:bCs/>
                <w:sz w:val="24"/>
              </w:rPr>
            </w:pPr>
            <w:r w:rsidRPr="003F7F9F">
              <w:rPr>
                <w:rFonts w:ascii="宋体" w:eastAsia="黑体" w:hAnsi="宋体" w:cs="宋体" w:hint="eastAsia"/>
                <w:b/>
                <w:kern w:val="0"/>
                <w:sz w:val="24"/>
              </w:rPr>
              <w:t>招聘联系人</w:t>
            </w:r>
          </w:p>
        </w:tc>
        <w:tc>
          <w:tcPr>
            <w:tcW w:w="3356" w:type="dxa"/>
            <w:gridSpan w:val="2"/>
            <w:tcBorders>
              <w:top w:val="thinThickSmallGap" w:sz="18" w:space="0" w:color="auto"/>
              <w:left w:val="single" w:sz="6" w:space="0" w:color="auto"/>
              <w:bottom w:val="single" w:sz="6" w:space="0" w:color="auto"/>
              <w:right w:val="single" w:sz="6" w:space="0" w:color="auto"/>
            </w:tcBorders>
            <w:vAlign w:val="center"/>
          </w:tcPr>
          <w:p w:rsidR="005B531E" w:rsidRPr="003F7F9F" w:rsidRDefault="005B531E" w:rsidP="00DB5ED2">
            <w:pPr>
              <w:jc w:val="center"/>
              <w:rPr>
                <w:rFonts w:eastAsia="黑体"/>
                <w:b/>
                <w:bCs/>
                <w:sz w:val="24"/>
              </w:rPr>
            </w:pPr>
            <w:r w:rsidRPr="003F7F9F">
              <w:rPr>
                <w:rFonts w:eastAsia="黑体" w:hint="eastAsia"/>
                <w:b/>
                <w:bCs/>
                <w:sz w:val="24"/>
              </w:rPr>
              <w:t>汤鑫友</w:t>
            </w:r>
          </w:p>
        </w:tc>
        <w:tc>
          <w:tcPr>
            <w:tcW w:w="2030" w:type="dxa"/>
            <w:tcBorders>
              <w:top w:val="thinThickSmallGap" w:sz="18" w:space="0" w:color="auto"/>
              <w:left w:val="single" w:sz="6" w:space="0" w:color="auto"/>
              <w:bottom w:val="single" w:sz="6" w:space="0" w:color="auto"/>
              <w:right w:val="single" w:sz="6" w:space="0" w:color="auto"/>
            </w:tcBorders>
            <w:vAlign w:val="center"/>
          </w:tcPr>
          <w:p w:rsidR="005B531E" w:rsidRPr="003F7F9F" w:rsidRDefault="005B531E" w:rsidP="00DB5ED2">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5B531E" w:rsidRPr="003F7F9F" w:rsidRDefault="005B531E" w:rsidP="00DB5ED2">
            <w:pPr>
              <w:jc w:val="center"/>
              <w:rPr>
                <w:rFonts w:eastAsia="黑体"/>
                <w:b/>
                <w:bCs/>
                <w:sz w:val="24"/>
              </w:rPr>
            </w:pPr>
            <w:r w:rsidRPr="003F7F9F">
              <w:rPr>
                <w:rFonts w:eastAsia="黑体" w:hint="eastAsia"/>
                <w:b/>
                <w:bCs/>
                <w:sz w:val="24"/>
              </w:rPr>
              <w:t>18109038085</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B531E" w:rsidRPr="003F7F9F" w:rsidRDefault="005B531E"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3356" w:type="dxa"/>
            <w:gridSpan w:val="2"/>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zhaopin@chinamcloud.com</w:t>
            </w:r>
          </w:p>
        </w:tc>
        <w:tc>
          <w:tcPr>
            <w:tcW w:w="2030"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B531E" w:rsidRPr="003F7F9F" w:rsidRDefault="005B531E" w:rsidP="00DB5ED2">
            <w:pPr>
              <w:widowControl/>
              <w:jc w:val="center"/>
              <w:rPr>
                <w:rFonts w:ascii="宋体" w:hAnsi="宋体" w:cs="宋体"/>
                <w:b/>
                <w:kern w:val="0"/>
                <w:sz w:val="24"/>
              </w:rPr>
            </w:pP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B531E" w:rsidRPr="003F7F9F" w:rsidRDefault="005B531E" w:rsidP="00DB5ED2">
            <w:pPr>
              <w:widowControl/>
              <w:jc w:val="center"/>
              <w:rPr>
                <w:rFonts w:eastAsia="黑体"/>
                <w:b/>
                <w:bCs/>
                <w:sz w:val="24"/>
              </w:rPr>
            </w:pPr>
            <w:r w:rsidRPr="003F7F9F">
              <w:rPr>
                <w:rFonts w:eastAsia="黑体" w:hint="eastAsia"/>
                <w:b/>
                <w:bCs/>
                <w:sz w:val="24"/>
              </w:rPr>
              <w:t>招聘岗位</w:t>
            </w:r>
          </w:p>
        </w:tc>
        <w:tc>
          <w:tcPr>
            <w:tcW w:w="971"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jc w:val="center"/>
              <w:rPr>
                <w:rFonts w:eastAsia="黑体"/>
                <w:b/>
                <w:bCs/>
                <w:sz w:val="24"/>
              </w:rPr>
            </w:pPr>
            <w:r w:rsidRPr="003F7F9F">
              <w:rPr>
                <w:rFonts w:eastAsia="黑体" w:hint="eastAsia"/>
                <w:b/>
                <w:bCs/>
                <w:sz w:val="24"/>
              </w:rPr>
              <w:t>招聘人数</w:t>
            </w:r>
          </w:p>
        </w:tc>
        <w:tc>
          <w:tcPr>
            <w:tcW w:w="2385"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jc w:val="center"/>
              <w:rPr>
                <w:rFonts w:eastAsia="黑体"/>
                <w:b/>
                <w:bCs/>
                <w:sz w:val="24"/>
              </w:rPr>
            </w:pPr>
            <w:r w:rsidRPr="003F7F9F">
              <w:rPr>
                <w:rFonts w:eastAsia="黑体" w:hint="eastAsia"/>
                <w:b/>
                <w:bCs/>
                <w:sz w:val="24"/>
              </w:rPr>
              <w:t>学历要求</w:t>
            </w:r>
          </w:p>
        </w:tc>
        <w:tc>
          <w:tcPr>
            <w:tcW w:w="2030"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B531E" w:rsidRPr="003F7F9F" w:rsidRDefault="005B531E" w:rsidP="00DB5ED2">
            <w:pPr>
              <w:jc w:val="center"/>
              <w:rPr>
                <w:rFonts w:eastAsia="黑体"/>
                <w:b/>
                <w:bCs/>
                <w:sz w:val="24"/>
              </w:rPr>
            </w:pPr>
            <w:r w:rsidRPr="003F7F9F">
              <w:rPr>
                <w:rFonts w:eastAsia="黑体" w:hint="eastAsia"/>
                <w:b/>
                <w:bCs/>
                <w:sz w:val="24"/>
              </w:rPr>
              <w:t>其它要求</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☆CTO助理</w:t>
            </w:r>
          </w:p>
        </w:tc>
        <w:tc>
          <w:tcPr>
            <w:tcW w:w="971"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1</w:t>
            </w:r>
          </w:p>
        </w:tc>
        <w:tc>
          <w:tcPr>
            <w:tcW w:w="2385"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本科以上</w:t>
            </w:r>
          </w:p>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（硕士优先）</w:t>
            </w:r>
          </w:p>
        </w:tc>
        <w:tc>
          <w:tcPr>
            <w:tcW w:w="2030"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计算机或信息工程相关专业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（女生）能提前到岗实习</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产品工程师</w:t>
            </w:r>
          </w:p>
        </w:tc>
        <w:tc>
          <w:tcPr>
            <w:tcW w:w="971"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2</w:t>
            </w:r>
          </w:p>
        </w:tc>
        <w:tc>
          <w:tcPr>
            <w:tcW w:w="2385"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030"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计算机或信息工程相关专业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（男生）能提前到岗实习</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测试工程师</w:t>
            </w:r>
          </w:p>
        </w:tc>
        <w:tc>
          <w:tcPr>
            <w:tcW w:w="971"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1</w:t>
            </w:r>
          </w:p>
        </w:tc>
        <w:tc>
          <w:tcPr>
            <w:tcW w:w="2385"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本科</w:t>
            </w:r>
          </w:p>
        </w:tc>
        <w:tc>
          <w:tcPr>
            <w:tcW w:w="2030"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计算机或信息工程相关专业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（男生）能提前到岗实习</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测试工程师</w:t>
            </w:r>
          </w:p>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（实习生）</w:t>
            </w:r>
          </w:p>
        </w:tc>
        <w:tc>
          <w:tcPr>
            <w:tcW w:w="971"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2</w:t>
            </w:r>
          </w:p>
        </w:tc>
        <w:tc>
          <w:tcPr>
            <w:tcW w:w="2385"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本科</w:t>
            </w:r>
          </w:p>
        </w:tc>
        <w:tc>
          <w:tcPr>
            <w:tcW w:w="2030"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计算机或信息工程相关专业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（男生）仅接受2019届实习生</w:t>
            </w:r>
          </w:p>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（实习表现优秀者可考虑录用）</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Python工程师</w:t>
            </w:r>
          </w:p>
        </w:tc>
        <w:tc>
          <w:tcPr>
            <w:tcW w:w="971"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1</w:t>
            </w:r>
          </w:p>
        </w:tc>
        <w:tc>
          <w:tcPr>
            <w:tcW w:w="2385"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本科</w:t>
            </w:r>
          </w:p>
        </w:tc>
        <w:tc>
          <w:tcPr>
            <w:tcW w:w="2030"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计算机或信息工程相关专业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（男生）能提前到岗实习</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PHP开发</w:t>
            </w:r>
          </w:p>
        </w:tc>
        <w:tc>
          <w:tcPr>
            <w:tcW w:w="971"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2</w:t>
            </w:r>
          </w:p>
        </w:tc>
        <w:tc>
          <w:tcPr>
            <w:tcW w:w="2385"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030"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Cs/>
                <w:kern w:val="0"/>
                <w:sz w:val="24"/>
              </w:rPr>
            </w:pPr>
            <w:r w:rsidRPr="003F7F9F">
              <w:rPr>
                <w:rFonts w:ascii="宋体" w:hAnsi="宋体" w:cs="宋体" w:hint="eastAsia"/>
                <w:b/>
                <w:kern w:val="0"/>
                <w:sz w:val="24"/>
              </w:rPr>
              <w:t>计算机或信息工程相关专业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B531E" w:rsidRPr="003F7F9F" w:rsidRDefault="005B531E" w:rsidP="00DB5ED2">
            <w:pPr>
              <w:widowControl/>
              <w:jc w:val="center"/>
              <w:rPr>
                <w:rFonts w:ascii="宋体" w:hAnsi="宋体" w:cs="宋体"/>
                <w:bCs/>
                <w:kern w:val="0"/>
                <w:sz w:val="24"/>
              </w:rPr>
            </w:pPr>
            <w:r w:rsidRPr="003F7F9F">
              <w:rPr>
                <w:rFonts w:hint="eastAsia"/>
                <w:b/>
              </w:rPr>
              <w:t>（男生）能提前到岗实习</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C/C++开发工程师</w:t>
            </w:r>
          </w:p>
        </w:tc>
        <w:tc>
          <w:tcPr>
            <w:tcW w:w="971"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2</w:t>
            </w:r>
          </w:p>
        </w:tc>
        <w:tc>
          <w:tcPr>
            <w:tcW w:w="2385"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030"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计算机或信息工程相关专业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hint="eastAsia"/>
                <w:b/>
                <w:bCs/>
              </w:rPr>
              <w:t>（男生）能提前到岗实习</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人力资源专员</w:t>
            </w:r>
          </w:p>
        </w:tc>
        <w:tc>
          <w:tcPr>
            <w:tcW w:w="971"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1</w:t>
            </w:r>
          </w:p>
        </w:tc>
        <w:tc>
          <w:tcPr>
            <w:tcW w:w="2385"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本科</w:t>
            </w:r>
          </w:p>
        </w:tc>
        <w:tc>
          <w:tcPr>
            <w:tcW w:w="2030"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人力资源专业毕业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（性别不限）能提前到岗实习</w:t>
            </w:r>
          </w:p>
        </w:tc>
      </w:tr>
    </w:tbl>
    <w:p w:rsidR="005B531E" w:rsidRPr="003F7F9F" w:rsidRDefault="005B531E"/>
    <w:p w:rsidR="005B531E" w:rsidRPr="003F7F9F" w:rsidRDefault="005B531E">
      <w:pPr>
        <w:widowControl/>
        <w:jc w:val="left"/>
      </w:pPr>
      <w:r w:rsidRPr="003F7F9F">
        <w:br w:type="page"/>
      </w:r>
    </w:p>
    <w:p w:rsidR="005B531E" w:rsidRPr="003F7F9F" w:rsidRDefault="005B531E" w:rsidP="005B531E">
      <w:pPr>
        <w:pStyle w:val="1"/>
        <w:spacing w:before="0" w:after="0"/>
        <w:jc w:val="center"/>
        <w:rPr>
          <w:b w:val="0"/>
          <w:bCs w:val="0"/>
          <w:sz w:val="36"/>
          <w:shd w:val="pct10" w:color="auto" w:fill="FFFFFF"/>
        </w:rPr>
      </w:pPr>
      <w:bookmarkStart w:id="30" w:name="_Toc514766010"/>
      <w:r w:rsidRPr="003F7F9F">
        <w:rPr>
          <w:rFonts w:hint="eastAsia"/>
          <w:b w:val="0"/>
          <w:bCs w:val="0"/>
          <w:sz w:val="36"/>
          <w:shd w:val="pct10" w:color="auto" w:fill="FFFFFF"/>
        </w:rPr>
        <w:lastRenderedPageBreak/>
        <w:t>25</w:t>
      </w:r>
      <w:r w:rsidRPr="003F7F9F">
        <w:rPr>
          <w:rFonts w:hint="eastAsia"/>
          <w:b w:val="0"/>
          <w:bCs w:val="0"/>
          <w:sz w:val="36"/>
          <w:shd w:val="pct10" w:color="auto" w:fill="FFFFFF"/>
        </w:rPr>
        <w:t>成都久乐科技有限公司</w:t>
      </w:r>
      <w:bookmarkEnd w:id="30"/>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DB5ED2">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B531E" w:rsidRPr="003F7F9F" w:rsidRDefault="005B531E" w:rsidP="00DB5ED2">
            <w:pPr>
              <w:rPr>
                <w:rFonts w:eastAsia="黑体"/>
                <w:b/>
                <w:bCs/>
                <w:sz w:val="24"/>
              </w:rPr>
            </w:pPr>
            <w:r w:rsidRPr="003F7F9F">
              <w:rPr>
                <w:rFonts w:eastAsia="黑体" w:hint="eastAsia"/>
                <w:b/>
                <w:bCs/>
                <w:sz w:val="24"/>
              </w:rPr>
              <w:t>公司简介</w:t>
            </w:r>
            <w:r w:rsidRPr="003F7F9F">
              <w:rPr>
                <w:rFonts w:eastAsia="黑体" w:hint="eastAsia"/>
                <w:b/>
                <w:bCs/>
                <w:sz w:val="24"/>
              </w:rPr>
              <w:t>:</w:t>
            </w:r>
            <w:r w:rsidRPr="003F7F9F">
              <w:rPr>
                <w:rFonts w:eastAsia="黑体" w:hint="eastAsia"/>
                <w:b/>
                <w:bCs/>
                <w:sz w:val="24"/>
              </w:rPr>
              <w:t>成都久乐科技有限公司（</w:t>
            </w:r>
            <w:r w:rsidRPr="003F7F9F">
              <w:rPr>
                <w:rFonts w:eastAsia="黑体" w:hint="eastAsia"/>
                <w:b/>
                <w:bCs/>
                <w:sz w:val="24"/>
              </w:rPr>
              <w:t>Arthur Tech</w:t>
            </w:r>
            <w:r w:rsidRPr="003F7F9F">
              <w:rPr>
                <w:rFonts w:eastAsia="黑体" w:hint="eastAsia"/>
                <w:b/>
                <w:bCs/>
                <w:sz w:val="24"/>
              </w:rPr>
              <w:t>）是一家集研发、运营为一体的移动游戏开发商，专注于棋牌游戏的开发，游戏海外市场的运营，致力于为广泛的移动设备用户提供更加精良的游戏及完善的游戏体验，积极推动棋牌游戏行业的发展。</w:t>
            </w:r>
          </w:p>
          <w:p w:rsidR="005B531E" w:rsidRPr="003F7F9F" w:rsidRDefault="005B531E" w:rsidP="00DB5ED2">
            <w:pPr>
              <w:rPr>
                <w:rFonts w:eastAsia="黑体"/>
                <w:b/>
                <w:bCs/>
                <w:sz w:val="24"/>
              </w:rPr>
            </w:pPr>
            <w:r w:rsidRPr="003F7F9F">
              <w:rPr>
                <w:rFonts w:eastAsia="黑体" w:hint="eastAsia"/>
                <w:b/>
                <w:bCs/>
                <w:sz w:val="24"/>
              </w:rPr>
              <w:t xml:space="preserve">    </w:t>
            </w:r>
            <w:r w:rsidRPr="003F7F9F">
              <w:rPr>
                <w:rFonts w:eastAsia="黑体" w:hint="eastAsia"/>
                <w:b/>
                <w:bCs/>
                <w:sz w:val="24"/>
              </w:rPr>
              <w:t>公司成立于</w:t>
            </w:r>
            <w:r w:rsidRPr="003F7F9F">
              <w:rPr>
                <w:rFonts w:eastAsia="黑体" w:hint="eastAsia"/>
                <w:b/>
                <w:bCs/>
                <w:sz w:val="24"/>
              </w:rPr>
              <w:t>2015</w:t>
            </w:r>
            <w:r w:rsidRPr="003F7F9F">
              <w:rPr>
                <w:rFonts w:eastAsia="黑体" w:hint="eastAsia"/>
                <w:b/>
                <w:bCs/>
                <w:sz w:val="24"/>
              </w:rPr>
              <w:t>年，是一家优秀的团队，核心研发人员均来自国内知名企业，具有</w:t>
            </w:r>
            <w:r w:rsidRPr="003F7F9F">
              <w:rPr>
                <w:rFonts w:eastAsia="黑体" w:hint="eastAsia"/>
                <w:b/>
                <w:bCs/>
                <w:sz w:val="24"/>
              </w:rPr>
              <w:t>5</w:t>
            </w:r>
            <w:r w:rsidRPr="003F7F9F">
              <w:rPr>
                <w:rFonts w:eastAsia="黑体" w:hint="eastAsia"/>
                <w:b/>
                <w:bCs/>
                <w:sz w:val="24"/>
              </w:rPr>
              <w:t>年以上游戏研发经验，成功研发过超过十款流水千万级别游戏。深度了解海外棋牌游戏市场，及相关地区游戏玩家习惯。</w:t>
            </w:r>
          </w:p>
          <w:p w:rsidR="005B531E" w:rsidRPr="003F7F9F" w:rsidRDefault="005B531E" w:rsidP="00DB5ED2">
            <w:pPr>
              <w:rPr>
                <w:rFonts w:eastAsia="黑体"/>
                <w:b/>
                <w:bCs/>
                <w:sz w:val="24"/>
              </w:rPr>
            </w:pPr>
            <w:r w:rsidRPr="003F7F9F">
              <w:rPr>
                <w:rFonts w:eastAsia="黑体" w:hint="eastAsia"/>
                <w:b/>
                <w:bCs/>
                <w:sz w:val="24"/>
              </w:rPr>
              <w:t xml:space="preserve">    </w:t>
            </w:r>
            <w:r w:rsidRPr="003F7F9F">
              <w:rPr>
                <w:rFonts w:eastAsia="黑体" w:hint="eastAsia"/>
                <w:b/>
                <w:bCs/>
                <w:sz w:val="24"/>
              </w:rPr>
              <w:t>我们不仅仅为团队成员提供能和北上广深媲美的待遇，并根据公司业务发展状况和个人工作表现进行薪酬调整，五险一金、团队活动经费，还有最人性化的福利、包括弹性工作时间、水果下午茶、各种补助等等。快乐的工作，幸福的生活，正是我们每天追求的目标。</w:t>
            </w:r>
          </w:p>
          <w:p w:rsidR="005B531E" w:rsidRPr="003F7F9F" w:rsidRDefault="005B531E" w:rsidP="00DB5ED2">
            <w:pPr>
              <w:rPr>
                <w:rFonts w:eastAsia="黑体"/>
                <w:b/>
                <w:bCs/>
                <w:sz w:val="24"/>
              </w:rPr>
            </w:pPr>
            <w:r w:rsidRPr="003F7F9F">
              <w:rPr>
                <w:rFonts w:eastAsia="黑体" w:hint="eastAsia"/>
                <w:b/>
                <w:bCs/>
                <w:sz w:val="24"/>
              </w:rPr>
              <w:t xml:space="preserve">    </w:t>
            </w:r>
            <w:r w:rsidRPr="003F7F9F">
              <w:rPr>
                <w:rFonts w:eastAsia="黑体" w:hint="eastAsia"/>
                <w:b/>
                <w:bCs/>
                <w:sz w:val="24"/>
              </w:rPr>
              <w:t>团队年轻富有创造力，气氛和谐，在这里你可以畅所欲言，发表自己的意见及见解。英雄不问出处，我们只认能力。如果你是一个游戏达人，代码牛人，运营高手</w:t>
            </w:r>
            <w:r w:rsidRPr="003F7F9F">
              <w:rPr>
                <w:rFonts w:eastAsia="黑体" w:hint="eastAsia"/>
                <w:b/>
                <w:bCs/>
                <w:sz w:val="24"/>
              </w:rPr>
              <w:t>......</w:t>
            </w:r>
            <w:r w:rsidRPr="003F7F9F">
              <w:rPr>
                <w:rFonts w:eastAsia="黑体" w:hint="eastAsia"/>
                <w:b/>
                <w:bCs/>
                <w:sz w:val="24"/>
              </w:rPr>
              <w:t>在业务方面能独挡一面，对新事物充满热情，与人为善爱护团队，热爱生活诚实守信，那你就是我们正在寻找的那个</w:t>
            </w:r>
            <w:r w:rsidRPr="003F7F9F">
              <w:rPr>
                <w:rFonts w:eastAsia="黑体" w:hint="eastAsia"/>
                <w:b/>
                <w:bCs/>
                <w:sz w:val="24"/>
              </w:rPr>
              <w:t>TA</w:t>
            </w:r>
            <w:r w:rsidRPr="003F7F9F">
              <w:rPr>
                <w:rFonts w:eastAsia="黑体" w:hint="eastAsia"/>
                <w:b/>
                <w:bCs/>
                <w:sz w:val="24"/>
              </w:rPr>
              <w:t>。我们热爱游戏，渴望成功，期待有游戏梦想的你加入！</w:t>
            </w:r>
          </w:p>
        </w:tc>
      </w:tr>
      <w:tr w:rsidR="003F7F9F" w:rsidRPr="003F7F9F" w:rsidTr="00DB5ED2">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5B531E" w:rsidRPr="003F7F9F" w:rsidRDefault="005B531E" w:rsidP="00DB5ED2">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5B531E" w:rsidRPr="003F7F9F" w:rsidRDefault="005B531E" w:rsidP="00DB5ED2">
            <w:pPr>
              <w:jc w:val="center"/>
              <w:rPr>
                <w:rFonts w:eastAsia="黑体"/>
                <w:b/>
                <w:bCs/>
                <w:sz w:val="24"/>
              </w:rPr>
            </w:pPr>
            <w:r w:rsidRPr="003F7F9F">
              <w:rPr>
                <w:rFonts w:eastAsia="黑体" w:hint="eastAsia"/>
                <w:b/>
                <w:bCs/>
                <w:sz w:val="24"/>
              </w:rPr>
              <w:t>邹微</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5B531E" w:rsidRPr="003F7F9F" w:rsidRDefault="005B531E" w:rsidP="00DB5ED2">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5B531E" w:rsidRPr="003F7F9F" w:rsidRDefault="005B531E" w:rsidP="00DB5ED2">
            <w:pPr>
              <w:jc w:val="center"/>
              <w:rPr>
                <w:rFonts w:eastAsia="黑体"/>
                <w:b/>
                <w:bCs/>
                <w:sz w:val="24"/>
              </w:rPr>
            </w:pPr>
            <w:r w:rsidRPr="003F7F9F">
              <w:rPr>
                <w:rFonts w:eastAsia="黑体" w:hint="eastAsia"/>
                <w:b/>
                <w:bCs/>
                <w:sz w:val="24"/>
              </w:rPr>
              <w:t>17780531330</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B531E" w:rsidRPr="003F7F9F" w:rsidRDefault="005B531E"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zouwei@arthur-tech.com</w:t>
            </w:r>
          </w:p>
        </w:tc>
        <w:tc>
          <w:tcPr>
            <w:tcW w:w="2977"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2018.5.28</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B531E" w:rsidRPr="003F7F9F" w:rsidRDefault="005B531E" w:rsidP="00DB5ED2">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B531E" w:rsidRPr="003F7F9F" w:rsidRDefault="005B531E" w:rsidP="00DB5ED2">
            <w:pPr>
              <w:jc w:val="center"/>
              <w:rPr>
                <w:rFonts w:eastAsia="黑体"/>
                <w:b/>
                <w:bCs/>
                <w:sz w:val="24"/>
              </w:rPr>
            </w:pPr>
            <w:r w:rsidRPr="003F7F9F">
              <w:rPr>
                <w:rFonts w:eastAsia="黑体" w:hint="eastAsia"/>
                <w:b/>
                <w:bCs/>
                <w:sz w:val="24"/>
              </w:rPr>
              <w:t>其它要求</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C++</w:t>
            </w:r>
          </w:p>
        </w:tc>
        <w:tc>
          <w:tcPr>
            <w:tcW w:w="850"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热爱游戏</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PHP</w:t>
            </w:r>
          </w:p>
        </w:tc>
        <w:tc>
          <w:tcPr>
            <w:tcW w:w="850"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热爱游戏</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COCOS2DX</w:t>
            </w:r>
          </w:p>
        </w:tc>
        <w:tc>
          <w:tcPr>
            <w:tcW w:w="850"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热爱游戏</w:t>
            </w:r>
          </w:p>
        </w:tc>
      </w:tr>
      <w:tr w:rsidR="003F7F9F" w:rsidRPr="003F7F9F" w:rsidTr="00DB5ED2">
        <w:trPr>
          <w:trHeight w:val="44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H5</w:t>
            </w:r>
          </w:p>
        </w:tc>
        <w:tc>
          <w:tcPr>
            <w:tcW w:w="850"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热爱游戏</w:t>
            </w:r>
          </w:p>
        </w:tc>
      </w:tr>
      <w:tr w:rsidR="003F7F9F" w:rsidRPr="003F7F9F" w:rsidTr="00DB5ED2">
        <w:trPr>
          <w:trHeight w:val="90"/>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产品专员</w:t>
            </w:r>
          </w:p>
        </w:tc>
        <w:tc>
          <w:tcPr>
            <w:tcW w:w="850"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热爱游戏</w:t>
            </w:r>
          </w:p>
        </w:tc>
      </w:tr>
    </w:tbl>
    <w:p w:rsidR="005B531E" w:rsidRPr="003F7F9F" w:rsidRDefault="005B531E"/>
    <w:p w:rsidR="005B531E" w:rsidRPr="003F7F9F" w:rsidRDefault="005B531E">
      <w:pPr>
        <w:widowControl/>
        <w:jc w:val="left"/>
      </w:pPr>
      <w:r w:rsidRPr="003F7F9F">
        <w:br w:type="page"/>
      </w:r>
    </w:p>
    <w:p w:rsidR="005B531E" w:rsidRPr="003F7F9F" w:rsidRDefault="005B531E" w:rsidP="005B531E">
      <w:pPr>
        <w:pStyle w:val="1"/>
        <w:spacing w:before="0" w:after="0"/>
        <w:jc w:val="center"/>
        <w:rPr>
          <w:b w:val="0"/>
          <w:bCs w:val="0"/>
          <w:sz w:val="36"/>
          <w:shd w:val="pct10" w:color="auto" w:fill="FFFFFF"/>
        </w:rPr>
      </w:pPr>
      <w:bookmarkStart w:id="31" w:name="_Toc514766011"/>
      <w:r w:rsidRPr="003F7F9F">
        <w:rPr>
          <w:rFonts w:hint="eastAsia"/>
          <w:b w:val="0"/>
          <w:bCs w:val="0"/>
          <w:sz w:val="36"/>
          <w:shd w:val="pct10" w:color="auto" w:fill="FFFFFF"/>
        </w:rPr>
        <w:lastRenderedPageBreak/>
        <w:t>26</w:t>
      </w:r>
      <w:r w:rsidRPr="003F7F9F">
        <w:rPr>
          <w:rFonts w:hint="eastAsia"/>
          <w:b w:val="0"/>
          <w:bCs w:val="0"/>
          <w:sz w:val="36"/>
          <w:shd w:val="pct10" w:color="auto" w:fill="FFFFFF"/>
        </w:rPr>
        <w:t>仟之游软件科技（成都）有限公司</w:t>
      </w:r>
      <w:bookmarkEnd w:id="31"/>
    </w:p>
    <w:tbl>
      <w:tblPr>
        <w:tblpPr w:leftFromText="180" w:rightFromText="180" w:vertAnchor="text" w:horzAnchor="margin" w:tblpY="220"/>
        <w:tblW w:w="0" w:type="auto"/>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5B531E">
        <w:trPr>
          <w:trHeight w:val="4065"/>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B531E" w:rsidRPr="003F7F9F" w:rsidRDefault="005B531E" w:rsidP="005B531E">
            <w:pPr>
              <w:shd w:val="clear" w:color="auto" w:fill="FFFFFF"/>
              <w:rPr>
                <w:rFonts w:ascii="simsun" w:eastAsia="Times New Roman" w:hAnsi="simsun"/>
                <w:kern w:val="0"/>
                <w:sz w:val="18"/>
                <w:szCs w:val="18"/>
              </w:rPr>
            </w:pPr>
            <w:r w:rsidRPr="003F7F9F">
              <w:rPr>
                <w:rFonts w:eastAsia="黑体" w:hint="eastAsia"/>
                <w:b/>
                <w:bCs/>
                <w:sz w:val="24"/>
              </w:rPr>
              <w:t>公司简介</w:t>
            </w:r>
            <w:r w:rsidRPr="003F7F9F">
              <w:rPr>
                <w:rFonts w:eastAsia="黑体" w:hint="eastAsia"/>
                <w:b/>
                <w:bCs/>
                <w:sz w:val="24"/>
              </w:rPr>
              <w:t>:</w:t>
            </w:r>
            <w:r w:rsidRPr="003F7F9F">
              <w:rPr>
                <w:rFonts w:eastAsia="黑体"/>
                <w:b/>
                <w:bCs/>
                <w:sz w:val="24"/>
              </w:rPr>
              <w:t xml:space="preserve">  </w:t>
            </w:r>
            <w:r w:rsidRPr="003F7F9F">
              <w:rPr>
                <w:rFonts w:ascii="simsun" w:eastAsia="Times New Roman" w:hAnsi="simsun" w:hint="eastAsia"/>
                <w:kern w:val="0"/>
                <w:sz w:val="18"/>
                <w:szCs w:val="18"/>
              </w:rPr>
              <w:t>仟之游</w:t>
            </w:r>
            <w:r w:rsidRPr="003F7F9F">
              <w:rPr>
                <w:rFonts w:ascii="微软雅黑" w:eastAsia="微软雅黑" w:hAnsi="微软雅黑" w:cs="微软雅黑" w:hint="eastAsia"/>
                <w:kern w:val="0"/>
                <w:sz w:val="18"/>
                <w:szCs w:val="18"/>
              </w:rPr>
              <w:t>软</w:t>
            </w:r>
            <w:r w:rsidRPr="003F7F9F">
              <w:rPr>
                <w:rFonts w:ascii="Meiryo" w:eastAsia="Meiryo" w:hAnsi="Meiryo" w:cs="Meiryo" w:hint="eastAsia"/>
                <w:kern w:val="0"/>
                <w:sz w:val="18"/>
                <w:szCs w:val="18"/>
              </w:rPr>
              <w:t>件科技（成都）有限公司于</w:t>
            </w:r>
            <w:r w:rsidRPr="003F7F9F">
              <w:rPr>
                <w:rFonts w:ascii="simsun" w:eastAsia="Times New Roman" w:hAnsi="simsun"/>
                <w:kern w:val="0"/>
                <w:sz w:val="18"/>
                <w:szCs w:val="18"/>
              </w:rPr>
              <w:t>2011</w:t>
            </w:r>
            <w:r w:rsidRPr="003F7F9F">
              <w:rPr>
                <w:rFonts w:ascii="simsun" w:eastAsia="Times New Roman" w:hAnsi="simsun" w:hint="eastAsia"/>
                <w:kern w:val="0"/>
                <w:sz w:val="18"/>
                <w:szCs w:val="18"/>
              </w:rPr>
              <w:t>年在成都</w:t>
            </w:r>
            <w:r w:rsidRPr="003F7F9F">
              <w:rPr>
                <w:rFonts w:ascii="微软雅黑" w:eastAsia="微软雅黑" w:hAnsi="微软雅黑" w:cs="微软雅黑" w:hint="eastAsia"/>
                <w:kern w:val="0"/>
                <w:sz w:val="18"/>
                <w:szCs w:val="18"/>
              </w:rPr>
              <w:t>创</w:t>
            </w:r>
            <w:r w:rsidRPr="003F7F9F">
              <w:rPr>
                <w:rFonts w:ascii="Meiryo" w:eastAsia="Meiryo" w:hAnsi="Meiryo" w:cs="Meiryo" w:hint="eastAsia"/>
                <w:kern w:val="0"/>
                <w:sz w:val="18"/>
                <w:szCs w:val="18"/>
              </w:rPr>
              <w:t>立，位于中国国家高新技</w:t>
            </w:r>
            <w:r w:rsidRPr="003F7F9F">
              <w:rPr>
                <w:rFonts w:ascii="微软雅黑" w:eastAsia="微软雅黑" w:hAnsi="微软雅黑" w:cs="微软雅黑" w:hint="eastAsia"/>
                <w:kern w:val="0"/>
                <w:sz w:val="18"/>
                <w:szCs w:val="18"/>
              </w:rPr>
              <w:t>术</w:t>
            </w:r>
            <w:r w:rsidRPr="003F7F9F">
              <w:rPr>
                <w:rFonts w:ascii="Meiryo" w:eastAsia="Meiryo" w:hAnsi="Meiryo" w:cs="Meiryo" w:hint="eastAsia"/>
                <w:kern w:val="0"/>
                <w:sz w:val="18"/>
                <w:szCs w:val="18"/>
              </w:rPr>
              <w:t>园区</w:t>
            </w:r>
            <w:r w:rsidRPr="003F7F9F">
              <w:rPr>
                <w:rFonts w:ascii="simsun" w:eastAsia="Times New Roman" w:hAnsi="simsun"/>
                <w:kern w:val="0"/>
                <w:sz w:val="18"/>
                <w:szCs w:val="18"/>
              </w:rPr>
              <w:t>-</w:t>
            </w:r>
            <w:r w:rsidRPr="003F7F9F">
              <w:rPr>
                <w:rFonts w:ascii="simsun" w:eastAsia="Times New Roman" w:hAnsi="simsun" w:hint="eastAsia"/>
                <w:kern w:val="0"/>
                <w:sz w:val="18"/>
                <w:szCs w:val="18"/>
              </w:rPr>
              <w:t>天府</w:t>
            </w:r>
            <w:r w:rsidRPr="003F7F9F">
              <w:rPr>
                <w:rFonts w:ascii="微软雅黑" w:eastAsia="微软雅黑" w:hAnsi="微软雅黑" w:cs="微软雅黑" w:hint="eastAsia"/>
                <w:kern w:val="0"/>
                <w:sz w:val="18"/>
                <w:szCs w:val="18"/>
              </w:rPr>
              <w:t>软</w:t>
            </w:r>
            <w:r w:rsidRPr="003F7F9F">
              <w:rPr>
                <w:rFonts w:ascii="Meiryo" w:eastAsia="Meiryo" w:hAnsi="Meiryo" w:cs="Meiryo" w:hint="eastAsia"/>
                <w:kern w:val="0"/>
                <w:sz w:val="18"/>
                <w:szCs w:val="18"/>
              </w:rPr>
              <w:t>件园，前身是</w:t>
            </w:r>
            <w:r w:rsidRPr="003F7F9F">
              <w:rPr>
                <w:rFonts w:ascii="simsun" w:eastAsia="Times New Roman" w:hAnsi="simsun"/>
                <w:kern w:val="0"/>
                <w:sz w:val="18"/>
                <w:szCs w:val="18"/>
              </w:rPr>
              <w:t>2007</w:t>
            </w:r>
            <w:r w:rsidRPr="003F7F9F">
              <w:rPr>
                <w:rFonts w:ascii="simsun" w:eastAsia="Times New Roman" w:hAnsi="simsun" w:hint="eastAsia"/>
                <w:kern w:val="0"/>
                <w:sz w:val="18"/>
                <w:szCs w:val="18"/>
              </w:rPr>
              <w:t>年于上海</w:t>
            </w:r>
            <w:r w:rsidRPr="003F7F9F">
              <w:rPr>
                <w:rFonts w:ascii="微软雅黑" w:eastAsia="微软雅黑" w:hAnsi="微软雅黑" w:cs="微软雅黑" w:hint="eastAsia"/>
                <w:kern w:val="0"/>
                <w:sz w:val="18"/>
                <w:szCs w:val="18"/>
              </w:rPr>
              <w:t>创</w:t>
            </w:r>
            <w:r w:rsidRPr="003F7F9F">
              <w:rPr>
                <w:rFonts w:ascii="Meiryo" w:eastAsia="Meiryo" w:hAnsi="Meiryo" w:cs="Meiryo" w:hint="eastAsia"/>
                <w:kern w:val="0"/>
                <w:sz w:val="18"/>
                <w:szCs w:val="18"/>
              </w:rPr>
              <w:t>立的</w:t>
            </w:r>
            <w:r w:rsidRPr="003F7F9F">
              <w:rPr>
                <w:rFonts w:ascii="simsun" w:eastAsia="Times New Roman" w:hAnsi="simsun"/>
                <w:kern w:val="0"/>
                <w:sz w:val="18"/>
                <w:szCs w:val="18"/>
              </w:rPr>
              <w:t>2K</w:t>
            </w:r>
            <w:r w:rsidRPr="003F7F9F">
              <w:rPr>
                <w:rFonts w:ascii="simsun" w:eastAsia="Times New Roman" w:hAnsi="simsun" w:hint="eastAsia"/>
                <w:kern w:val="0"/>
                <w:sz w:val="18"/>
                <w:szCs w:val="18"/>
              </w:rPr>
              <w:t>中国</w:t>
            </w:r>
            <w:r w:rsidRPr="003F7F9F">
              <w:rPr>
                <w:rFonts w:ascii="微软雅黑" w:eastAsia="微软雅黑" w:hAnsi="微软雅黑" w:cs="微软雅黑" w:hint="eastAsia"/>
                <w:kern w:val="0"/>
                <w:sz w:val="18"/>
                <w:szCs w:val="18"/>
              </w:rPr>
              <w:t>测试团队</w:t>
            </w:r>
            <w:r w:rsidRPr="003F7F9F">
              <w:rPr>
                <w:rFonts w:ascii="Meiryo" w:eastAsia="Meiryo" w:hAnsi="Meiryo" w:cs="Meiryo" w:hint="eastAsia"/>
                <w:kern w:val="0"/>
                <w:sz w:val="18"/>
                <w:szCs w:val="18"/>
              </w:rPr>
              <w:t>。公司是美国</w:t>
            </w:r>
            <w:r w:rsidRPr="003F7F9F">
              <w:rPr>
                <w:rFonts w:ascii="simsun" w:eastAsia="Times New Roman" w:hAnsi="simsun"/>
                <w:kern w:val="0"/>
                <w:sz w:val="18"/>
                <w:szCs w:val="18"/>
              </w:rPr>
              <w:t>take-two</w:t>
            </w:r>
            <w:r w:rsidRPr="003F7F9F">
              <w:rPr>
                <w:rFonts w:ascii="simsun" w:eastAsia="Times New Roman" w:hAnsi="simsun" w:hint="eastAsia"/>
                <w:kern w:val="0"/>
                <w:sz w:val="18"/>
                <w:szCs w:val="18"/>
              </w:rPr>
              <w:t>互</w:t>
            </w:r>
            <w:r w:rsidRPr="003F7F9F">
              <w:rPr>
                <w:rFonts w:ascii="微软雅黑" w:eastAsia="微软雅黑" w:hAnsi="微软雅黑" w:cs="微软雅黑" w:hint="eastAsia"/>
                <w:kern w:val="0"/>
                <w:sz w:val="18"/>
                <w:szCs w:val="18"/>
              </w:rPr>
              <w:t>动软</w:t>
            </w:r>
            <w:r w:rsidRPr="003F7F9F">
              <w:rPr>
                <w:rFonts w:ascii="Meiryo" w:eastAsia="Meiryo" w:hAnsi="Meiryo" w:cs="Meiryo" w:hint="eastAsia"/>
                <w:kern w:val="0"/>
                <w:sz w:val="18"/>
                <w:szCs w:val="18"/>
              </w:rPr>
              <w:t>件公司（</w:t>
            </w:r>
            <w:r w:rsidRPr="003F7F9F">
              <w:rPr>
                <w:rFonts w:ascii="微软雅黑" w:eastAsia="微软雅黑" w:hAnsi="微软雅黑" w:cs="微软雅黑" w:hint="eastAsia"/>
                <w:kern w:val="0"/>
                <w:sz w:val="18"/>
                <w:szCs w:val="18"/>
              </w:rPr>
              <w:t>纳</w:t>
            </w:r>
            <w:r w:rsidRPr="003F7F9F">
              <w:rPr>
                <w:rFonts w:ascii="Meiryo" w:eastAsia="Meiryo" w:hAnsi="Meiryo" w:cs="Meiryo" w:hint="eastAsia"/>
                <w:kern w:val="0"/>
                <w:sz w:val="18"/>
                <w:szCs w:val="18"/>
              </w:rPr>
              <w:t>斯达克代</w:t>
            </w:r>
            <w:r w:rsidRPr="003F7F9F">
              <w:rPr>
                <w:rFonts w:ascii="微软雅黑" w:eastAsia="微软雅黑" w:hAnsi="微软雅黑" w:cs="微软雅黑" w:hint="eastAsia"/>
                <w:kern w:val="0"/>
                <w:sz w:val="18"/>
                <w:szCs w:val="18"/>
              </w:rPr>
              <w:t>码</w:t>
            </w:r>
            <w:r w:rsidRPr="003F7F9F">
              <w:rPr>
                <w:rFonts w:ascii="Meiryo" w:eastAsia="Meiryo" w:hAnsi="Meiryo" w:cs="Meiryo" w:hint="eastAsia"/>
                <w:kern w:val="0"/>
                <w:sz w:val="18"/>
                <w:szCs w:val="18"/>
              </w:rPr>
              <w:t>：</w:t>
            </w:r>
            <w:r w:rsidRPr="003F7F9F">
              <w:rPr>
                <w:rFonts w:ascii="simsun" w:eastAsia="Times New Roman" w:hAnsi="simsun"/>
                <w:kern w:val="0"/>
                <w:sz w:val="18"/>
                <w:szCs w:val="18"/>
              </w:rPr>
              <w:t>TTWO</w:t>
            </w:r>
            <w:r w:rsidRPr="003F7F9F">
              <w:rPr>
                <w:rFonts w:ascii="simsun" w:eastAsia="Times New Roman" w:hAnsi="simsun" w:hint="eastAsia"/>
                <w:kern w:val="0"/>
                <w:sz w:val="18"/>
                <w:szCs w:val="18"/>
              </w:rPr>
              <w:t>）的全</w:t>
            </w:r>
            <w:r w:rsidRPr="003F7F9F">
              <w:rPr>
                <w:rFonts w:ascii="微软雅黑" w:eastAsia="微软雅黑" w:hAnsi="微软雅黑" w:cs="微软雅黑" w:hint="eastAsia"/>
                <w:kern w:val="0"/>
                <w:sz w:val="18"/>
                <w:szCs w:val="18"/>
              </w:rPr>
              <w:t>资</w:t>
            </w:r>
            <w:r w:rsidRPr="003F7F9F">
              <w:rPr>
                <w:rFonts w:ascii="Meiryo" w:eastAsia="Meiryo" w:hAnsi="Meiryo" w:cs="Meiryo" w:hint="eastAsia"/>
                <w:kern w:val="0"/>
                <w:sz w:val="18"/>
                <w:szCs w:val="18"/>
              </w:rPr>
              <w:t>子公司。</w:t>
            </w:r>
          </w:p>
          <w:p w:rsidR="005B531E" w:rsidRPr="003F7F9F" w:rsidRDefault="005B531E" w:rsidP="005B531E">
            <w:pPr>
              <w:widowControl/>
              <w:shd w:val="clear" w:color="auto" w:fill="FFFFFF"/>
              <w:jc w:val="left"/>
              <w:rPr>
                <w:rFonts w:ascii="simsun" w:eastAsia="Times New Roman" w:hAnsi="simsun"/>
                <w:kern w:val="0"/>
                <w:sz w:val="18"/>
                <w:szCs w:val="18"/>
              </w:rPr>
            </w:pPr>
            <w:r w:rsidRPr="003F7F9F">
              <w:rPr>
                <w:rFonts w:ascii="simsun" w:eastAsia="Times New Roman" w:hAnsi="simsun" w:hint="eastAsia"/>
                <w:kern w:val="0"/>
                <w:sz w:val="18"/>
                <w:szCs w:val="18"/>
              </w:rPr>
              <w:t>我</w:t>
            </w:r>
            <w:r w:rsidRPr="003F7F9F">
              <w:rPr>
                <w:rFonts w:ascii="微软雅黑" w:eastAsia="微软雅黑" w:hAnsi="微软雅黑" w:cs="微软雅黑" w:hint="eastAsia"/>
                <w:kern w:val="0"/>
                <w:sz w:val="18"/>
                <w:szCs w:val="18"/>
              </w:rPr>
              <w:t>们</w:t>
            </w:r>
            <w:r w:rsidRPr="003F7F9F">
              <w:rPr>
                <w:rFonts w:ascii="Meiryo" w:eastAsia="Meiryo" w:hAnsi="Meiryo" w:cs="Meiryo" w:hint="eastAsia"/>
                <w:kern w:val="0"/>
                <w:sz w:val="18"/>
                <w:szCs w:val="18"/>
              </w:rPr>
              <w:t>同遍及全球的</w:t>
            </w:r>
            <w:r w:rsidRPr="003F7F9F">
              <w:rPr>
                <w:rFonts w:ascii="simsun" w:eastAsia="Times New Roman" w:hAnsi="simsun"/>
                <w:kern w:val="0"/>
                <w:sz w:val="18"/>
                <w:szCs w:val="18"/>
              </w:rPr>
              <w:t>2K</w:t>
            </w:r>
            <w:r w:rsidRPr="003F7F9F">
              <w:rPr>
                <w:rFonts w:ascii="simsun" w:eastAsia="Times New Roman" w:hAnsi="simsun" w:hint="eastAsia"/>
                <w:kern w:val="0"/>
                <w:sz w:val="18"/>
                <w:szCs w:val="18"/>
              </w:rPr>
              <w:t>工作室密切</w:t>
            </w:r>
            <w:r w:rsidRPr="003F7F9F">
              <w:rPr>
                <w:rFonts w:ascii="微软雅黑" w:eastAsia="微软雅黑" w:hAnsi="微软雅黑" w:cs="微软雅黑" w:hint="eastAsia"/>
                <w:kern w:val="0"/>
                <w:sz w:val="18"/>
                <w:szCs w:val="18"/>
              </w:rPr>
              <w:t>协</w:t>
            </w:r>
            <w:r w:rsidRPr="003F7F9F">
              <w:rPr>
                <w:rFonts w:ascii="Meiryo" w:eastAsia="Meiryo" w:hAnsi="Meiryo" w:cs="Meiryo" w:hint="eastAsia"/>
                <w:kern w:val="0"/>
                <w:sz w:val="18"/>
                <w:szCs w:val="18"/>
              </w:rPr>
              <w:t>作，致力于游</w:t>
            </w:r>
            <w:r w:rsidRPr="003F7F9F">
              <w:rPr>
                <w:rFonts w:ascii="微软雅黑" w:eastAsia="微软雅黑" w:hAnsi="微软雅黑" w:cs="微软雅黑" w:hint="eastAsia"/>
                <w:kern w:val="0"/>
                <w:sz w:val="18"/>
                <w:szCs w:val="18"/>
              </w:rPr>
              <w:t>戏产</w:t>
            </w:r>
            <w:r w:rsidRPr="003F7F9F">
              <w:rPr>
                <w:rFonts w:ascii="Meiryo" w:eastAsia="Meiryo" w:hAnsi="Meiryo" w:cs="Meiryo" w:hint="eastAsia"/>
                <w:kern w:val="0"/>
                <w:sz w:val="18"/>
                <w:szCs w:val="18"/>
              </w:rPr>
              <w:t>品的</w:t>
            </w:r>
            <w:r w:rsidRPr="003F7F9F">
              <w:rPr>
                <w:rFonts w:ascii="微软雅黑" w:eastAsia="微软雅黑" w:hAnsi="微软雅黑" w:cs="微软雅黑" w:hint="eastAsia"/>
                <w:kern w:val="0"/>
                <w:sz w:val="18"/>
                <w:szCs w:val="18"/>
              </w:rPr>
              <w:t>测试</w:t>
            </w:r>
            <w:r w:rsidRPr="003F7F9F">
              <w:rPr>
                <w:rFonts w:ascii="Meiryo" w:eastAsia="Meiryo" w:hAnsi="Meiryo" w:cs="Meiryo" w:hint="eastAsia"/>
                <w:kern w:val="0"/>
                <w:sz w:val="18"/>
                <w:szCs w:val="18"/>
              </w:rPr>
              <w:t>以及</w:t>
            </w:r>
            <w:r w:rsidRPr="003F7F9F">
              <w:rPr>
                <w:rFonts w:ascii="微软雅黑" w:eastAsia="微软雅黑" w:hAnsi="微软雅黑" w:cs="微软雅黑" w:hint="eastAsia"/>
                <w:kern w:val="0"/>
                <w:sz w:val="18"/>
                <w:szCs w:val="18"/>
              </w:rPr>
              <w:t>质</w:t>
            </w:r>
            <w:r w:rsidRPr="003F7F9F">
              <w:rPr>
                <w:rFonts w:ascii="Meiryo" w:eastAsia="Meiryo" w:hAnsi="Meiryo" w:cs="Meiryo" w:hint="eastAsia"/>
                <w:kern w:val="0"/>
                <w:sz w:val="18"/>
                <w:szCs w:val="18"/>
              </w:rPr>
              <w:t>量保</w:t>
            </w:r>
            <w:r w:rsidRPr="003F7F9F">
              <w:rPr>
                <w:rFonts w:ascii="微软雅黑" w:eastAsia="微软雅黑" w:hAnsi="微软雅黑" w:cs="微软雅黑" w:hint="eastAsia"/>
                <w:kern w:val="0"/>
                <w:sz w:val="18"/>
                <w:szCs w:val="18"/>
              </w:rPr>
              <w:t>证环节</w:t>
            </w:r>
            <w:r w:rsidRPr="003F7F9F">
              <w:rPr>
                <w:rFonts w:ascii="Meiryo" w:eastAsia="Meiryo" w:hAnsi="Meiryo" w:cs="Meiryo" w:hint="eastAsia"/>
                <w:kern w:val="0"/>
                <w:sz w:val="18"/>
                <w:szCs w:val="18"/>
              </w:rPr>
              <w:t>，</w:t>
            </w:r>
            <w:r w:rsidRPr="003F7F9F">
              <w:rPr>
                <w:rFonts w:ascii="微软雅黑" w:eastAsia="微软雅黑" w:hAnsi="微软雅黑" w:cs="微软雅黑" w:hint="eastAsia"/>
                <w:kern w:val="0"/>
                <w:sz w:val="18"/>
                <w:szCs w:val="18"/>
              </w:rPr>
              <w:t>为</w:t>
            </w:r>
            <w:r w:rsidRPr="003F7F9F">
              <w:rPr>
                <w:rFonts w:ascii="Meiryo" w:eastAsia="Meiryo" w:hAnsi="Meiryo" w:cs="Meiryo" w:hint="eastAsia"/>
                <w:kern w:val="0"/>
                <w:sz w:val="18"/>
                <w:szCs w:val="18"/>
              </w:rPr>
              <w:t>全球的玩家提供高品</w:t>
            </w:r>
            <w:r w:rsidRPr="003F7F9F">
              <w:rPr>
                <w:rFonts w:ascii="微软雅黑" w:eastAsia="微软雅黑" w:hAnsi="微软雅黑" w:cs="微软雅黑" w:hint="eastAsia"/>
                <w:kern w:val="0"/>
                <w:sz w:val="18"/>
                <w:szCs w:val="18"/>
              </w:rPr>
              <w:t>质</w:t>
            </w:r>
            <w:r w:rsidRPr="003F7F9F">
              <w:rPr>
                <w:rFonts w:ascii="Meiryo" w:eastAsia="Meiryo" w:hAnsi="Meiryo" w:cs="Meiryo" w:hint="eastAsia"/>
                <w:kern w:val="0"/>
                <w:sz w:val="18"/>
                <w:szCs w:val="18"/>
              </w:rPr>
              <w:t>的游</w:t>
            </w:r>
            <w:r w:rsidRPr="003F7F9F">
              <w:rPr>
                <w:rFonts w:ascii="微软雅黑" w:eastAsia="微软雅黑" w:hAnsi="微软雅黑" w:cs="微软雅黑" w:hint="eastAsia"/>
                <w:kern w:val="0"/>
                <w:sz w:val="18"/>
                <w:szCs w:val="18"/>
              </w:rPr>
              <w:t>戏产</w:t>
            </w:r>
            <w:r w:rsidRPr="003F7F9F">
              <w:rPr>
                <w:rFonts w:ascii="Meiryo" w:eastAsia="Meiryo" w:hAnsi="Meiryo" w:cs="Meiryo" w:hint="eastAsia"/>
                <w:kern w:val="0"/>
                <w:sz w:val="18"/>
                <w:szCs w:val="18"/>
              </w:rPr>
              <w:t>品。</w:t>
            </w:r>
          </w:p>
          <w:p w:rsidR="005B531E" w:rsidRPr="003F7F9F" w:rsidRDefault="005B531E" w:rsidP="005B531E">
            <w:pPr>
              <w:widowControl/>
              <w:shd w:val="clear" w:color="auto" w:fill="FFFFFF"/>
              <w:jc w:val="left"/>
              <w:rPr>
                <w:rFonts w:ascii="simsun" w:eastAsia="Times New Roman" w:hAnsi="simsun"/>
                <w:kern w:val="0"/>
                <w:sz w:val="18"/>
                <w:szCs w:val="18"/>
              </w:rPr>
            </w:pPr>
            <w:r w:rsidRPr="003F7F9F">
              <w:rPr>
                <w:rFonts w:ascii="simsun" w:eastAsia="Times New Roman" w:hAnsi="simsun" w:hint="eastAsia"/>
                <w:kern w:val="0"/>
                <w:sz w:val="18"/>
                <w:szCs w:val="18"/>
              </w:rPr>
              <w:t>我</w:t>
            </w:r>
            <w:r w:rsidRPr="003F7F9F">
              <w:rPr>
                <w:rFonts w:ascii="微软雅黑" w:eastAsia="微软雅黑" w:hAnsi="微软雅黑" w:cs="微软雅黑" w:hint="eastAsia"/>
                <w:kern w:val="0"/>
                <w:sz w:val="18"/>
                <w:szCs w:val="18"/>
              </w:rPr>
              <w:t>们</w:t>
            </w:r>
            <w:r w:rsidRPr="003F7F9F">
              <w:rPr>
                <w:rFonts w:ascii="Meiryo" w:eastAsia="Meiryo" w:hAnsi="Meiryo" w:cs="Meiryo" w:hint="eastAsia"/>
                <w:kern w:val="0"/>
                <w:sz w:val="18"/>
                <w:szCs w:val="18"/>
              </w:rPr>
              <w:t>参与</w:t>
            </w:r>
            <w:r w:rsidRPr="003F7F9F">
              <w:rPr>
                <w:rFonts w:ascii="微软雅黑" w:eastAsia="微软雅黑" w:hAnsi="微软雅黑" w:cs="微软雅黑" w:hint="eastAsia"/>
                <w:kern w:val="0"/>
                <w:sz w:val="18"/>
                <w:szCs w:val="18"/>
              </w:rPr>
              <w:t>测试</w:t>
            </w:r>
            <w:r w:rsidRPr="003F7F9F">
              <w:rPr>
                <w:rFonts w:ascii="Meiryo" w:eastAsia="Meiryo" w:hAnsi="Meiryo" w:cs="Meiryo" w:hint="eastAsia"/>
                <w:kern w:val="0"/>
                <w:sz w:val="18"/>
                <w:szCs w:val="18"/>
              </w:rPr>
              <w:t>的游</w:t>
            </w:r>
            <w:r w:rsidRPr="003F7F9F">
              <w:rPr>
                <w:rFonts w:ascii="微软雅黑" w:eastAsia="微软雅黑" w:hAnsi="微软雅黑" w:cs="微软雅黑" w:hint="eastAsia"/>
                <w:kern w:val="0"/>
                <w:sz w:val="18"/>
                <w:szCs w:val="18"/>
              </w:rPr>
              <w:t>戏产</w:t>
            </w:r>
            <w:r w:rsidRPr="003F7F9F">
              <w:rPr>
                <w:rFonts w:ascii="Meiryo" w:eastAsia="Meiryo" w:hAnsi="Meiryo" w:cs="Meiryo" w:hint="eastAsia"/>
                <w:kern w:val="0"/>
                <w:sz w:val="18"/>
                <w:szCs w:val="18"/>
              </w:rPr>
              <w:t>品遍及</w:t>
            </w:r>
            <w:r w:rsidRPr="003F7F9F">
              <w:rPr>
                <w:rFonts w:ascii="simsun" w:eastAsia="Times New Roman" w:hAnsi="simsun"/>
                <w:kern w:val="0"/>
                <w:sz w:val="18"/>
                <w:szCs w:val="18"/>
              </w:rPr>
              <w:t>PC</w:t>
            </w:r>
            <w:r w:rsidRPr="003F7F9F">
              <w:rPr>
                <w:rFonts w:ascii="simsun" w:eastAsia="Times New Roman" w:hAnsi="simsun" w:hint="eastAsia"/>
                <w:kern w:val="0"/>
                <w:sz w:val="18"/>
                <w:szCs w:val="18"/>
              </w:rPr>
              <w:t>，游</w:t>
            </w:r>
            <w:r w:rsidRPr="003F7F9F">
              <w:rPr>
                <w:rFonts w:ascii="微软雅黑" w:eastAsia="微软雅黑" w:hAnsi="微软雅黑" w:cs="微软雅黑" w:hint="eastAsia"/>
                <w:kern w:val="0"/>
                <w:sz w:val="18"/>
                <w:szCs w:val="18"/>
              </w:rPr>
              <w:t>戏</w:t>
            </w:r>
            <w:r w:rsidRPr="003F7F9F">
              <w:rPr>
                <w:rFonts w:ascii="Meiryo" w:eastAsia="Meiryo" w:hAnsi="Meiryo" w:cs="Meiryo" w:hint="eastAsia"/>
                <w:kern w:val="0"/>
                <w:sz w:val="18"/>
                <w:szCs w:val="18"/>
              </w:rPr>
              <w:t>主机，智能手机，平板</w:t>
            </w:r>
            <w:r w:rsidRPr="003F7F9F">
              <w:rPr>
                <w:rFonts w:ascii="微软雅黑" w:eastAsia="微软雅黑" w:hAnsi="微软雅黑" w:cs="微软雅黑" w:hint="eastAsia"/>
                <w:kern w:val="0"/>
                <w:sz w:val="18"/>
                <w:szCs w:val="18"/>
              </w:rPr>
              <w:t>电脑</w:t>
            </w:r>
            <w:r w:rsidRPr="003F7F9F">
              <w:rPr>
                <w:rFonts w:ascii="Meiryo" w:eastAsia="Meiryo" w:hAnsi="Meiryo" w:cs="Meiryo" w:hint="eastAsia"/>
                <w:kern w:val="0"/>
                <w:sz w:val="18"/>
                <w:szCs w:val="18"/>
              </w:rPr>
              <w:t>等游</w:t>
            </w:r>
            <w:r w:rsidRPr="003F7F9F">
              <w:rPr>
                <w:rFonts w:ascii="微软雅黑" w:eastAsia="微软雅黑" w:hAnsi="微软雅黑" w:cs="微软雅黑" w:hint="eastAsia"/>
                <w:kern w:val="0"/>
                <w:sz w:val="18"/>
                <w:szCs w:val="18"/>
              </w:rPr>
              <w:t>戏</w:t>
            </w:r>
            <w:r w:rsidRPr="003F7F9F">
              <w:rPr>
                <w:rFonts w:ascii="Meiryo" w:eastAsia="Meiryo" w:hAnsi="Meiryo" w:cs="Meiryo" w:hint="eastAsia"/>
                <w:kern w:val="0"/>
                <w:sz w:val="18"/>
                <w:szCs w:val="18"/>
              </w:rPr>
              <w:t>平台。涵盖了当今各大游</w:t>
            </w:r>
            <w:r w:rsidRPr="003F7F9F">
              <w:rPr>
                <w:rFonts w:ascii="微软雅黑" w:eastAsia="微软雅黑" w:hAnsi="微软雅黑" w:cs="微软雅黑" w:hint="eastAsia"/>
                <w:kern w:val="0"/>
                <w:sz w:val="18"/>
                <w:szCs w:val="18"/>
              </w:rPr>
              <w:t>戏</w:t>
            </w:r>
            <w:r w:rsidRPr="003F7F9F">
              <w:rPr>
                <w:rFonts w:ascii="Meiryo" w:eastAsia="Meiryo" w:hAnsi="Meiryo" w:cs="Meiryo" w:hint="eastAsia"/>
                <w:kern w:val="0"/>
                <w:sz w:val="18"/>
                <w:szCs w:val="18"/>
              </w:rPr>
              <w:t>类别，包括射</w:t>
            </w:r>
            <w:r w:rsidRPr="003F7F9F">
              <w:rPr>
                <w:rFonts w:ascii="微软雅黑" w:eastAsia="微软雅黑" w:hAnsi="微软雅黑" w:cs="微软雅黑" w:hint="eastAsia"/>
                <w:kern w:val="0"/>
                <w:sz w:val="18"/>
                <w:szCs w:val="18"/>
              </w:rPr>
              <w:t>击</w:t>
            </w:r>
            <w:r w:rsidRPr="003F7F9F">
              <w:rPr>
                <w:rFonts w:ascii="Meiryo" w:eastAsia="Meiryo" w:hAnsi="Meiryo" w:cs="Meiryo" w:hint="eastAsia"/>
                <w:kern w:val="0"/>
                <w:sz w:val="18"/>
                <w:szCs w:val="18"/>
              </w:rPr>
              <w:t>，角色扮演，体育，策</w:t>
            </w:r>
            <w:r w:rsidRPr="003F7F9F">
              <w:rPr>
                <w:rFonts w:ascii="simsun" w:eastAsia="Times New Roman" w:hAnsi="simsun" w:hint="eastAsia"/>
                <w:kern w:val="0"/>
                <w:sz w:val="18"/>
                <w:szCs w:val="18"/>
              </w:rPr>
              <w:t>略和休</w:t>
            </w:r>
            <w:r w:rsidRPr="003F7F9F">
              <w:rPr>
                <w:rFonts w:ascii="微软雅黑" w:eastAsia="微软雅黑" w:hAnsi="微软雅黑" w:cs="微软雅黑" w:hint="eastAsia"/>
                <w:kern w:val="0"/>
                <w:sz w:val="18"/>
                <w:szCs w:val="18"/>
              </w:rPr>
              <w:t>闲</w:t>
            </w:r>
            <w:r w:rsidRPr="003F7F9F">
              <w:rPr>
                <w:rFonts w:ascii="Meiryo" w:eastAsia="Meiryo" w:hAnsi="Meiryo" w:cs="Meiryo" w:hint="eastAsia"/>
                <w:kern w:val="0"/>
                <w:sz w:val="18"/>
                <w:szCs w:val="18"/>
              </w:rPr>
              <w:t>游</w:t>
            </w:r>
            <w:r w:rsidRPr="003F7F9F">
              <w:rPr>
                <w:rFonts w:ascii="微软雅黑" w:eastAsia="微软雅黑" w:hAnsi="微软雅黑" w:cs="微软雅黑" w:hint="eastAsia"/>
                <w:kern w:val="0"/>
                <w:sz w:val="18"/>
                <w:szCs w:val="18"/>
              </w:rPr>
              <w:t>戏</w:t>
            </w:r>
            <w:r w:rsidRPr="003F7F9F">
              <w:rPr>
                <w:rFonts w:ascii="Meiryo" w:eastAsia="Meiryo" w:hAnsi="Meiryo" w:cs="Meiryo" w:hint="eastAsia"/>
                <w:kern w:val="0"/>
                <w:sz w:val="18"/>
                <w:szCs w:val="18"/>
              </w:rPr>
              <w:t>等。其中包括广受玩家喜</w:t>
            </w:r>
            <w:r w:rsidRPr="003F7F9F">
              <w:rPr>
                <w:rFonts w:ascii="微软雅黑" w:eastAsia="微软雅黑" w:hAnsi="微软雅黑" w:cs="微软雅黑" w:hint="eastAsia"/>
                <w:kern w:val="0"/>
                <w:sz w:val="18"/>
                <w:szCs w:val="18"/>
              </w:rPr>
              <w:t>爱</w:t>
            </w:r>
            <w:r w:rsidRPr="003F7F9F">
              <w:rPr>
                <w:rFonts w:ascii="Meiryo" w:eastAsia="Meiryo" w:hAnsi="Meiryo" w:cs="Meiryo" w:hint="eastAsia"/>
                <w:kern w:val="0"/>
                <w:sz w:val="18"/>
                <w:szCs w:val="18"/>
              </w:rPr>
              <w:t>的生化奇兵（</w:t>
            </w:r>
            <w:r w:rsidRPr="003F7F9F">
              <w:rPr>
                <w:rFonts w:ascii="simsun" w:eastAsia="Times New Roman" w:hAnsi="simsun"/>
                <w:kern w:val="0"/>
                <w:sz w:val="18"/>
                <w:szCs w:val="18"/>
              </w:rPr>
              <w:t>Bioshock</w:t>
            </w:r>
            <w:r w:rsidRPr="003F7F9F">
              <w:rPr>
                <w:rFonts w:ascii="simsun" w:eastAsia="Times New Roman" w:hAnsi="simsun" w:hint="eastAsia"/>
                <w:kern w:val="0"/>
                <w:sz w:val="18"/>
                <w:szCs w:val="18"/>
              </w:rPr>
              <w:t>）系列，无主之地（</w:t>
            </w:r>
            <w:r w:rsidRPr="003F7F9F">
              <w:rPr>
                <w:rFonts w:ascii="simsun" w:eastAsia="Times New Roman" w:hAnsi="simsun"/>
                <w:kern w:val="0"/>
                <w:sz w:val="18"/>
                <w:szCs w:val="18"/>
              </w:rPr>
              <w:t>Borderlands</w:t>
            </w:r>
            <w:r w:rsidRPr="003F7F9F">
              <w:rPr>
                <w:rFonts w:ascii="simsun" w:eastAsia="Times New Roman" w:hAnsi="simsun" w:hint="eastAsia"/>
                <w:kern w:val="0"/>
                <w:sz w:val="18"/>
                <w:szCs w:val="18"/>
              </w:rPr>
              <w:t>）系列，</w:t>
            </w:r>
            <w:r w:rsidRPr="003F7F9F">
              <w:rPr>
                <w:rFonts w:ascii="simsun" w:eastAsia="Times New Roman" w:hAnsi="simsun"/>
                <w:kern w:val="0"/>
                <w:sz w:val="18"/>
                <w:szCs w:val="18"/>
              </w:rPr>
              <w:t>NBA2K</w:t>
            </w:r>
            <w:r w:rsidRPr="003F7F9F">
              <w:rPr>
                <w:rFonts w:ascii="simsun" w:eastAsia="Times New Roman" w:hAnsi="simsun" w:hint="eastAsia"/>
                <w:kern w:val="0"/>
                <w:sz w:val="18"/>
                <w:szCs w:val="18"/>
              </w:rPr>
              <w:t>系列，</w:t>
            </w:r>
            <w:r w:rsidRPr="003F7F9F">
              <w:rPr>
                <w:rFonts w:ascii="simsun" w:eastAsia="Times New Roman" w:hAnsi="simsun"/>
                <w:kern w:val="0"/>
                <w:sz w:val="18"/>
                <w:szCs w:val="18"/>
              </w:rPr>
              <w:t>NBA Online</w:t>
            </w:r>
            <w:r w:rsidRPr="003F7F9F">
              <w:rPr>
                <w:rFonts w:ascii="simsun" w:eastAsia="Times New Roman" w:hAnsi="simsun" w:hint="eastAsia"/>
                <w:kern w:val="0"/>
                <w:sz w:val="18"/>
                <w:szCs w:val="18"/>
              </w:rPr>
              <w:t>，席德梅尔的文明系列，以及幽浮（</w:t>
            </w:r>
            <w:r w:rsidRPr="003F7F9F">
              <w:rPr>
                <w:rFonts w:ascii="simsun" w:eastAsia="Times New Roman" w:hAnsi="simsun"/>
                <w:kern w:val="0"/>
                <w:sz w:val="18"/>
                <w:szCs w:val="18"/>
              </w:rPr>
              <w:t>Xcom</w:t>
            </w:r>
            <w:r w:rsidRPr="003F7F9F">
              <w:rPr>
                <w:rFonts w:ascii="simsun" w:eastAsia="Times New Roman" w:hAnsi="simsun" w:hint="eastAsia"/>
                <w:kern w:val="0"/>
                <w:sz w:val="18"/>
                <w:szCs w:val="18"/>
              </w:rPr>
              <w:t>）系列。同</w:t>
            </w:r>
            <w:r w:rsidRPr="003F7F9F">
              <w:rPr>
                <w:rFonts w:ascii="微软雅黑" w:eastAsia="微软雅黑" w:hAnsi="微软雅黑" w:cs="微软雅黑" w:hint="eastAsia"/>
                <w:kern w:val="0"/>
                <w:sz w:val="18"/>
                <w:szCs w:val="18"/>
              </w:rPr>
              <w:t>时</w:t>
            </w:r>
            <w:r w:rsidRPr="003F7F9F">
              <w:rPr>
                <w:rFonts w:ascii="Meiryo" w:eastAsia="Meiryo" w:hAnsi="Meiryo" w:cs="Meiryo" w:hint="eastAsia"/>
                <w:kern w:val="0"/>
                <w:sz w:val="18"/>
                <w:szCs w:val="18"/>
              </w:rPr>
              <w:t>我</w:t>
            </w:r>
            <w:r w:rsidRPr="003F7F9F">
              <w:rPr>
                <w:rFonts w:ascii="微软雅黑" w:eastAsia="微软雅黑" w:hAnsi="微软雅黑" w:cs="微软雅黑" w:hint="eastAsia"/>
                <w:kern w:val="0"/>
                <w:sz w:val="18"/>
                <w:szCs w:val="18"/>
              </w:rPr>
              <w:t>们</w:t>
            </w:r>
            <w:r w:rsidRPr="003F7F9F">
              <w:rPr>
                <w:rFonts w:ascii="Meiryo" w:eastAsia="Meiryo" w:hAnsi="Meiryo" w:cs="Meiryo" w:hint="eastAsia"/>
                <w:kern w:val="0"/>
                <w:sz w:val="18"/>
                <w:szCs w:val="18"/>
              </w:rPr>
              <w:t>也参与包括日文，</w:t>
            </w:r>
            <w:r w:rsidRPr="003F7F9F">
              <w:rPr>
                <w:rFonts w:ascii="微软雅黑" w:eastAsia="微软雅黑" w:hAnsi="微软雅黑" w:cs="微软雅黑" w:hint="eastAsia"/>
                <w:kern w:val="0"/>
                <w:sz w:val="18"/>
                <w:szCs w:val="18"/>
              </w:rPr>
              <w:t>韩</w:t>
            </w:r>
            <w:r w:rsidRPr="003F7F9F">
              <w:rPr>
                <w:rFonts w:ascii="Meiryo" w:eastAsia="Meiryo" w:hAnsi="Meiryo" w:cs="Meiryo" w:hint="eastAsia"/>
                <w:kern w:val="0"/>
                <w:sz w:val="18"/>
                <w:szCs w:val="18"/>
              </w:rPr>
              <w:t>文，中文等</w:t>
            </w:r>
            <w:r w:rsidRPr="003F7F9F">
              <w:rPr>
                <w:rFonts w:ascii="微软雅黑" w:eastAsia="微软雅黑" w:hAnsi="微软雅黑" w:cs="微软雅黑" w:hint="eastAsia"/>
                <w:kern w:val="0"/>
                <w:sz w:val="18"/>
                <w:szCs w:val="18"/>
              </w:rPr>
              <w:t>亚</w:t>
            </w:r>
            <w:r w:rsidRPr="003F7F9F">
              <w:rPr>
                <w:rFonts w:ascii="Meiryo" w:eastAsia="Meiryo" w:hAnsi="Meiryo" w:cs="Meiryo" w:hint="eastAsia"/>
                <w:kern w:val="0"/>
                <w:sz w:val="18"/>
                <w:szCs w:val="18"/>
              </w:rPr>
              <w:t>洲</w:t>
            </w:r>
            <w:r w:rsidRPr="003F7F9F">
              <w:rPr>
                <w:rFonts w:ascii="微软雅黑" w:eastAsia="微软雅黑" w:hAnsi="微软雅黑" w:cs="微软雅黑" w:hint="eastAsia"/>
                <w:kern w:val="0"/>
                <w:sz w:val="18"/>
                <w:szCs w:val="18"/>
              </w:rPr>
              <w:t>语</w:t>
            </w:r>
            <w:r w:rsidRPr="003F7F9F">
              <w:rPr>
                <w:rFonts w:ascii="Meiryo" w:eastAsia="Meiryo" w:hAnsi="Meiryo" w:cs="Meiryo" w:hint="eastAsia"/>
                <w:kern w:val="0"/>
                <w:sz w:val="18"/>
                <w:szCs w:val="18"/>
              </w:rPr>
              <w:t>言游</w:t>
            </w:r>
            <w:r w:rsidRPr="003F7F9F">
              <w:rPr>
                <w:rFonts w:ascii="微软雅黑" w:eastAsia="微软雅黑" w:hAnsi="微软雅黑" w:cs="微软雅黑" w:hint="eastAsia"/>
                <w:kern w:val="0"/>
                <w:sz w:val="18"/>
                <w:szCs w:val="18"/>
              </w:rPr>
              <w:t>戏产</w:t>
            </w:r>
            <w:r w:rsidRPr="003F7F9F">
              <w:rPr>
                <w:rFonts w:ascii="Meiryo" w:eastAsia="Meiryo" w:hAnsi="Meiryo" w:cs="Meiryo" w:hint="eastAsia"/>
                <w:kern w:val="0"/>
                <w:sz w:val="18"/>
                <w:szCs w:val="18"/>
              </w:rPr>
              <w:t>品的本地化</w:t>
            </w:r>
            <w:r w:rsidRPr="003F7F9F">
              <w:rPr>
                <w:rFonts w:ascii="微软雅黑" w:eastAsia="微软雅黑" w:hAnsi="微软雅黑" w:cs="微软雅黑" w:hint="eastAsia"/>
                <w:kern w:val="0"/>
                <w:sz w:val="18"/>
                <w:szCs w:val="18"/>
              </w:rPr>
              <w:t>测试</w:t>
            </w:r>
            <w:r w:rsidRPr="003F7F9F">
              <w:rPr>
                <w:rFonts w:ascii="Meiryo" w:eastAsia="Meiryo" w:hAnsi="Meiryo" w:cs="Meiryo" w:hint="eastAsia"/>
                <w:kern w:val="0"/>
                <w:sz w:val="18"/>
                <w:szCs w:val="18"/>
              </w:rPr>
              <w:t>。</w:t>
            </w:r>
          </w:p>
          <w:p w:rsidR="005B531E" w:rsidRPr="003F7F9F" w:rsidRDefault="005B531E" w:rsidP="005B531E">
            <w:pPr>
              <w:widowControl/>
              <w:shd w:val="clear" w:color="auto" w:fill="FFFFFF"/>
              <w:jc w:val="left"/>
              <w:rPr>
                <w:rFonts w:ascii="simsun" w:eastAsiaTheme="minorEastAsia" w:hAnsi="simsun" w:hint="eastAsia"/>
                <w:kern w:val="0"/>
                <w:sz w:val="18"/>
                <w:szCs w:val="18"/>
              </w:rPr>
            </w:pPr>
            <w:r w:rsidRPr="003F7F9F">
              <w:rPr>
                <w:rFonts w:ascii="simsun" w:eastAsia="Times New Roman" w:hAnsi="simsun"/>
                <w:kern w:val="0"/>
                <w:sz w:val="18"/>
                <w:szCs w:val="18"/>
              </w:rPr>
              <w:t>2K Games</w:t>
            </w:r>
            <w:r w:rsidRPr="003F7F9F">
              <w:rPr>
                <w:rFonts w:ascii="simsun" w:eastAsia="Times New Roman" w:hAnsi="simsun" w:hint="eastAsia"/>
                <w:kern w:val="0"/>
                <w:sz w:val="18"/>
                <w:szCs w:val="18"/>
              </w:rPr>
              <w:t>的</w:t>
            </w:r>
            <w:r w:rsidRPr="003F7F9F">
              <w:rPr>
                <w:rFonts w:ascii="微软雅黑" w:eastAsia="微软雅黑" w:hAnsi="微软雅黑" w:cs="微软雅黑" w:hint="eastAsia"/>
                <w:kern w:val="0"/>
                <w:sz w:val="18"/>
                <w:szCs w:val="18"/>
              </w:rPr>
              <w:t>总</w:t>
            </w:r>
            <w:r w:rsidRPr="003F7F9F">
              <w:rPr>
                <w:rFonts w:ascii="Meiryo" w:eastAsia="Meiryo" w:hAnsi="Meiryo" w:cs="Meiryo" w:hint="eastAsia"/>
                <w:kern w:val="0"/>
                <w:sz w:val="18"/>
                <w:szCs w:val="18"/>
              </w:rPr>
              <w:t>部在美国加利福尼</w:t>
            </w:r>
            <w:r w:rsidRPr="003F7F9F">
              <w:rPr>
                <w:rFonts w:ascii="微软雅黑" w:eastAsia="微软雅黑" w:hAnsi="微软雅黑" w:cs="微软雅黑" w:hint="eastAsia"/>
                <w:kern w:val="0"/>
                <w:sz w:val="18"/>
                <w:szCs w:val="18"/>
              </w:rPr>
              <w:t>亚</w:t>
            </w:r>
            <w:r w:rsidRPr="003F7F9F">
              <w:rPr>
                <w:rFonts w:ascii="Meiryo" w:eastAsia="Meiryo" w:hAnsi="Meiryo" w:cs="Meiryo" w:hint="eastAsia"/>
                <w:kern w:val="0"/>
                <w:sz w:val="18"/>
                <w:szCs w:val="18"/>
              </w:rPr>
              <w:t>的</w:t>
            </w:r>
            <w:r w:rsidRPr="003F7F9F">
              <w:rPr>
                <w:rFonts w:ascii="微软雅黑" w:eastAsia="微软雅黑" w:hAnsi="微软雅黑" w:cs="微软雅黑" w:hint="eastAsia"/>
                <w:kern w:val="0"/>
                <w:sz w:val="18"/>
                <w:szCs w:val="18"/>
              </w:rPr>
              <w:t>诺</w:t>
            </w:r>
            <w:r w:rsidRPr="003F7F9F">
              <w:rPr>
                <w:rFonts w:ascii="Meiryo" w:eastAsia="Meiryo" w:hAnsi="Meiryo" w:cs="Meiryo" w:hint="eastAsia"/>
                <w:kern w:val="0"/>
                <w:sz w:val="18"/>
                <w:szCs w:val="18"/>
              </w:rPr>
              <w:t>瓦托，是美国</w:t>
            </w:r>
            <w:r w:rsidRPr="003F7F9F">
              <w:rPr>
                <w:rFonts w:ascii="simsun" w:eastAsia="Times New Roman" w:hAnsi="simsun"/>
                <w:kern w:val="0"/>
                <w:sz w:val="18"/>
                <w:szCs w:val="18"/>
              </w:rPr>
              <w:t>take-two</w:t>
            </w:r>
            <w:r w:rsidRPr="003F7F9F">
              <w:rPr>
                <w:rFonts w:ascii="simsun" w:eastAsia="Times New Roman" w:hAnsi="simsun" w:hint="eastAsia"/>
                <w:kern w:val="0"/>
                <w:sz w:val="18"/>
                <w:szCs w:val="18"/>
              </w:rPr>
              <w:t>互</w:t>
            </w:r>
            <w:r w:rsidRPr="003F7F9F">
              <w:rPr>
                <w:rFonts w:ascii="微软雅黑" w:eastAsia="微软雅黑" w:hAnsi="微软雅黑" w:cs="微软雅黑" w:hint="eastAsia"/>
                <w:kern w:val="0"/>
                <w:sz w:val="18"/>
                <w:szCs w:val="18"/>
              </w:rPr>
              <w:t>动软</w:t>
            </w:r>
            <w:r w:rsidRPr="003F7F9F">
              <w:rPr>
                <w:rFonts w:ascii="Meiryo" w:eastAsia="Meiryo" w:hAnsi="Meiryo" w:cs="Meiryo" w:hint="eastAsia"/>
                <w:kern w:val="0"/>
                <w:sz w:val="18"/>
                <w:szCs w:val="18"/>
              </w:rPr>
              <w:t>件公司（</w:t>
            </w:r>
            <w:r w:rsidRPr="003F7F9F">
              <w:rPr>
                <w:rFonts w:ascii="微软雅黑" w:eastAsia="微软雅黑" w:hAnsi="微软雅黑" w:cs="微软雅黑" w:hint="eastAsia"/>
                <w:kern w:val="0"/>
                <w:sz w:val="18"/>
                <w:szCs w:val="18"/>
              </w:rPr>
              <w:t>纳</w:t>
            </w:r>
            <w:r w:rsidRPr="003F7F9F">
              <w:rPr>
                <w:rFonts w:ascii="Meiryo" w:eastAsia="Meiryo" w:hAnsi="Meiryo" w:cs="Meiryo" w:hint="eastAsia"/>
                <w:kern w:val="0"/>
                <w:sz w:val="18"/>
                <w:szCs w:val="18"/>
              </w:rPr>
              <w:t>斯达克代</w:t>
            </w:r>
            <w:r w:rsidRPr="003F7F9F">
              <w:rPr>
                <w:rFonts w:ascii="微软雅黑" w:eastAsia="微软雅黑" w:hAnsi="微软雅黑" w:cs="微软雅黑" w:hint="eastAsia"/>
                <w:kern w:val="0"/>
                <w:sz w:val="18"/>
                <w:szCs w:val="18"/>
              </w:rPr>
              <w:t>码</w:t>
            </w:r>
            <w:r w:rsidRPr="003F7F9F">
              <w:rPr>
                <w:rFonts w:ascii="Meiryo" w:eastAsia="Meiryo" w:hAnsi="Meiryo" w:cs="Meiryo" w:hint="eastAsia"/>
                <w:kern w:val="0"/>
                <w:sz w:val="18"/>
                <w:szCs w:val="18"/>
              </w:rPr>
              <w:t>：</w:t>
            </w:r>
            <w:r w:rsidRPr="003F7F9F">
              <w:rPr>
                <w:rFonts w:ascii="simsun" w:eastAsia="Times New Roman" w:hAnsi="simsun"/>
                <w:kern w:val="0"/>
                <w:sz w:val="18"/>
                <w:szCs w:val="18"/>
              </w:rPr>
              <w:t>ttwo</w:t>
            </w:r>
            <w:r w:rsidRPr="003F7F9F">
              <w:rPr>
                <w:rFonts w:ascii="simsun" w:eastAsia="Times New Roman" w:hAnsi="simsun" w:hint="eastAsia"/>
                <w:kern w:val="0"/>
                <w:sz w:val="18"/>
                <w:szCs w:val="18"/>
              </w:rPr>
              <w:t>）的全</w:t>
            </w:r>
            <w:r w:rsidRPr="003F7F9F">
              <w:rPr>
                <w:rFonts w:ascii="微软雅黑" w:eastAsia="微软雅黑" w:hAnsi="微软雅黑" w:cs="微软雅黑" w:hint="eastAsia"/>
                <w:kern w:val="0"/>
                <w:sz w:val="18"/>
                <w:szCs w:val="18"/>
              </w:rPr>
              <w:t>资</w:t>
            </w:r>
            <w:r w:rsidRPr="003F7F9F">
              <w:rPr>
                <w:rFonts w:ascii="Meiryo" w:eastAsia="Meiryo" w:hAnsi="Meiryo" w:cs="Meiryo" w:hint="eastAsia"/>
                <w:kern w:val="0"/>
                <w:sz w:val="18"/>
                <w:szCs w:val="18"/>
              </w:rPr>
              <w:t>子公司。</w:t>
            </w:r>
          </w:p>
        </w:tc>
      </w:tr>
      <w:tr w:rsidR="003F7F9F" w:rsidRPr="003F7F9F" w:rsidTr="005B531E">
        <w:trPr>
          <w:trHeight w:val="462"/>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5B531E" w:rsidRPr="003F7F9F" w:rsidRDefault="005B531E" w:rsidP="005B531E">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5B531E" w:rsidRPr="003F7F9F" w:rsidRDefault="005B531E" w:rsidP="005B531E">
            <w:pPr>
              <w:jc w:val="center"/>
              <w:rPr>
                <w:rFonts w:eastAsia="黑体"/>
                <w:b/>
                <w:bCs/>
                <w:sz w:val="24"/>
              </w:rPr>
            </w:pPr>
            <w:r w:rsidRPr="003F7F9F">
              <w:rPr>
                <w:rFonts w:eastAsia="黑体" w:hint="eastAsia"/>
                <w:b/>
                <w:bCs/>
                <w:sz w:val="24"/>
              </w:rPr>
              <w:t>苏小姐</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5B531E" w:rsidRPr="003F7F9F" w:rsidRDefault="005B531E" w:rsidP="005B531E">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5B531E" w:rsidRPr="003F7F9F" w:rsidRDefault="005B531E" w:rsidP="005B531E">
            <w:pPr>
              <w:jc w:val="center"/>
              <w:rPr>
                <w:rFonts w:eastAsia="黑体"/>
                <w:b/>
                <w:bCs/>
                <w:sz w:val="24"/>
              </w:rPr>
            </w:pPr>
            <w:r w:rsidRPr="003F7F9F">
              <w:rPr>
                <w:rFonts w:eastAsia="黑体"/>
                <w:b/>
                <w:bCs/>
                <w:sz w:val="24"/>
              </w:rPr>
              <w:t>028-85321222</w:t>
            </w:r>
          </w:p>
        </w:tc>
      </w:tr>
      <w:tr w:rsidR="003F7F9F" w:rsidRPr="003F7F9F" w:rsidTr="005B531E">
        <w:trPr>
          <w:trHeight w:val="443"/>
        </w:trPr>
        <w:tc>
          <w:tcPr>
            <w:tcW w:w="2235" w:type="dxa"/>
            <w:tcBorders>
              <w:top w:val="single" w:sz="6" w:space="0" w:color="auto"/>
              <w:left w:val="thinThickSmallGap" w:sz="18" w:space="0" w:color="auto"/>
              <w:bottom w:val="single" w:sz="6" w:space="0" w:color="auto"/>
              <w:right w:val="single" w:sz="6" w:space="0" w:color="auto"/>
            </w:tcBorders>
            <w:vAlign w:val="center"/>
          </w:tcPr>
          <w:p w:rsidR="005B531E" w:rsidRPr="003F7F9F" w:rsidRDefault="005B531E" w:rsidP="005B531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5B531E" w:rsidRPr="003F7F9F" w:rsidRDefault="005B531E" w:rsidP="005B531E">
            <w:pPr>
              <w:widowControl/>
              <w:jc w:val="center"/>
              <w:rPr>
                <w:rFonts w:ascii="宋体" w:hAnsi="宋体" w:cs="宋体"/>
                <w:b/>
                <w:kern w:val="0"/>
                <w:sz w:val="24"/>
              </w:rPr>
            </w:pPr>
            <w:r w:rsidRPr="003F7F9F">
              <w:rPr>
                <w:rFonts w:ascii="宋体" w:hAnsi="宋体" w:cs="宋体"/>
                <w:b/>
                <w:kern w:val="0"/>
                <w:sz w:val="24"/>
              </w:rPr>
              <w:t>H</w:t>
            </w:r>
            <w:r w:rsidRPr="003F7F9F">
              <w:rPr>
                <w:rFonts w:ascii="宋体" w:hAnsi="宋体" w:cs="宋体" w:hint="eastAsia"/>
                <w:b/>
                <w:kern w:val="0"/>
                <w:sz w:val="24"/>
              </w:rPr>
              <w:t>efei.wang@2kchina.com</w:t>
            </w:r>
          </w:p>
        </w:tc>
        <w:tc>
          <w:tcPr>
            <w:tcW w:w="2977"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5B531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B531E" w:rsidRPr="003F7F9F" w:rsidRDefault="005B531E" w:rsidP="005B531E">
            <w:pPr>
              <w:widowControl/>
              <w:jc w:val="center"/>
              <w:rPr>
                <w:rFonts w:ascii="宋体" w:hAnsi="宋体" w:cs="宋体"/>
                <w:b/>
                <w:kern w:val="0"/>
                <w:sz w:val="24"/>
              </w:rPr>
            </w:pPr>
            <w:r w:rsidRPr="003F7F9F">
              <w:rPr>
                <w:rFonts w:ascii="宋体" w:hAnsi="宋体" w:cs="宋体"/>
                <w:b/>
                <w:kern w:val="0"/>
                <w:sz w:val="24"/>
              </w:rPr>
              <w:t>2018.6.30</w:t>
            </w:r>
          </w:p>
        </w:tc>
      </w:tr>
      <w:tr w:rsidR="003F7F9F" w:rsidRPr="003F7F9F" w:rsidTr="005B531E">
        <w:trPr>
          <w:trHeight w:val="443"/>
        </w:trPr>
        <w:tc>
          <w:tcPr>
            <w:tcW w:w="2235" w:type="dxa"/>
            <w:tcBorders>
              <w:top w:val="single" w:sz="6" w:space="0" w:color="auto"/>
              <w:left w:val="thinThickSmallGap" w:sz="18" w:space="0" w:color="auto"/>
              <w:bottom w:val="single" w:sz="6" w:space="0" w:color="auto"/>
              <w:right w:val="single" w:sz="6" w:space="0" w:color="auto"/>
            </w:tcBorders>
            <w:vAlign w:val="center"/>
          </w:tcPr>
          <w:p w:rsidR="005B531E" w:rsidRPr="003F7F9F" w:rsidRDefault="005B531E" w:rsidP="005B531E">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5B531E">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5B531E">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5B531E">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B531E" w:rsidRPr="003F7F9F" w:rsidRDefault="005B531E" w:rsidP="005B531E">
            <w:pPr>
              <w:jc w:val="center"/>
              <w:rPr>
                <w:rFonts w:eastAsia="黑体"/>
                <w:b/>
                <w:bCs/>
                <w:sz w:val="24"/>
              </w:rPr>
            </w:pPr>
            <w:r w:rsidRPr="003F7F9F">
              <w:rPr>
                <w:rFonts w:eastAsia="黑体" w:hint="eastAsia"/>
                <w:b/>
                <w:bCs/>
                <w:sz w:val="24"/>
              </w:rPr>
              <w:t>其它要求</w:t>
            </w:r>
          </w:p>
        </w:tc>
      </w:tr>
      <w:tr w:rsidR="003F7F9F" w:rsidRPr="003F7F9F" w:rsidTr="005B531E">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5B531E" w:rsidRPr="003F7F9F" w:rsidRDefault="005B531E" w:rsidP="005B531E">
            <w:pPr>
              <w:widowControl/>
              <w:jc w:val="center"/>
              <w:rPr>
                <w:rFonts w:ascii="宋体" w:hAnsi="宋体" w:cs="宋体"/>
                <w:b/>
                <w:kern w:val="0"/>
                <w:sz w:val="24"/>
              </w:rPr>
            </w:pPr>
            <w:r w:rsidRPr="003F7F9F">
              <w:rPr>
                <w:rFonts w:ascii="宋体" w:hAnsi="宋体" w:cs="宋体" w:hint="eastAsia"/>
                <w:b/>
                <w:kern w:val="0"/>
                <w:sz w:val="24"/>
              </w:rPr>
              <w:t>游戏测试实习生</w:t>
            </w:r>
          </w:p>
        </w:tc>
        <w:tc>
          <w:tcPr>
            <w:tcW w:w="850"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5B531E">
            <w:pPr>
              <w:widowControl/>
              <w:jc w:val="center"/>
              <w:rPr>
                <w:rFonts w:ascii="宋体" w:hAnsi="宋体" w:cs="宋体"/>
                <w:b/>
                <w:kern w:val="0"/>
                <w:sz w:val="24"/>
              </w:rPr>
            </w:pPr>
            <w:r w:rsidRPr="003F7F9F">
              <w:rPr>
                <w:rFonts w:ascii="宋体" w:hAnsi="宋体" w:cs="宋体"/>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5B531E" w:rsidRPr="003F7F9F" w:rsidRDefault="00FD1D10" w:rsidP="005B531E">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5B531E">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B531E" w:rsidRPr="003F7F9F" w:rsidRDefault="005B531E" w:rsidP="005B531E">
            <w:pPr>
              <w:widowControl/>
              <w:jc w:val="center"/>
              <w:rPr>
                <w:rFonts w:ascii="宋体" w:hAnsi="宋体" w:cs="宋体"/>
                <w:b/>
                <w:kern w:val="0"/>
                <w:sz w:val="24"/>
              </w:rPr>
            </w:pPr>
          </w:p>
        </w:tc>
      </w:tr>
      <w:tr w:rsidR="003F7F9F" w:rsidRPr="003F7F9F" w:rsidTr="005B531E">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5B531E" w:rsidRPr="003F7F9F" w:rsidRDefault="005B531E" w:rsidP="005B531E">
            <w:pPr>
              <w:widowControl/>
              <w:jc w:val="center"/>
              <w:rPr>
                <w:rFonts w:ascii="宋体" w:hAnsi="宋体" w:cs="宋体"/>
                <w:b/>
                <w:kern w:val="0"/>
                <w:sz w:val="24"/>
              </w:rPr>
            </w:pPr>
            <w:r w:rsidRPr="003F7F9F">
              <w:rPr>
                <w:rFonts w:ascii="宋体" w:hAnsi="宋体" w:cs="宋体" w:hint="eastAsia"/>
                <w:b/>
                <w:kern w:val="0"/>
                <w:sz w:val="24"/>
              </w:rPr>
              <w:t>本地化游戏测试</w:t>
            </w:r>
          </w:p>
        </w:tc>
        <w:tc>
          <w:tcPr>
            <w:tcW w:w="850"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5B531E">
            <w:pPr>
              <w:widowControl/>
              <w:jc w:val="center"/>
              <w:rPr>
                <w:rFonts w:ascii="宋体" w:hAnsi="宋体" w:cs="宋体"/>
                <w:b/>
                <w:kern w:val="0"/>
                <w:sz w:val="24"/>
              </w:rPr>
            </w:pPr>
            <w:r w:rsidRPr="003F7F9F">
              <w:rPr>
                <w:rFonts w:ascii="宋体" w:hAnsi="宋体" w:cs="宋体"/>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5B531E">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5B531E">
            <w:pPr>
              <w:widowControl/>
              <w:jc w:val="center"/>
              <w:rPr>
                <w:rFonts w:ascii="宋体" w:hAnsi="宋体" w:cs="宋体"/>
                <w:b/>
                <w:kern w:val="0"/>
                <w:sz w:val="24"/>
              </w:rPr>
            </w:pPr>
            <w:r w:rsidRPr="003F7F9F">
              <w:rPr>
                <w:rFonts w:ascii="宋体" w:hAnsi="宋体" w:cs="宋体" w:hint="eastAsia"/>
                <w:b/>
                <w:kern w:val="0"/>
                <w:sz w:val="24"/>
              </w:rPr>
              <w:t>英语</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B531E" w:rsidRPr="003F7F9F" w:rsidRDefault="005B531E" w:rsidP="005B531E">
            <w:pPr>
              <w:widowControl/>
              <w:jc w:val="center"/>
              <w:rPr>
                <w:rFonts w:ascii="宋体" w:hAnsi="宋体" w:cs="宋体"/>
                <w:b/>
                <w:kern w:val="0"/>
                <w:sz w:val="24"/>
              </w:rPr>
            </w:pPr>
          </w:p>
        </w:tc>
      </w:tr>
      <w:tr w:rsidR="003F7F9F" w:rsidRPr="003F7F9F" w:rsidTr="005B531E">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5B531E" w:rsidRPr="003F7F9F" w:rsidRDefault="005B531E" w:rsidP="005B531E">
            <w:pPr>
              <w:widowControl/>
              <w:jc w:val="center"/>
              <w:rPr>
                <w:rFonts w:ascii="宋体" w:hAnsi="宋体" w:cs="宋体"/>
                <w:b/>
                <w:kern w:val="0"/>
                <w:sz w:val="24"/>
              </w:rPr>
            </w:pPr>
            <w:r w:rsidRPr="003F7F9F">
              <w:rPr>
                <w:rFonts w:ascii="宋体" w:hAnsi="宋体" w:cs="宋体" w:hint="eastAsia"/>
                <w:b/>
                <w:kern w:val="0"/>
                <w:sz w:val="24"/>
              </w:rPr>
              <w:t>本地化游戏测试</w:t>
            </w:r>
          </w:p>
        </w:tc>
        <w:tc>
          <w:tcPr>
            <w:tcW w:w="850"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5B531E">
            <w:pPr>
              <w:widowControl/>
              <w:jc w:val="center"/>
              <w:rPr>
                <w:rFonts w:ascii="宋体" w:hAnsi="宋体" w:cs="宋体"/>
                <w:b/>
                <w:kern w:val="0"/>
                <w:sz w:val="24"/>
              </w:rPr>
            </w:pPr>
            <w:r w:rsidRPr="003F7F9F">
              <w:rPr>
                <w:rFonts w:ascii="宋体" w:hAnsi="宋体" w:cs="宋体"/>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5B531E">
            <w:pPr>
              <w:widowControl/>
              <w:jc w:val="center"/>
              <w:rPr>
                <w:rFonts w:ascii="宋体" w:hAnsi="宋体" w:cs="宋体"/>
                <w:b/>
                <w:kern w:val="0"/>
                <w:sz w:val="24"/>
              </w:rPr>
            </w:pPr>
            <w:r w:rsidRPr="003F7F9F">
              <w:rPr>
                <w:rFonts w:ascii="宋体" w:hAnsi="宋体" w:cs="宋体" w:hint="eastAsia"/>
                <w:b/>
                <w:kern w:val="0"/>
                <w:sz w:val="24"/>
              </w:rPr>
              <w:t>硕士</w:t>
            </w:r>
          </w:p>
        </w:tc>
        <w:tc>
          <w:tcPr>
            <w:tcW w:w="2977"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5B531E">
            <w:pPr>
              <w:widowControl/>
              <w:jc w:val="center"/>
              <w:rPr>
                <w:rFonts w:ascii="宋体" w:hAnsi="宋体" w:cs="宋体"/>
                <w:b/>
                <w:kern w:val="0"/>
                <w:sz w:val="24"/>
              </w:rPr>
            </w:pPr>
            <w:r w:rsidRPr="003F7F9F">
              <w:rPr>
                <w:rFonts w:ascii="宋体" w:hAnsi="宋体" w:cs="宋体" w:hint="eastAsia"/>
                <w:b/>
                <w:kern w:val="0"/>
                <w:sz w:val="24"/>
              </w:rPr>
              <w:t>日语</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B531E" w:rsidRPr="003F7F9F" w:rsidRDefault="005B531E" w:rsidP="005B531E">
            <w:pPr>
              <w:widowControl/>
              <w:jc w:val="center"/>
              <w:rPr>
                <w:rFonts w:ascii="宋体" w:hAnsi="宋体" w:cs="宋体"/>
                <w:b/>
                <w:kern w:val="0"/>
                <w:sz w:val="24"/>
              </w:rPr>
            </w:pPr>
          </w:p>
        </w:tc>
      </w:tr>
    </w:tbl>
    <w:p w:rsidR="005B531E" w:rsidRPr="003F7F9F" w:rsidRDefault="005B531E"/>
    <w:p w:rsidR="005B531E" w:rsidRPr="003F7F9F" w:rsidRDefault="005B531E">
      <w:pPr>
        <w:widowControl/>
        <w:jc w:val="left"/>
      </w:pPr>
      <w:r w:rsidRPr="003F7F9F">
        <w:br w:type="page"/>
      </w:r>
    </w:p>
    <w:p w:rsidR="005B531E" w:rsidRPr="003F7F9F" w:rsidRDefault="005B531E" w:rsidP="005B531E">
      <w:pPr>
        <w:pStyle w:val="1"/>
        <w:spacing w:before="0" w:after="0"/>
        <w:jc w:val="center"/>
        <w:rPr>
          <w:b w:val="0"/>
          <w:bCs w:val="0"/>
          <w:sz w:val="36"/>
          <w:shd w:val="pct10" w:color="auto" w:fill="FFFFFF"/>
        </w:rPr>
      </w:pPr>
      <w:bookmarkStart w:id="32" w:name="_Toc514766012"/>
      <w:r w:rsidRPr="003F7F9F">
        <w:rPr>
          <w:rFonts w:hint="eastAsia"/>
          <w:b w:val="0"/>
          <w:bCs w:val="0"/>
          <w:sz w:val="36"/>
          <w:shd w:val="pct10" w:color="auto" w:fill="FFFFFF"/>
        </w:rPr>
        <w:lastRenderedPageBreak/>
        <w:t>27</w:t>
      </w:r>
      <w:r w:rsidRPr="003F7F9F">
        <w:rPr>
          <w:rFonts w:hint="eastAsia"/>
          <w:b w:val="0"/>
          <w:bCs w:val="0"/>
          <w:sz w:val="36"/>
          <w:shd w:val="pct10" w:color="auto" w:fill="FFFFFF"/>
        </w:rPr>
        <w:t>成都视达科信息技术有限公司</w:t>
      </w:r>
      <w:bookmarkEnd w:id="32"/>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DB5ED2">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B531E" w:rsidRPr="003F7F9F" w:rsidRDefault="005B531E" w:rsidP="00DB5ED2">
            <w:pPr>
              <w:rPr>
                <w:rFonts w:eastAsia="黑体"/>
                <w:b/>
                <w:bCs/>
                <w:sz w:val="24"/>
              </w:rPr>
            </w:pPr>
            <w:r w:rsidRPr="003F7F9F">
              <w:rPr>
                <w:rFonts w:eastAsia="黑体" w:hint="eastAsia"/>
                <w:b/>
                <w:bCs/>
                <w:sz w:val="24"/>
              </w:rPr>
              <w:t>公司简介</w:t>
            </w:r>
            <w:r w:rsidRPr="003F7F9F">
              <w:rPr>
                <w:rFonts w:eastAsia="黑体" w:hint="eastAsia"/>
                <w:b/>
                <w:bCs/>
                <w:sz w:val="24"/>
              </w:rPr>
              <w:t>:</w:t>
            </w:r>
            <w:r w:rsidRPr="003F7F9F">
              <w:rPr>
                <w:rFonts w:eastAsia="黑体" w:hint="eastAsia"/>
                <w:b/>
                <w:bCs/>
                <w:sz w:val="24"/>
              </w:rPr>
              <w:t>视达科于</w:t>
            </w:r>
            <w:r w:rsidRPr="003F7F9F">
              <w:rPr>
                <w:rFonts w:eastAsia="黑体" w:hint="eastAsia"/>
                <w:b/>
                <w:bCs/>
                <w:sz w:val="24"/>
              </w:rPr>
              <w:t>2009</w:t>
            </w:r>
            <w:r w:rsidRPr="003F7F9F">
              <w:rPr>
                <w:rFonts w:eastAsia="黑体" w:hint="eastAsia"/>
                <w:b/>
                <w:bCs/>
                <w:sz w:val="24"/>
              </w:rPr>
              <w:t>成立，是一家专注于</w:t>
            </w:r>
            <w:r w:rsidRPr="003F7F9F">
              <w:rPr>
                <w:rFonts w:eastAsia="黑体" w:hint="eastAsia"/>
                <w:b/>
                <w:bCs/>
                <w:sz w:val="24"/>
              </w:rPr>
              <w:t>DVB</w:t>
            </w:r>
            <w:r w:rsidRPr="003F7F9F">
              <w:rPr>
                <w:rFonts w:eastAsia="黑体" w:hint="eastAsia"/>
                <w:b/>
                <w:bCs/>
                <w:sz w:val="24"/>
              </w:rPr>
              <w:t>、</w:t>
            </w:r>
            <w:r w:rsidRPr="003F7F9F">
              <w:rPr>
                <w:rFonts w:eastAsia="黑体" w:hint="eastAsia"/>
                <w:b/>
                <w:bCs/>
                <w:sz w:val="24"/>
              </w:rPr>
              <w:t>IPTV</w:t>
            </w:r>
            <w:r w:rsidRPr="003F7F9F">
              <w:rPr>
                <w:rFonts w:eastAsia="黑体" w:hint="eastAsia"/>
                <w:b/>
                <w:bCs/>
                <w:sz w:val="24"/>
              </w:rPr>
              <w:t>、</w:t>
            </w:r>
            <w:r w:rsidRPr="003F7F9F">
              <w:rPr>
                <w:rFonts w:eastAsia="黑体" w:hint="eastAsia"/>
                <w:b/>
                <w:bCs/>
                <w:sz w:val="24"/>
              </w:rPr>
              <w:t>OTT</w:t>
            </w:r>
            <w:r w:rsidRPr="003F7F9F">
              <w:rPr>
                <w:rFonts w:eastAsia="黑体" w:hint="eastAsia"/>
                <w:b/>
                <w:bCs/>
                <w:sz w:val="24"/>
              </w:rPr>
              <w:t>领域的视频服务提供商，致力于为运营商提供端到端融合媒体解决方案。视达科始终以用户体验为导向、数据分析为依托，提供开放的视频运营平台及优质的运营服务，为运营商创新的价值回报，共建视频业务状态。</w:t>
            </w:r>
          </w:p>
          <w:p w:rsidR="005B531E" w:rsidRPr="003F7F9F" w:rsidRDefault="005B531E" w:rsidP="00DB5ED2">
            <w:pPr>
              <w:rPr>
                <w:rFonts w:eastAsia="黑体"/>
                <w:b/>
                <w:bCs/>
                <w:sz w:val="24"/>
              </w:rPr>
            </w:pPr>
            <w:r w:rsidRPr="003F7F9F">
              <w:rPr>
                <w:rFonts w:eastAsia="黑体" w:hint="eastAsia"/>
                <w:b/>
                <w:bCs/>
                <w:sz w:val="24"/>
              </w:rPr>
              <w:t>公司拥有多项公开发明专利和实用新型发明，具备</w:t>
            </w:r>
            <w:r w:rsidRPr="003F7F9F">
              <w:rPr>
                <w:rFonts w:eastAsia="黑体" w:hint="eastAsia"/>
                <w:b/>
                <w:bCs/>
                <w:sz w:val="24"/>
              </w:rPr>
              <w:t>ISO9001</w:t>
            </w:r>
            <w:r w:rsidRPr="003F7F9F">
              <w:rPr>
                <w:rFonts w:eastAsia="黑体" w:hint="eastAsia"/>
                <w:b/>
                <w:bCs/>
                <w:sz w:val="24"/>
              </w:rPr>
              <w:t>国际质量体系认证资格，拥有一批在互联网电视视频领域沉淀十余年的核心技术团队，有着深厚的研发功底和丰富的项目管理经验。</w:t>
            </w:r>
          </w:p>
          <w:p w:rsidR="005B531E" w:rsidRPr="003F7F9F" w:rsidRDefault="005B531E" w:rsidP="00DB5ED2">
            <w:pPr>
              <w:rPr>
                <w:rFonts w:eastAsia="黑体"/>
                <w:b/>
                <w:bCs/>
                <w:sz w:val="24"/>
              </w:rPr>
            </w:pPr>
          </w:p>
        </w:tc>
      </w:tr>
      <w:tr w:rsidR="003F7F9F" w:rsidRPr="003F7F9F" w:rsidTr="00DB5ED2">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5B531E" w:rsidRPr="003F7F9F" w:rsidRDefault="005B531E" w:rsidP="00DB5ED2">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5B531E" w:rsidRPr="003F7F9F" w:rsidRDefault="005B531E" w:rsidP="00DB5ED2">
            <w:pPr>
              <w:jc w:val="center"/>
              <w:rPr>
                <w:rFonts w:eastAsia="黑体"/>
                <w:b/>
                <w:bCs/>
                <w:sz w:val="24"/>
              </w:rPr>
            </w:pPr>
            <w:r w:rsidRPr="003F7F9F">
              <w:rPr>
                <w:rFonts w:eastAsia="黑体"/>
                <w:b/>
                <w:bCs/>
                <w:sz w:val="24"/>
              </w:rPr>
              <w:t>吴玉竹</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5B531E" w:rsidRPr="003F7F9F" w:rsidRDefault="005B531E" w:rsidP="00DB5ED2">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5B531E" w:rsidRPr="003F7F9F" w:rsidRDefault="005B531E" w:rsidP="00DB5ED2">
            <w:pPr>
              <w:jc w:val="center"/>
              <w:rPr>
                <w:rFonts w:eastAsia="黑体"/>
                <w:b/>
                <w:bCs/>
                <w:sz w:val="24"/>
              </w:rPr>
            </w:pPr>
            <w:r w:rsidRPr="003F7F9F">
              <w:rPr>
                <w:rFonts w:eastAsia="黑体" w:hint="eastAsia"/>
                <w:b/>
                <w:bCs/>
                <w:sz w:val="24"/>
              </w:rPr>
              <w:t>18224017818</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B531E" w:rsidRPr="003F7F9F" w:rsidRDefault="005B531E"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b/>
                <w:kern w:val="0"/>
                <w:sz w:val="24"/>
              </w:rPr>
              <w:t>yuzhu.wu@starcor.com</w:t>
            </w:r>
          </w:p>
        </w:tc>
        <w:tc>
          <w:tcPr>
            <w:tcW w:w="2977"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5月30日</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B531E" w:rsidRPr="003F7F9F" w:rsidRDefault="005B531E" w:rsidP="00DB5ED2">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B531E" w:rsidRPr="003F7F9F" w:rsidRDefault="005B531E" w:rsidP="00DB5ED2">
            <w:pPr>
              <w:jc w:val="center"/>
              <w:rPr>
                <w:rFonts w:eastAsia="黑体"/>
                <w:b/>
                <w:bCs/>
                <w:sz w:val="24"/>
              </w:rPr>
            </w:pPr>
            <w:r w:rsidRPr="003F7F9F">
              <w:rPr>
                <w:rFonts w:eastAsia="黑体" w:hint="eastAsia"/>
                <w:b/>
                <w:bCs/>
                <w:sz w:val="24"/>
              </w:rPr>
              <w:t>其它要求</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b/>
                <w:kern w:val="0"/>
                <w:sz w:val="24"/>
              </w:rPr>
              <w:t>嵌入式软件工程师</w:t>
            </w:r>
          </w:p>
        </w:tc>
        <w:tc>
          <w:tcPr>
            <w:tcW w:w="850"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b/>
                <w:kern w:val="0"/>
                <w:sz w:val="24"/>
              </w:rPr>
              <w:t>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B531E" w:rsidRPr="003F7F9F" w:rsidRDefault="005B531E" w:rsidP="00DB5ED2">
            <w:pPr>
              <w:widowControl/>
              <w:jc w:val="center"/>
              <w:rPr>
                <w:rFonts w:ascii="宋体" w:hAnsi="宋体" w:cs="宋体"/>
                <w:b/>
                <w:kern w:val="0"/>
                <w:sz w:val="24"/>
              </w:rPr>
            </w:pP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b/>
                <w:kern w:val="0"/>
                <w:sz w:val="24"/>
              </w:rPr>
              <w:t>运维工程师</w:t>
            </w:r>
          </w:p>
        </w:tc>
        <w:tc>
          <w:tcPr>
            <w:tcW w:w="850"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b/>
                <w:kern w:val="0"/>
                <w:sz w:val="24"/>
              </w:rPr>
              <w:t>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B531E" w:rsidRPr="003F7F9F" w:rsidRDefault="005B531E" w:rsidP="00DB5ED2">
            <w:pPr>
              <w:widowControl/>
              <w:jc w:val="center"/>
              <w:rPr>
                <w:rFonts w:ascii="宋体" w:hAnsi="宋体" w:cs="宋体"/>
                <w:b/>
                <w:kern w:val="0"/>
                <w:sz w:val="24"/>
              </w:rPr>
            </w:pPr>
          </w:p>
        </w:tc>
      </w:tr>
    </w:tbl>
    <w:p w:rsidR="005B531E" w:rsidRPr="003F7F9F" w:rsidRDefault="005B531E"/>
    <w:p w:rsidR="005B531E" w:rsidRPr="003F7F9F" w:rsidRDefault="005B531E">
      <w:pPr>
        <w:widowControl/>
        <w:jc w:val="left"/>
      </w:pPr>
      <w:r w:rsidRPr="003F7F9F">
        <w:br w:type="page"/>
      </w:r>
    </w:p>
    <w:p w:rsidR="005B531E" w:rsidRPr="003F7F9F" w:rsidRDefault="005B531E" w:rsidP="005B531E">
      <w:pPr>
        <w:pStyle w:val="1"/>
        <w:spacing w:before="0" w:after="0"/>
        <w:jc w:val="center"/>
        <w:rPr>
          <w:b w:val="0"/>
          <w:bCs w:val="0"/>
          <w:sz w:val="36"/>
          <w:shd w:val="pct10" w:color="auto" w:fill="FFFFFF"/>
        </w:rPr>
      </w:pPr>
      <w:bookmarkStart w:id="33" w:name="_Toc514766013"/>
      <w:r w:rsidRPr="003F7F9F">
        <w:rPr>
          <w:rFonts w:hint="eastAsia"/>
          <w:b w:val="0"/>
          <w:bCs w:val="0"/>
          <w:sz w:val="36"/>
          <w:shd w:val="pct10" w:color="auto" w:fill="FFFFFF"/>
        </w:rPr>
        <w:lastRenderedPageBreak/>
        <w:t>28</w:t>
      </w:r>
      <w:r w:rsidRPr="003F7F9F">
        <w:rPr>
          <w:b w:val="0"/>
          <w:bCs w:val="0"/>
          <w:sz w:val="36"/>
          <w:shd w:val="pct10" w:color="auto" w:fill="FFFFFF"/>
        </w:rPr>
        <w:t>普华永道商务服务（成都）有限公司</w:t>
      </w:r>
      <w:bookmarkEnd w:id="33"/>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DB5ED2">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B531E" w:rsidRPr="003F7F9F" w:rsidRDefault="005B531E" w:rsidP="00DB5ED2">
            <w:pPr>
              <w:rPr>
                <w:rFonts w:eastAsia="黑体"/>
                <w:b/>
                <w:bCs/>
                <w:sz w:val="24"/>
              </w:rPr>
            </w:pPr>
            <w:r w:rsidRPr="003F7F9F">
              <w:rPr>
                <w:rFonts w:eastAsia="黑体" w:hint="eastAsia"/>
                <w:b/>
                <w:bCs/>
                <w:sz w:val="24"/>
              </w:rPr>
              <w:t>公司简介</w:t>
            </w:r>
            <w:r w:rsidRPr="003F7F9F">
              <w:rPr>
                <w:rFonts w:eastAsia="黑体" w:hint="eastAsia"/>
                <w:b/>
                <w:bCs/>
                <w:sz w:val="24"/>
              </w:rPr>
              <w:t>:</w:t>
            </w:r>
          </w:p>
          <w:p w:rsidR="005B531E" w:rsidRPr="003F7F9F" w:rsidRDefault="005B531E" w:rsidP="00DB5ED2">
            <w:pPr>
              <w:tabs>
                <w:tab w:val="left" w:pos="0"/>
                <w:tab w:val="left" w:pos="720"/>
                <w:tab w:val="left" w:pos="1440"/>
                <w:tab w:val="left" w:pos="2160"/>
                <w:tab w:val="left" w:pos="2880"/>
                <w:tab w:val="left" w:pos="3600"/>
                <w:tab w:val="left" w:pos="4320"/>
              </w:tabs>
              <w:autoSpaceDE w:val="0"/>
              <w:autoSpaceDN w:val="0"/>
              <w:adjustRightInd w:val="0"/>
              <w:spacing w:before="70" w:after="70"/>
              <w:rPr>
                <w:rFonts w:ascii="Calibri Light" w:hAnsi="Calibri Light" w:cs="Calibri"/>
                <w:b/>
              </w:rPr>
            </w:pPr>
            <w:r w:rsidRPr="003F7F9F">
              <w:rPr>
                <w:rFonts w:ascii="Calibri Light" w:hAnsi="Calibri Light" w:cs="Calibri"/>
              </w:rPr>
              <w:t>普华永道商务服务（成都）有限公司（以下简称服务中心）于</w:t>
            </w:r>
            <w:r w:rsidRPr="003F7F9F">
              <w:rPr>
                <w:rFonts w:ascii="Calibri Light" w:hAnsi="Calibri Light" w:cs="Calibri"/>
              </w:rPr>
              <w:t>2012</w:t>
            </w:r>
            <w:r w:rsidRPr="003F7F9F">
              <w:rPr>
                <w:rFonts w:ascii="Calibri Light" w:hAnsi="Calibri Light" w:cs="Calibri"/>
              </w:rPr>
              <w:t>年</w:t>
            </w:r>
            <w:r w:rsidRPr="003F7F9F">
              <w:rPr>
                <w:rFonts w:ascii="Calibri Light" w:hAnsi="Calibri Light" w:cs="Calibri"/>
              </w:rPr>
              <w:t>7</w:t>
            </w:r>
            <w:r w:rsidRPr="003F7F9F">
              <w:rPr>
                <w:rFonts w:ascii="Calibri Light" w:hAnsi="Calibri Light" w:cs="Calibri"/>
              </w:rPr>
              <w:t>月</w:t>
            </w:r>
            <w:r w:rsidRPr="003F7F9F">
              <w:rPr>
                <w:rFonts w:ascii="Calibri Light" w:hAnsi="Calibri Light" w:cs="Calibri"/>
              </w:rPr>
              <w:t>1</w:t>
            </w:r>
            <w:r w:rsidRPr="003F7F9F">
              <w:rPr>
                <w:rFonts w:ascii="Calibri Light" w:hAnsi="Calibri Light" w:cs="Calibri"/>
              </w:rPr>
              <w:t>日在成都正式投入运营</w:t>
            </w:r>
            <w:r w:rsidRPr="003F7F9F">
              <w:rPr>
                <w:rFonts w:ascii="Calibri Light" w:hAnsi="Calibri Light" w:cs="Calibri"/>
              </w:rPr>
              <w:t xml:space="preserve">, </w:t>
            </w:r>
            <w:r w:rsidRPr="003F7F9F">
              <w:rPr>
                <w:rFonts w:ascii="Calibri Light" w:hAnsi="Calibri Light" w:cs="Calibri"/>
              </w:rPr>
              <w:t>该服务中心为普华永道中国以及香港提供审计，税务，咨询及公司内部服务支持。</w:t>
            </w:r>
          </w:p>
          <w:p w:rsidR="005B531E" w:rsidRPr="003F7F9F" w:rsidRDefault="005B531E" w:rsidP="00DB5ED2">
            <w:pPr>
              <w:rPr>
                <w:rFonts w:ascii="Calibri Light" w:hAnsi="Calibri Light" w:cs="Calibri"/>
              </w:rPr>
            </w:pPr>
            <w:r w:rsidRPr="003F7F9F">
              <w:rPr>
                <w:rFonts w:ascii="Calibri Light" w:hAnsi="Calibri Light" w:cs="Calibri"/>
              </w:rPr>
              <w:t>我们</w:t>
            </w:r>
            <w:r w:rsidRPr="003F7F9F">
              <w:rPr>
                <w:rFonts w:cs="宋体"/>
                <w:lang w:val="en-CA"/>
              </w:rPr>
              <w:t>目前将招聘优秀</w:t>
            </w:r>
            <w:r w:rsidRPr="003F7F9F">
              <w:rPr>
                <w:rFonts w:cs="宋体" w:hint="eastAsia"/>
                <w:lang w:val="en-CA"/>
              </w:rPr>
              <w:t>实习</w:t>
            </w:r>
            <w:r w:rsidRPr="003F7F9F">
              <w:rPr>
                <w:rFonts w:cs="宋体"/>
                <w:lang w:val="en-CA"/>
              </w:rPr>
              <w:t>生</w:t>
            </w:r>
            <w:r w:rsidRPr="003F7F9F">
              <w:rPr>
                <w:rFonts w:ascii="Calibri Light" w:hAnsi="Calibri Light" w:cs="Calibri"/>
              </w:rPr>
              <w:t>加入我们，与我们一同成长。</w:t>
            </w:r>
          </w:p>
        </w:tc>
      </w:tr>
      <w:tr w:rsidR="003F7F9F" w:rsidRPr="003F7F9F" w:rsidTr="00DB5ED2">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5B531E" w:rsidRPr="003F7F9F" w:rsidRDefault="005B531E" w:rsidP="00DB5ED2">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5B531E" w:rsidRPr="003F7F9F" w:rsidRDefault="005B531E" w:rsidP="00DB5ED2">
            <w:pPr>
              <w:jc w:val="center"/>
              <w:rPr>
                <w:rFonts w:eastAsia="黑体"/>
                <w:bCs/>
                <w:sz w:val="24"/>
              </w:rPr>
            </w:pPr>
            <w:r w:rsidRPr="003F7F9F">
              <w:rPr>
                <w:rFonts w:eastAsia="黑体" w:hint="eastAsia"/>
                <w:bCs/>
                <w:sz w:val="24"/>
              </w:rPr>
              <w:t>陈旭</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5B531E" w:rsidRPr="003F7F9F" w:rsidRDefault="005B531E" w:rsidP="00DB5ED2">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5B531E" w:rsidRPr="003F7F9F" w:rsidRDefault="005B531E" w:rsidP="00DB5ED2">
            <w:pPr>
              <w:jc w:val="center"/>
              <w:rPr>
                <w:rFonts w:eastAsia="黑体"/>
                <w:bCs/>
                <w:sz w:val="24"/>
              </w:rPr>
            </w:pPr>
            <w:r w:rsidRPr="003F7F9F">
              <w:rPr>
                <w:rFonts w:eastAsia="黑体"/>
                <w:bCs/>
                <w:sz w:val="24"/>
              </w:rPr>
              <w:t>18224090805</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B531E" w:rsidRPr="003F7F9F" w:rsidRDefault="005B531E"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u w:val="single"/>
              </w:rPr>
              <w:t>sdc.</w:t>
            </w:r>
            <w:r w:rsidRPr="003F7F9F">
              <w:rPr>
                <w:rFonts w:ascii="宋体" w:hAnsi="宋体" w:hint="eastAsia"/>
                <w:u w:val="single"/>
              </w:rPr>
              <w:t>cd</w:t>
            </w:r>
            <w:r w:rsidRPr="003F7F9F">
              <w:rPr>
                <w:rFonts w:ascii="宋体" w:hAnsi="宋体"/>
                <w:u w:val="single"/>
              </w:rPr>
              <w:t>.campushr@cn.pwc.com</w:t>
            </w:r>
          </w:p>
        </w:tc>
        <w:tc>
          <w:tcPr>
            <w:tcW w:w="2977"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kern w:val="0"/>
                <w:sz w:val="24"/>
              </w:rPr>
              <w:t>2018.6.30</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B531E" w:rsidRPr="003F7F9F" w:rsidRDefault="005B531E" w:rsidP="00DB5ED2">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B531E" w:rsidRPr="003F7F9F" w:rsidRDefault="005B531E" w:rsidP="00DB5ED2">
            <w:pPr>
              <w:jc w:val="center"/>
              <w:rPr>
                <w:rFonts w:eastAsia="黑体"/>
                <w:b/>
                <w:bCs/>
                <w:sz w:val="24"/>
              </w:rPr>
            </w:pPr>
            <w:r w:rsidRPr="003F7F9F">
              <w:rPr>
                <w:rFonts w:eastAsia="黑体" w:hint="eastAsia"/>
                <w:b/>
                <w:bCs/>
                <w:sz w:val="24"/>
              </w:rPr>
              <w:t>其它要求</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kern w:val="0"/>
                <w:sz w:val="24"/>
              </w:rPr>
            </w:pPr>
            <w:r w:rsidRPr="003F7F9F">
              <w:rPr>
                <w:rFonts w:ascii="宋体" w:hAnsi="宋体" w:cs="宋体"/>
                <w:kern w:val="0"/>
                <w:sz w:val="24"/>
              </w:rPr>
              <w:t>R</w:t>
            </w:r>
            <w:r w:rsidRPr="003F7F9F">
              <w:rPr>
                <w:rFonts w:ascii="宋体" w:hAnsi="宋体" w:cs="宋体" w:hint="eastAsia"/>
                <w:kern w:val="0"/>
                <w:sz w:val="24"/>
              </w:rPr>
              <w:t>isk</w:t>
            </w:r>
            <w:r w:rsidRPr="003F7F9F">
              <w:rPr>
                <w:rFonts w:ascii="宋体" w:hAnsi="宋体" w:cs="宋体"/>
                <w:kern w:val="0"/>
                <w:sz w:val="24"/>
              </w:rPr>
              <w:t xml:space="preserve"> Assurance</w:t>
            </w:r>
          </w:p>
        </w:tc>
        <w:tc>
          <w:tcPr>
            <w:tcW w:w="850"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kern w:val="0"/>
                <w:sz w:val="24"/>
              </w:rPr>
            </w:pPr>
            <w:r w:rsidRPr="003F7F9F">
              <w:rPr>
                <w:rFonts w:ascii="宋体" w:hAnsi="宋体" w:cs="宋体" w:hint="eastAsia"/>
                <w:kern w:val="0"/>
                <w:sz w:val="24"/>
              </w:rPr>
              <w:t>若干</w:t>
            </w:r>
          </w:p>
        </w:tc>
        <w:tc>
          <w:tcPr>
            <w:tcW w:w="1559"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kern w:val="0"/>
                <w:sz w:val="24"/>
              </w:rPr>
            </w:pPr>
            <w:r w:rsidRPr="003F7F9F">
              <w:rPr>
                <w:rFonts w:ascii="宋体" w:hAnsi="宋体" w:cs="宋体" w:hint="eastAsia"/>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kern w:val="0"/>
                <w:sz w:val="24"/>
              </w:rPr>
            </w:pPr>
            <w:r w:rsidRPr="003F7F9F">
              <w:rPr>
                <w:rFonts w:ascii="Calibri Light" w:hAnsi="Calibri Light" w:cs="Helv"/>
              </w:rPr>
              <w:t>信息管理、统计学、应用数学</w:t>
            </w:r>
            <w:r w:rsidRPr="003F7F9F">
              <w:rPr>
                <w:rFonts w:ascii="Calibri Light" w:hAnsi="Calibri Light" w:cs="Helv" w:hint="eastAsia"/>
              </w:rPr>
              <w:t>、网络安全、</w:t>
            </w:r>
            <w:r w:rsidRPr="003F7F9F">
              <w:rPr>
                <w:rFonts w:ascii="Calibri Light" w:hAnsi="Calibri Light" w:cs="Helv"/>
              </w:rPr>
              <w:t>财务、金融等</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kern w:val="0"/>
                <w:sz w:val="24"/>
              </w:rPr>
              <w:t>英语良好</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kern w:val="0"/>
                <w:sz w:val="24"/>
              </w:rPr>
            </w:pPr>
            <w:r w:rsidRPr="003F7F9F">
              <w:rPr>
                <w:rFonts w:ascii="宋体" w:hAnsi="宋体" w:cs="宋体"/>
                <w:kern w:val="0"/>
                <w:sz w:val="24"/>
              </w:rPr>
              <w:t xml:space="preserve">IT </w:t>
            </w:r>
          </w:p>
        </w:tc>
        <w:tc>
          <w:tcPr>
            <w:tcW w:w="850"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kern w:val="0"/>
                <w:sz w:val="24"/>
              </w:rPr>
              <w:t>若干</w:t>
            </w:r>
          </w:p>
        </w:tc>
        <w:tc>
          <w:tcPr>
            <w:tcW w:w="1559"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Calibri Light" w:hAnsi="Calibri Light" w:cs="Helv" w:hint="eastAsia"/>
              </w:rPr>
              <w:t>电子科学与技术</w:t>
            </w:r>
            <w:r w:rsidRPr="003F7F9F">
              <w:rPr>
                <w:rFonts w:ascii="Calibri Light" w:hAnsi="Calibri Light" w:cs="Helv"/>
              </w:rPr>
              <w:t>、</w:t>
            </w:r>
            <w:r w:rsidRPr="003F7F9F">
              <w:rPr>
                <w:rFonts w:ascii="Calibri Light" w:hAnsi="Calibri Light" w:cs="Helv" w:hint="eastAsia"/>
              </w:rPr>
              <w:t>计算机工程等相关专业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kern w:val="0"/>
                <w:sz w:val="24"/>
              </w:rPr>
              <w:t>英语良好</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kern w:val="0"/>
                <w:sz w:val="24"/>
              </w:rPr>
            </w:pPr>
            <w:r w:rsidRPr="003F7F9F">
              <w:rPr>
                <w:rFonts w:ascii="宋体" w:hAnsi="宋体" w:cs="宋体"/>
                <w:kern w:val="0"/>
                <w:sz w:val="24"/>
              </w:rPr>
              <w:t>Learning&amp;Developing</w:t>
            </w:r>
          </w:p>
        </w:tc>
        <w:tc>
          <w:tcPr>
            <w:tcW w:w="850"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kern w:val="0"/>
                <w:sz w:val="24"/>
              </w:rPr>
              <w:t>若干</w:t>
            </w:r>
          </w:p>
        </w:tc>
        <w:tc>
          <w:tcPr>
            <w:tcW w:w="1559"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B531E" w:rsidRPr="003F7F9F" w:rsidRDefault="005B531E" w:rsidP="00DB5ED2">
            <w:pPr>
              <w:widowControl/>
              <w:jc w:val="center"/>
              <w:rPr>
                <w:rFonts w:ascii="宋体" w:hAnsi="宋体" w:cs="宋体"/>
                <w:kern w:val="0"/>
                <w:sz w:val="24"/>
              </w:rPr>
            </w:pPr>
            <w:r w:rsidRPr="003F7F9F">
              <w:rPr>
                <w:rFonts w:ascii="宋体" w:hAnsi="宋体" w:cs="宋体" w:hint="eastAsia"/>
                <w:kern w:val="0"/>
                <w:sz w:val="24"/>
              </w:rPr>
              <w:t>人力资源、行政管理、语言类专业等</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B531E" w:rsidRPr="003F7F9F" w:rsidRDefault="005B531E" w:rsidP="00DB5ED2">
            <w:pPr>
              <w:widowControl/>
              <w:jc w:val="center"/>
              <w:rPr>
                <w:rFonts w:ascii="宋体" w:hAnsi="宋体" w:cs="宋体"/>
                <w:b/>
                <w:kern w:val="0"/>
                <w:sz w:val="24"/>
              </w:rPr>
            </w:pPr>
            <w:r w:rsidRPr="003F7F9F">
              <w:rPr>
                <w:rFonts w:ascii="宋体" w:hAnsi="宋体" w:cs="宋体" w:hint="eastAsia"/>
                <w:kern w:val="0"/>
                <w:sz w:val="24"/>
              </w:rPr>
              <w:t>英语良好</w:t>
            </w:r>
          </w:p>
        </w:tc>
      </w:tr>
    </w:tbl>
    <w:p w:rsidR="005B531E" w:rsidRPr="003F7F9F" w:rsidRDefault="005B531E"/>
    <w:p w:rsidR="005B531E" w:rsidRPr="003F7F9F" w:rsidRDefault="005B531E">
      <w:pPr>
        <w:widowControl/>
        <w:jc w:val="left"/>
      </w:pPr>
      <w:r w:rsidRPr="003F7F9F">
        <w:br w:type="page"/>
      </w:r>
    </w:p>
    <w:p w:rsidR="005B531E" w:rsidRPr="003F7F9F" w:rsidRDefault="005B531E" w:rsidP="00D73053">
      <w:pPr>
        <w:pStyle w:val="1"/>
        <w:spacing w:before="0" w:after="0"/>
        <w:jc w:val="center"/>
        <w:rPr>
          <w:b w:val="0"/>
          <w:bCs w:val="0"/>
          <w:sz w:val="36"/>
          <w:shd w:val="pct10" w:color="auto" w:fill="FFFFFF"/>
        </w:rPr>
      </w:pPr>
      <w:bookmarkStart w:id="34" w:name="_Toc514766014"/>
      <w:r w:rsidRPr="003F7F9F">
        <w:rPr>
          <w:rFonts w:hint="eastAsia"/>
          <w:b w:val="0"/>
          <w:bCs w:val="0"/>
          <w:sz w:val="36"/>
          <w:shd w:val="pct10" w:color="auto" w:fill="FFFFFF"/>
        </w:rPr>
        <w:lastRenderedPageBreak/>
        <w:t>29</w:t>
      </w:r>
      <w:r w:rsidRPr="003F7F9F">
        <w:rPr>
          <w:rFonts w:hint="eastAsia"/>
          <w:b w:val="0"/>
          <w:bCs w:val="0"/>
          <w:sz w:val="36"/>
          <w:shd w:val="pct10" w:color="auto" w:fill="FFFFFF"/>
        </w:rPr>
        <w:t>成都任我行软件股份有限公司</w:t>
      </w:r>
      <w:bookmarkEnd w:id="34"/>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DB5ED2">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DB5ED2" w:rsidRPr="003F7F9F" w:rsidRDefault="00DB5ED2" w:rsidP="00DB5ED2">
            <w:pPr>
              <w:pStyle w:val="a8"/>
              <w:ind w:left="420" w:firstLine="482"/>
              <w:jc w:val="left"/>
              <w:rPr>
                <w:sz w:val="28"/>
                <w:szCs w:val="28"/>
              </w:rPr>
            </w:pPr>
            <w:r w:rsidRPr="003F7F9F">
              <w:rPr>
                <w:rFonts w:eastAsia="黑体" w:hint="eastAsia"/>
                <w:b/>
                <w:bCs/>
                <w:sz w:val="24"/>
              </w:rPr>
              <w:t>公司简介</w:t>
            </w:r>
            <w:r w:rsidRPr="003F7F9F">
              <w:rPr>
                <w:rFonts w:eastAsia="黑体" w:hint="eastAsia"/>
                <w:b/>
                <w:bCs/>
                <w:sz w:val="24"/>
              </w:rPr>
              <w:t>:</w:t>
            </w:r>
            <w:r w:rsidRPr="003F7F9F">
              <w:rPr>
                <w:rFonts w:hint="eastAsia"/>
                <w:sz w:val="28"/>
                <w:szCs w:val="28"/>
              </w:rPr>
              <w:t>成都任我行软件股份有限公司</w:t>
            </w:r>
            <w:r w:rsidRPr="003F7F9F">
              <w:rPr>
                <w:rFonts w:hint="eastAsia"/>
                <w:sz w:val="28"/>
                <w:szCs w:val="28"/>
              </w:rPr>
              <w:t>(www.grasp.com.cn)</w:t>
            </w:r>
            <w:r w:rsidRPr="003F7F9F">
              <w:rPr>
                <w:rFonts w:hint="eastAsia"/>
                <w:sz w:val="28"/>
                <w:szCs w:val="28"/>
              </w:rPr>
              <w:t>于</w:t>
            </w:r>
            <w:r w:rsidRPr="003F7F9F">
              <w:rPr>
                <w:rFonts w:hint="eastAsia"/>
                <w:sz w:val="28"/>
                <w:szCs w:val="28"/>
              </w:rPr>
              <w:t>2000</w:t>
            </w:r>
            <w:r w:rsidRPr="003F7F9F">
              <w:rPr>
                <w:rFonts w:hint="eastAsia"/>
                <w:sz w:val="28"/>
                <w:szCs w:val="28"/>
              </w:rPr>
              <w:t>年正式成立，专注于为中小企业提供信息化解决方案，产品涵盖进销存、财务、</w:t>
            </w:r>
            <w:r w:rsidRPr="003F7F9F">
              <w:rPr>
                <w:rFonts w:hint="eastAsia"/>
                <w:sz w:val="28"/>
                <w:szCs w:val="28"/>
              </w:rPr>
              <w:t>ERP</w:t>
            </w:r>
            <w:r w:rsidRPr="003F7F9F">
              <w:rPr>
                <w:rFonts w:hint="eastAsia"/>
                <w:sz w:val="28"/>
                <w:szCs w:val="28"/>
              </w:rPr>
              <w:t>、</w:t>
            </w:r>
            <w:r w:rsidRPr="003F7F9F">
              <w:rPr>
                <w:rFonts w:hint="eastAsia"/>
                <w:sz w:val="28"/>
                <w:szCs w:val="28"/>
              </w:rPr>
              <w:t>CRM</w:t>
            </w:r>
            <w:r w:rsidRPr="003F7F9F">
              <w:rPr>
                <w:rFonts w:hint="eastAsia"/>
                <w:sz w:val="28"/>
                <w:szCs w:val="28"/>
              </w:rPr>
              <w:t>、</w:t>
            </w:r>
            <w:r w:rsidRPr="003F7F9F">
              <w:rPr>
                <w:rFonts w:hint="eastAsia"/>
                <w:sz w:val="28"/>
                <w:szCs w:val="28"/>
              </w:rPr>
              <w:t>OA</w:t>
            </w:r>
            <w:r w:rsidRPr="003F7F9F">
              <w:rPr>
                <w:rFonts w:hint="eastAsia"/>
                <w:sz w:val="28"/>
                <w:szCs w:val="28"/>
              </w:rPr>
              <w:t>、电子商务和移动商务等领域。任我行软件公司系</w:t>
            </w:r>
            <w:r w:rsidRPr="003F7F9F">
              <w:rPr>
                <w:rFonts w:hint="eastAsia"/>
                <w:sz w:val="28"/>
                <w:szCs w:val="28"/>
              </w:rPr>
              <w:t>"</w:t>
            </w:r>
            <w:r w:rsidRPr="003F7F9F">
              <w:rPr>
                <w:rFonts w:hint="eastAsia"/>
                <w:sz w:val="28"/>
                <w:szCs w:val="28"/>
              </w:rPr>
              <w:t>国家火炬计划软件产业基地骨干企业</w:t>
            </w:r>
            <w:r w:rsidRPr="003F7F9F">
              <w:rPr>
                <w:rFonts w:hint="eastAsia"/>
                <w:sz w:val="28"/>
                <w:szCs w:val="28"/>
              </w:rPr>
              <w:t>"</w:t>
            </w:r>
            <w:r w:rsidRPr="003F7F9F">
              <w:rPr>
                <w:rFonts w:hint="eastAsia"/>
                <w:sz w:val="28"/>
                <w:szCs w:val="28"/>
              </w:rPr>
              <w:t>称号，被四川省政府表彰为四川省</w:t>
            </w:r>
            <w:r w:rsidRPr="003F7F9F">
              <w:rPr>
                <w:rFonts w:hint="eastAsia"/>
                <w:sz w:val="28"/>
                <w:szCs w:val="28"/>
              </w:rPr>
              <w:t>"</w:t>
            </w:r>
            <w:r w:rsidRPr="003F7F9F">
              <w:rPr>
                <w:rFonts w:hint="eastAsia"/>
                <w:sz w:val="28"/>
                <w:szCs w:val="28"/>
              </w:rPr>
              <w:t>国家级品牌企业</w:t>
            </w:r>
            <w:r w:rsidRPr="003F7F9F">
              <w:rPr>
                <w:rFonts w:hint="eastAsia"/>
                <w:sz w:val="28"/>
                <w:szCs w:val="28"/>
              </w:rPr>
              <w:t>"</w:t>
            </w:r>
            <w:r w:rsidRPr="003F7F9F">
              <w:rPr>
                <w:rFonts w:hint="eastAsia"/>
                <w:sz w:val="28"/>
                <w:szCs w:val="28"/>
              </w:rPr>
              <w:t>。</w:t>
            </w:r>
            <w:r w:rsidRPr="003F7F9F">
              <w:rPr>
                <w:rFonts w:hint="eastAsia"/>
                <w:sz w:val="28"/>
                <w:szCs w:val="28"/>
              </w:rPr>
              <w:t xml:space="preserve"> </w:t>
            </w:r>
          </w:p>
          <w:p w:rsidR="00DB5ED2" w:rsidRPr="003F7F9F" w:rsidRDefault="00DB5ED2" w:rsidP="00DB5ED2">
            <w:pPr>
              <w:pStyle w:val="a8"/>
              <w:ind w:left="420" w:firstLine="560"/>
              <w:jc w:val="left"/>
              <w:rPr>
                <w:sz w:val="28"/>
                <w:szCs w:val="28"/>
              </w:rPr>
            </w:pPr>
            <w:r w:rsidRPr="003F7F9F">
              <w:rPr>
                <w:rFonts w:hint="eastAsia"/>
                <w:sz w:val="28"/>
                <w:szCs w:val="28"/>
              </w:rPr>
              <w:t>成都任我行软件股份有限公司旗下拥有“管家婆”、“任我行”、“千方百剂”等知名品牌，其中“管家婆”获得国家工商总局的驰名商标认定。十多年来，任我行软件产品已经成功地应用于国内及海外</w:t>
            </w:r>
            <w:r w:rsidRPr="003F7F9F">
              <w:rPr>
                <w:rFonts w:hint="eastAsia"/>
                <w:sz w:val="28"/>
                <w:szCs w:val="28"/>
              </w:rPr>
              <w:t>50</w:t>
            </w:r>
            <w:r w:rsidRPr="003F7F9F">
              <w:rPr>
                <w:rFonts w:hint="eastAsia"/>
                <w:sz w:val="28"/>
                <w:szCs w:val="28"/>
              </w:rPr>
              <w:t>万家中小企业。</w:t>
            </w:r>
            <w:r w:rsidRPr="003F7F9F">
              <w:rPr>
                <w:rFonts w:hint="eastAsia"/>
                <w:sz w:val="28"/>
                <w:szCs w:val="28"/>
              </w:rPr>
              <w:t xml:space="preserve"> </w:t>
            </w:r>
          </w:p>
          <w:p w:rsidR="00DB5ED2" w:rsidRPr="003F7F9F" w:rsidRDefault="00DB5ED2" w:rsidP="00DB5ED2">
            <w:pPr>
              <w:pStyle w:val="a8"/>
              <w:ind w:left="420" w:firstLine="560"/>
              <w:jc w:val="left"/>
              <w:rPr>
                <w:sz w:val="28"/>
                <w:szCs w:val="28"/>
              </w:rPr>
            </w:pPr>
            <w:r w:rsidRPr="003F7F9F">
              <w:rPr>
                <w:rFonts w:hint="eastAsia"/>
                <w:sz w:val="28"/>
                <w:szCs w:val="28"/>
              </w:rPr>
              <w:t>以一帮人来成就这个企业，以这个企业来成就一帮人，是任我行企业理念的基石。公司福利简介（五险一金</w:t>
            </w:r>
            <w:r w:rsidRPr="003F7F9F">
              <w:rPr>
                <w:rFonts w:hint="eastAsia"/>
                <w:sz w:val="28"/>
                <w:szCs w:val="28"/>
              </w:rPr>
              <w:t>+</w:t>
            </w:r>
            <w:r w:rsidRPr="003F7F9F">
              <w:rPr>
                <w:rFonts w:hint="eastAsia"/>
                <w:sz w:val="28"/>
                <w:szCs w:val="28"/>
              </w:rPr>
              <w:t>绩效奖金</w:t>
            </w:r>
            <w:r w:rsidRPr="003F7F9F">
              <w:rPr>
                <w:rFonts w:hint="eastAsia"/>
                <w:sz w:val="28"/>
                <w:szCs w:val="28"/>
              </w:rPr>
              <w:t>+</w:t>
            </w:r>
            <w:r w:rsidRPr="003F7F9F">
              <w:rPr>
                <w:rFonts w:hint="eastAsia"/>
                <w:sz w:val="28"/>
                <w:szCs w:val="28"/>
              </w:rPr>
              <w:t>年终双薪</w:t>
            </w:r>
            <w:r w:rsidRPr="003F7F9F">
              <w:rPr>
                <w:rFonts w:hint="eastAsia"/>
                <w:sz w:val="28"/>
                <w:szCs w:val="28"/>
              </w:rPr>
              <w:t>+</w:t>
            </w:r>
            <w:r w:rsidRPr="003F7F9F">
              <w:rPr>
                <w:rFonts w:hint="eastAsia"/>
                <w:sz w:val="28"/>
                <w:szCs w:val="28"/>
              </w:rPr>
              <w:t>餐补</w:t>
            </w:r>
            <w:r w:rsidRPr="003F7F9F">
              <w:rPr>
                <w:rFonts w:hint="eastAsia"/>
                <w:sz w:val="28"/>
                <w:szCs w:val="28"/>
              </w:rPr>
              <w:t>+</w:t>
            </w:r>
            <w:r w:rsidRPr="003F7F9F">
              <w:rPr>
                <w:rFonts w:hint="eastAsia"/>
                <w:sz w:val="28"/>
                <w:szCs w:val="28"/>
              </w:rPr>
              <w:t>专业培训</w:t>
            </w:r>
            <w:r w:rsidRPr="003F7F9F">
              <w:rPr>
                <w:rFonts w:hint="eastAsia"/>
                <w:sz w:val="28"/>
                <w:szCs w:val="28"/>
              </w:rPr>
              <w:t>+</w:t>
            </w:r>
            <w:r w:rsidRPr="003F7F9F">
              <w:rPr>
                <w:rFonts w:hint="eastAsia"/>
                <w:sz w:val="28"/>
                <w:szCs w:val="28"/>
              </w:rPr>
              <w:t>团队旅游</w:t>
            </w:r>
            <w:r w:rsidRPr="003F7F9F">
              <w:rPr>
                <w:rFonts w:hint="eastAsia"/>
                <w:sz w:val="28"/>
                <w:szCs w:val="28"/>
              </w:rPr>
              <w:t>+</w:t>
            </w:r>
            <w:r w:rsidRPr="003F7F9F">
              <w:rPr>
                <w:rFonts w:hint="eastAsia"/>
                <w:sz w:val="28"/>
                <w:szCs w:val="28"/>
              </w:rPr>
              <w:t>年度体检</w:t>
            </w:r>
            <w:r w:rsidRPr="003F7F9F">
              <w:rPr>
                <w:rFonts w:hint="eastAsia"/>
                <w:sz w:val="28"/>
                <w:szCs w:val="28"/>
              </w:rPr>
              <w:t>+</w:t>
            </w:r>
            <w:r w:rsidRPr="003F7F9F">
              <w:rPr>
                <w:rFonts w:hint="eastAsia"/>
                <w:sz w:val="28"/>
                <w:szCs w:val="28"/>
              </w:rPr>
              <w:t>商业意外险</w:t>
            </w:r>
            <w:r w:rsidRPr="003F7F9F">
              <w:rPr>
                <w:rFonts w:hint="eastAsia"/>
                <w:sz w:val="28"/>
                <w:szCs w:val="28"/>
              </w:rPr>
              <w:t>+</w:t>
            </w:r>
            <w:r w:rsidRPr="003F7F9F">
              <w:rPr>
                <w:rFonts w:hint="eastAsia"/>
                <w:sz w:val="28"/>
                <w:szCs w:val="28"/>
              </w:rPr>
              <w:t>开发弹性工作时间………）。加盟任我行，不仅是一份工作，一个平台，更是一段精彩的人生。期待您的加入，让我们彼此成就。</w:t>
            </w:r>
          </w:p>
        </w:tc>
      </w:tr>
      <w:tr w:rsidR="003F7F9F" w:rsidRPr="003F7F9F" w:rsidTr="00DB5ED2">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郭晓艳</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13330966301</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job@grasp.com.cn</w:t>
            </w:r>
          </w:p>
        </w:tc>
        <w:tc>
          <w:tcPr>
            <w:tcW w:w="297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2018.6.30</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其它要求</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left"/>
              <w:rPr>
                <w:rFonts w:ascii="宋体" w:hAnsi="宋体" w:cs="宋体"/>
                <w:b/>
                <w:kern w:val="0"/>
                <w:sz w:val="24"/>
              </w:rPr>
            </w:pPr>
            <w:r w:rsidRPr="003F7F9F">
              <w:rPr>
                <w:rFonts w:ascii="宋体" w:hAnsi="宋体" w:cs="宋体" w:hint="eastAsia"/>
                <w:b/>
                <w:kern w:val="0"/>
                <w:sz w:val="24"/>
              </w:rPr>
              <w:t>.NET软件开发工程师</w:t>
            </w:r>
          </w:p>
        </w:tc>
        <w:tc>
          <w:tcPr>
            <w:tcW w:w="85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left"/>
              <w:rPr>
                <w:rFonts w:ascii="宋体" w:hAnsi="宋体" w:cs="宋体"/>
                <w:b/>
                <w:kern w:val="0"/>
                <w:sz w:val="24"/>
              </w:rPr>
            </w:pPr>
            <w:r w:rsidRPr="003F7F9F">
              <w:rPr>
                <w:rFonts w:ascii="宋体" w:hAnsi="宋体" w:cs="宋体" w:hint="eastAsia"/>
                <w:b/>
                <w:kern w:val="0"/>
                <w:sz w:val="24"/>
              </w:rPr>
              <w:t>软件工程、计算机相关专业优先</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widowControl/>
              <w:jc w:val="left"/>
              <w:rPr>
                <w:rFonts w:ascii="宋体" w:hAnsi="宋体" w:cs="宋体"/>
                <w:b/>
                <w:kern w:val="0"/>
                <w:sz w:val="24"/>
              </w:rPr>
            </w:pPr>
            <w:r w:rsidRPr="003F7F9F">
              <w:rPr>
                <w:rFonts w:ascii="宋体" w:hAnsi="宋体" w:cs="宋体" w:hint="eastAsia"/>
                <w:b/>
                <w:kern w:val="0"/>
                <w:sz w:val="24"/>
              </w:rPr>
              <w:t>有项目经验者优先</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left"/>
              <w:rPr>
                <w:rFonts w:ascii="宋体" w:hAnsi="宋体" w:cs="宋体"/>
                <w:b/>
                <w:kern w:val="0"/>
                <w:sz w:val="24"/>
              </w:rPr>
            </w:pPr>
            <w:r w:rsidRPr="003F7F9F">
              <w:rPr>
                <w:rFonts w:ascii="宋体" w:hAnsi="宋体" w:cs="宋体" w:hint="eastAsia"/>
                <w:b/>
                <w:kern w:val="0"/>
                <w:sz w:val="24"/>
              </w:rPr>
              <w:t>渠道销售经理</w:t>
            </w:r>
          </w:p>
        </w:tc>
        <w:tc>
          <w:tcPr>
            <w:tcW w:w="85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接受出差或驻外</w:t>
            </w:r>
          </w:p>
        </w:tc>
      </w:tr>
    </w:tbl>
    <w:p w:rsidR="00DB5ED2" w:rsidRPr="003F7F9F" w:rsidRDefault="00DB5ED2"/>
    <w:p w:rsidR="00DB5ED2" w:rsidRPr="003F7F9F" w:rsidRDefault="00DB5ED2">
      <w:pPr>
        <w:widowControl/>
        <w:jc w:val="left"/>
      </w:pPr>
      <w:r w:rsidRPr="003F7F9F">
        <w:br w:type="page"/>
      </w:r>
    </w:p>
    <w:p w:rsidR="005B531E" w:rsidRPr="003F7F9F" w:rsidRDefault="00DB5ED2" w:rsidP="00D73053">
      <w:pPr>
        <w:pStyle w:val="1"/>
        <w:spacing w:before="0" w:after="0"/>
        <w:jc w:val="center"/>
        <w:rPr>
          <w:b w:val="0"/>
          <w:bCs w:val="0"/>
          <w:sz w:val="36"/>
          <w:shd w:val="pct10" w:color="auto" w:fill="FFFFFF"/>
        </w:rPr>
      </w:pPr>
      <w:bookmarkStart w:id="35" w:name="_Toc514766015"/>
      <w:r w:rsidRPr="003F7F9F">
        <w:rPr>
          <w:rFonts w:hint="eastAsia"/>
          <w:b w:val="0"/>
          <w:bCs w:val="0"/>
          <w:sz w:val="36"/>
          <w:shd w:val="pct10" w:color="auto" w:fill="FFFFFF"/>
        </w:rPr>
        <w:lastRenderedPageBreak/>
        <w:t>30</w:t>
      </w:r>
      <w:r w:rsidRPr="003F7F9F">
        <w:rPr>
          <w:rFonts w:hint="eastAsia"/>
          <w:b w:val="0"/>
          <w:bCs w:val="0"/>
          <w:sz w:val="36"/>
          <w:shd w:val="pct10" w:color="auto" w:fill="FFFFFF"/>
        </w:rPr>
        <w:t>成都数联铭品科技有限公司</w:t>
      </w:r>
      <w:bookmarkEnd w:id="35"/>
    </w:p>
    <w:tbl>
      <w:tblPr>
        <w:tblpPr w:leftFromText="180" w:rightFromText="180" w:vertAnchor="text" w:tblpY="130"/>
        <w:tblW w:w="0" w:type="auto"/>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410"/>
        <w:gridCol w:w="2693"/>
      </w:tblGrid>
      <w:tr w:rsidR="003F7F9F" w:rsidRPr="003F7F9F" w:rsidTr="00DB5ED2">
        <w:trPr>
          <w:trHeight w:val="2334"/>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DB5ED2" w:rsidRPr="003F7F9F" w:rsidRDefault="00DB5ED2" w:rsidP="00DB5ED2">
            <w:pPr>
              <w:rPr>
                <w:rFonts w:eastAsia="黑体"/>
                <w:bCs/>
                <w:sz w:val="24"/>
              </w:rPr>
            </w:pPr>
            <w:r w:rsidRPr="003F7F9F">
              <w:rPr>
                <w:rFonts w:eastAsia="黑体" w:hint="eastAsia"/>
                <w:b/>
                <w:bCs/>
                <w:sz w:val="24"/>
              </w:rPr>
              <w:t>公司简介</w:t>
            </w:r>
            <w:r w:rsidRPr="003F7F9F">
              <w:rPr>
                <w:rFonts w:eastAsia="黑体" w:hint="eastAsia"/>
                <w:b/>
                <w:bCs/>
                <w:sz w:val="24"/>
              </w:rPr>
              <w:t>:</w:t>
            </w:r>
            <w:r w:rsidRPr="003F7F9F">
              <w:rPr>
                <w:rFonts w:ascii="仿宋" w:eastAsia="仿宋" w:hAnsi="仿宋" w:hint="eastAsia"/>
                <w:sz w:val="24"/>
              </w:rPr>
              <w:t xml:space="preserve"> </w:t>
            </w:r>
            <w:r w:rsidRPr="003F7F9F">
              <w:rPr>
                <w:rFonts w:eastAsia="黑体" w:hint="eastAsia"/>
                <w:bCs/>
                <w:sz w:val="24"/>
              </w:rPr>
              <w:t>BBD</w:t>
            </w:r>
            <w:r w:rsidRPr="003F7F9F">
              <w:rPr>
                <w:rFonts w:eastAsia="黑体" w:hint="eastAsia"/>
                <w:bCs/>
                <w:sz w:val="24"/>
              </w:rPr>
              <w:t>（数联铭品）成立于</w:t>
            </w:r>
            <w:r w:rsidRPr="003F7F9F">
              <w:rPr>
                <w:rFonts w:eastAsia="黑体" w:hint="eastAsia"/>
                <w:bCs/>
                <w:sz w:val="24"/>
              </w:rPr>
              <w:t>2013</w:t>
            </w:r>
            <w:r w:rsidRPr="003F7F9F">
              <w:rPr>
                <w:rFonts w:eastAsia="黑体" w:hint="eastAsia"/>
                <w:bCs/>
                <w:sz w:val="24"/>
              </w:rPr>
              <w:t>年</w:t>
            </w:r>
            <w:r w:rsidRPr="003F7F9F">
              <w:rPr>
                <w:rFonts w:eastAsia="黑体" w:hint="eastAsia"/>
                <w:bCs/>
                <w:sz w:val="24"/>
              </w:rPr>
              <w:t>7</w:t>
            </w:r>
            <w:r w:rsidRPr="003F7F9F">
              <w:rPr>
                <w:rFonts w:eastAsia="黑体" w:hint="eastAsia"/>
                <w:bCs/>
                <w:sz w:val="24"/>
              </w:rPr>
              <w:t>月，是大数据金融风险管理专家，国家高新技术企业，商业大数据行业标准</w:t>
            </w:r>
            <w:r w:rsidRPr="003F7F9F">
              <w:rPr>
                <w:rFonts w:eastAsia="黑体" w:hint="eastAsia"/>
                <w:bCs/>
                <w:sz w:val="24"/>
              </w:rPr>
              <w:t>COSR</w:t>
            </w:r>
            <w:r w:rsidRPr="003F7F9F">
              <w:rPr>
                <w:rFonts w:eastAsia="黑体" w:hint="eastAsia"/>
                <w:bCs/>
                <w:sz w:val="24"/>
              </w:rPr>
              <w:t>数据服务框架的制定者，中关村大数据产业联盟副理事长单位。拥有中国人民银行颁发的《企业征信业务经营备案证》，通过</w:t>
            </w:r>
            <w:r w:rsidRPr="003F7F9F">
              <w:rPr>
                <w:rFonts w:eastAsia="黑体" w:hint="eastAsia"/>
                <w:bCs/>
                <w:sz w:val="24"/>
              </w:rPr>
              <w:t>CMMI3</w:t>
            </w:r>
            <w:r w:rsidRPr="003F7F9F">
              <w:rPr>
                <w:rFonts w:eastAsia="黑体" w:hint="eastAsia"/>
                <w:bCs/>
                <w:sz w:val="24"/>
              </w:rPr>
              <w:t>和</w:t>
            </w:r>
            <w:r w:rsidRPr="003F7F9F">
              <w:rPr>
                <w:rFonts w:eastAsia="黑体" w:hint="eastAsia"/>
                <w:bCs/>
                <w:sz w:val="24"/>
              </w:rPr>
              <w:t>ISO9001:2008</w:t>
            </w:r>
            <w:r w:rsidRPr="003F7F9F">
              <w:rPr>
                <w:rFonts w:eastAsia="黑体" w:hint="eastAsia"/>
                <w:bCs/>
                <w:sz w:val="24"/>
              </w:rPr>
              <w:t>、</w:t>
            </w:r>
            <w:r w:rsidRPr="003F7F9F">
              <w:rPr>
                <w:rFonts w:eastAsia="黑体" w:hint="eastAsia"/>
                <w:bCs/>
                <w:sz w:val="24"/>
              </w:rPr>
              <w:t>ISO/ICE 27001:2013</w:t>
            </w:r>
            <w:r w:rsidRPr="003F7F9F">
              <w:rPr>
                <w:rFonts w:eastAsia="黑体" w:hint="eastAsia"/>
                <w:bCs/>
                <w:sz w:val="24"/>
              </w:rPr>
              <w:t>认证</w:t>
            </w:r>
            <w:r w:rsidRPr="003F7F9F">
              <w:rPr>
                <w:rFonts w:eastAsia="黑体" w:hint="eastAsia"/>
                <w:bCs/>
                <w:sz w:val="24"/>
              </w:rPr>
              <w:t>,</w:t>
            </w:r>
            <w:r w:rsidRPr="003F7F9F">
              <w:rPr>
                <w:rFonts w:eastAsia="黑体" w:hint="eastAsia"/>
                <w:bCs/>
                <w:sz w:val="24"/>
              </w:rPr>
              <w:t>致力于信息的完整性、可用性和保密性。公司总部位于成都，在北京、深圳、贵州、新加坡设有子公司。</w:t>
            </w:r>
          </w:p>
          <w:p w:rsidR="00DB5ED2" w:rsidRPr="003F7F9F" w:rsidRDefault="00DB5ED2" w:rsidP="00DB5ED2">
            <w:pPr>
              <w:rPr>
                <w:rFonts w:eastAsia="黑体"/>
                <w:bCs/>
                <w:sz w:val="24"/>
              </w:rPr>
            </w:pPr>
            <w:r w:rsidRPr="003F7F9F">
              <w:rPr>
                <w:rFonts w:eastAsia="黑体" w:hint="eastAsia"/>
                <w:bCs/>
                <w:sz w:val="24"/>
              </w:rPr>
              <w:t>详情请浏览公司网址：</w:t>
            </w:r>
            <w:hyperlink r:id="rId12" w:tgtFrame="_blank" w:history="1">
              <w:r w:rsidRPr="003F7F9F">
                <w:rPr>
                  <w:rStyle w:val="a3"/>
                  <w:rFonts w:eastAsia="黑体" w:hint="eastAsia"/>
                  <w:bCs/>
                  <w:color w:val="auto"/>
                  <w:sz w:val="24"/>
                </w:rPr>
                <w:t>www.bbdservice.com</w:t>
              </w:r>
            </w:hyperlink>
          </w:p>
          <w:p w:rsidR="00DB5ED2" w:rsidRPr="003F7F9F" w:rsidRDefault="00DB5ED2" w:rsidP="00DB5ED2">
            <w:pPr>
              <w:rPr>
                <w:rFonts w:eastAsia="黑体"/>
                <w:b/>
                <w:bCs/>
                <w:sz w:val="24"/>
              </w:rPr>
            </w:pPr>
          </w:p>
        </w:tc>
      </w:tr>
      <w:tr w:rsidR="003F7F9F" w:rsidRPr="003F7F9F" w:rsidTr="00DB5ED2">
        <w:trPr>
          <w:trHeight w:val="462"/>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杨建蓉</w:t>
            </w:r>
          </w:p>
        </w:tc>
        <w:tc>
          <w:tcPr>
            <w:tcW w:w="2410" w:type="dxa"/>
            <w:tcBorders>
              <w:top w:val="thinThickSmallGap" w:sz="18"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联系方式</w:t>
            </w:r>
          </w:p>
        </w:tc>
        <w:tc>
          <w:tcPr>
            <w:tcW w:w="2693" w:type="dxa"/>
            <w:tcBorders>
              <w:top w:val="thinThickSmallGap" w:sz="18" w:space="0" w:color="auto"/>
              <w:left w:val="single" w:sz="6" w:space="0" w:color="auto"/>
              <w:bottom w:val="single" w:sz="6" w:space="0" w:color="auto"/>
              <w:right w:val="thickThinSmallGap" w:sz="18"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1838032</w:t>
            </w:r>
            <w:r w:rsidRPr="003F7F9F">
              <w:rPr>
                <w:rFonts w:eastAsia="黑体"/>
                <w:b/>
                <w:bCs/>
                <w:sz w:val="24"/>
              </w:rPr>
              <w:t>5105</w:t>
            </w:r>
          </w:p>
        </w:tc>
      </w:tr>
      <w:tr w:rsidR="003F7F9F" w:rsidRPr="003F7F9F" w:rsidTr="00DB5ED2">
        <w:trPr>
          <w:trHeight w:val="443"/>
        </w:trPr>
        <w:tc>
          <w:tcPr>
            <w:tcW w:w="2235"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b/>
                <w:kern w:val="0"/>
                <w:sz w:val="24"/>
              </w:rPr>
              <w:t>hr@bbdservice.vom</w:t>
            </w:r>
          </w:p>
        </w:tc>
        <w:tc>
          <w:tcPr>
            <w:tcW w:w="241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693"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2018.6.30</w:t>
            </w:r>
          </w:p>
        </w:tc>
      </w:tr>
      <w:tr w:rsidR="003F7F9F" w:rsidRPr="003F7F9F" w:rsidTr="00DB5ED2">
        <w:trPr>
          <w:trHeight w:val="443"/>
        </w:trPr>
        <w:tc>
          <w:tcPr>
            <w:tcW w:w="2235"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学历要求</w:t>
            </w:r>
          </w:p>
        </w:tc>
        <w:tc>
          <w:tcPr>
            <w:tcW w:w="241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招聘专业</w:t>
            </w:r>
          </w:p>
        </w:tc>
        <w:tc>
          <w:tcPr>
            <w:tcW w:w="2693"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其它要求</w:t>
            </w:r>
          </w:p>
        </w:tc>
      </w:tr>
      <w:tr w:rsidR="003F7F9F" w:rsidRPr="003F7F9F" w:rsidTr="00DB5ED2">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大数据工程师/实习生</w:t>
            </w:r>
          </w:p>
        </w:tc>
        <w:tc>
          <w:tcPr>
            <w:tcW w:w="85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本科</w:t>
            </w:r>
          </w:p>
        </w:tc>
        <w:tc>
          <w:tcPr>
            <w:tcW w:w="241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计算机</w:t>
            </w:r>
          </w:p>
        </w:tc>
        <w:tc>
          <w:tcPr>
            <w:tcW w:w="2693"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掌握Python，熟悉Spark、Hive、Hadoop生态圈</w:t>
            </w:r>
          </w:p>
        </w:tc>
      </w:tr>
      <w:tr w:rsidR="003F7F9F" w:rsidRPr="003F7F9F" w:rsidTr="00DB5ED2">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数据研发工程师/实习生</w:t>
            </w:r>
          </w:p>
        </w:tc>
        <w:tc>
          <w:tcPr>
            <w:tcW w:w="85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本科</w:t>
            </w:r>
          </w:p>
        </w:tc>
        <w:tc>
          <w:tcPr>
            <w:tcW w:w="241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计算机</w:t>
            </w:r>
          </w:p>
        </w:tc>
        <w:tc>
          <w:tcPr>
            <w:tcW w:w="2693"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理解大数据产品，对大数据生产平台问题进行诊断和优化，维护大数据平台的稳定性</w:t>
            </w:r>
          </w:p>
        </w:tc>
      </w:tr>
      <w:tr w:rsidR="003F7F9F" w:rsidRPr="003F7F9F" w:rsidTr="00DB5ED2">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算法实习生</w:t>
            </w:r>
          </w:p>
        </w:tc>
        <w:tc>
          <w:tcPr>
            <w:tcW w:w="85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本科</w:t>
            </w:r>
          </w:p>
        </w:tc>
        <w:tc>
          <w:tcPr>
            <w:tcW w:w="241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计算机</w:t>
            </w:r>
          </w:p>
        </w:tc>
        <w:tc>
          <w:tcPr>
            <w:tcW w:w="2693"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熟悉python，了解常见的数据结构与算法，了解常见的机器学习算法，有相关项目、竞赛经验或高质量论文发表的优先考虑</w:t>
            </w:r>
          </w:p>
        </w:tc>
      </w:tr>
      <w:tr w:rsidR="003F7F9F" w:rsidRPr="003F7F9F" w:rsidTr="00DB5ED2">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数据</w:t>
            </w:r>
            <w:r w:rsidRPr="003F7F9F">
              <w:rPr>
                <w:rFonts w:ascii="宋体" w:hAnsi="宋体" w:cs="宋体"/>
                <w:kern w:val="0"/>
                <w:sz w:val="24"/>
              </w:rPr>
              <w:t>实习生</w:t>
            </w:r>
          </w:p>
        </w:tc>
        <w:tc>
          <w:tcPr>
            <w:tcW w:w="85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本科</w:t>
            </w:r>
          </w:p>
        </w:tc>
        <w:tc>
          <w:tcPr>
            <w:tcW w:w="241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计算机/统计学</w:t>
            </w:r>
          </w:p>
        </w:tc>
        <w:tc>
          <w:tcPr>
            <w:tcW w:w="2693"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具备较强的数据分析能力、逻辑思维能力、分析报告撰写能力、执行能力和团队精神</w:t>
            </w:r>
          </w:p>
        </w:tc>
      </w:tr>
      <w:tr w:rsidR="003F7F9F" w:rsidRPr="003F7F9F" w:rsidTr="00DB5ED2">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财务</w:t>
            </w:r>
            <w:r w:rsidRPr="003F7F9F">
              <w:rPr>
                <w:rFonts w:ascii="宋体" w:hAnsi="宋体" w:cs="宋体"/>
                <w:kern w:val="0"/>
                <w:sz w:val="24"/>
              </w:rPr>
              <w:t>实习生</w:t>
            </w:r>
          </w:p>
        </w:tc>
        <w:tc>
          <w:tcPr>
            <w:tcW w:w="85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本科</w:t>
            </w:r>
          </w:p>
        </w:tc>
        <w:tc>
          <w:tcPr>
            <w:tcW w:w="241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财务</w:t>
            </w:r>
            <w:r w:rsidRPr="003F7F9F">
              <w:rPr>
                <w:rFonts w:ascii="宋体" w:hAnsi="宋体" w:cs="宋体"/>
                <w:kern w:val="0"/>
                <w:sz w:val="24"/>
              </w:rPr>
              <w:t>管理</w:t>
            </w:r>
          </w:p>
        </w:tc>
        <w:tc>
          <w:tcPr>
            <w:tcW w:w="2693"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kern w:val="0"/>
                <w:sz w:val="24"/>
              </w:rPr>
              <w:t>本科以上学历，财务专业优先</w:t>
            </w:r>
            <w:r w:rsidRPr="003F7F9F">
              <w:rPr>
                <w:rFonts w:ascii="宋体" w:hAnsi="宋体" w:cs="宋体" w:hint="eastAsia"/>
                <w:kern w:val="0"/>
                <w:sz w:val="24"/>
              </w:rPr>
              <w:t>，熟悉</w:t>
            </w:r>
            <w:r w:rsidRPr="003F7F9F">
              <w:rPr>
                <w:rFonts w:ascii="宋体" w:hAnsi="宋体" w:cs="宋体"/>
                <w:kern w:val="0"/>
                <w:sz w:val="24"/>
              </w:rPr>
              <w:t>财务事务，熟练使用表格等工具</w:t>
            </w:r>
          </w:p>
        </w:tc>
      </w:tr>
      <w:tr w:rsidR="003F7F9F" w:rsidRPr="003F7F9F" w:rsidTr="00DB5ED2">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产品实习生</w:t>
            </w:r>
          </w:p>
        </w:tc>
        <w:tc>
          <w:tcPr>
            <w:tcW w:w="85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本科</w:t>
            </w:r>
          </w:p>
        </w:tc>
        <w:tc>
          <w:tcPr>
            <w:tcW w:w="241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不限</w:t>
            </w:r>
          </w:p>
        </w:tc>
        <w:tc>
          <w:tcPr>
            <w:tcW w:w="2693"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具备较强的需求分析能力、数据处理分析能力，报告撰写能力较强</w:t>
            </w:r>
          </w:p>
        </w:tc>
      </w:tr>
      <w:tr w:rsidR="003F7F9F" w:rsidRPr="003F7F9F" w:rsidTr="00DB5ED2">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建模实习生</w:t>
            </w:r>
          </w:p>
        </w:tc>
        <w:tc>
          <w:tcPr>
            <w:tcW w:w="85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研究生</w:t>
            </w:r>
          </w:p>
        </w:tc>
        <w:tc>
          <w:tcPr>
            <w:tcW w:w="241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数学相关专业</w:t>
            </w:r>
          </w:p>
        </w:tc>
        <w:tc>
          <w:tcPr>
            <w:tcW w:w="2693"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widowControl/>
              <w:jc w:val="left"/>
              <w:rPr>
                <w:rFonts w:ascii="宋体" w:hAnsi="宋体" w:cs="宋体"/>
                <w:kern w:val="0"/>
                <w:sz w:val="24"/>
              </w:rPr>
            </w:pPr>
            <w:r w:rsidRPr="003F7F9F">
              <w:rPr>
                <w:rFonts w:ascii="宋体" w:hAnsi="宋体" w:cs="宋体" w:hint="eastAsia"/>
                <w:kern w:val="0"/>
                <w:sz w:val="24"/>
              </w:rPr>
              <w:t>有统计分析功底，快速精准的分析能力；能熟练使用R, python, SAS、Matlab 其中之一的统计分析及编程软件</w:t>
            </w:r>
          </w:p>
        </w:tc>
      </w:tr>
    </w:tbl>
    <w:p w:rsidR="00DB5ED2" w:rsidRPr="003F7F9F" w:rsidRDefault="00DB5ED2">
      <w:pPr>
        <w:rPr>
          <w:rFonts w:ascii="宋体" w:hAnsi="宋体" w:cs="宋体"/>
          <w:kern w:val="0"/>
          <w:sz w:val="24"/>
        </w:rPr>
      </w:pPr>
    </w:p>
    <w:p w:rsidR="00DB5ED2" w:rsidRPr="003F7F9F" w:rsidRDefault="00DB5ED2">
      <w:pPr>
        <w:widowControl/>
        <w:jc w:val="left"/>
        <w:rPr>
          <w:rFonts w:ascii="宋体" w:hAnsi="宋体" w:cs="宋体"/>
          <w:kern w:val="0"/>
          <w:sz w:val="24"/>
        </w:rPr>
      </w:pPr>
      <w:r w:rsidRPr="003F7F9F">
        <w:rPr>
          <w:rFonts w:ascii="宋体" w:hAnsi="宋体" w:cs="宋体"/>
          <w:kern w:val="0"/>
          <w:sz w:val="24"/>
        </w:rPr>
        <w:br w:type="page"/>
      </w:r>
    </w:p>
    <w:p w:rsidR="00DB5ED2" w:rsidRPr="003F7F9F" w:rsidRDefault="00DB5ED2" w:rsidP="00D73053">
      <w:pPr>
        <w:pStyle w:val="1"/>
        <w:spacing w:before="0" w:after="0"/>
        <w:jc w:val="center"/>
        <w:rPr>
          <w:b w:val="0"/>
          <w:bCs w:val="0"/>
          <w:sz w:val="36"/>
          <w:shd w:val="pct10" w:color="auto" w:fill="FFFFFF"/>
        </w:rPr>
      </w:pPr>
      <w:bookmarkStart w:id="36" w:name="_Toc514766016"/>
      <w:r w:rsidRPr="003F7F9F">
        <w:rPr>
          <w:rFonts w:hint="eastAsia"/>
          <w:b w:val="0"/>
          <w:bCs w:val="0"/>
          <w:sz w:val="36"/>
          <w:shd w:val="pct10" w:color="auto" w:fill="FFFFFF"/>
        </w:rPr>
        <w:lastRenderedPageBreak/>
        <w:t>31</w:t>
      </w:r>
      <w:r w:rsidRPr="003F7F9F">
        <w:rPr>
          <w:rFonts w:hint="eastAsia"/>
          <w:b w:val="0"/>
          <w:bCs w:val="0"/>
          <w:sz w:val="36"/>
          <w:shd w:val="pct10" w:color="auto" w:fill="FFFFFF"/>
        </w:rPr>
        <w:t>成都千层塔科技有限公司</w:t>
      </w:r>
      <w:bookmarkEnd w:id="36"/>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DB5ED2">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DB5ED2" w:rsidRPr="003F7F9F" w:rsidRDefault="00DB5ED2" w:rsidP="00DB5ED2">
            <w:pPr>
              <w:rPr>
                <w:rFonts w:eastAsia="黑体"/>
                <w:b/>
                <w:bCs/>
                <w:sz w:val="24"/>
              </w:rPr>
            </w:pPr>
            <w:r w:rsidRPr="003F7F9F">
              <w:rPr>
                <w:rFonts w:eastAsia="黑体" w:hint="eastAsia"/>
                <w:b/>
                <w:bCs/>
                <w:sz w:val="24"/>
              </w:rPr>
              <w:t>公司简介</w:t>
            </w:r>
            <w:r w:rsidRPr="003F7F9F">
              <w:rPr>
                <w:rFonts w:eastAsia="黑体" w:hint="eastAsia"/>
                <w:b/>
                <w:bCs/>
                <w:sz w:val="24"/>
              </w:rPr>
              <w:t>:</w:t>
            </w:r>
          </w:p>
          <w:p w:rsidR="00DB5ED2" w:rsidRPr="003F7F9F" w:rsidRDefault="00DB5ED2" w:rsidP="00DB5ED2">
            <w:pPr>
              <w:rPr>
                <w:rFonts w:eastAsia="黑体"/>
                <w:bCs/>
                <w:sz w:val="24"/>
              </w:rPr>
            </w:pPr>
            <w:r w:rsidRPr="003F7F9F">
              <w:rPr>
                <w:rFonts w:eastAsia="黑体" w:hint="eastAsia"/>
                <w:bCs/>
                <w:sz w:val="24"/>
              </w:rPr>
              <w:t>你会是我的伙伴吗？</w:t>
            </w:r>
          </w:p>
          <w:p w:rsidR="00DB5ED2" w:rsidRPr="003F7F9F" w:rsidRDefault="00DB5ED2" w:rsidP="00DB5ED2">
            <w:pPr>
              <w:rPr>
                <w:rFonts w:eastAsia="黑体"/>
                <w:bCs/>
                <w:sz w:val="24"/>
              </w:rPr>
            </w:pPr>
          </w:p>
          <w:p w:rsidR="00DB5ED2" w:rsidRPr="003F7F9F" w:rsidRDefault="00DB5ED2" w:rsidP="00DB5ED2">
            <w:pPr>
              <w:rPr>
                <w:rFonts w:eastAsia="黑体"/>
                <w:bCs/>
                <w:sz w:val="24"/>
              </w:rPr>
            </w:pPr>
            <w:r w:rsidRPr="003F7F9F">
              <w:rPr>
                <w:rFonts w:eastAsia="黑体" w:hint="eastAsia"/>
                <w:bCs/>
                <w:sz w:val="24"/>
              </w:rPr>
              <w:t>成都千层塔科技成立于</w:t>
            </w:r>
            <w:r w:rsidRPr="003F7F9F">
              <w:rPr>
                <w:rFonts w:eastAsia="黑体" w:hint="eastAsia"/>
                <w:bCs/>
                <w:sz w:val="24"/>
              </w:rPr>
              <w:t>2014</w:t>
            </w:r>
            <w:r w:rsidRPr="003F7F9F">
              <w:rPr>
                <w:rFonts w:eastAsia="黑体" w:hint="eastAsia"/>
                <w:bCs/>
                <w:sz w:val="24"/>
              </w:rPr>
              <w:t>年</w:t>
            </w:r>
            <w:r w:rsidRPr="003F7F9F">
              <w:rPr>
                <w:rFonts w:eastAsia="黑体" w:hint="eastAsia"/>
                <w:bCs/>
                <w:sz w:val="24"/>
              </w:rPr>
              <w:t>11</w:t>
            </w:r>
            <w:r w:rsidRPr="003F7F9F">
              <w:rPr>
                <w:rFonts w:eastAsia="黑体" w:hint="eastAsia"/>
                <w:bCs/>
                <w:sz w:val="24"/>
              </w:rPr>
              <w:t>月，公司致力于游戏的研发，以“执行、创新、快乐”为企业核心，打造新生代的游戏团队。</w:t>
            </w:r>
          </w:p>
          <w:p w:rsidR="00DB5ED2" w:rsidRPr="003F7F9F" w:rsidRDefault="00DB5ED2" w:rsidP="00DB5ED2">
            <w:pPr>
              <w:rPr>
                <w:rFonts w:eastAsia="黑体"/>
                <w:bCs/>
                <w:sz w:val="24"/>
              </w:rPr>
            </w:pPr>
          </w:p>
          <w:p w:rsidR="00DB5ED2" w:rsidRPr="003F7F9F" w:rsidRDefault="00DB5ED2" w:rsidP="00DB5ED2">
            <w:pPr>
              <w:rPr>
                <w:rFonts w:eastAsia="黑体"/>
                <w:bCs/>
                <w:sz w:val="24"/>
              </w:rPr>
            </w:pPr>
            <w:r w:rsidRPr="003F7F9F">
              <w:rPr>
                <w:rFonts w:eastAsia="黑体" w:hint="eastAsia"/>
                <w:bCs/>
                <w:sz w:val="24"/>
              </w:rPr>
              <w:t>我们是一群</w:t>
            </w:r>
            <w:r w:rsidRPr="003F7F9F">
              <w:rPr>
                <w:rFonts w:eastAsia="黑体" w:hint="eastAsia"/>
                <w:bCs/>
                <w:sz w:val="24"/>
              </w:rPr>
              <w:t>80</w:t>
            </w:r>
            <w:r w:rsidRPr="003F7F9F">
              <w:rPr>
                <w:rFonts w:eastAsia="黑体" w:hint="eastAsia"/>
                <w:bCs/>
                <w:sz w:val="24"/>
              </w:rPr>
              <w:t>、</w:t>
            </w:r>
            <w:r w:rsidRPr="003F7F9F">
              <w:rPr>
                <w:rFonts w:eastAsia="黑体" w:hint="eastAsia"/>
                <w:bCs/>
                <w:sz w:val="24"/>
              </w:rPr>
              <w:t>90</w:t>
            </w:r>
            <w:r w:rsidRPr="003F7F9F">
              <w:rPr>
                <w:rFonts w:eastAsia="黑体" w:hint="eastAsia"/>
                <w:bCs/>
                <w:sz w:val="24"/>
              </w:rPr>
              <w:t>后怀揣游戏梦的骚年</w:t>
            </w:r>
          </w:p>
          <w:p w:rsidR="00DB5ED2" w:rsidRPr="003F7F9F" w:rsidRDefault="00DB5ED2" w:rsidP="00DB5ED2">
            <w:pPr>
              <w:rPr>
                <w:rFonts w:eastAsia="黑体"/>
                <w:bCs/>
                <w:sz w:val="24"/>
              </w:rPr>
            </w:pPr>
            <w:r w:rsidRPr="003F7F9F">
              <w:rPr>
                <w:rFonts w:eastAsia="黑体" w:hint="eastAsia"/>
                <w:bCs/>
                <w:sz w:val="24"/>
              </w:rPr>
              <w:t>在前行的道路上有你、有我、有他……</w:t>
            </w:r>
          </w:p>
          <w:p w:rsidR="00DB5ED2" w:rsidRPr="003F7F9F" w:rsidRDefault="00DB5ED2" w:rsidP="00DB5ED2">
            <w:pPr>
              <w:rPr>
                <w:rFonts w:eastAsia="黑体"/>
                <w:bCs/>
                <w:sz w:val="24"/>
              </w:rPr>
            </w:pPr>
            <w:r w:rsidRPr="003F7F9F">
              <w:rPr>
                <w:rFonts w:eastAsia="黑体" w:hint="eastAsia"/>
                <w:bCs/>
                <w:sz w:val="24"/>
              </w:rPr>
              <w:t>我们热爱游戏，为做最好的游戏，为心中那份理想，聚到了千层塔。</w:t>
            </w:r>
          </w:p>
          <w:p w:rsidR="00DB5ED2" w:rsidRPr="003F7F9F" w:rsidRDefault="00DB5ED2" w:rsidP="00DB5ED2">
            <w:pPr>
              <w:rPr>
                <w:rFonts w:eastAsia="黑体"/>
                <w:bCs/>
                <w:sz w:val="24"/>
              </w:rPr>
            </w:pPr>
          </w:p>
          <w:p w:rsidR="00DB5ED2" w:rsidRPr="003F7F9F" w:rsidRDefault="00DB5ED2" w:rsidP="00DB5ED2">
            <w:pPr>
              <w:rPr>
                <w:rFonts w:eastAsia="黑体"/>
                <w:bCs/>
                <w:sz w:val="24"/>
              </w:rPr>
            </w:pPr>
            <w:r w:rsidRPr="003F7F9F">
              <w:rPr>
                <w:rFonts w:eastAsia="黑体" w:hint="eastAsia"/>
                <w:bCs/>
                <w:sz w:val="24"/>
              </w:rPr>
              <w:t>如果，你对游戏有着放不下的激情</w:t>
            </w:r>
            <w:r w:rsidRPr="003F7F9F">
              <w:rPr>
                <w:rFonts w:eastAsia="黑体" w:hint="eastAsia"/>
                <w:bCs/>
                <w:sz w:val="24"/>
              </w:rPr>
              <w:t>;</w:t>
            </w:r>
            <w:r w:rsidRPr="003F7F9F">
              <w:rPr>
                <w:rFonts w:eastAsia="黑体" w:hint="eastAsia"/>
                <w:bCs/>
                <w:sz w:val="24"/>
              </w:rPr>
              <w:t>如果，你还有梦想。那么，我们给你激情，让它烧得更旺</w:t>
            </w:r>
            <w:r w:rsidRPr="003F7F9F">
              <w:rPr>
                <w:rFonts w:eastAsia="黑体" w:hint="eastAsia"/>
                <w:bCs/>
                <w:sz w:val="24"/>
              </w:rPr>
              <w:t>;</w:t>
            </w:r>
            <w:r w:rsidRPr="003F7F9F">
              <w:rPr>
                <w:rFonts w:eastAsia="黑体" w:hint="eastAsia"/>
                <w:bCs/>
                <w:sz w:val="24"/>
              </w:rPr>
              <w:t>我们给你一只竹蜻蜓，装在你头上，让你飞！</w:t>
            </w:r>
          </w:p>
          <w:p w:rsidR="00DB5ED2" w:rsidRPr="003F7F9F" w:rsidRDefault="00DB5ED2" w:rsidP="00DB5ED2">
            <w:pPr>
              <w:rPr>
                <w:rFonts w:eastAsia="黑体"/>
                <w:bCs/>
                <w:sz w:val="24"/>
              </w:rPr>
            </w:pPr>
            <w:r w:rsidRPr="003F7F9F">
              <w:rPr>
                <w:rFonts w:eastAsia="黑体" w:hint="eastAsia"/>
                <w:bCs/>
                <w:sz w:val="24"/>
              </w:rPr>
              <w:t>不要犹豫，带上你的简历，带上你的梦想，加入我们（欢迎自荐、推荐）！</w:t>
            </w:r>
            <w:r w:rsidRPr="003F7F9F">
              <w:rPr>
                <w:rFonts w:eastAsia="黑体" w:hint="eastAsia"/>
                <w:bCs/>
                <w:sz w:val="24"/>
              </w:rPr>
              <w:t xml:space="preserve"> </w:t>
            </w:r>
          </w:p>
          <w:p w:rsidR="00DB5ED2" w:rsidRPr="003F7F9F" w:rsidRDefault="00DB5ED2" w:rsidP="00DB5ED2">
            <w:pPr>
              <w:rPr>
                <w:rFonts w:eastAsia="黑体"/>
                <w:bCs/>
                <w:sz w:val="24"/>
              </w:rPr>
            </w:pPr>
            <w:r w:rsidRPr="003F7F9F">
              <w:rPr>
                <w:rFonts w:eastAsia="黑体" w:hint="eastAsia"/>
                <w:bCs/>
                <w:sz w:val="24"/>
              </w:rPr>
              <w:t>简历直投：</w:t>
            </w:r>
            <w:r w:rsidRPr="003F7F9F">
              <w:rPr>
                <w:rFonts w:eastAsia="黑体" w:hint="eastAsia"/>
                <w:bCs/>
                <w:sz w:val="24"/>
              </w:rPr>
              <w:t>hr@1ktower.com</w:t>
            </w:r>
          </w:p>
          <w:p w:rsidR="00DB5ED2" w:rsidRPr="003F7F9F" w:rsidRDefault="00DB5ED2" w:rsidP="00DB5ED2">
            <w:pPr>
              <w:rPr>
                <w:rFonts w:eastAsia="黑体"/>
                <w:bCs/>
                <w:sz w:val="24"/>
              </w:rPr>
            </w:pPr>
          </w:p>
          <w:p w:rsidR="00DB5ED2" w:rsidRPr="003F7F9F" w:rsidRDefault="00DB5ED2" w:rsidP="00DB5ED2">
            <w:pPr>
              <w:rPr>
                <w:rFonts w:eastAsia="黑体"/>
                <w:bCs/>
                <w:sz w:val="24"/>
              </w:rPr>
            </w:pPr>
            <w:r w:rsidRPr="003F7F9F">
              <w:rPr>
                <w:rFonts w:eastAsia="黑体" w:hint="eastAsia"/>
                <w:bCs/>
                <w:sz w:val="24"/>
              </w:rPr>
              <w:t>公司手游项目：</w:t>
            </w:r>
          </w:p>
          <w:p w:rsidR="00DB5ED2" w:rsidRPr="003F7F9F" w:rsidRDefault="00DB5ED2" w:rsidP="00DB5ED2">
            <w:pPr>
              <w:rPr>
                <w:rFonts w:eastAsia="黑体"/>
                <w:b/>
                <w:bCs/>
                <w:sz w:val="24"/>
              </w:rPr>
            </w:pPr>
            <w:r w:rsidRPr="003F7F9F">
              <w:rPr>
                <w:rFonts w:eastAsia="黑体" w:hint="eastAsia"/>
                <w:bCs/>
                <w:sz w:val="24"/>
              </w:rPr>
              <w:t>官方正版手游【花千骨】、【天天有喜】、【醉玲珑】</w:t>
            </w:r>
          </w:p>
        </w:tc>
      </w:tr>
      <w:tr w:rsidR="003F7F9F" w:rsidRPr="003F7F9F" w:rsidTr="00DB5ED2">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高静</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18302855610</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eastAsia="黑体" w:hint="eastAsia"/>
                <w:bCs/>
                <w:sz w:val="24"/>
              </w:rPr>
              <w:t>hr@1ktower.com</w:t>
            </w:r>
          </w:p>
        </w:tc>
        <w:tc>
          <w:tcPr>
            <w:tcW w:w="297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b/>
                <w:kern w:val="0"/>
                <w:sz w:val="24"/>
              </w:rPr>
            </w:pP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其它要求</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初级前端程序</w:t>
            </w:r>
          </w:p>
        </w:tc>
        <w:tc>
          <w:tcPr>
            <w:tcW w:w="85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本科</w:t>
            </w:r>
            <w:r w:rsidRPr="003F7F9F">
              <w:rPr>
                <w:rFonts w:ascii="宋体" w:hAnsi="宋体" w:cs="宋体"/>
                <w:b/>
                <w:kern w:val="0"/>
                <w:sz w:val="24"/>
              </w:rPr>
              <w:t>及以上</w:t>
            </w:r>
          </w:p>
        </w:tc>
        <w:tc>
          <w:tcPr>
            <w:tcW w:w="297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熟悉C/C++/Java/C#语言，熟悉图形学和游戏引擎；</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初级后端程序</w:t>
            </w:r>
          </w:p>
        </w:tc>
        <w:tc>
          <w:tcPr>
            <w:tcW w:w="85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本科</w:t>
            </w:r>
            <w:r w:rsidRPr="003F7F9F">
              <w:rPr>
                <w:rFonts w:ascii="宋体" w:hAnsi="宋体" w:cs="宋体"/>
                <w:b/>
                <w:kern w:val="0"/>
                <w:sz w:val="24"/>
              </w:rPr>
              <w:t>及以上</w:t>
            </w:r>
          </w:p>
        </w:tc>
        <w:tc>
          <w:tcPr>
            <w:tcW w:w="297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熟悉C/C++/Java/C#语言，熟悉Linux、数据库；</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初级运维工程师</w:t>
            </w:r>
          </w:p>
        </w:tc>
        <w:tc>
          <w:tcPr>
            <w:tcW w:w="85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本科</w:t>
            </w:r>
            <w:r w:rsidRPr="003F7F9F">
              <w:rPr>
                <w:rFonts w:ascii="宋体" w:hAnsi="宋体" w:cs="宋体"/>
                <w:b/>
                <w:kern w:val="0"/>
                <w:sz w:val="24"/>
              </w:rPr>
              <w:t>及以上</w:t>
            </w:r>
          </w:p>
        </w:tc>
        <w:tc>
          <w:tcPr>
            <w:tcW w:w="297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熟悉Linux系统，熟悉Mysql数据库，熟悉（shell/python）编程语言中的一种；</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游戏执行策划</w:t>
            </w:r>
          </w:p>
        </w:tc>
        <w:tc>
          <w:tcPr>
            <w:tcW w:w="85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本科</w:t>
            </w:r>
            <w:r w:rsidRPr="003F7F9F">
              <w:rPr>
                <w:rFonts w:ascii="宋体" w:hAnsi="宋体" w:cs="宋体"/>
                <w:b/>
                <w:kern w:val="0"/>
                <w:sz w:val="24"/>
              </w:rPr>
              <w:t>及以上</w:t>
            </w:r>
          </w:p>
        </w:tc>
        <w:tc>
          <w:tcPr>
            <w:tcW w:w="297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p>
        </w:tc>
        <w:tc>
          <w:tcPr>
            <w:tcW w:w="2126"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丰富的动作游戏阅历</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游戏测试专员</w:t>
            </w:r>
          </w:p>
        </w:tc>
        <w:tc>
          <w:tcPr>
            <w:tcW w:w="85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本科</w:t>
            </w:r>
            <w:r w:rsidRPr="003F7F9F">
              <w:rPr>
                <w:rFonts w:ascii="宋体" w:hAnsi="宋体" w:cs="宋体"/>
                <w:b/>
                <w:kern w:val="0"/>
                <w:sz w:val="24"/>
              </w:rPr>
              <w:t>及以上</w:t>
            </w:r>
          </w:p>
        </w:tc>
        <w:tc>
          <w:tcPr>
            <w:tcW w:w="297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b/>
                <w:kern w:val="0"/>
                <w:sz w:val="24"/>
              </w:rPr>
              <w:t>热爱游戏</w:t>
            </w:r>
          </w:p>
        </w:tc>
      </w:tr>
    </w:tbl>
    <w:p w:rsidR="00DB5ED2" w:rsidRPr="003F7F9F" w:rsidRDefault="00DB5ED2"/>
    <w:p w:rsidR="00DB5ED2" w:rsidRPr="003F7F9F" w:rsidRDefault="00DB5ED2">
      <w:pPr>
        <w:widowControl/>
        <w:jc w:val="left"/>
      </w:pPr>
      <w:r w:rsidRPr="003F7F9F">
        <w:lastRenderedPageBreak/>
        <w:br w:type="page"/>
      </w:r>
    </w:p>
    <w:p w:rsidR="00DB5ED2" w:rsidRPr="003F7F9F" w:rsidRDefault="00DB5ED2" w:rsidP="00D73053">
      <w:pPr>
        <w:pStyle w:val="1"/>
        <w:spacing w:before="0" w:after="0"/>
        <w:jc w:val="center"/>
        <w:rPr>
          <w:b w:val="0"/>
          <w:bCs w:val="0"/>
          <w:sz w:val="36"/>
          <w:shd w:val="pct10" w:color="auto" w:fill="FFFFFF"/>
        </w:rPr>
      </w:pPr>
      <w:bookmarkStart w:id="37" w:name="_Toc514766017"/>
      <w:r w:rsidRPr="003F7F9F">
        <w:rPr>
          <w:rFonts w:hint="eastAsia"/>
          <w:b w:val="0"/>
          <w:bCs w:val="0"/>
          <w:sz w:val="36"/>
          <w:shd w:val="pct10" w:color="auto" w:fill="FFFFFF"/>
        </w:rPr>
        <w:lastRenderedPageBreak/>
        <w:t>32</w:t>
      </w:r>
      <w:r w:rsidRPr="003F7F9F">
        <w:rPr>
          <w:rFonts w:hint="eastAsia"/>
          <w:b w:val="0"/>
          <w:bCs w:val="0"/>
          <w:sz w:val="36"/>
          <w:shd w:val="pct10" w:color="auto" w:fill="FFFFFF"/>
        </w:rPr>
        <w:t>成都企邮信息技术有限公司公司</w:t>
      </w:r>
      <w:bookmarkEnd w:id="37"/>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DB5ED2">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bottom"/>
          </w:tcPr>
          <w:p w:rsidR="00DB5ED2" w:rsidRPr="003F7F9F" w:rsidRDefault="00DB5ED2" w:rsidP="00DB5ED2">
            <w:pPr>
              <w:widowControl/>
              <w:jc w:val="left"/>
              <w:textAlignment w:val="bottom"/>
              <w:rPr>
                <w:rFonts w:eastAsia="黑体"/>
                <w:b/>
                <w:bCs/>
                <w:sz w:val="24"/>
              </w:rPr>
            </w:pPr>
            <w:r w:rsidRPr="003F7F9F">
              <w:rPr>
                <w:rFonts w:ascii="宋体" w:hAnsi="宋体" w:cs="宋体" w:hint="eastAsia"/>
                <w:kern w:val="0"/>
                <w:sz w:val="22"/>
                <w:szCs w:val="22"/>
                <w:lang w:bidi="ar"/>
              </w:rPr>
              <w:t>成都企邮信息技术有限公司成立于2012年，是一家专业化从事计算机信息技术及服务、构建企业信息化综合服务平台的标准化IT企业。公司立足中国西南中心城市成都，面向全国市场，定位企业信息化软件，综合平台构建，致力于帮助企业信息化，无纸化办公方向发展。</w:t>
            </w:r>
            <w:r w:rsidRPr="003F7F9F">
              <w:rPr>
                <w:rFonts w:ascii="宋体" w:hAnsi="宋体" w:cs="宋体" w:hint="eastAsia"/>
                <w:kern w:val="0"/>
                <w:sz w:val="22"/>
                <w:szCs w:val="22"/>
                <w:lang w:bidi="ar"/>
              </w:rPr>
              <w:br/>
              <w:t xml:space="preserve">　　目前公司为深圳腾讯公司企业级产品RTX西南地区技术服务中心，腾讯企业邮箱四川服务中心。该产品体系已广泛应用于军队、政府、大型集团企事业单位，为单位提高了办公效率，节省沟通成本，信息即时交互，推动了企业全面信息化的发展。</w:t>
            </w:r>
            <w:r w:rsidRPr="003F7F9F">
              <w:rPr>
                <w:rFonts w:ascii="宋体" w:hAnsi="宋体" w:cs="宋体" w:hint="eastAsia"/>
                <w:kern w:val="0"/>
                <w:sz w:val="22"/>
                <w:szCs w:val="22"/>
                <w:lang w:bidi="ar"/>
              </w:rPr>
              <w:br/>
              <w:t>公司目前的几大产品线：腾讯RTX、腾讯企业邮箱、企业微信以及企业QQ。同时公司还致力于无人购物超市的开发，2017年重庆第一家无人值守店落地——一七闪店，公司项目“一七闪店”是西南区首家无人值守便利店，已获轮融资估值过亿。</w:t>
            </w:r>
          </w:p>
        </w:tc>
      </w:tr>
      <w:tr w:rsidR="003F7F9F" w:rsidRPr="003F7F9F" w:rsidTr="00DB5ED2">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巫纳</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15184468520</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wun@51qqmail.com</w:t>
            </w:r>
          </w:p>
        </w:tc>
        <w:tc>
          <w:tcPr>
            <w:tcW w:w="297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2018.5.31</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其它要求</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tcPr>
          <w:p w:rsidR="00DB5ED2" w:rsidRPr="003F7F9F" w:rsidRDefault="00DB5ED2" w:rsidP="00DB5ED2">
            <w:pPr>
              <w:jc w:val="center"/>
              <w:rPr>
                <w:rFonts w:ascii="宋体" w:hAnsi="宋体" w:cs="宋体"/>
                <w:b/>
                <w:kern w:val="0"/>
                <w:sz w:val="24"/>
              </w:rPr>
            </w:pPr>
            <w:r w:rsidRPr="003F7F9F">
              <w:rPr>
                <w:rFonts w:ascii="宋体" w:hAnsi="宋体" w:hint="eastAsia"/>
                <w:sz w:val="24"/>
              </w:rPr>
              <w:t>销售工程师(腾讯邮箱产品）</w:t>
            </w:r>
          </w:p>
        </w:tc>
        <w:tc>
          <w:tcPr>
            <w:tcW w:w="85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DB5ED2" w:rsidRPr="003F7F9F" w:rsidRDefault="00FD1D10" w:rsidP="00DB5ED2">
            <w:pPr>
              <w:widowControl/>
              <w:jc w:val="center"/>
              <w:rPr>
                <w:rFonts w:ascii="宋体" w:hAnsi="宋体" w:cs="宋体"/>
                <w:b/>
                <w:kern w:val="0"/>
                <w:sz w:val="24"/>
              </w:rPr>
            </w:pPr>
            <w:r w:rsidRPr="003F7F9F">
              <w:rPr>
                <w:rFonts w:ascii="宋体" w:hAnsi="宋体" w:cs="宋体" w:hint="eastAsia"/>
                <w:b/>
                <w:kern w:val="0"/>
                <w:sz w:val="24"/>
              </w:rPr>
              <w:t>本科</w:t>
            </w:r>
            <w:r w:rsidR="00DB5ED2" w:rsidRPr="003F7F9F">
              <w:rPr>
                <w:rFonts w:ascii="宋体" w:hAnsi="宋体" w:cs="宋体" w:hint="eastAsia"/>
                <w:b/>
                <w:kern w:val="0"/>
                <w:sz w:val="24"/>
              </w:rPr>
              <w:t>及以上</w:t>
            </w:r>
          </w:p>
        </w:tc>
        <w:tc>
          <w:tcPr>
            <w:tcW w:w="297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b/>
                <w:kern w:val="0"/>
                <w:sz w:val="24"/>
              </w:rPr>
            </w:pP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tcPr>
          <w:p w:rsidR="00DB5ED2" w:rsidRPr="003F7F9F" w:rsidRDefault="00DB5ED2" w:rsidP="00DB5ED2">
            <w:pPr>
              <w:jc w:val="center"/>
              <w:rPr>
                <w:rFonts w:ascii="宋体" w:hAnsi="宋体" w:cs="宋体"/>
                <w:b/>
                <w:kern w:val="0"/>
                <w:sz w:val="24"/>
              </w:rPr>
            </w:pPr>
            <w:r w:rsidRPr="003F7F9F">
              <w:rPr>
                <w:rFonts w:ascii="宋体" w:hAnsi="宋体" w:hint="eastAsia"/>
                <w:sz w:val="24"/>
              </w:rPr>
              <w:t>腾讯企邮销售代表</w:t>
            </w:r>
          </w:p>
        </w:tc>
        <w:tc>
          <w:tcPr>
            <w:tcW w:w="85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DB5ED2" w:rsidRPr="003F7F9F" w:rsidRDefault="00FD1D10" w:rsidP="00DB5ED2">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b/>
                <w:kern w:val="0"/>
                <w:sz w:val="24"/>
              </w:rPr>
            </w:pP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tcPr>
          <w:p w:rsidR="00DB5ED2" w:rsidRPr="003F7F9F" w:rsidRDefault="00DB5ED2" w:rsidP="00DB5ED2">
            <w:pPr>
              <w:jc w:val="center"/>
              <w:rPr>
                <w:rFonts w:ascii="宋体" w:hAnsi="宋体" w:cs="宋体"/>
                <w:b/>
                <w:kern w:val="0"/>
                <w:sz w:val="24"/>
              </w:rPr>
            </w:pPr>
            <w:r w:rsidRPr="003F7F9F">
              <w:rPr>
                <w:rFonts w:ascii="宋体" w:hAnsi="宋体" w:hint="eastAsia"/>
                <w:sz w:val="24"/>
              </w:rPr>
              <w:t>门店开发工程师（弱电）</w:t>
            </w:r>
          </w:p>
        </w:tc>
        <w:tc>
          <w:tcPr>
            <w:tcW w:w="85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DB5ED2" w:rsidRPr="003F7F9F" w:rsidRDefault="00FD1D10" w:rsidP="00DB5ED2">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有弱电方面知识优先</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tcPr>
          <w:p w:rsidR="00DB5ED2" w:rsidRPr="003F7F9F" w:rsidRDefault="00DB5ED2" w:rsidP="00DB5ED2">
            <w:pPr>
              <w:jc w:val="center"/>
              <w:rPr>
                <w:rFonts w:ascii="宋体" w:hAnsi="宋体" w:cs="宋体"/>
                <w:b/>
                <w:kern w:val="0"/>
                <w:sz w:val="24"/>
              </w:rPr>
            </w:pPr>
            <w:r w:rsidRPr="003F7F9F">
              <w:rPr>
                <w:rFonts w:ascii="宋体" w:hAnsi="宋体" w:hint="eastAsia"/>
                <w:sz w:val="24"/>
              </w:rPr>
              <w:t>商务拓展经理(17闪店）</w:t>
            </w:r>
          </w:p>
        </w:tc>
        <w:tc>
          <w:tcPr>
            <w:tcW w:w="85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DB5ED2" w:rsidRPr="003F7F9F" w:rsidRDefault="00FD1D10" w:rsidP="00DB5ED2">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b/>
                <w:kern w:val="0"/>
                <w:sz w:val="24"/>
              </w:rPr>
            </w:pP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tcPr>
          <w:p w:rsidR="00DB5ED2" w:rsidRPr="003F7F9F" w:rsidRDefault="00DB5ED2" w:rsidP="00DB5ED2">
            <w:pPr>
              <w:jc w:val="center"/>
              <w:rPr>
                <w:rFonts w:ascii="宋体" w:hAnsi="宋体" w:cs="宋体"/>
                <w:b/>
                <w:kern w:val="0"/>
                <w:sz w:val="24"/>
              </w:rPr>
            </w:pPr>
            <w:r w:rsidRPr="003F7F9F">
              <w:rPr>
                <w:rFonts w:ascii="宋体" w:hAnsi="宋体" w:hint="eastAsia"/>
                <w:sz w:val="24"/>
              </w:rPr>
              <w:t>店长(17闪店）</w:t>
            </w:r>
          </w:p>
        </w:tc>
        <w:tc>
          <w:tcPr>
            <w:tcW w:w="85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DB5ED2" w:rsidRPr="003F7F9F" w:rsidRDefault="00FD1D10" w:rsidP="00DB5ED2">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b/>
                <w:kern w:val="0"/>
                <w:sz w:val="24"/>
              </w:rPr>
            </w:pP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tcPr>
          <w:p w:rsidR="00DB5ED2" w:rsidRPr="003F7F9F" w:rsidRDefault="00DB5ED2" w:rsidP="00DB5ED2">
            <w:pPr>
              <w:jc w:val="center"/>
              <w:rPr>
                <w:rFonts w:ascii="宋体" w:hAnsi="宋体" w:cs="宋体"/>
                <w:b/>
                <w:kern w:val="0"/>
                <w:sz w:val="24"/>
              </w:rPr>
            </w:pPr>
            <w:r w:rsidRPr="003F7F9F">
              <w:rPr>
                <w:rFonts w:ascii="宋体" w:hAnsi="宋体" w:hint="eastAsia"/>
                <w:sz w:val="24"/>
              </w:rPr>
              <w:t>销售经理（企业微信产品）</w:t>
            </w:r>
          </w:p>
        </w:tc>
        <w:tc>
          <w:tcPr>
            <w:tcW w:w="85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DB5ED2" w:rsidRPr="003F7F9F" w:rsidRDefault="00FD1D10" w:rsidP="00DB5ED2">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b/>
                <w:kern w:val="0"/>
                <w:sz w:val="24"/>
              </w:rPr>
            </w:pP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tcPr>
          <w:p w:rsidR="00DB5ED2" w:rsidRPr="003F7F9F" w:rsidRDefault="00DB5ED2" w:rsidP="00DB5ED2">
            <w:pPr>
              <w:jc w:val="center"/>
              <w:rPr>
                <w:rFonts w:ascii="宋体" w:hAnsi="宋体" w:cs="宋体"/>
                <w:b/>
                <w:kern w:val="0"/>
                <w:sz w:val="24"/>
              </w:rPr>
            </w:pPr>
            <w:r w:rsidRPr="003F7F9F">
              <w:rPr>
                <w:rFonts w:ascii="宋体" w:hAnsi="宋体" w:hint="eastAsia"/>
                <w:sz w:val="24"/>
              </w:rPr>
              <w:t>销售代表（企业微信产品）</w:t>
            </w:r>
          </w:p>
        </w:tc>
        <w:tc>
          <w:tcPr>
            <w:tcW w:w="85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DB5ED2" w:rsidRPr="003F7F9F" w:rsidRDefault="00FD1D10" w:rsidP="00DB5ED2">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b/>
                <w:kern w:val="0"/>
                <w:sz w:val="24"/>
              </w:rPr>
            </w:pPr>
          </w:p>
        </w:tc>
      </w:tr>
    </w:tbl>
    <w:p w:rsidR="00DB5ED2" w:rsidRPr="003F7F9F" w:rsidRDefault="00DB5ED2"/>
    <w:p w:rsidR="00DB5ED2" w:rsidRPr="003F7F9F" w:rsidRDefault="00DB5ED2">
      <w:pPr>
        <w:widowControl/>
        <w:jc w:val="left"/>
      </w:pPr>
      <w:r w:rsidRPr="003F7F9F">
        <w:br w:type="page"/>
      </w:r>
    </w:p>
    <w:p w:rsidR="00DB5ED2" w:rsidRPr="003F7F9F" w:rsidRDefault="00DB5ED2" w:rsidP="00D73053">
      <w:pPr>
        <w:pStyle w:val="1"/>
        <w:spacing w:before="0" w:after="0"/>
        <w:jc w:val="center"/>
        <w:rPr>
          <w:b w:val="0"/>
          <w:bCs w:val="0"/>
          <w:sz w:val="36"/>
          <w:shd w:val="pct10" w:color="auto" w:fill="FFFFFF"/>
        </w:rPr>
      </w:pPr>
      <w:bookmarkStart w:id="38" w:name="_Toc514766018"/>
      <w:r w:rsidRPr="003F7F9F">
        <w:rPr>
          <w:rFonts w:hint="eastAsia"/>
          <w:b w:val="0"/>
          <w:bCs w:val="0"/>
          <w:sz w:val="36"/>
          <w:shd w:val="pct10" w:color="auto" w:fill="FFFFFF"/>
        </w:rPr>
        <w:lastRenderedPageBreak/>
        <w:t>33</w:t>
      </w:r>
      <w:r w:rsidRPr="003F7F9F">
        <w:rPr>
          <w:rFonts w:hint="eastAsia"/>
          <w:b w:val="0"/>
          <w:bCs w:val="0"/>
          <w:sz w:val="36"/>
          <w:shd w:val="pct10" w:color="auto" w:fill="FFFFFF"/>
        </w:rPr>
        <w:t>新电信息科技（成都）有限公司</w:t>
      </w:r>
      <w:bookmarkEnd w:id="38"/>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DB5ED2">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DB5ED2" w:rsidRPr="003F7F9F" w:rsidRDefault="00DB5ED2" w:rsidP="00DB5ED2">
            <w:pPr>
              <w:rPr>
                <w:rFonts w:eastAsia="黑体"/>
                <w:bCs/>
                <w:sz w:val="24"/>
                <w:szCs w:val="20"/>
              </w:rPr>
            </w:pPr>
            <w:r w:rsidRPr="003F7F9F">
              <w:rPr>
                <w:rFonts w:eastAsia="黑体" w:hint="eastAsia"/>
                <w:b/>
                <w:bCs/>
                <w:sz w:val="24"/>
              </w:rPr>
              <w:t>公司简介</w:t>
            </w:r>
            <w:r w:rsidRPr="003F7F9F">
              <w:rPr>
                <w:rFonts w:eastAsia="黑体" w:hint="eastAsia"/>
                <w:b/>
                <w:bCs/>
                <w:sz w:val="24"/>
              </w:rPr>
              <w:t>:</w:t>
            </w:r>
            <w:r w:rsidRPr="003F7F9F">
              <w:rPr>
                <w:rFonts w:eastAsia="黑体"/>
                <w:bCs/>
                <w:sz w:val="24"/>
              </w:rPr>
              <w:t xml:space="preserve">NCS </w:t>
            </w:r>
            <w:r w:rsidRPr="003F7F9F">
              <w:rPr>
                <w:rFonts w:eastAsia="黑体" w:hint="eastAsia"/>
                <w:bCs/>
                <w:sz w:val="24"/>
              </w:rPr>
              <w:t>是东南亚地区最大的信息服务与系统集成商之一，母公司是新加坡电信集团。公司前身为新加坡国家电脑局，距今已有</w:t>
            </w:r>
            <w:r w:rsidRPr="003F7F9F">
              <w:rPr>
                <w:rFonts w:eastAsia="黑体"/>
                <w:bCs/>
                <w:sz w:val="24"/>
              </w:rPr>
              <w:t>129</w:t>
            </w:r>
            <w:r w:rsidRPr="003F7F9F">
              <w:rPr>
                <w:rFonts w:eastAsia="黑体" w:hint="eastAsia"/>
                <w:bCs/>
                <w:sz w:val="24"/>
              </w:rPr>
              <w:t>年历史。企业致力于运用信息科技为我们的客户创造商业价值，提供全面的承诺，以及整体的解决方案。目前，全球有</w:t>
            </w:r>
            <w:r w:rsidRPr="003F7F9F">
              <w:rPr>
                <w:rFonts w:eastAsia="黑体"/>
                <w:bCs/>
                <w:sz w:val="24"/>
              </w:rPr>
              <w:t>7000</w:t>
            </w:r>
            <w:r w:rsidRPr="003F7F9F">
              <w:rPr>
                <w:rFonts w:eastAsia="黑体" w:hint="eastAsia"/>
                <w:bCs/>
                <w:sz w:val="24"/>
              </w:rPr>
              <w:t>多名员工，分公司遍及澳大利亚、中国、马来西亚、印度、韩国等</w:t>
            </w:r>
            <w:r w:rsidRPr="003F7F9F">
              <w:rPr>
                <w:rFonts w:eastAsia="黑体"/>
                <w:bCs/>
                <w:sz w:val="24"/>
              </w:rPr>
              <w:t>10</w:t>
            </w:r>
            <w:r w:rsidRPr="003F7F9F">
              <w:rPr>
                <w:rFonts w:eastAsia="黑体" w:hint="eastAsia"/>
                <w:bCs/>
                <w:sz w:val="24"/>
              </w:rPr>
              <w:t>个国家。</w:t>
            </w:r>
          </w:p>
          <w:p w:rsidR="00DB5ED2" w:rsidRPr="003F7F9F" w:rsidRDefault="00DB5ED2" w:rsidP="00DB5ED2">
            <w:pPr>
              <w:rPr>
                <w:rFonts w:eastAsia="黑体"/>
                <w:bCs/>
                <w:sz w:val="24"/>
              </w:rPr>
            </w:pPr>
            <w:r w:rsidRPr="003F7F9F">
              <w:rPr>
                <w:rFonts w:eastAsia="黑体" w:hint="eastAsia"/>
                <w:bCs/>
                <w:sz w:val="24"/>
              </w:rPr>
              <w:t>新电信息科技（成都）有限公司是</w:t>
            </w:r>
            <w:r w:rsidRPr="003F7F9F">
              <w:rPr>
                <w:rFonts w:eastAsia="黑体"/>
                <w:bCs/>
                <w:sz w:val="24"/>
              </w:rPr>
              <w:t>NCS</w:t>
            </w:r>
            <w:r w:rsidRPr="003F7F9F">
              <w:rPr>
                <w:rFonts w:eastAsia="黑体" w:hint="eastAsia"/>
                <w:bCs/>
                <w:sz w:val="24"/>
              </w:rPr>
              <w:t>的全资子公司，于</w:t>
            </w:r>
            <w:r w:rsidRPr="003F7F9F">
              <w:rPr>
                <w:rFonts w:eastAsia="黑体"/>
                <w:bCs/>
                <w:sz w:val="24"/>
              </w:rPr>
              <w:t>2005</w:t>
            </w:r>
            <w:r w:rsidRPr="003F7F9F">
              <w:rPr>
                <w:rFonts w:eastAsia="黑体" w:hint="eastAsia"/>
                <w:bCs/>
                <w:sz w:val="24"/>
              </w:rPr>
              <w:t>年</w:t>
            </w:r>
            <w:r w:rsidRPr="003F7F9F">
              <w:rPr>
                <w:rFonts w:eastAsia="黑体"/>
                <w:bCs/>
                <w:sz w:val="24"/>
              </w:rPr>
              <w:t>12</w:t>
            </w:r>
            <w:r w:rsidRPr="003F7F9F">
              <w:rPr>
                <w:rFonts w:eastAsia="黑体" w:hint="eastAsia"/>
                <w:bCs/>
                <w:sz w:val="24"/>
              </w:rPr>
              <w:t>月成立，坐落于中国成都高新区天府软件园。本公司的主要业务是大型的软件开发项目</w:t>
            </w:r>
            <w:r w:rsidRPr="003F7F9F">
              <w:rPr>
                <w:rFonts w:eastAsia="黑体"/>
                <w:bCs/>
                <w:sz w:val="24"/>
              </w:rPr>
              <w:t xml:space="preserve">(ITO) </w:t>
            </w:r>
            <w:r w:rsidRPr="003F7F9F">
              <w:rPr>
                <w:rFonts w:eastAsia="黑体" w:hint="eastAsia"/>
                <w:bCs/>
                <w:sz w:val="24"/>
              </w:rPr>
              <w:t>和业务流程外包项目</w:t>
            </w:r>
            <w:r w:rsidRPr="003F7F9F">
              <w:rPr>
                <w:rFonts w:eastAsia="黑体"/>
                <w:bCs/>
                <w:sz w:val="24"/>
              </w:rPr>
              <w:t xml:space="preserve"> (BPO) </w:t>
            </w:r>
            <w:r w:rsidRPr="003F7F9F">
              <w:rPr>
                <w:rFonts w:eastAsia="黑体" w:hint="eastAsia"/>
                <w:bCs/>
                <w:sz w:val="24"/>
              </w:rPr>
              <w:t>，我们的客户分布于全球的金融、政府、医疗、教育、制造、证券、物流等各个行业。</w:t>
            </w:r>
          </w:p>
          <w:p w:rsidR="00DB5ED2" w:rsidRPr="003F7F9F" w:rsidRDefault="00DB5ED2" w:rsidP="00DB5ED2">
            <w:pPr>
              <w:rPr>
                <w:rFonts w:eastAsia="黑体"/>
                <w:b/>
                <w:bCs/>
                <w:sz w:val="24"/>
              </w:rPr>
            </w:pPr>
            <w:r w:rsidRPr="003F7F9F">
              <w:rPr>
                <w:rFonts w:eastAsia="黑体" w:hint="eastAsia"/>
                <w:bCs/>
                <w:sz w:val="24"/>
              </w:rPr>
              <w:t>本公司注重员工专业技能和素质的培训，不断提升员工自身的价值，并为员工的职业生涯作长远的规划。一旦录用，公司将开展各项人性化的管理和提供有竞争力的福利</w:t>
            </w:r>
            <w:r w:rsidRPr="003F7F9F">
              <w:rPr>
                <w:rFonts w:eastAsia="黑体"/>
                <w:bCs/>
                <w:sz w:val="24"/>
              </w:rPr>
              <w:t>,</w:t>
            </w:r>
            <w:r w:rsidRPr="003F7F9F">
              <w:rPr>
                <w:rFonts w:eastAsia="黑体" w:hint="eastAsia"/>
                <w:bCs/>
                <w:sz w:val="24"/>
              </w:rPr>
              <w:t>并提供海外工作机会。</w:t>
            </w:r>
          </w:p>
        </w:tc>
      </w:tr>
      <w:tr w:rsidR="003F7F9F" w:rsidRPr="003F7F9F" w:rsidTr="00DB5ED2">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张迪</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85030088</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cd-hr@ncsi.com.cn</w:t>
            </w:r>
          </w:p>
        </w:tc>
        <w:tc>
          <w:tcPr>
            <w:tcW w:w="297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b/>
                <w:kern w:val="0"/>
                <w:sz w:val="24"/>
              </w:rPr>
            </w:pPr>
            <w:r w:rsidRPr="003F7F9F">
              <w:rPr>
                <w:rFonts w:ascii="宋体" w:hAnsi="宋体" w:cs="宋体" w:hint="eastAsia"/>
                <w:b/>
                <w:kern w:val="0"/>
                <w:sz w:val="24"/>
              </w:rPr>
              <w:t>2018-6-30</w:t>
            </w:r>
          </w:p>
        </w:tc>
      </w:tr>
      <w:tr w:rsidR="003F7F9F" w:rsidRPr="003F7F9F" w:rsidTr="00DB5ED2">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其它要求</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4"/>
              </w:rPr>
            </w:pPr>
            <w:r w:rsidRPr="003F7F9F">
              <w:rPr>
                <w:rFonts w:ascii="宋体" w:hAnsi="宋体" w:cs="宋体"/>
                <w:kern w:val="0"/>
                <w:sz w:val="24"/>
              </w:rPr>
              <w:t xml:space="preserve">Java </w:t>
            </w:r>
            <w:r w:rsidRPr="003F7F9F">
              <w:rPr>
                <w:rFonts w:ascii="宋体" w:hAnsi="宋体" w:cs="宋体" w:hint="eastAsia"/>
                <w:kern w:val="0"/>
                <w:sz w:val="24"/>
              </w:rPr>
              <w:t>工程师</w:t>
            </w:r>
          </w:p>
        </w:tc>
        <w:tc>
          <w:tcPr>
            <w:tcW w:w="85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4"/>
              </w:rPr>
            </w:pPr>
            <w:r w:rsidRPr="003F7F9F">
              <w:rPr>
                <w:rFonts w:ascii="宋体" w:hAnsi="宋体" w:cs="宋体"/>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4"/>
              </w:rPr>
            </w:pPr>
            <w:r w:rsidRPr="003F7F9F">
              <w:rPr>
                <w:rFonts w:ascii="宋体" w:hAnsi="宋体" w:cs="宋体" w:hint="eastAsia"/>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4"/>
              </w:rPr>
            </w:pPr>
            <w:r w:rsidRPr="003F7F9F">
              <w:rPr>
                <w:rFonts w:ascii="宋体" w:hAnsi="宋体" w:cs="宋体" w:hint="eastAsia"/>
                <w:kern w:val="0"/>
                <w:sz w:val="24"/>
              </w:rPr>
              <w:t>计算机</w:t>
            </w:r>
            <w:r w:rsidRPr="003F7F9F">
              <w:rPr>
                <w:rFonts w:ascii="宋体" w:hAnsi="宋体" w:cs="宋体"/>
                <w:kern w:val="0"/>
                <w:sz w:val="24"/>
              </w:rPr>
              <w:t>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kern w:val="0"/>
                <w:sz w:val="24"/>
              </w:rPr>
            </w:pPr>
            <w:r w:rsidRPr="003F7F9F">
              <w:rPr>
                <w:rFonts w:ascii="宋体" w:hAnsi="宋体" w:cs="宋体" w:hint="eastAsia"/>
                <w:kern w:val="0"/>
                <w:sz w:val="24"/>
              </w:rPr>
              <w:t>高新区</w:t>
            </w:r>
            <w:r w:rsidRPr="003F7F9F">
              <w:rPr>
                <w:rFonts w:ascii="宋体" w:hAnsi="宋体" w:cs="宋体"/>
                <w:kern w:val="0"/>
                <w:sz w:val="24"/>
              </w:rPr>
              <w:t>天府软件园</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4"/>
              </w:rPr>
            </w:pPr>
            <w:r w:rsidRPr="003F7F9F">
              <w:rPr>
                <w:rFonts w:ascii="宋体" w:hAnsi="宋体" w:cs="宋体" w:hint="eastAsia"/>
                <w:kern w:val="0"/>
                <w:sz w:val="24"/>
              </w:rPr>
              <w:t>.NET 工程师</w:t>
            </w:r>
          </w:p>
        </w:tc>
        <w:tc>
          <w:tcPr>
            <w:tcW w:w="85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4"/>
              </w:rPr>
            </w:pPr>
            <w:r w:rsidRPr="003F7F9F">
              <w:rPr>
                <w:rFonts w:ascii="宋体" w:hAnsi="宋体" w:cs="宋体"/>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4"/>
              </w:rPr>
            </w:pPr>
            <w:r w:rsidRPr="003F7F9F">
              <w:rPr>
                <w:rFonts w:ascii="宋体" w:hAnsi="宋体" w:cs="宋体" w:hint="eastAsia"/>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4"/>
              </w:rPr>
            </w:pPr>
            <w:r w:rsidRPr="003F7F9F">
              <w:rPr>
                <w:rFonts w:ascii="宋体" w:hAnsi="宋体" w:cs="宋体" w:hint="eastAsia"/>
                <w:kern w:val="0"/>
                <w:sz w:val="24"/>
              </w:rPr>
              <w:t>计算机</w:t>
            </w:r>
            <w:r w:rsidRPr="003F7F9F">
              <w:rPr>
                <w:rFonts w:ascii="宋体" w:hAnsi="宋体" w:cs="宋体"/>
                <w:kern w:val="0"/>
                <w:sz w:val="24"/>
              </w:rPr>
              <w:t>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kern w:val="0"/>
                <w:sz w:val="24"/>
              </w:rPr>
            </w:pPr>
            <w:r w:rsidRPr="003F7F9F">
              <w:rPr>
                <w:rFonts w:ascii="宋体" w:hAnsi="宋体" w:cs="宋体" w:hint="eastAsia"/>
                <w:kern w:val="0"/>
                <w:sz w:val="24"/>
              </w:rPr>
              <w:t>高新区</w:t>
            </w:r>
            <w:r w:rsidRPr="003F7F9F">
              <w:rPr>
                <w:rFonts w:ascii="宋体" w:hAnsi="宋体" w:cs="宋体"/>
                <w:kern w:val="0"/>
                <w:sz w:val="24"/>
              </w:rPr>
              <w:t>天府软件园</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rPr>
                <w:rFonts w:ascii="宋体" w:hAnsi="宋体" w:cs="宋体"/>
                <w:kern w:val="0"/>
                <w:sz w:val="24"/>
              </w:rPr>
            </w:pPr>
            <w:r w:rsidRPr="003F7F9F">
              <w:rPr>
                <w:rFonts w:ascii="宋体" w:hAnsi="宋体" w:cs="宋体"/>
                <w:kern w:val="0"/>
                <w:sz w:val="24"/>
              </w:rPr>
              <w:t xml:space="preserve">   </w:t>
            </w:r>
            <w:r w:rsidRPr="003F7F9F">
              <w:rPr>
                <w:rFonts w:ascii="宋体" w:hAnsi="宋体" w:cs="宋体" w:hint="eastAsia"/>
                <w:kern w:val="0"/>
                <w:sz w:val="24"/>
              </w:rPr>
              <w:t>HR</w:t>
            </w:r>
            <w:r w:rsidRPr="003F7F9F">
              <w:rPr>
                <w:rFonts w:ascii="宋体" w:hAnsi="宋体" w:cs="宋体"/>
                <w:kern w:val="0"/>
                <w:sz w:val="24"/>
              </w:rPr>
              <w:t>实习生</w:t>
            </w:r>
          </w:p>
        </w:tc>
        <w:tc>
          <w:tcPr>
            <w:tcW w:w="85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4"/>
              </w:rPr>
            </w:pPr>
            <w:r w:rsidRPr="003F7F9F">
              <w:rPr>
                <w:rFonts w:ascii="宋体" w:hAnsi="宋体" w:cs="宋体"/>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4"/>
              </w:rPr>
            </w:pPr>
            <w:r w:rsidRPr="003F7F9F">
              <w:rPr>
                <w:rFonts w:ascii="宋体" w:hAnsi="宋体" w:cs="宋体" w:hint="eastAsia"/>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4"/>
              </w:rPr>
            </w:pPr>
            <w:r w:rsidRPr="003F7F9F">
              <w:rPr>
                <w:rFonts w:ascii="宋体" w:hAnsi="宋体" w:cs="宋体" w:hint="eastAsia"/>
                <w:kern w:val="0"/>
                <w:sz w:val="24"/>
              </w:rPr>
              <w:t>管理类</w:t>
            </w:r>
            <w:r w:rsidRPr="003F7F9F">
              <w:rPr>
                <w:rFonts w:ascii="宋体" w:hAnsi="宋体" w:cs="宋体"/>
                <w:kern w:val="0"/>
                <w:sz w:val="24"/>
              </w:rPr>
              <w:t>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kern w:val="0"/>
                <w:sz w:val="24"/>
              </w:rPr>
            </w:pPr>
            <w:r w:rsidRPr="003F7F9F">
              <w:rPr>
                <w:rFonts w:ascii="宋体" w:hAnsi="宋体" w:cs="宋体" w:hint="eastAsia"/>
                <w:kern w:val="0"/>
                <w:sz w:val="24"/>
              </w:rPr>
              <w:t>高新区</w:t>
            </w:r>
            <w:r w:rsidRPr="003F7F9F">
              <w:rPr>
                <w:rFonts w:ascii="宋体" w:hAnsi="宋体" w:cs="宋体"/>
                <w:kern w:val="0"/>
                <w:sz w:val="24"/>
              </w:rPr>
              <w:t>天府软件园</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4"/>
              </w:rPr>
            </w:pPr>
            <w:r w:rsidRPr="003F7F9F">
              <w:rPr>
                <w:rFonts w:ascii="宋体" w:hAnsi="宋体" w:cs="宋体" w:hint="eastAsia"/>
                <w:kern w:val="0"/>
                <w:sz w:val="24"/>
              </w:rPr>
              <w:t>项目助理</w:t>
            </w:r>
          </w:p>
        </w:tc>
        <w:tc>
          <w:tcPr>
            <w:tcW w:w="85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4"/>
              </w:rPr>
            </w:pPr>
            <w:r w:rsidRPr="003F7F9F">
              <w:rPr>
                <w:rFonts w:ascii="宋体" w:hAnsi="宋体" w:cs="宋体" w:hint="eastAsia"/>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4"/>
              </w:rPr>
            </w:pPr>
            <w:r w:rsidRPr="003F7F9F">
              <w:rPr>
                <w:rFonts w:ascii="宋体" w:hAnsi="宋体" w:cs="宋体" w:hint="eastAsia"/>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4"/>
              </w:rPr>
            </w:pPr>
            <w:r w:rsidRPr="003F7F9F">
              <w:rPr>
                <w:rFonts w:ascii="宋体" w:hAnsi="宋体" w:cs="宋体" w:hint="eastAsia"/>
                <w:kern w:val="0"/>
                <w:sz w:val="24"/>
              </w:rPr>
              <w:t>英语</w:t>
            </w:r>
            <w:r w:rsidRPr="003F7F9F">
              <w:rPr>
                <w:rFonts w:ascii="宋体" w:hAnsi="宋体" w:cs="宋体"/>
                <w:kern w:val="0"/>
                <w:sz w:val="24"/>
              </w:rPr>
              <w:t>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kern w:val="0"/>
                <w:sz w:val="24"/>
              </w:rPr>
            </w:pPr>
            <w:r w:rsidRPr="003F7F9F">
              <w:rPr>
                <w:rFonts w:ascii="宋体" w:hAnsi="宋体" w:cs="宋体" w:hint="eastAsia"/>
                <w:kern w:val="0"/>
                <w:sz w:val="24"/>
              </w:rPr>
              <w:t>高新区</w:t>
            </w:r>
            <w:r w:rsidRPr="003F7F9F">
              <w:rPr>
                <w:rFonts w:ascii="宋体" w:hAnsi="宋体" w:cs="宋体"/>
                <w:kern w:val="0"/>
                <w:sz w:val="24"/>
              </w:rPr>
              <w:t>天府软件园</w:t>
            </w:r>
          </w:p>
        </w:tc>
      </w:tr>
      <w:tr w:rsidR="003F7F9F" w:rsidRPr="003F7F9F" w:rsidTr="00DB5ED2">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4"/>
              </w:rPr>
            </w:pPr>
            <w:r w:rsidRPr="003F7F9F">
              <w:rPr>
                <w:rFonts w:ascii="宋体" w:hAnsi="宋体" w:cs="宋体" w:hint="eastAsia"/>
                <w:kern w:val="0"/>
                <w:sz w:val="24"/>
              </w:rPr>
              <w:t>行政实习生</w:t>
            </w:r>
          </w:p>
        </w:tc>
        <w:tc>
          <w:tcPr>
            <w:tcW w:w="850"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4"/>
              </w:rPr>
            </w:pPr>
            <w:r w:rsidRPr="003F7F9F">
              <w:rPr>
                <w:rFonts w:ascii="宋体" w:hAnsi="宋体" w:cs="宋体" w:hint="eastAsia"/>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4"/>
              </w:rPr>
            </w:pPr>
            <w:r w:rsidRPr="003F7F9F">
              <w:rPr>
                <w:rFonts w:ascii="宋体" w:hAnsi="宋体" w:cs="宋体" w:hint="eastAsia"/>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4"/>
              </w:rPr>
            </w:pPr>
            <w:r w:rsidRPr="003F7F9F">
              <w:rPr>
                <w:rFonts w:ascii="宋体" w:hAnsi="宋体" w:cs="宋体" w:hint="eastAsia"/>
                <w:kern w:val="0"/>
                <w:sz w:val="24"/>
              </w:rPr>
              <w:t>管理类</w:t>
            </w:r>
            <w:r w:rsidRPr="003F7F9F">
              <w:rPr>
                <w:rFonts w:ascii="宋体" w:hAnsi="宋体" w:cs="宋体"/>
                <w:kern w:val="0"/>
                <w:sz w:val="24"/>
              </w:rPr>
              <w:t>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kern w:val="0"/>
                <w:sz w:val="24"/>
              </w:rPr>
            </w:pPr>
            <w:r w:rsidRPr="003F7F9F">
              <w:rPr>
                <w:rFonts w:ascii="宋体" w:hAnsi="宋体" w:cs="宋体" w:hint="eastAsia"/>
                <w:kern w:val="0"/>
                <w:sz w:val="24"/>
              </w:rPr>
              <w:t>高新区</w:t>
            </w:r>
            <w:r w:rsidRPr="003F7F9F">
              <w:rPr>
                <w:rFonts w:ascii="宋体" w:hAnsi="宋体" w:cs="宋体"/>
                <w:kern w:val="0"/>
                <w:sz w:val="24"/>
              </w:rPr>
              <w:t>天府软件园</w:t>
            </w:r>
          </w:p>
        </w:tc>
      </w:tr>
    </w:tbl>
    <w:p w:rsidR="00DB5ED2" w:rsidRPr="003F7F9F" w:rsidRDefault="00DB5ED2"/>
    <w:p w:rsidR="00DB5ED2" w:rsidRPr="003F7F9F" w:rsidRDefault="00DB5ED2">
      <w:pPr>
        <w:widowControl/>
        <w:jc w:val="left"/>
      </w:pPr>
      <w:r w:rsidRPr="003F7F9F">
        <w:br w:type="page"/>
      </w:r>
    </w:p>
    <w:p w:rsidR="00DB5ED2" w:rsidRPr="003F7F9F" w:rsidRDefault="00DB5ED2" w:rsidP="00D73053">
      <w:pPr>
        <w:pStyle w:val="1"/>
        <w:spacing w:before="0" w:after="0"/>
        <w:jc w:val="center"/>
        <w:rPr>
          <w:b w:val="0"/>
          <w:bCs w:val="0"/>
          <w:sz w:val="36"/>
          <w:shd w:val="pct10" w:color="auto" w:fill="FFFFFF"/>
        </w:rPr>
      </w:pPr>
      <w:bookmarkStart w:id="39" w:name="_Toc514766019"/>
      <w:r w:rsidRPr="003F7F9F">
        <w:rPr>
          <w:rFonts w:hint="eastAsia"/>
          <w:b w:val="0"/>
          <w:bCs w:val="0"/>
          <w:sz w:val="36"/>
          <w:shd w:val="pct10" w:color="auto" w:fill="FFFFFF"/>
        </w:rPr>
        <w:lastRenderedPageBreak/>
        <w:t>34</w:t>
      </w:r>
      <w:r w:rsidRPr="003F7F9F">
        <w:rPr>
          <w:rFonts w:hint="eastAsia"/>
          <w:b w:val="0"/>
          <w:bCs w:val="0"/>
          <w:sz w:val="36"/>
          <w:shd w:val="pct10" w:color="auto" w:fill="FFFFFF"/>
        </w:rPr>
        <w:t>成都数字天空科技有限公司</w:t>
      </w:r>
      <w:bookmarkEnd w:id="39"/>
    </w:p>
    <w:tbl>
      <w:tblPr>
        <w:tblW w:w="9747"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2518"/>
        <w:gridCol w:w="709"/>
        <w:gridCol w:w="1417"/>
        <w:gridCol w:w="2268"/>
        <w:gridCol w:w="1276"/>
        <w:gridCol w:w="1559"/>
      </w:tblGrid>
      <w:tr w:rsidR="003F7F9F" w:rsidRPr="003F7F9F" w:rsidTr="00DB5ED2">
        <w:trPr>
          <w:trHeight w:val="2334"/>
        </w:trPr>
        <w:tc>
          <w:tcPr>
            <w:tcW w:w="9747" w:type="dxa"/>
            <w:gridSpan w:val="6"/>
            <w:tcBorders>
              <w:top w:val="thinThickSmallGap" w:sz="18" w:space="0" w:color="auto"/>
              <w:left w:val="thinThickSmallGap" w:sz="18" w:space="0" w:color="auto"/>
              <w:bottom w:val="single" w:sz="6" w:space="0" w:color="auto"/>
              <w:right w:val="thickThinSmallGap" w:sz="18" w:space="0" w:color="auto"/>
            </w:tcBorders>
          </w:tcPr>
          <w:p w:rsidR="00DB5ED2" w:rsidRPr="003F7F9F" w:rsidRDefault="00DB5ED2" w:rsidP="00D73053">
            <w:pPr>
              <w:jc w:val="left"/>
              <w:rPr>
                <w:rFonts w:ascii="宋体" w:hAnsi="宋体" w:cs="宋体"/>
                <w:kern w:val="0"/>
                <w:sz w:val="22"/>
              </w:rPr>
            </w:pPr>
            <w:r w:rsidRPr="003F7F9F">
              <w:rPr>
                <w:rFonts w:ascii="宋体" w:hAnsi="宋体" w:cs="宋体" w:hint="eastAsia"/>
                <w:kern w:val="0"/>
                <w:sz w:val="22"/>
              </w:rPr>
              <w:t>成都数字天空科技有限公司成立于2011年，是一家专注于移动端游戏产品研发及发行的互联网公司。总部位于成都，并在北京、台湾、日本、韩国设有分公司。现有员工600余名，其中核心管理团队来自全球顶级互联网公司和IT公司，核心研发人员占比超过60%。公司产品覆盖iOS和Android智能终端平台，涵盖中国大陆、港澳台、日本、韩国、东南亚、澳大利亚、美国、葡萄牙、德国、瑞士、奥地利、巴西等国内外</w:t>
            </w:r>
            <w:r w:rsidR="00D73053" w:rsidRPr="003F7F9F">
              <w:rPr>
                <w:rFonts w:ascii="宋体" w:hAnsi="宋体" w:cs="宋体" w:hint="eastAsia"/>
                <w:kern w:val="0"/>
                <w:sz w:val="22"/>
              </w:rPr>
              <w:t>。</w:t>
            </w:r>
            <w:r w:rsidRPr="003F7F9F">
              <w:rPr>
                <w:rFonts w:ascii="宋体" w:hAnsi="宋体" w:cs="宋体" w:hint="eastAsia"/>
                <w:kern w:val="0"/>
                <w:sz w:val="22"/>
              </w:rPr>
              <w:t>数字天空在2012年被英国媒体PocketGamer评选为中国最具实力手游开发商第一名，2014年被外媒评选为中国排名前30的手游开发商。经过5年的发展，现已成长为成都最具规模和实力的游戏公司之一。公司的愿景是“做一家有理想的游戏公司”，并于2016年启动全方位的变革。现邀有理想、热爱游戏的同学和我们一起改革、前行！</w:t>
            </w:r>
          </w:p>
          <w:p w:rsidR="00DB5ED2" w:rsidRPr="003F7F9F" w:rsidRDefault="00DB5ED2" w:rsidP="00DB5ED2">
            <w:pPr>
              <w:rPr>
                <w:rFonts w:ascii="宋体" w:hAnsi="宋体" w:cs="宋体"/>
                <w:b/>
                <w:kern w:val="0"/>
                <w:sz w:val="22"/>
              </w:rPr>
            </w:pPr>
            <w:r w:rsidRPr="003F7F9F">
              <w:rPr>
                <w:rFonts w:ascii="宋体" w:hAnsi="宋体" w:cs="宋体" w:hint="eastAsia"/>
                <w:b/>
                <w:kern w:val="0"/>
                <w:sz w:val="22"/>
              </w:rPr>
              <w:t>研发产品：</w:t>
            </w:r>
            <w:r w:rsidRPr="003F7F9F">
              <w:rPr>
                <w:rFonts w:ascii="宋体" w:hAnsi="宋体" w:cs="宋体" w:hint="eastAsia"/>
                <w:kern w:val="0"/>
                <w:sz w:val="22"/>
              </w:rPr>
              <w:t>《龙之力量》《苍龙三国志》《雄霸天地》《谋三国》《龙珠激斗》《东京战纪》《美男大奥》《月下灰姑娘》</w:t>
            </w:r>
          </w:p>
          <w:p w:rsidR="00DB5ED2" w:rsidRPr="003F7F9F" w:rsidRDefault="00DB5ED2" w:rsidP="00DB5ED2">
            <w:pPr>
              <w:rPr>
                <w:rFonts w:ascii="宋体" w:hAnsi="宋体" w:cs="宋体"/>
                <w:b/>
                <w:kern w:val="0"/>
                <w:sz w:val="22"/>
              </w:rPr>
            </w:pPr>
            <w:r w:rsidRPr="003F7F9F">
              <w:rPr>
                <w:rFonts w:ascii="宋体" w:hAnsi="宋体" w:cs="宋体" w:hint="eastAsia"/>
                <w:b/>
                <w:kern w:val="0"/>
                <w:sz w:val="22"/>
              </w:rPr>
              <w:t>代理发行产品：</w:t>
            </w:r>
            <w:r w:rsidRPr="003F7F9F">
              <w:rPr>
                <w:rFonts w:ascii="宋体" w:hAnsi="宋体" w:cs="宋体" w:hint="eastAsia"/>
                <w:kern w:val="0"/>
                <w:sz w:val="22"/>
              </w:rPr>
              <w:t>《少女前线》……更多项目等你来创造</w:t>
            </w:r>
          </w:p>
          <w:p w:rsidR="00DB5ED2" w:rsidRPr="003F7F9F" w:rsidRDefault="00DB5ED2" w:rsidP="00DB5ED2">
            <w:pPr>
              <w:rPr>
                <w:b/>
              </w:rPr>
            </w:pPr>
            <w:r w:rsidRPr="003F7F9F">
              <w:rPr>
                <w:rFonts w:hint="eastAsia"/>
                <w:b/>
              </w:rPr>
              <w:t>薪酬福利：</w:t>
            </w:r>
            <w:r w:rsidRPr="003F7F9F">
              <w:rPr>
                <w:rFonts w:hint="eastAsia"/>
              </w:rPr>
              <w:t>五险一金，商业保险，项目奖金，带薪年假，入职体检，员工活动，节庆福利，团建经费，兴趣协会，生日福利。</w:t>
            </w:r>
          </w:p>
          <w:p w:rsidR="00DB5ED2" w:rsidRPr="003F7F9F" w:rsidRDefault="00DB5ED2" w:rsidP="00DB5ED2">
            <w:r w:rsidRPr="003F7F9F">
              <w:rPr>
                <w:rFonts w:hint="eastAsia"/>
              </w:rPr>
              <w:t>招聘对象：</w:t>
            </w:r>
            <w:r w:rsidRPr="003F7F9F">
              <w:t>2018</w:t>
            </w:r>
            <w:r w:rsidRPr="003F7F9F">
              <w:rPr>
                <w:rFonts w:hint="eastAsia"/>
              </w:rPr>
              <w:t>届应届毕业生及</w:t>
            </w:r>
            <w:r w:rsidRPr="003F7F9F">
              <w:rPr>
                <w:rFonts w:hint="eastAsia"/>
              </w:rPr>
              <w:t>2019</w:t>
            </w:r>
            <w:r w:rsidRPr="003F7F9F">
              <w:rPr>
                <w:rFonts w:hint="eastAsia"/>
              </w:rPr>
              <w:t>届实习生</w:t>
            </w:r>
          </w:p>
          <w:p w:rsidR="00DB5ED2" w:rsidRPr="003F7F9F" w:rsidRDefault="00DB5ED2" w:rsidP="00D73053">
            <w:r w:rsidRPr="003F7F9F">
              <w:rPr>
                <w:rFonts w:hint="eastAsia"/>
              </w:rPr>
              <w:t>招聘流程：</w:t>
            </w:r>
            <w:r w:rsidR="00D73053" w:rsidRPr="003F7F9F">
              <w:rPr>
                <w:rFonts w:hint="eastAsia"/>
              </w:rPr>
              <w:t>1.</w:t>
            </w:r>
            <w:r w:rsidRPr="003F7F9F">
              <w:rPr>
                <w:rFonts w:hint="eastAsia"/>
              </w:rPr>
              <w:t>投递</w:t>
            </w:r>
            <w:r w:rsidRPr="003F7F9F">
              <w:t>pdf</w:t>
            </w:r>
            <w:r w:rsidRPr="003F7F9F">
              <w:rPr>
                <w:rFonts w:hint="eastAsia"/>
              </w:rPr>
              <w:t>格式简历至</w:t>
            </w:r>
            <w:r w:rsidRPr="003F7F9F">
              <w:t xml:space="preserve"> campus @digisky.com</w:t>
            </w:r>
            <w:r w:rsidRPr="003F7F9F">
              <w:rPr>
                <w:rFonts w:hint="eastAsia"/>
              </w:rPr>
              <w:t>；</w:t>
            </w:r>
            <w:r w:rsidRPr="003F7F9F">
              <w:t>(</w:t>
            </w:r>
            <w:r w:rsidRPr="003F7F9F">
              <w:rPr>
                <w:rFonts w:hint="eastAsia"/>
              </w:rPr>
              <w:t>简历名称</w:t>
            </w:r>
            <w:r w:rsidRPr="003F7F9F">
              <w:t>:</w:t>
            </w:r>
            <w:r w:rsidRPr="003F7F9F">
              <w:rPr>
                <w:rFonts w:hint="eastAsia"/>
              </w:rPr>
              <w:t>职位</w:t>
            </w:r>
            <w:r w:rsidRPr="003F7F9F">
              <w:t>-</w:t>
            </w:r>
            <w:r w:rsidRPr="003F7F9F">
              <w:rPr>
                <w:rFonts w:hint="eastAsia"/>
              </w:rPr>
              <w:t>姓名</w:t>
            </w:r>
            <w:r w:rsidRPr="003F7F9F">
              <w:t>-</w:t>
            </w:r>
            <w:r w:rsidRPr="003F7F9F">
              <w:rPr>
                <w:rFonts w:hint="eastAsia"/>
              </w:rPr>
              <w:t>学校</w:t>
            </w:r>
            <w:r w:rsidRPr="003F7F9F">
              <w:t>)</w:t>
            </w:r>
            <w:r w:rsidR="00D73053" w:rsidRPr="003F7F9F">
              <w:rPr>
                <w:rFonts w:hint="eastAsia"/>
              </w:rPr>
              <w:t>2.</w:t>
            </w:r>
            <w:r w:rsidRPr="003F7F9F">
              <w:rPr>
                <w:rFonts w:hint="eastAsia"/>
              </w:rPr>
              <w:t>双选会现场笔试。</w:t>
            </w:r>
          </w:p>
        </w:tc>
      </w:tr>
      <w:tr w:rsidR="003F7F9F" w:rsidRPr="003F7F9F" w:rsidTr="00DB5ED2">
        <w:trPr>
          <w:trHeight w:val="443"/>
        </w:trPr>
        <w:tc>
          <w:tcPr>
            <w:tcW w:w="2518"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center"/>
              <w:rPr>
                <w:rFonts w:eastAsia="黑体"/>
                <w:b/>
                <w:bCs/>
                <w:sz w:val="24"/>
              </w:rPr>
            </w:pPr>
            <w:r w:rsidRPr="003F7F9F">
              <w:rPr>
                <w:rFonts w:ascii="宋体" w:eastAsia="黑体" w:hAnsi="宋体" w:cs="宋体" w:hint="eastAsia"/>
                <w:b/>
                <w:kern w:val="0"/>
                <w:sz w:val="24"/>
              </w:rPr>
              <w:t>招聘联系人</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周舒阳</w:t>
            </w:r>
          </w:p>
        </w:tc>
        <w:tc>
          <w:tcPr>
            <w:tcW w:w="2268"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联系方式</w:t>
            </w:r>
          </w:p>
        </w:tc>
        <w:tc>
          <w:tcPr>
            <w:tcW w:w="2835" w:type="dxa"/>
            <w:gridSpan w:val="2"/>
            <w:tcBorders>
              <w:top w:val="single" w:sz="4" w:space="0" w:color="4F81BD"/>
              <w:left w:val="single" w:sz="6" w:space="0" w:color="auto"/>
              <w:bottom w:val="single" w:sz="6" w:space="0" w:color="auto"/>
              <w:right w:val="thickThinSmallGap" w:sz="18" w:space="0" w:color="auto"/>
            </w:tcBorders>
            <w:vAlign w:val="center"/>
          </w:tcPr>
          <w:p w:rsidR="00DB5ED2" w:rsidRPr="003F7F9F" w:rsidRDefault="00DB5ED2" w:rsidP="00DB5ED2">
            <w:pPr>
              <w:jc w:val="center"/>
              <w:rPr>
                <w:rFonts w:eastAsia="黑体"/>
                <w:b/>
                <w:bCs/>
                <w:sz w:val="24"/>
              </w:rPr>
            </w:pPr>
            <w:r w:rsidRPr="003F7F9F">
              <w:rPr>
                <w:rFonts w:eastAsia="黑体" w:hint="eastAsia"/>
                <w:b/>
                <w:bCs/>
                <w:sz w:val="24"/>
              </w:rPr>
              <w:t>1</w:t>
            </w:r>
            <w:r w:rsidRPr="003F7F9F">
              <w:rPr>
                <w:rFonts w:eastAsia="黑体"/>
                <w:b/>
                <w:bCs/>
                <w:sz w:val="24"/>
              </w:rPr>
              <w:t>8684015721</w:t>
            </w:r>
          </w:p>
        </w:tc>
      </w:tr>
      <w:tr w:rsidR="003F7F9F" w:rsidRPr="003F7F9F" w:rsidTr="00DB5ED2">
        <w:trPr>
          <w:trHeight w:val="443"/>
        </w:trPr>
        <w:tc>
          <w:tcPr>
            <w:tcW w:w="2518"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b/>
                <w:kern w:val="0"/>
                <w:sz w:val="24"/>
              </w:rPr>
            </w:pPr>
          </w:p>
        </w:tc>
        <w:tc>
          <w:tcPr>
            <w:tcW w:w="2268"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835" w:type="dxa"/>
            <w:gridSpan w:val="2"/>
            <w:tcBorders>
              <w:top w:val="single" w:sz="4" w:space="0" w:color="4F81BD"/>
              <w:left w:val="single" w:sz="6"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b/>
                <w:kern w:val="0"/>
                <w:sz w:val="24"/>
              </w:rPr>
            </w:pPr>
          </w:p>
        </w:tc>
      </w:tr>
      <w:tr w:rsidR="003F7F9F" w:rsidRPr="003F7F9F" w:rsidTr="00DB5ED2">
        <w:trPr>
          <w:trHeight w:val="443"/>
        </w:trPr>
        <w:tc>
          <w:tcPr>
            <w:tcW w:w="2518"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center"/>
              <w:rPr>
                <w:rFonts w:eastAsia="黑体"/>
                <w:bCs/>
                <w:sz w:val="24"/>
              </w:rPr>
            </w:pPr>
            <w:r w:rsidRPr="003F7F9F">
              <w:rPr>
                <w:rFonts w:eastAsia="黑体" w:hint="eastAsia"/>
                <w:bCs/>
                <w:sz w:val="24"/>
              </w:rPr>
              <w:t>招聘岗位</w:t>
            </w:r>
          </w:p>
        </w:tc>
        <w:tc>
          <w:tcPr>
            <w:tcW w:w="70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rFonts w:eastAsia="黑体"/>
                <w:bCs/>
                <w:sz w:val="24"/>
              </w:rPr>
            </w:pPr>
            <w:r w:rsidRPr="003F7F9F">
              <w:rPr>
                <w:rFonts w:eastAsia="黑体" w:hint="eastAsia"/>
                <w:bCs/>
                <w:sz w:val="24"/>
              </w:rPr>
              <w:t>招聘人数</w:t>
            </w:r>
          </w:p>
        </w:tc>
        <w:tc>
          <w:tcPr>
            <w:tcW w:w="141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rFonts w:eastAsia="黑体"/>
                <w:bCs/>
                <w:sz w:val="24"/>
              </w:rPr>
            </w:pPr>
            <w:r w:rsidRPr="003F7F9F">
              <w:rPr>
                <w:rFonts w:eastAsia="黑体" w:hint="eastAsia"/>
                <w:bCs/>
                <w:sz w:val="24"/>
              </w:rPr>
              <w:t>学历要求</w:t>
            </w:r>
          </w:p>
        </w:tc>
        <w:tc>
          <w:tcPr>
            <w:tcW w:w="2268"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rFonts w:eastAsia="黑体"/>
                <w:bCs/>
                <w:sz w:val="24"/>
              </w:rPr>
            </w:pPr>
            <w:r w:rsidRPr="003F7F9F">
              <w:rPr>
                <w:rFonts w:eastAsia="黑体" w:hint="eastAsia"/>
                <w:bCs/>
                <w:sz w:val="24"/>
              </w:rPr>
              <w:t>招聘专业</w:t>
            </w:r>
          </w:p>
        </w:tc>
        <w:tc>
          <w:tcPr>
            <w:tcW w:w="1276" w:type="dxa"/>
            <w:tcBorders>
              <w:top w:val="single" w:sz="4" w:space="0" w:color="4F81BD"/>
              <w:left w:val="single" w:sz="6" w:space="0" w:color="auto"/>
              <w:bottom w:val="single" w:sz="6" w:space="0" w:color="auto"/>
              <w:right w:val="single" w:sz="4" w:space="0" w:color="auto"/>
            </w:tcBorders>
            <w:vAlign w:val="center"/>
          </w:tcPr>
          <w:p w:rsidR="00DB5ED2" w:rsidRPr="003F7F9F" w:rsidRDefault="00DB5ED2" w:rsidP="00DB5ED2">
            <w:pPr>
              <w:jc w:val="center"/>
              <w:rPr>
                <w:rFonts w:eastAsia="黑体"/>
                <w:bCs/>
                <w:sz w:val="24"/>
              </w:rPr>
            </w:pPr>
            <w:r w:rsidRPr="003F7F9F">
              <w:rPr>
                <w:rFonts w:eastAsia="黑体" w:hint="eastAsia"/>
                <w:bCs/>
                <w:sz w:val="24"/>
              </w:rPr>
              <w:t>工作地点</w:t>
            </w:r>
          </w:p>
        </w:tc>
        <w:tc>
          <w:tcPr>
            <w:tcW w:w="1559" w:type="dxa"/>
            <w:tcBorders>
              <w:top w:val="single" w:sz="6" w:space="0" w:color="auto"/>
              <w:left w:val="single" w:sz="4" w:space="0" w:color="auto"/>
              <w:bottom w:val="single" w:sz="6" w:space="0" w:color="auto"/>
              <w:right w:val="thickThinSmallGap" w:sz="18" w:space="0" w:color="auto"/>
            </w:tcBorders>
            <w:vAlign w:val="center"/>
          </w:tcPr>
          <w:p w:rsidR="00DB5ED2" w:rsidRPr="003F7F9F" w:rsidRDefault="00DB5ED2" w:rsidP="00DB5ED2">
            <w:pPr>
              <w:jc w:val="center"/>
              <w:rPr>
                <w:rFonts w:eastAsia="黑体"/>
                <w:bCs/>
                <w:sz w:val="24"/>
              </w:rPr>
            </w:pPr>
            <w:r w:rsidRPr="003F7F9F">
              <w:rPr>
                <w:rFonts w:eastAsia="黑体" w:hint="eastAsia"/>
                <w:bCs/>
                <w:sz w:val="24"/>
              </w:rPr>
              <w:t>其他要求</w:t>
            </w:r>
          </w:p>
        </w:tc>
      </w:tr>
      <w:tr w:rsidR="003F7F9F" w:rsidRPr="003F7F9F" w:rsidTr="00DB5ED2">
        <w:trPr>
          <w:trHeight w:val="502"/>
        </w:trPr>
        <w:tc>
          <w:tcPr>
            <w:tcW w:w="2518"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center"/>
              <w:rPr>
                <w:rFonts w:ascii="Calibri" w:hAnsi="Calibri" w:cs="Calibri"/>
                <w:kern w:val="0"/>
                <w:sz w:val="22"/>
              </w:rPr>
            </w:pPr>
            <w:r w:rsidRPr="003F7F9F">
              <w:rPr>
                <w:rFonts w:ascii="Calibri" w:hAnsi="Calibri" w:cs="Calibri"/>
                <w:sz w:val="22"/>
              </w:rPr>
              <w:t>U3D</w:t>
            </w:r>
            <w:r w:rsidRPr="003F7F9F">
              <w:rPr>
                <w:rFonts w:ascii="Calibri" w:hAnsi="Calibri" w:cs="Calibri"/>
                <w:sz w:val="22"/>
              </w:rPr>
              <w:t>客户端</w:t>
            </w:r>
            <w:r w:rsidRPr="003F7F9F">
              <w:rPr>
                <w:rFonts w:ascii="Calibri" w:hAnsi="Calibri" w:cs="Calibri" w:hint="eastAsia"/>
                <w:sz w:val="22"/>
              </w:rPr>
              <w:t>开发实习生</w:t>
            </w:r>
          </w:p>
        </w:tc>
        <w:tc>
          <w:tcPr>
            <w:tcW w:w="70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ind w:firstLineChars="100" w:firstLine="220"/>
              <w:jc w:val="center"/>
              <w:rPr>
                <w:rFonts w:ascii="Calibri" w:hAnsi="Calibri" w:cs="Calibri"/>
                <w:kern w:val="0"/>
                <w:sz w:val="22"/>
              </w:rPr>
            </w:pPr>
            <w:r w:rsidRPr="003F7F9F">
              <w:rPr>
                <w:rFonts w:ascii="Calibri" w:hAnsi="Calibri" w:cs="Calibri"/>
                <w:sz w:val="22"/>
              </w:rPr>
              <w:t>5</w:t>
            </w:r>
          </w:p>
        </w:tc>
        <w:tc>
          <w:tcPr>
            <w:tcW w:w="141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本科及以上</w:t>
            </w:r>
          </w:p>
        </w:tc>
        <w:tc>
          <w:tcPr>
            <w:tcW w:w="2268"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计算机相关专业</w:t>
            </w:r>
          </w:p>
        </w:tc>
        <w:tc>
          <w:tcPr>
            <w:tcW w:w="1276" w:type="dxa"/>
            <w:tcBorders>
              <w:top w:val="single" w:sz="6" w:space="0" w:color="auto"/>
              <w:left w:val="single" w:sz="6" w:space="0" w:color="auto"/>
              <w:bottom w:val="single" w:sz="6" w:space="0" w:color="auto"/>
              <w:right w:val="single" w:sz="4"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成都</w:t>
            </w:r>
          </w:p>
        </w:tc>
        <w:tc>
          <w:tcPr>
            <w:tcW w:w="1559" w:type="dxa"/>
            <w:tcBorders>
              <w:top w:val="single" w:sz="6" w:space="0" w:color="auto"/>
              <w:left w:val="single" w:sz="4"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热爱游戏</w:t>
            </w:r>
          </w:p>
        </w:tc>
      </w:tr>
      <w:tr w:rsidR="003F7F9F" w:rsidRPr="003F7F9F" w:rsidTr="00DB5ED2">
        <w:trPr>
          <w:trHeight w:val="502"/>
        </w:trPr>
        <w:tc>
          <w:tcPr>
            <w:tcW w:w="2518"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jc w:val="center"/>
              <w:rPr>
                <w:rFonts w:ascii="Calibri" w:hAnsi="Calibri" w:cs="Calibri"/>
                <w:sz w:val="22"/>
              </w:rPr>
            </w:pPr>
            <w:r w:rsidRPr="003F7F9F">
              <w:rPr>
                <w:rFonts w:ascii="Calibri" w:hAnsi="Calibri" w:cs="Calibri"/>
                <w:sz w:val="22"/>
              </w:rPr>
              <w:t>C++</w:t>
            </w:r>
            <w:r w:rsidRPr="003F7F9F">
              <w:rPr>
                <w:rFonts w:ascii="Calibri" w:hAnsi="Calibri" w:cs="Calibri"/>
                <w:sz w:val="22"/>
              </w:rPr>
              <w:t>服务器</w:t>
            </w:r>
            <w:r w:rsidRPr="003F7F9F">
              <w:rPr>
                <w:rFonts w:ascii="Calibri" w:hAnsi="Calibri" w:cs="Calibri" w:hint="eastAsia"/>
                <w:sz w:val="22"/>
              </w:rPr>
              <w:t>开发实习生</w:t>
            </w:r>
          </w:p>
        </w:tc>
        <w:tc>
          <w:tcPr>
            <w:tcW w:w="70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rPr>
                <w:rFonts w:ascii="Calibri" w:hAnsi="Calibri" w:cs="Calibri"/>
                <w:sz w:val="22"/>
              </w:rPr>
            </w:pPr>
            <w:r w:rsidRPr="003F7F9F">
              <w:rPr>
                <w:rFonts w:ascii="Arial" w:hAnsi="Arial" w:cs="Arial" w:hint="eastAsia"/>
                <w:sz w:val="22"/>
              </w:rPr>
              <w:t>5</w:t>
            </w:r>
          </w:p>
        </w:tc>
        <w:tc>
          <w:tcPr>
            <w:tcW w:w="1417" w:type="dxa"/>
            <w:tcBorders>
              <w:top w:val="single" w:sz="6" w:space="0" w:color="auto"/>
              <w:left w:val="single" w:sz="6" w:space="0" w:color="auto"/>
              <w:bottom w:val="single" w:sz="6" w:space="0" w:color="auto"/>
              <w:right w:val="single" w:sz="6" w:space="0" w:color="auto"/>
            </w:tcBorders>
          </w:tcPr>
          <w:p w:rsidR="00DB5ED2" w:rsidRPr="003F7F9F" w:rsidRDefault="00DB5ED2" w:rsidP="00DB5ED2">
            <w:pPr>
              <w:jc w:val="center"/>
              <w:rPr>
                <w:sz w:val="22"/>
              </w:rPr>
            </w:pPr>
            <w:r w:rsidRPr="003F7F9F">
              <w:rPr>
                <w:rFonts w:ascii="宋体" w:hAnsi="宋体" w:cs="宋体" w:hint="eastAsia"/>
                <w:kern w:val="0"/>
                <w:sz w:val="22"/>
              </w:rPr>
              <w:t>本科及以上</w:t>
            </w:r>
          </w:p>
        </w:tc>
        <w:tc>
          <w:tcPr>
            <w:tcW w:w="2268" w:type="dxa"/>
            <w:tcBorders>
              <w:top w:val="single" w:sz="6" w:space="0" w:color="auto"/>
              <w:left w:val="single" w:sz="6" w:space="0" w:color="auto"/>
              <w:bottom w:val="single" w:sz="6" w:space="0" w:color="auto"/>
              <w:right w:val="single" w:sz="6" w:space="0" w:color="auto"/>
            </w:tcBorders>
          </w:tcPr>
          <w:p w:rsidR="00DB5ED2" w:rsidRPr="003F7F9F" w:rsidRDefault="00DB5ED2" w:rsidP="00DB5ED2">
            <w:pPr>
              <w:jc w:val="center"/>
              <w:rPr>
                <w:sz w:val="22"/>
              </w:rPr>
            </w:pPr>
            <w:r w:rsidRPr="003F7F9F">
              <w:rPr>
                <w:rFonts w:ascii="宋体" w:hAnsi="宋体" w:cs="宋体" w:hint="eastAsia"/>
                <w:kern w:val="0"/>
                <w:sz w:val="22"/>
              </w:rPr>
              <w:t>计算机相关专业</w:t>
            </w:r>
          </w:p>
        </w:tc>
        <w:tc>
          <w:tcPr>
            <w:tcW w:w="1276" w:type="dxa"/>
            <w:tcBorders>
              <w:top w:val="single" w:sz="6" w:space="0" w:color="auto"/>
              <w:left w:val="single" w:sz="6" w:space="0" w:color="auto"/>
              <w:bottom w:val="single" w:sz="6" w:space="0" w:color="auto"/>
              <w:right w:val="single" w:sz="4"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成都</w:t>
            </w:r>
          </w:p>
        </w:tc>
        <w:tc>
          <w:tcPr>
            <w:tcW w:w="1559" w:type="dxa"/>
            <w:tcBorders>
              <w:top w:val="single" w:sz="6" w:space="0" w:color="auto"/>
              <w:left w:val="single" w:sz="4"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热爱游戏</w:t>
            </w:r>
          </w:p>
        </w:tc>
      </w:tr>
      <w:tr w:rsidR="003F7F9F" w:rsidRPr="003F7F9F" w:rsidTr="00DB5ED2">
        <w:trPr>
          <w:trHeight w:val="502"/>
        </w:trPr>
        <w:tc>
          <w:tcPr>
            <w:tcW w:w="2518"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jc w:val="center"/>
              <w:rPr>
                <w:rFonts w:ascii="Arial" w:hAnsi="Arial" w:cs="Arial"/>
                <w:sz w:val="22"/>
              </w:rPr>
            </w:pPr>
            <w:r w:rsidRPr="003F7F9F">
              <w:rPr>
                <w:rFonts w:ascii="Arial" w:hAnsi="Arial" w:cs="Arial" w:hint="eastAsia"/>
                <w:sz w:val="22"/>
              </w:rPr>
              <w:t>算法实习生</w:t>
            </w:r>
          </w:p>
        </w:tc>
        <w:tc>
          <w:tcPr>
            <w:tcW w:w="70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rPr>
                <w:rFonts w:ascii="Arial" w:hAnsi="Arial" w:cs="Arial"/>
                <w:sz w:val="22"/>
              </w:rPr>
            </w:pPr>
            <w:r w:rsidRPr="003F7F9F">
              <w:rPr>
                <w:rFonts w:ascii="Arial" w:hAnsi="Arial" w:cs="Arial" w:hint="eastAsia"/>
                <w:sz w:val="22"/>
              </w:rPr>
              <w:t>5</w:t>
            </w:r>
          </w:p>
        </w:tc>
        <w:tc>
          <w:tcPr>
            <w:tcW w:w="1417" w:type="dxa"/>
            <w:tcBorders>
              <w:top w:val="single" w:sz="6" w:space="0" w:color="auto"/>
              <w:left w:val="single" w:sz="6" w:space="0" w:color="auto"/>
              <w:bottom w:val="single" w:sz="6" w:space="0" w:color="auto"/>
              <w:right w:val="single" w:sz="6" w:space="0" w:color="auto"/>
            </w:tcBorders>
          </w:tcPr>
          <w:p w:rsidR="00DB5ED2" w:rsidRPr="003F7F9F" w:rsidRDefault="00DB5ED2" w:rsidP="00DB5ED2">
            <w:pPr>
              <w:jc w:val="center"/>
              <w:rPr>
                <w:rFonts w:ascii="宋体" w:hAnsi="宋体" w:cs="宋体"/>
                <w:kern w:val="0"/>
                <w:sz w:val="22"/>
              </w:rPr>
            </w:pPr>
            <w:r w:rsidRPr="003F7F9F">
              <w:rPr>
                <w:rFonts w:ascii="宋体" w:hAnsi="宋体" w:cs="宋体" w:hint="eastAsia"/>
                <w:kern w:val="0"/>
                <w:sz w:val="22"/>
              </w:rPr>
              <w:t>硕士及以上</w:t>
            </w:r>
          </w:p>
        </w:tc>
        <w:tc>
          <w:tcPr>
            <w:tcW w:w="2268"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rFonts w:ascii="宋体" w:hAnsi="宋体" w:cs="宋体"/>
                <w:kern w:val="0"/>
                <w:sz w:val="22"/>
              </w:rPr>
            </w:pPr>
            <w:r w:rsidRPr="003F7F9F">
              <w:rPr>
                <w:rFonts w:ascii="宋体" w:hAnsi="宋体" w:cs="宋体" w:hint="eastAsia"/>
                <w:kern w:val="0"/>
                <w:sz w:val="22"/>
              </w:rPr>
              <w:t>数学、计算机等专业</w:t>
            </w:r>
          </w:p>
        </w:tc>
        <w:tc>
          <w:tcPr>
            <w:tcW w:w="1276" w:type="dxa"/>
            <w:tcBorders>
              <w:top w:val="single" w:sz="6" w:space="0" w:color="auto"/>
              <w:left w:val="single" w:sz="6" w:space="0" w:color="auto"/>
              <w:bottom w:val="single" w:sz="6" w:space="0" w:color="auto"/>
              <w:right w:val="single" w:sz="4"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成都</w:t>
            </w:r>
          </w:p>
        </w:tc>
        <w:tc>
          <w:tcPr>
            <w:tcW w:w="1559" w:type="dxa"/>
            <w:tcBorders>
              <w:top w:val="single" w:sz="6" w:space="0" w:color="auto"/>
              <w:left w:val="single" w:sz="4"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热爱游戏</w:t>
            </w:r>
          </w:p>
        </w:tc>
      </w:tr>
      <w:tr w:rsidR="003F7F9F" w:rsidRPr="003F7F9F" w:rsidTr="00DB5ED2">
        <w:trPr>
          <w:trHeight w:val="502"/>
        </w:trPr>
        <w:tc>
          <w:tcPr>
            <w:tcW w:w="2518"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jc w:val="center"/>
              <w:rPr>
                <w:rFonts w:ascii="Arial" w:hAnsi="Arial" w:cs="Arial"/>
                <w:sz w:val="22"/>
              </w:rPr>
            </w:pPr>
            <w:r w:rsidRPr="003F7F9F">
              <w:rPr>
                <w:rFonts w:ascii="Arial" w:hAnsi="Arial" w:cs="Arial"/>
                <w:sz w:val="22"/>
              </w:rPr>
              <w:t>数值策划</w:t>
            </w:r>
            <w:r w:rsidRPr="003F7F9F">
              <w:rPr>
                <w:rFonts w:ascii="Arial" w:hAnsi="Arial" w:cs="Arial" w:hint="eastAsia"/>
                <w:sz w:val="22"/>
              </w:rPr>
              <w:t>实习生</w:t>
            </w:r>
          </w:p>
        </w:tc>
        <w:tc>
          <w:tcPr>
            <w:tcW w:w="70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rPr>
                <w:rFonts w:ascii="Arial" w:hAnsi="Arial" w:cs="Arial"/>
                <w:sz w:val="22"/>
              </w:rPr>
            </w:pPr>
            <w:r w:rsidRPr="003F7F9F">
              <w:rPr>
                <w:rFonts w:ascii="Arial" w:hAnsi="Arial" w:cs="Arial"/>
                <w:sz w:val="22"/>
              </w:rPr>
              <w:t>5</w:t>
            </w:r>
          </w:p>
        </w:tc>
        <w:tc>
          <w:tcPr>
            <w:tcW w:w="1417" w:type="dxa"/>
            <w:tcBorders>
              <w:top w:val="single" w:sz="6" w:space="0" w:color="auto"/>
              <w:left w:val="single" w:sz="6" w:space="0" w:color="auto"/>
              <w:bottom w:val="single" w:sz="6" w:space="0" w:color="auto"/>
              <w:right w:val="single" w:sz="6" w:space="0" w:color="auto"/>
            </w:tcBorders>
          </w:tcPr>
          <w:p w:rsidR="00DB5ED2" w:rsidRPr="003F7F9F" w:rsidRDefault="00DB5ED2" w:rsidP="00DB5ED2">
            <w:pPr>
              <w:jc w:val="center"/>
              <w:rPr>
                <w:sz w:val="22"/>
              </w:rPr>
            </w:pPr>
            <w:r w:rsidRPr="003F7F9F">
              <w:rPr>
                <w:rFonts w:ascii="宋体" w:hAnsi="宋体" w:cs="宋体" w:hint="eastAsia"/>
                <w:kern w:val="0"/>
                <w:sz w:val="22"/>
              </w:rPr>
              <w:t>本科及以上</w:t>
            </w:r>
          </w:p>
        </w:tc>
        <w:tc>
          <w:tcPr>
            <w:tcW w:w="2268"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sz w:val="22"/>
              </w:rPr>
            </w:pPr>
            <w:r w:rsidRPr="003F7F9F">
              <w:rPr>
                <w:rFonts w:ascii="宋体" w:hAnsi="宋体" w:cs="宋体" w:hint="eastAsia"/>
                <w:kern w:val="0"/>
                <w:sz w:val="22"/>
              </w:rPr>
              <w:t>不限</w:t>
            </w:r>
          </w:p>
        </w:tc>
        <w:tc>
          <w:tcPr>
            <w:tcW w:w="1276" w:type="dxa"/>
            <w:tcBorders>
              <w:top w:val="single" w:sz="6" w:space="0" w:color="auto"/>
              <w:left w:val="single" w:sz="6" w:space="0" w:color="auto"/>
              <w:bottom w:val="single" w:sz="6" w:space="0" w:color="auto"/>
              <w:right w:val="single" w:sz="4"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成都</w:t>
            </w:r>
          </w:p>
        </w:tc>
        <w:tc>
          <w:tcPr>
            <w:tcW w:w="1559" w:type="dxa"/>
            <w:tcBorders>
              <w:top w:val="single" w:sz="6" w:space="0" w:color="auto"/>
              <w:left w:val="single" w:sz="4"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热爱游戏</w:t>
            </w:r>
          </w:p>
        </w:tc>
      </w:tr>
      <w:tr w:rsidR="003F7F9F" w:rsidRPr="003F7F9F" w:rsidTr="00DB5ED2">
        <w:trPr>
          <w:trHeight w:val="502"/>
        </w:trPr>
        <w:tc>
          <w:tcPr>
            <w:tcW w:w="2518"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center"/>
              <w:rPr>
                <w:rFonts w:ascii="Arial" w:hAnsi="Arial" w:cs="Arial"/>
                <w:kern w:val="0"/>
                <w:sz w:val="22"/>
              </w:rPr>
            </w:pPr>
            <w:r w:rsidRPr="003F7F9F">
              <w:rPr>
                <w:rFonts w:ascii="Arial" w:hAnsi="Arial" w:cs="Arial"/>
                <w:sz w:val="22"/>
              </w:rPr>
              <w:t>文案策划</w:t>
            </w:r>
            <w:r w:rsidRPr="003F7F9F">
              <w:rPr>
                <w:rFonts w:ascii="Arial" w:hAnsi="Arial" w:cs="Arial" w:hint="eastAsia"/>
                <w:sz w:val="22"/>
              </w:rPr>
              <w:t>实习生</w:t>
            </w:r>
          </w:p>
        </w:tc>
        <w:tc>
          <w:tcPr>
            <w:tcW w:w="70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rPr>
                <w:rFonts w:ascii="Arial" w:hAnsi="Arial" w:cs="Arial"/>
                <w:sz w:val="22"/>
              </w:rPr>
            </w:pPr>
            <w:r w:rsidRPr="003F7F9F">
              <w:rPr>
                <w:rFonts w:ascii="Arial" w:hAnsi="Arial" w:cs="Arial"/>
                <w:sz w:val="22"/>
              </w:rPr>
              <w:t>5</w:t>
            </w:r>
          </w:p>
        </w:tc>
        <w:tc>
          <w:tcPr>
            <w:tcW w:w="1417" w:type="dxa"/>
            <w:tcBorders>
              <w:top w:val="single" w:sz="6" w:space="0" w:color="auto"/>
              <w:left w:val="single" w:sz="6" w:space="0" w:color="auto"/>
              <w:bottom w:val="single" w:sz="6" w:space="0" w:color="auto"/>
              <w:right w:val="single" w:sz="6" w:space="0" w:color="auto"/>
            </w:tcBorders>
          </w:tcPr>
          <w:p w:rsidR="00DB5ED2" w:rsidRPr="003F7F9F" w:rsidRDefault="00DB5ED2" w:rsidP="00DB5ED2">
            <w:pPr>
              <w:jc w:val="center"/>
              <w:rPr>
                <w:sz w:val="22"/>
              </w:rPr>
            </w:pPr>
            <w:r w:rsidRPr="003F7F9F">
              <w:rPr>
                <w:rFonts w:ascii="宋体" w:hAnsi="宋体" w:cs="宋体" w:hint="eastAsia"/>
                <w:kern w:val="0"/>
                <w:sz w:val="22"/>
              </w:rPr>
              <w:t>本科及以上</w:t>
            </w:r>
          </w:p>
        </w:tc>
        <w:tc>
          <w:tcPr>
            <w:tcW w:w="2268" w:type="dxa"/>
            <w:tcBorders>
              <w:top w:val="single" w:sz="6" w:space="0" w:color="auto"/>
              <w:left w:val="single" w:sz="6" w:space="0" w:color="auto"/>
              <w:bottom w:val="single" w:sz="6" w:space="0" w:color="auto"/>
              <w:right w:val="single" w:sz="6" w:space="0" w:color="auto"/>
            </w:tcBorders>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不限</w:t>
            </w:r>
          </w:p>
        </w:tc>
        <w:tc>
          <w:tcPr>
            <w:tcW w:w="1276" w:type="dxa"/>
            <w:tcBorders>
              <w:top w:val="single" w:sz="6" w:space="0" w:color="auto"/>
              <w:left w:val="single" w:sz="6" w:space="0" w:color="auto"/>
              <w:bottom w:val="single" w:sz="6" w:space="0" w:color="auto"/>
              <w:right w:val="single" w:sz="4"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成都</w:t>
            </w:r>
          </w:p>
        </w:tc>
        <w:tc>
          <w:tcPr>
            <w:tcW w:w="1559" w:type="dxa"/>
            <w:tcBorders>
              <w:top w:val="single" w:sz="6" w:space="0" w:color="auto"/>
              <w:left w:val="single" w:sz="4"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热爱游戏</w:t>
            </w:r>
          </w:p>
        </w:tc>
      </w:tr>
      <w:tr w:rsidR="003F7F9F" w:rsidRPr="003F7F9F" w:rsidTr="00DB5ED2">
        <w:trPr>
          <w:trHeight w:val="502"/>
        </w:trPr>
        <w:tc>
          <w:tcPr>
            <w:tcW w:w="2518"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jc w:val="center"/>
              <w:rPr>
                <w:rFonts w:ascii="Arial" w:hAnsi="Arial" w:cs="Arial"/>
                <w:sz w:val="22"/>
              </w:rPr>
            </w:pPr>
            <w:r w:rsidRPr="003F7F9F">
              <w:rPr>
                <w:rFonts w:ascii="Arial" w:hAnsi="Arial" w:cs="Arial"/>
                <w:sz w:val="22"/>
              </w:rPr>
              <w:t>系统策划</w:t>
            </w:r>
            <w:r w:rsidRPr="003F7F9F">
              <w:rPr>
                <w:rFonts w:ascii="Arial" w:hAnsi="Arial" w:cs="Arial" w:hint="eastAsia"/>
                <w:sz w:val="22"/>
              </w:rPr>
              <w:t>实习生</w:t>
            </w:r>
          </w:p>
        </w:tc>
        <w:tc>
          <w:tcPr>
            <w:tcW w:w="70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rPr>
                <w:rFonts w:ascii="Arial" w:hAnsi="Arial" w:cs="Arial"/>
                <w:sz w:val="22"/>
              </w:rPr>
            </w:pPr>
            <w:r w:rsidRPr="003F7F9F">
              <w:rPr>
                <w:rFonts w:ascii="Arial" w:hAnsi="Arial" w:cs="Arial"/>
                <w:sz w:val="22"/>
              </w:rPr>
              <w:t>1</w:t>
            </w:r>
          </w:p>
        </w:tc>
        <w:tc>
          <w:tcPr>
            <w:tcW w:w="1417" w:type="dxa"/>
            <w:tcBorders>
              <w:top w:val="single" w:sz="6" w:space="0" w:color="auto"/>
              <w:left w:val="single" w:sz="6" w:space="0" w:color="auto"/>
              <w:bottom w:val="single" w:sz="6" w:space="0" w:color="auto"/>
              <w:right w:val="single" w:sz="6" w:space="0" w:color="auto"/>
            </w:tcBorders>
          </w:tcPr>
          <w:p w:rsidR="00DB5ED2" w:rsidRPr="003F7F9F" w:rsidRDefault="00DB5ED2" w:rsidP="00DB5ED2">
            <w:pPr>
              <w:jc w:val="center"/>
              <w:rPr>
                <w:sz w:val="22"/>
              </w:rPr>
            </w:pPr>
            <w:r w:rsidRPr="003F7F9F">
              <w:rPr>
                <w:rFonts w:ascii="宋体" w:hAnsi="宋体" w:cs="宋体" w:hint="eastAsia"/>
                <w:kern w:val="0"/>
                <w:sz w:val="22"/>
              </w:rPr>
              <w:t>本科及以上</w:t>
            </w:r>
          </w:p>
        </w:tc>
        <w:tc>
          <w:tcPr>
            <w:tcW w:w="2268" w:type="dxa"/>
            <w:tcBorders>
              <w:top w:val="single" w:sz="6" w:space="0" w:color="auto"/>
              <w:left w:val="single" w:sz="6" w:space="0" w:color="auto"/>
              <w:bottom w:val="single" w:sz="6" w:space="0" w:color="auto"/>
              <w:right w:val="single" w:sz="6" w:space="0" w:color="auto"/>
            </w:tcBorders>
          </w:tcPr>
          <w:p w:rsidR="00DB5ED2" w:rsidRPr="003F7F9F" w:rsidRDefault="00DB5ED2" w:rsidP="00DB5ED2">
            <w:pPr>
              <w:jc w:val="center"/>
              <w:rPr>
                <w:sz w:val="22"/>
              </w:rPr>
            </w:pPr>
            <w:r w:rsidRPr="003F7F9F">
              <w:rPr>
                <w:rFonts w:ascii="宋体" w:hAnsi="宋体" w:cs="宋体" w:hint="eastAsia"/>
                <w:kern w:val="0"/>
                <w:sz w:val="22"/>
              </w:rPr>
              <w:t>不限</w:t>
            </w:r>
          </w:p>
        </w:tc>
        <w:tc>
          <w:tcPr>
            <w:tcW w:w="1276" w:type="dxa"/>
            <w:tcBorders>
              <w:top w:val="single" w:sz="6" w:space="0" w:color="auto"/>
              <w:left w:val="single" w:sz="6" w:space="0" w:color="auto"/>
              <w:bottom w:val="single" w:sz="6" w:space="0" w:color="auto"/>
              <w:right w:val="single" w:sz="4"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成都</w:t>
            </w:r>
          </w:p>
        </w:tc>
        <w:tc>
          <w:tcPr>
            <w:tcW w:w="1559" w:type="dxa"/>
            <w:tcBorders>
              <w:top w:val="single" w:sz="6" w:space="0" w:color="auto"/>
              <w:left w:val="single" w:sz="4"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热爱游戏</w:t>
            </w:r>
          </w:p>
        </w:tc>
      </w:tr>
      <w:tr w:rsidR="003F7F9F" w:rsidRPr="003F7F9F" w:rsidTr="00DB5ED2">
        <w:trPr>
          <w:trHeight w:val="502"/>
        </w:trPr>
        <w:tc>
          <w:tcPr>
            <w:tcW w:w="2518"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jc w:val="center"/>
              <w:rPr>
                <w:rFonts w:ascii="Arial" w:hAnsi="Arial" w:cs="Arial"/>
                <w:sz w:val="22"/>
              </w:rPr>
            </w:pPr>
            <w:r w:rsidRPr="003F7F9F">
              <w:rPr>
                <w:rFonts w:ascii="Arial" w:hAnsi="Arial" w:cs="Arial"/>
                <w:sz w:val="22"/>
              </w:rPr>
              <w:t>日语</w:t>
            </w:r>
            <w:r w:rsidRPr="003F7F9F">
              <w:rPr>
                <w:rFonts w:ascii="Arial" w:hAnsi="Arial" w:cs="Arial" w:hint="eastAsia"/>
                <w:sz w:val="22"/>
              </w:rPr>
              <w:t>游戏</w:t>
            </w:r>
            <w:r w:rsidRPr="003F7F9F">
              <w:rPr>
                <w:rFonts w:ascii="Arial" w:hAnsi="Arial" w:cs="Arial"/>
                <w:sz w:val="22"/>
              </w:rPr>
              <w:t>运营</w:t>
            </w:r>
            <w:r w:rsidRPr="003F7F9F">
              <w:rPr>
                <w:rFonts w:ascii="Arial" w:hAnsi="Arial" w:cs="Arial" w:hint="eastAsia"/>
                <w:sz w:val="22"/>
              </w:rPr>
              <w:t>实习生</w:t>
            </w:r>
          </w:p>
        </w:tc>
        <w:tc>
          <w:tcPr>
            <w:tcW w:w="70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rPr>
                <w:rFonts w:ascii="Arial" w:hAnsi="Arial" w:cs="Arial"/>
                <w:sz w:val="22"/>
              </w:rPr>
            </w:pPr>
            <w:r w:rsidRPr="003F7F9F">
              <w:rPr>
                <w:rFonts w:ascii="Arial" w:hAnsi="Arial" w:cs="Arial"/>
                <w:sz w:val="22"/>
              </w:rPr>
              <w:t>2</w:t>
            </w:r>
          </w:p>
        </w:tc>
        <w:tc>
          <w:tcPr>
            <w:tcW w:w="1417" w:type="dxa"/>
            <w:tcBorders>
              <w:top w:val="single" w:sz="6" w:space="0" w:color="auto"/>
              <w:left w:val="single" w:sz="6" w:space="0" w:color="auto"/>
              <w:bottom w:val="single" w:sz="6" w:space="0" w:color="auto"/>
              <w:right w:val="single" w:sz="6" w:space="0" w:color="auto"/>
            </w:tcBorders>
          </w:tcPr>
          <w:p w:rsidR="00DB5ED2" w:rsidRPr="003F7F9F" w:rsidRDefault="00DB5ED2" w:rsidP="00DB5ED2">
            <w:pPr>
              <w:jc w:val="center"/>
              <w:rPr>
                <w:sz w:val="22"/>
              </w:rPr>
            </w:pPr>
            <w:r w:rsidRPr="003F7F9F">
              <w:rPr>
                <w:rFonts w:ascii="宋体" w:hAnsi="宋体" w:cs="宋体" w:hint="eastAsia"/>
                <w:kern w:val="0"/>
                <w:sz w:val="22"/>
              </w:rPr>
              <w:t>本科及以上</w:t>
            </w:r>
          </w:p>
        </w:tc>
        <w:tc>
          <w:tcPr>
            <w:tcW w:w="2268"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jc w:val="center"/>
              <w:rPr>
                <w:sz w:val="22"/>
              </w:rPr>
            </w:pPr>
            <w:r w:rsidRPr="003F7F9F">
              <w:rPr>
                <w:rFonts w:ascii="宋体" w:hAnsi="宋体" w:cs="宋体" w:hint="eastAsia"/>
                <w:kern w:val="0"/>
                <w:sz w:val="22"/>
              </w:rPr>
              <w:t>日语专业</w:t>
            </w:r>
          </w:p>
        </w:tc>
        <w:tc>
          <w:tcPr>
            <w:tcW w:w="1276" w:type="dxa"/>
            <w:tcBorders>
              <w:top w:val="single" w:sz="6" w:space="0" w:color="auto"/>
              <w:left w:val="single" w:sz="6" w:space="0" w:color="auto"/>
              <w:bottom w:val="single" w:sz="6" w:space="0" w:color="auto"/>
              <w:right w:val="single" w:sz="4"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成都</w:t>
            </w:r>
          </w:p>
        </w:tc>
        <w:tc>
          <w:tcPr>
            <w:tcW w:w="1559" w:type="dxa"/>
            <w:tcBorders>
              <w:top w:val="single" w:sz="6" w:space="0" w:color="auto"/>
              <w:left w:val="single" w:sz="4"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热爱游戏</w:t>
            </w:r>
          </w:p>
        </w:tc>
      </w:tr>
      <w:tr w:rsidR="003F7F9F" w:rsidRPr="003F7F9F" w:rsidTr="00DB5ED2">
        <w:trPr>
          <w:trHeight w:val="502"/>
        </w:trPr>
        <w:tc>
          <w:tcPr>
            <w:tcW w:w="2518"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jc w:val="center"/>
              <w:rPr>
                <w:rFonts w:ascii="Calibri" w:hAnsi="Calibri" w:cs="Calibri"/>
                <w:sz w:val="22"/>
              </w:rPr>
            </w:pPr>
            <w:r w:rsidRPr="003F7F9F">
              <w:rPr>
                <w:rFonts w:ascii="Arial" w:hAnsi="Arial" w:cs="Arial"/>
                <w:sz w:val="22"/>
              </w:rPr>
              <w:t>游戏运营</w:t>
            </w:r>
            <w:r w:rsidRPr="003F7F9F">
              <w:rPr>
                <w:rFonts w:ascii="Arial" w:hAnsi="Arial" w:cs="Arial" w:hint="eastAsia"/>
                <w:sz w:val="22"/>
              </w:rPr>
              <w:t>实习生</w:t>
            </w:r>
          </w:p>
        </w:tc>
        <w:tc>
          <w:tcPr>
            <w:tcW w:w="70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rPr>
                <w:rFonts w:ascii="Calibri" w:hAnsi="Calibri" w:cs="Calibri"/>
                <w:sz w:val="22"/>
              </w:rPr>
            </w:pPr>
            <w:r w:rsidRPr="003F7F9F">
              <w:rPr>
                <w:rFonts w:ascii="Arial" w:hAnsi="Arial" w:cs="Arial"/>
                <w:sz w:val="22"/>
              </w:rPr>
              <w:t>2</w:t>
            </w:r>
          </w:p>
        </w:tc>
        <w:tc>
          <w:tcPr>
            <w:tcW w:w="1417" w:type="dxa"/>
            <w:tcBorders>
              <w:top w:val="single" w:sz="6" w:space="0" w:color="auto"/>
              <w:left w:val="single" w:sz="6" w:space="0" w:color="auto"/>
              <w:bottom w:val="single" w:sz="6" w:space="0" w:color="auto"/>
              <w:right w:val="single" w:sz="6" w:space="0" w:color="auto"/>
            </w:tcBorders>
          </w:tcPr>
          <w:p w:rsidR="00DB5ED2" w:rsidRPr="003F7F9F" w:rsidRDefault="00DB5ED2" w:rsidP="00DB5ED2">
            <w:pPr>
              <w:jc w:val="center"/>
              <w:rPr>
                <w:sz w:val="22"/>
              </w:rPr>
            </w:pPr>
            <w:r w:rsidRPr="003F7F9F">
              <w:rPr>
                <w:rFonts w:ascii="宋体" w:hAnsi="宋体" w:cs="宋体" w:hint="eastAsia"/>
                <w:kern w:val="0"/>
                <w:sz w:val="22"/>
              </w:rPr>
              <w:t>本科及以上</w:t>
            </w:r>
          </w:p>
        </w:tc>
        <w:tc>
          <w:tcPr>
            <w:tcW w:w="2268"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不限</w:t>
            </w:r>
          </w:p>
        </w:tc>
        <w:tc>
          <w:tcPr>
            <w:tcW w:w="1276" w:type="dxa"/>
            <w:tcBorders>
              <w:top w:val="single" w:sz="6" w:space="0" w:color="auto"/>
              <w:left w:val="single" w:sz="6" w:space="0" w:color="auto"/>
              <w:bottom w:val="single" w:sz="6" w:space="0" w:color="auto"/>
              <w:right w:val="single" w:sz="4"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成都</w:t>
            </w:r>
          </w:p>
        </w:tc>
        <w:tc>
          <w:tcPr>
            <w:tcW w:w="1559" w:type="dxa"/>
            <w:tcBorders>
              <w:top w:val="single" w:sz="6" w:space="0" w:color="auto"/>
              <w:left w:val="single" w:sz="4"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热爱游戏</w:t>
            </w:r>
          </w:p>
        </w:tc>
      </w:tr>
      <w:tr w:rsidR="003F7F9F" w:rsidRPr="003F7F9F" w:rsidTr="00DB5ED2">
        <w:trPr>
          <w:trHeight w:val="502"/>
        </w:trPr>
        <w:tc>
          <w:tcPr>
            <w:tcW w:w="2518"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jc w:val="center"/>
              <w:rPr>
                <w:rFonts w:ascii="Arial" w:hAnsi="Arial" w:cs="Arial"/>
                <w:sz w:val="22"/>
              </w:rPr>
            </w:pPr>
            <w:r w:rsidRPr="003F7F9F">
              <w:rPr>
                <w:rFonts w:ascii="Arial" w:hAnsi="Arial" w:cs="Arial"/>
                <w:sz w:val="22"/>
              </w:rPr>
              <w:t>市场策划</w:t>
            </w:r>
            <w:r w:rsidRPr="003F7F9F">
              <w:rPr>
                <w:rFonts w:ascii="Arial" w:hAnsi="Arial" w:cs="Arial" w:hint="eastAsia"/>
                <w:sz w:val="22"/>
              </w:rPr>
              <w:t>实习生</w:t>
            </w:r>
          </w:p>
        </w:tc>
        <w:tc>
          <w:tcPr>
            <w:tcW w:w="70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rPr>
                <w:rFonts w:ascii="Arial" w:hAnsi="Arial" w:cs="Arial"/>
                <w:sz w:val="22"/>
              </w:rPr>
            </w:pPr>
            <w:r w:rsidRPr="003F7F9F">
              <w:rPr>
                <w:rFonts w:ascii="Arial" w:hAnsi="Arial" w:cs="Arial"/>
                <w:sz w:val="22"/>
              </w:rPr>
              <w:t>2</w:t>
            </w:r>
          </w:p>
        </w:tc>
        <w:tc>
          <w:tcPr>
            <w:tcW w:w="1417" w:type="dxa"/>
            <w:tcBorders>
              <w:top w:val="single" w:sz="6" w:space="0" w:color="auto"/>
              <w:left w:val="single" w:sz="6" w:space="0" w:color="auto"/>
              <w:bottom w:val="single" w:sz="6" w:space="0" w:color="auto"/>
              <w:right w:val="single" w:sz="6" w:space="0" w:color="auto"/>
            </w:tcBorders>
          </w:tcPr>
          <w:p w:rsidR="00DB5ED2" w:rsidRPr="003F7F9F" w:rsidRDefault="00DB5ED2" w:rsidP="00DB5ED2">
            <w:pPr>
              <w:jc w:val="center"/>
              <w:rPr>
                <w:sz w:val="22"/>
              </w:rPr>
            </w:pPr>
            <w:r w:rsidRPr="003F7F9F">
              <w:rPr>
                <w:rFonts w:ascii="宋体" w:hAnsi="宋体" w:cs="宋体" w:hint="eastAsia"/>
                <w:kern w:val="0"/>
                <w:sz w:val="22"/>
              </w:rPr>
              <w:t>本科及以上</w:t>
            </w:r>
          </w:p>
        </w:tc>
        <w:tc>
          <w:tcPr>
            <w:tcW w:w="2268"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不限</w:t>
            </w:r>
          </w:p>
        </w:tc>
        <w:tc>
          <w:tcPr>
            <w:tcW w:w="1276" w:type="dxa"/>
            <w:tcBorders>
              <w:top w:val="single" w:sz="6" w:space="0" w:color="auto"/>
              <w:left w:val="single" w:sz="6" w:space="0" w:color="auto"/>
              <w:bottom w:val="single" w:sz="6" w:space="0" w:color="auto"/>
              <w:right w:val="single" w:sz="4"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成都</w:t>
            </w:r>
          </w:p>
        </w:tc>
        <w:tc>
          <w:tcPr>
            <w:tcW w:w="1559" w:type="dxa"/>
            <w:tcBorders>
              <w:top w:val="single" w:sz="6" w:space="0" w:color="auto"/>
              <w:left w:val="single" w:sz="4"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热爱游戏</w:t>
            </w:r>
          </w:p>
        </w:tc>
      </w:tr>
      <w:tr w:rsidR="003F7F9F" w:rsidRPr="003F7F9F" w:rsidTr="00DB5ED2">
        <w:trPr>
          <w:trHeight w:val="502"/>
        </w:trPr>
        <w:tc>
          <w:tcPr>
            <w:tcW w:w="2518"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widowControl/>
              <w:jc w:val="center"/>
              <w:rPr>
                <w:rFonts w:ascii="Arial" w:hAnsi="Arial" w:cs="Arial"/>
                <w:sz w:val="22"/>
              </w:rPr>
            </w:pPr>
            <w:r w:rsidRPr="003F7F9F">
              <w:rPr>
                <w:rFonts w:ascii="Arial" w:hAnsi="Arial" w:cs="Arial" w:hint="eastAsia"/>
                <w:sz w:val="22"/>
              </w:rPr>
              <w:t>2D</w:t>
            </w:r>
            <w:r w:rsidRPr="003F7F9F">
              <w:rPr>
                <w:rFonts w:ascii="Arial" w:hAnsi="Arial" w:cs="Arial" w:hint="eastAsia"/>
                <w:sz w:val="22"/>
              </w:rPr>
              <w:t>原画实习生</w:t>
            </w:r>
          </w:p>
        </w:tc>
        <w:tc>
          <w:tcPr>
            <w:tcW w:w="70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rPr>
                <w:rFonts w:ascii="Arial" w:hAnsi="Arial" w:cs="Arial"/>
                <w:sz w:val="22"/>
              </w:rPr>
            </w:pPr>
            <w:r w:rsidRPr="003F7F9F">
              <w:rPr>
                <w:rFonts w:ascii="Arial" w:hAnsi="Arial" w:cs="Arial" w:hint="eastAsia"/>
                <w:sz w:val="22"/>
              </w:rPr>
              <w:t>5</w:t>
            </w:r>
          </w:p>
        </w:tc>
        <w:tc>
          <w:tcPr>
            <w:tcW w:w="141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不限</w:t>
            </w:r>
          </w:p>
        </w:tc>
        <w:tc>
          <w:tcPr>
            <w:tcW w:w="2268"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美术、动画相关专业</w:t>
            </w:r>
          </w:p>
        </w:tc>
        <w:tc>
          <w:tcPr>
            <w:tcW w:w="1276" w:type="dxa"/>
            <w:tcBorders>
              <w:top w:val="single" w:sz="6" w:space="0" w:color="auto"/>
              <w:left w:val="single" w:sz="6" w:space="0" w:color="auto"/>
              <w:bottom w:val="single" w:sz="6" w:space="0" w:color="auto"/>
              <w:right w:val="single" w:sz="4"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成都</w:t>
            </w:r>
          </w:p>
        </w:tc>
        <w:tc>
          <w:tcPr>
            <w:tcW w:w="1559" w:type="dxa"/>
            <w:tcBorders>
              <w:top w:val="single" w:sz="6" w:space="0" w:color="auto"/>
              <w:left w:val="single" w:sz="4"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热爱游戏</w:t>
            </w:r>
          </w:p>
        </w:tc>
      </w:tr>
      <w:tr w:rsidR="003F7F9F" w:rsidRPr="003F7F9F" w:rsidTr="00DB5ED2">
        <w:trPr>
          <w:trHeight w:val="502"/>
        </w:trPr>
        <w:tc>
          <w:tcPr>
            <w:tcW w:w="2518"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jc w:val="center"/>
              <w:rPr>
                <w:rFonts w:ascii="Arial" w:hAnsi="Arial" w:cs="Arial"/>
                <w:sz w:val="22"/>
              </w:rPr>
            </w:pPr>
            <w:r w:rsidRPr="003F7F9F">
              <w:rPr>
                <w:rFonts w:ascii="Arial" w:hAnsi="Arial" w:cs="Arial" w:hint="eastAsia"/>
                <w:sz w:val="22"/>
              </w:rPr>
              <w:t>人力资源实习生</w:t>
            </w:r>
          </w:p>
        </w:tc>
        <w:tc>
          <w:tcPr>
            <w:tcW w:w="70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rPr>
                <w:rFonts w:ascii="Arial" w:hAnsi="Arial" w:cs="Arial"/>
                <w:sz w:val="22"/>
              </w:rPr>
            </w:pPr>
            <w:r w:rsidRPr="003F7F9F">
              <w:rPr>
                <w:rFonts w:ascii="Arial" w:hAnsi="Arial" w:cs="Arial" w:hint="eastAsia"/>
                <w:sz w:val="22"/>
              </w:rPr>
              <w:t>2</w:t>
            </w:r>
          </w:p>
        </w:tc>
        <w:tc>
          <w:tcPr>
            <w:tcW w:w="141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不限</w:t>
            </w:r>
          </w:p>
        </w:tc>
        <w:tc>
          <w:tcPr>
            <w:tcW w:w="2268"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人力资源专业优先</w:t>
            </w:r>
          </w:p>
        </w:tc>
        <w:tc>
          <w:tcPr>
            <w:tcW w:w="1276" w:type="dxa"/>
            <w:tcBorders>
              <w:top w:val="single" w:sz="6" w:space="0" w:color="auto"/>
              <w:left w:val="single" w:sz="6" w:space="0" w:color="auto"/>
              <w:bottom w:val="single" w:sz="6" w:space="0" w:color="auto"/>
              <w:right w:val="single" w:sz="4"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成都</w:t>
            </w:r>
          </w:p>
        </w:tc>
        <w:tc>
          <w:tcPr>
            <w:tcW w:w="1559" w:type="dxa"/>
            <w:tcBorders>
              <w:top w:val="single" w:sz="6" w:space="0" w:color="auto"/>
              <w:left w:val="single" w:sz="4"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热爱游戏</w:t>
            </w:r>
          </w:p>
        </w:tc>
      </w:tr>
      <w:tr w:rsidR="003F7F9F" w:rsidRPr="003F7F9F" w:rsidTr="00DB5ED2">
        <w:trPr>
          <w:trHeight w:val="502"/>
        </w:trPr>
        <w:tc>
          <w:tcPr>
            <w:tcW w:w="2518"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jc w:val="center"/>
              <w:rPr>
                <w:rFonts w:ascii="Arial" w:hAnsi="Arial" w:cs="Arial"/>
                <w:sz w:val="22"/>
              </w:rPr>
            </w:pPr>
            <w:r w:rsidRPr="003F7F9F">
              <w:rPr>
                <w:rFonts w:ascii="Arial" w:hAnsi="Arial" w:cs="Arial" w:hint="eastAsia"/>
                <w:sz w:val="22"/>
              </w:rPr>
              <w:t>企业活动设计实习生</w:t>
            </w:r>
          </w:p>
        </w:tc>
        <w:tc>
          <w:tcPr>
            <w:tcW w:w="70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rPr>
                <w:rFonts w:ascii="Arial" w:hAnsi="Arial" w:cs="Arial"/>
                <w:sz w:val="22"/>
              </w:rPr>
            </w:pPr>
            <w:r w:rsidRPr="003F7F9F">
              <w:rPr>
                <w:rFonts w:ascii="Arial" w:hAnsi="Arial" w:cs="Arial" w:hint="eastAsia"/>
                <w:sz w:val="22"/>
              </w:rPr>
              <w:t>2</w:t>
            </w:r>
          </w:p>
        </w:tc>
        <w:tc>
          <w:tcPr>
            <w:tcW w:w="141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不限</w:t>
            </w:r>
          </w:p>
        </w:tc>
        <w:tc>
          <w:tcPr>
            <w:tcW w:w="2268"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美术、设计相关专业</w:t>
            </w:r>
          </w:p>
        </w:tc>
        <w:tc>
          <w:tcPr>
            <w:tcW w:w="1276" w:type="dxa"/>
            <w:tcBorders>
              <w:top w:val="single" w:sz="6" w:space="0" w:color="auto"/>
              <w:left w:val="single" w:sz="6" w:space="0" w:color="auto"/>
              <w:bottom w:val="single" w:sz="6" w:space="0" w:color="auto"/>
              <w:right w:val="single" w:sz="4"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成都</w:t>
            </w:r>
          </w:p>
        </w:tc>
        <w:tc>
          <w:tcPr>
            <w:tcW w:w="1559" w:type="dxa"/>
            <w:tcBorders>
              <w:top w:val="single" w:sz="6" w:space="0" w:color="auto"/>
              <w:left w:val="single" w:sz="4"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热爱游戏</w:t>
            </w:r>
          </w:p>
        </w:tc>
      </w:tr>
      <w:tr w:rsidR="003F7F9F" w:rsidRPr="003F7F9F" w:rsidTr="00DB5ED2">
        <w:trPr>
          <w:trHeight w:val="502"/>
        </w:trPr>
        <w:tc>
          <w:tcPr>
            <w:tcW w:w="2518"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jc w:val="center"/>
              <w:rPr>
                <w:rFonts w:ascii="Arial" w:hAnsi="Arial" w:cs="Arial"/>
                <w:sz w:val="22"/>
              </w:rPr>
            </w:pPr>
            <w:r w:rsidRPr="003F7F9F">
              <w:rPr>
                <w:rFonts w:ascii="Arial" w:hAnsi="Arial" w:cs="Arial" w:hint="eastAsia"/>
                <w:sz w:val="22"/>
              </w:rPr>
              <w:t>游戏测试实习生</w:t>
            </w:r>
          </w:p>
        </w:tc>
        <w:tc>
          <w:tcPr>
            <w:tcW w:w="70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rPr>
                <w:rFonts w:ascii="Arial" w:hAnsi="Arial" w:cs="Arial"/>
                <w:sz w:val="22"/>
              </w:rPr>
            </w:pPr>
            <w:r w:rsidRPr="003F7F9F">
              <w:rPr>
                <w:rFonts w:ascii="Arial" w:hAnsi="Arial" w:cs="Arial" w:hint="eastAsia"/>
                <w:sz w:val="22"/>
              </w:rPr>
              <w:t>5</w:t>
            </w:r>
          </w:p>
        </w:tc>
        <w:tc>
          <w:tcPr>
            <w:tcW w:w="141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不限</w:t>
            </w:r>
          </w:p>
        </w:tc>
        <w:tc>
          <w:tcPr>
            <w:tcW w:w="2268"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不限</w:t>
            </w:r>
          </w:p>
        </w:tc>
        <w:tc>
          <w:tcPr>
            <w:tcW w:w="1276" w:type="dxa"/>
            <w:tcBorders>
              <w:top w:val="single" w:sz="6" w:space="0" w:color="auto"/>
              <w:left w:val="single" w:sz="6" w:space="0" w:color="auto"/>
              <w:bottom w:val="single" w:sz="6" w:space="0" w:color="auto"/>
              <w:right w:val="single" w:sz="4"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成都</w:t>
            </w:r>
          </w:p>
        </w:tc>
        <w:tc>
          <w:tcPr>
            <w:tcW w:w="1559" w:type="dxa"/>
            <w:tcBorders>
              <w:top w:val="single" w:sz="6" w:space="0" w:color="auto"/>
              <w:left w:val="single" w:sz="4"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热爱游戏</w:t>
            </w:r>
          </w:p>
        </w:tc>
      </w:tr>
      <w:tr w:rsidR="00DB5ED2" w:rsidRPr="003F7F9F" w:rsidTr="00DB5ED2">
        <w:trPr>
          <w:trHeight w:val="502"/>
        </w:trPr>
        <w:tc>
          <w:tcPr>
            <w:tcW w:w="2518" w:type="dxa"/>
            <w:tcBorders>
              <w:top w:val="single" w:sz="6" w:space="0" w:color="auto"/>
              <w:left w:val="thinThickSmallGap" w:sz="18" w:space="0" w:color="auto"/>
              <w:bottom w:val="single" w:sz="6" w:space="0" w:color="auto"/>
              <w:right w:val="single" w:sz="6" w:space="0" w:color="auto"/>
            </w:tcBorders>
            <w:vAlign w:val="center"/>
          </w:tcPr>
          <w:p w:rsidR="00DB5ED2" w:rsidRPr="003F7F9F" w:rsidRDefault="00DB5ED2" w:rsidP="00DB5ED2">
            <w:pPr>
              <w:jc w:val="center"/>
              <w:rPr>
                <w:rFonts w:ascii="Arial" w:hAnsi="Arial" w:cs="Arial"/>
                <w:sz w:val="22"/>
              </w:rPr>
            </w:pPr>
            <w:r w:rsidRPr="003F7F9F">
              <w:rPr>
                <w:rFonts w:ascii="Arial" w:hAnsi="Arial" w:cs="Arial" w:hint="eastAsia"/>
                <w:sz w:val="22"/>
              </w:rPr>
              <w:lastRenderedPageBreak/>
              <w:t>运维实习生</w:t>
            </w:r>
          </w:p>
        </w:tc>
        <w:tc>
          <w:tcPr>
            <w:tcW w:w="709"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rPr>
                <w:rFonts w:ascii="Arial" w:hAnsi="Arial" w:cs="Arial"/>
                <w:sz w:val="22"/>
              </w:rPr>
            </w:pPr>
            <w:r w:rsidRPr="003F7F9F">
              <w:rPr>
                <w:rFonts w:ascii="Arial" w:hAnsi="Arial" w:cs="Arial" w:hint="eastAsia"/>
                <w:sz w:val="22"/>
              </w:rPr>
              <w:t>3</w:t>
            </w:r>
          </w:p>
        </w:tc>
        <w:tc>
          <w:tcPr>
            <w:tcW w:w="1417"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不限</w:t>
            </w:r>
          </w:p>
        </w:tc>
        <w:tc>
          <w:tcPr>
            <w:tcW w:w="2268" w:type="dxa"/>
            <w:tcBorders>
              <w:top w:val="single" w:sz="6" w:space="0" w:color="auto"/>
              <w:left w:val="single" w:sz="6" w:space="0" w:color="auto"/>
              <w:bottom w:val="single" w:sz="6" w:space="0" w:color="auto"/>
              <w:right w:val="single" w:sz="6"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计算机相关专业</w:t>
            </w:r>
          </w:p>
        </w:tc>
        <w:tc>
          <w:tcPr>
            <w:tcW w:w="1276" w:type="dxa"/>
            <w:tcBorders>
              <w:top w:val="single" w:sz="6" w:space="0" w:color="auto"/>
              <w:left w:val="single" w:sz="6" w:space="0" w:color="auto"/>
              <w:bottom w:val="single" w:sz="6" w:space="0" w:color="auto"/>
              <w:right w:val="single" w:sz="4"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成都</w:t>
            </w:r>
          </w:p>
        </w:tc>
        <w:tc>
          <w:tcPr>
            <w:tcW w:w="1559" w:type="dxa"/>
            <w:tcBorders>
              <w:top w:val="single" w:sz="6" w:space="0" w:color="auto"/>
              <w:left w:val="single" w:sz="4" w:space="0" w:color="auto"/>
              <w:bottom w:val="single" w:sz="6" w:space="0" w:color="auto"/>
              <w:right w:val="thickThinSmallGap" w:sz="18" w:space="0" w:color="auto"/>
            </w:tcBorders>
            <w:vAlign w:val="center"/>
          </w:tcPr>
          <w:p w:rsidR="00DB5ED2" w:rsidRPr="003F7F9F" w:rsidRDefault="00DB5ED2" w:rsidP="00DB5ED2">
            <w:pPr>
              <w:widowControl/>
              <w:jc w:val="center"/>
              <w:rPr>
                <w:rFonts w:ascii="宋体" w:hAnsi="宋体" w:cs="宋体"/>
                <w:kern w:val="0"/>
                <w:sz w:val="22"/>
              </w:rPr>
            </w:pPr>
            <w:r w:rsidRPr="003F7F9F">
              <w:rPr>
                <w:rFonts w:ascii="宋体" w:hAnsi="宋体" w:cs="宋体" w:hint="eastAsia"/>
                <w:kern w:val="0"/>
                <w:sz w:val="22"/>
              </w:rPr>
              <w:t>热爱游戏</w:t>
            </w:r>
          </w:p>
        </w:tc>
      </w:tr>
    </w:tbl>
    <w:p w:rsidR="00D73053" w:rsidRPr="003F7F9F" w:rsidRDefault="00D73053"/>
    <w:p w:rsidR="00D73053" w:rsidRPr="003F7F9F" w:rsidRDefault="00D73053">
      <w:pPr>
        <w:widowControl/>
        <w:jc w:val="left"/>
      </w:pPr>
      <w:r w:rsidRPr="003F7F9F">
        <w:br w:type="page"/>
      </w:r>
    </w:p>
    <w:p w:rsidR="00DB5ED2" w:rsidRPr="003F7F9F" w:rsidRDefault="00D73053" w:rsidP="00D73053">
      <w:pPr>
        <w:pStyle w:val="1"/>
        <w:spacing w:before="0" w:after="0"/>
        <w:jc w:val="center"/>
        <w:rPr>
          <w:b w:val="0"/>
          <w:bCs w:val="0"/>
          <w:sz w:val="36"/>
          <w:shd w:val="pct10" w:color="auto" w:fill="FFFFFF"/>
        </w:rPr>
      </w:pPr>
      <w:bookmarkStart w:id="40" w:name="_Toc514766020"/>
      <w:r w:rsidRPr="003F7F9F">
        <w:rPr>
          <w:rFonts w:hint="eastAsia"/>
          <w:b w:val="0"/>
          <w:bCs w:val="0"/>
          <w:sz w:val="36"/>
          <w:shd w:val="pct10" w:color="auto" w:fill="FFFFFF"/>
        </w:rPr>
        <w:lastRenderedPageBreak/>
        <w:t>35</w:t>
      </w:r>
      <w:r w:rsidRPr="003F7F9F">
        <w:rPr>
          <w:rFonts w:hint="eastAsia"/>
          <w:b w:val="0"/>
          <w:bCs w:val="0"/>
          <w:sz w:val="36"/>
          <w:shd w:val="pct10" w:color="auto" w:fill="FFFFFF"/>
        </w:rPr>
        <w:t>咪咕音乐有限公司</w:t>
      </w:r>
      <w:bookmarkEnd w:id="40"/>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D73053">
        <w:trPr>
          <w:trHeight w:val="2249"/>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D73053" w:rsidRPr="003F7F9F" w:rsidRDefault="00D73053" w:rsidP="00D73053">
            <w:pPr>
              <w:spacing w:line="276" w:lineRule="auto"/>
              <w:ind w:firstLine="420"/>
            </w:pPr>
            <w:r w:rsidRPr="003F7F9F">
              <w:rPr>
                <w:rFonts w:hint="eastAsia"/>
              </w:rPr>
              <w:t>咪咕文化科技有限公司是中国移动面向移动互联网领域设立的，负责数字内容领域产品提供、运营、服务一体化的专业子公司，是中国移动旗下音乐、视频、阅读、游戏、动漫数字内容业务板块的唯一运营实体，下设咪咕音乐、咪咕视讯、咪咕数媒、咪咕互娱、咪咕动漫</w:t>
            </w:r>
            <w:r w:rsidRPr="003F7F9F">
              <w:rPr>
                <w:rFonts w:hint="eastAsia"/>
              </w:rPr>
              <w:t>5</w:t>
            </w:r>
            <w:r w:rsidRPr="003F7F9F">
              <w:rPr>
                <w:rFonts w:hint="eastAsia"/>
              </w:rPr>
              <w:t>个子公司。</w:t>
            </w:r>
          </w:p>
          <w:p w:rsidR="00D73053" w:rsidRPr="003F7F9F" w:rsidRDefault="00D73053" w:rsidP="00D73053">
            <w:pPr>
              <w:spacing w:line="276" w:lineRule="auto"/>
              <w:rPr>
                <w:sz w:val="28"/>
                <w:szCs w:val="28"/>
              </w:rPr>
            </w:pPr>
            <w:r w:rsidRPr="003F7F9F">
              <w:tab/>
            </w:r>
            <w:r w:rsidRPr="003F7F9F">
              <w:rPr>
                <w:rFonts w:hint="eastAsia"/>
              </w:rPr>
              <w:t>作为咪咕文化旗下品牌之一的咪咕音乐，前身为</w:t>
            </w:r>
            <w:r w:rsidRPr="003F7F9F">
              <w:rPr>
                <w:rFonts w:hint="eastAsia"/>
              </w:rPr>
              <w:t>2005</w:t>
            </w:r>
            <w:r w:rsidRPr="003F7F9F">
              <w:rPr>
                <w:rFonts w:hint="eastAsia"/>
              </w:rPr>
              <w:t>年组建于成都的中国移动无线音乐基地，是中移动第一个产品创新基地，为全国近</w:t>
            </w:r>
            <w:r w:rsidRPr="003F7F9F">
              <w:rPr>
                <w:rFonts w:hint="eastAsia"/>
              </w:rPr>
              <w:t>8</w:t>
            </w:r>
            <w:r w:rsidRPr="003F7F9F">
              <w:rPr>
                <w:rFonts w:hint="eastAsia"/>
              </w:rPr>
              <w:t>亿移动用户提供音乐产品和服务。通过</w:t>
            </w:r>
            <w:r w:rsidRPr="003F7F9F">
              <w:rPr>
                <w:rFonts w:hint="eastAsia"/>
              </w:rPr>
              <w:t>10</w:t>
            </w:r>
            <w:r w:rsidRPr="003F7F9F">
              <w:rPr>
                <w:rFonts w:hint="eastAsia"/>
              </w:rPr>
              <w:t>年的发展，公司正版歌曲超过</w:t>
            </w:r>
            <w:r w:rsidRPr="003F7F9F">
              <w:rPr>
                <w:rFonts w:hint="eastAsia"/>
              </w:rPr>
              <w:t>1700</w:t>
            </w:r>
            <w:r w:rsidRPr="003F7F9F">
              <w:rPr>
                <w:rFonts w:hint="eastAsia"/>
              </w:rPr>
              <w:t>万首，合作伙伴超过</w:t>
            </w:r>
            <w:r w:rsidRPr="003F7F9F">
              <w:rPr>
                <w:rFonts w:hint="eastAsia"/>
              </w:rPr>
              <w:t>1500</w:t>
            </w:r>
            <w:r w:rsidRPr="003F7F9F">
              <w:rPr>
                <w:rFonts w:hint="eastAsia"/>
              </w:rPr>
              <w:t>家，彩铃用户约</w:t>
            </w:r>
            <w:r w:rsidRPr="003F7F9F">
              <w:rPr>
                <w:rFonts w:hint="eastAsia"/>
              </w:rPr>
              <w:t>4</w:t>
            </w:r>
            <w:r w:rsidRPr="003F7F9F">
              <w:rPr>
                <w:rFonts w:hint="eastAsia"/>
              </w:rPr>
              <w:t>亿，累积演艺活动场次超过</w:t>
            </w:r>
            <w:r w:rsidRPr="003F7F9F">
              <w:rPr>
                <w:rFonts w:hint="eastAsia"/>
              </w:rPr>
              <w:t>2000</w:t>
            </w:r>
            <w:r w:rsidRPr="003F7F9F">
              <w:rPr>
                <w:rFonts w:hint="eastAsia"/>
              </w:rPr>
              <w:t>场，在内容、渠道、运营、终端上已形成完整的产业链，创造行业价值超过</w:t>
            </w:r>
            <w:r w:rsidRPr="003F7F9F">
              <w:rPr>
                <w:rFonts w:hint="eastAsia"/>
              </w:rPr>
              <w:t>62</w:t>
            </w:r>
            <w:r w:rsidRPr="003F7F9F">
              <w:rPr>
                <w:rFonts w:hint="eastAsia"/>
              </w:rPr>
              <w:t>亿。公司通过构建三网（通信网、互联网、音乐网）融合数字生态，着力打造传播优质文化和分享极致体验的国际一流音乐品牌，已成为国内极具规模的正版音乐版权曲库，音乐内容销售平台，正版音乐首发平台，数字音乐会员平台，艺人活动演出平台。公司位于成都高新区交子大道，拥有超</w:t>
            </w:r>
            <w:r w:rsidRPr="003F7F9F">
              <w:t>10000</w:t>
            </w:r>
            <w:r w:rsidRPr="003F7F9F">
              <w:rPr>
                <w:rFonts w:hint="eastAsia"/>
              </w:rPr>
              <w:t>平米的办公场地，专业运营团队超</w:t>
            </w:r>
            <w:r w:rsidRPr="003F7F9F">
              <w:t>500</w:t>
            </w:r>
            <w:r w:rsidRPr="003F7F9F">
              <w:rPr>
                <w:rFonts w:hint="eastAsia"/>
              </w:rPr>
              <w:t>人，将为你提供极具互联网行业竞争优势的薪酬水平，以及企业年金、补充医疗保险等员工福利。</w:t>
            </w:r>
          </w:p>
          <w:p w:rsidR="00D73053" w:rsidRPr="003F7F9F" w:rsidRDefault="00D73053" w:rsidP="00D73053">
            <w:pPr>
              <w:spacing w:line="276" w:lineRule="auto"/>
              <w:ind w:firstLine="420"/>
            </w:pPr>
            <w:r w:rsidRPr="003F7F9F">
              <w:rPr>
                <w:rFonts w:hint="eastAsia"/>
              </w:rPr>
              <w:t>放肆听，趣玩乐，用无界的音乐，创造有趣的世界。咪咕音乐，期待你的加入！</w:t>
            </w:r>
          </w:p>
        </w:tc>
      </w:tr>
      <w:tr w:rsidR="003F7F9F" w:rsidRPr="003F7F9F" w:rsidTr="00D73053">
        <w:trPr>
          <w:trHeight w:val="395"/>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D73053" w:rsidRPr="003F7F9F" w:rsidRDefault="00D73053" w:rsidP="00D73053">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D73053" w:rsidRPr="003F7F9F" w:rsidRDefault="00D73053" w:rsidP="00D73053">
            <w:pPr>
              <w:jc w:val="center"/>
              <w:rPr>
                <w:rFonts w:ascii="等线" w:eastAsia="等线"/>
                <w:sz w:val="22"/>
                <w:szCs w:val="22"/>
              </w:rPr>
            </w:pPr>
            <w:r w:rsidRPr="003F7F9F">
              <w:rPr>
                <w:rFonts w:ascii="等线" w:eastAsia="等线" w:hint="eastAsia"/>
                <w:sz w:val="22"/>
                <w:szCs w:val="22"/>
              </w:rPr>
              <w:t>廖菡璐</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D73053" w:rsidRPr="003F7F9F" w:rsidRDefault="00D73053" w:rsidP="00D73053">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D73053" w:rsidRPr="003F7F9F" w:rsidRDefault="00D73053" w:rsidP="00D73053">
            <w:pPr>
              <w:jc w:val="center"/>
              <w:rPr>
                <w:rFonts w:ascii="等线" w:eastAsia="等线"/>
                <w:sz w:val="22"/>
                <w:szCs w:val="22"/>
              </w:rPr>
            </w:pPr>
            <w:r w:rsidRPr="003F7F9F">
              <w:rPr>
                <w:rFonts w:ascii="等线" w:eastAsia="等线" w:hint="eastAsia"/>
                <w:sz w:val="22"/>
                <w:szCs w:val="22"/>
              </w:rPr>
              <w:t>15008248742</w:t>
            </w:r>
          </w:p>
        </w:tc>
      </w:tr>
      <w:tr w:rsidR="003F7F9F" w:rsidRPr="003F7F9F" w:rsidTr="00D73053">
        <w:trPr>
          <w:trHeight w:val="451"/>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D7305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spacing w:line="240" w:lineRule="exact"/>
            </w:pPr>
            <w:r w:rsidRPr="003F7F9F">
              <w:rPr>
                <w:rFonts w:ascii="等线" w:eastAsia="等线" w:hint="eastAsia"/>
                <w:sz w:val="22"/>
                <w:szCs w:val="22"/>
              </w:rPr>
              <w:t>music_zhaopin@migu.cn</w:t>
            </w:r>
          </w:p>
        </w:tc>
        <w:tc>
          <w:tcPr>
            <w:tcW w:w="2977"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73053" w:rsidRPr="003F7F9F" w:rsidRDefault="00D73053" w:rsidP="00D73053">
            <w:pPr>
              <w:jc w:val="center"/>
              <w:rPr>
                <w:rFonts w:ascii="等线" w:eastAsia="等线"/>
                <w:sz w:val="22"/>
                <w:szCs w:val="22"/>
              </w:rPr>
            </w:pPr>
            <w:r w:rsidRPr="003F7F9F">
              <w:rPr>
                <w:rFonts w:ascii="等线" w:eastAsia="等线" w:hint="eastAsia"/>
                <w:sz w:val="22"/>
                <w:szCs w:val="22"/>
              </w:rPr>
              <w:t>官网</w:t>
            </w:r>
          </w:p>
        </w:tc>
      </w:tr>
      <w:tr w:rsidR="003F7F9F" w:rsidRPr="003F7F9F" w:rsidTr="00D73053">
        <w:trPr>
          <w:trHeight w:val="427"/>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D73053">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73053" w:rsidRPr="003F7F9F" w:rsidRDefault="00D73053" w:rsidP="00D73053">
            <w:pPr>
              <w:jc w:val="center"/>
              <w:rPr>
                <w:rFonts w:eastAsia="黑体"/>
                <w:b/>
                <w:bCs/>
                <w:sz w:val="24"/>
              </w:rPr>
            </w:pPr>
            <w:r w:rsidRPr="003F7F9F">
              <w:rPr>
                <w:rFonts w:eastAsia="黑体" w:hint="eastAsia"/>
                <w:b/>
                <w:bCs/>
                <w:sz w:val="24"/>
              </w:rPr>
              <w:t>其它要求</w:t>
            </w:r>
          </w:p>
        </w:tc>
      </w:tr>
      <w:tr w:rsidR="003F7F9F" w:rsidRPr="003F7F9F" w:rsidTr="00D73053">
        <w:trPr>
          <w:trHeight w:val="484"/>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r w:rsidRPr="003F7F9F">
              <w:rPr>
                <w:rFonts w:ascii="等线" w:eastAsia="等线" w:hint="eastAsia"/>
                <w:sz w:val="22"/>
                <w:szCs w:val="22"/>
              </w:rPr>
              <w:t>数据运营分析助理</w:t>
            </w:r>
          </w:p>
        </w:tc>
        <w:tc>
          <w:tcPr>
            <w:tcW w:w="850"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r w:rsidRPr="003F7F9F">
              <w:rPr>
                <w:rFonts w:ascii="等线" w:eastAsia="等线" w:hint="eastAsia"/>
                <w:sz w:val="22"/>
                <w:szCs w:val="22"/>
              </w:rPr>
              <w:t>1</w:t>
            </w:r>
          </w:p>
        </w:tc>
        <w:tc>
          <w:tcPr>
            <w:tcW w:w="1559" w:type="dxa"/>
            <w:vMerge w:val="restart"/>
            <w:tcBorders>
              <w:top w:val="single" w:sz="6" w:space="0" w:color="auto"/>
              <w:left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r w:rsidRPr="003F7F9F">
              <w:rPr>
                <w:rFonts w:ascii="宋体" w:hAnsi="宋体" w:cs="宋体" w:hint="eastAsia"/>
                <w:kern w:val="0"/>
                <w:sz w:val="24"/>
              </w:rPr>
              <w:t>全日制大学本科及以上学历</w:t>
            </w:r>
          </w:p>
        </w:tc>
        <w:tc>
          <w:tcPr>
            <w:tcW w:w="2977"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spacing w:line="240" w:lineRule="exact"/>
            </w:pPr>
            <w:r w:rsidRPr="003F7F9F">
              <w:rPr>
                <w:rFonts w:ascii="等线" w:eastAsia="等线" w:hint="eastAsia"/>
                <w:sz w:val="22"/>
                <w:szCs w:val="22"/>
              </w:rPr>
              <w:t>统计学、数学、计算机优先</w:t>
            </w:r>
          </w:p>
        </w:tc>
        <w:tc>
          <w:tcPr>
            <w:tcW w:w="2126" w:type="dxa"/>
            <w:vMerge w:val="restart"/>
            <w:tcBorders>
              <w:top w:val="single" w:sz="6" w:space="0" w:color="auto"/>
              <w:left w:val="single" w:sz="6" w:space="0" w:color="auto"/>
              <w:right w:val="thickThinSmallGap" w:sz="18" w:space="0" w:color="auto"/>
            </w:tcBorders>
            <w:vAlign w:val="center"/>
          </w:tcPr>
          <w:p w:rsidR="00D73053" w:rsidRPr="003F7F9F" w:rsidRDefault="00D73053" w:rsidP="00D73053">
            <w:pPr>
              <w:widowControl/>
              <w:jc w:val="center"/>
              <w:rPr>
                <w:rFonts w:ascii="宋体" w:hAnsi="宋体" w:cs="宋体"/>
                <w:b/>
                <w:kern w:val="0"/>
                <w:sz w:val="24"/>
              </w:rPr>
            </w:pPr>
            <w:r w:rsidRPr="003F7F9F">
              <w:rPr>
                <w:rFonts w:ascii="宋体" w:hAnsi="宋体" w:cs="宋体" w:hint="eastAsia"/>
                <w:kern w:val="0"/>
                <w:sz w:val="24"/>
              </w:rPr>
              <w:t>2019年应届毕业</w:t>
            </w:r>
          </w:p>
        </w:tc>
      </w:tr>
      <w:tr w:rsidR="003F7F9F" w:rsidRPr="003F7F9F" w:rsidTr="00D73053">
        <w:trPr>
          <w:trHeight w:val="484"/>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r w:rsidRPr="003F7F9F">
              <w:rPr>
                <w:rFonts w:ascii="等线" w:eastAsia="等线" w:hint="eastAsia"/>
                <w:sz w:val="22"/>
                <w:szCs w:val="22"/>
              </w:rPr>
              <w:t>大数据运营支撑助理</w:t>
            </w:r>
          </w:p>
        </w:tc>
        <w:tc>
          <w:tcPr>
            <w:tcW w:w="850"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r w:rsidRPr="003F7F9F">
              <w:rPr>
                <w:rFonts w:ascii="等线" w:eastAsia="等线" w:hint="eastAsia"/>
                <w:sz w:val="22"/>
                <w:szCs w:val="22"/>
              </w:rPr>
              <w:t>1</w:t>
            </w:r>
          </w:p>
        </w:tc>
        <w:tc>
          <w:tcPr>
            <w:tcW w:w="1559" w:type="dxa"/>
            <w:vMerge/>
            <w:tcBorders>
              <w:left w:val="single" w:sz="6" w:space="0" w:color="auto"/>
              <w:right w:val="single" w:sz="6" w:space="0" w:color="auto"/>
            </w:tcBorders>
          </w:tcPr>
          <w:p w:rsidR="00D73053" w:rsidRPr="003F7F9F" w:rsidRDefault="00D73053" w:rsidP="00D73053">
            <w:pPr>
              <w:jc w:val="center"/>
              <w:rPr>
                <w:rFonts w:ascii="等线" w:eastAsia="等线" w:hAnsi="宋体" w:cs="宋体"/>
                <w:sz w:val="22"/>
                <w:szCs w:val="22"/>
              </w:rPr>
            </w:pPr>
          </w:p>
        </w:tc>
        <w:tc>
          <w:tcPr>
            <w:tcW w:w="2977" w:type="dxa"/>
            <w:tcBorders>
              <w:top w:val="single" w:sz="6" w:space="0" w:color="auto"/>
              <w:left w:val="single" w:sz="6" w:space="0" w:color="auto"/>
              <w:bottom w:val="single" w:sz="6" w:space="0" w:color="auto"/>
              <w:right w:val="single" w:sz="6" w:space="0" w:color="auto"/>
            </w:tcBorders>
          </w:tcPr>
          <w:p w:rsidR="00D73053" w:rsidRPr="003F7F9F" w:rsidRDefault="00D73053" w:rsidP="00D73053">
            <w:pPr>
              <w:jc w:val="center"/>
              <w:rPr>
                <w:rFonts w:ascii="等线" w:eastAsia="等线" w:hAnsi="宋体" w:cs="宋体"/>
                <w:sz w:val="22"/>
                <w:szCs w:val="22"/>
              </w:rPr>
            </w:pPr>
            <w:r w:rsidRPr="003F7F9F">
              <w:rPr>
                <w:rFonts w:ascii="等线" w:eastAsia="等线" w:hint="eastAsia"/>
                <w:sz w:val="22"/>
                <w:szCs w:val="22"/>
              </w:rPr>
              <w:t>无</w:t>
            </w:r>
          </w:p>
        </w:tc>
        <w:tc>
          <w:tcPr>
            <w:tcW w:w="2126" w:type="dxa"/>
            <w:vMerge/>
            <w:tcBorders>
              <w:left w:val="single" w:sz="6" w:space="0" w:color="auto"/>
              <w:right w:val="thickThinSmallGap" w:sz="18" w:space="0" w:color="auto"/>
            </w:tcBorders>
            <w:vAlign w:val="center"/>
          </w:tcPr>
          <w:p w:rsidR="00D73053" w:rsidRPr="003F7F9F" w:rsidRDefault="00D73053" w:rsidP="00D73053">
            <w:pPr>
              <w:widowControl/>
              <w:jc w:val="center"/>
              <w:rPr>
                <w:rFonts w:ascii="宋体" w:hAnsi="宋体" w:cs="宋体"/>
                <w:b/>
                <w:kern w:val="0"/>
                <w:sz w:val="24"/>
              </w:rPr>
            </w:pPr>
          </w:p>
        </w:tc>
      </w:tr>
      <w:tr w:rsidR="003F7F9F" w:rsidRPr="003F7F9F" w:rsidTr="00D73053">
        <w:trPr>
          <w:trHeight w:val="484"/>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r w:rsidRPr="003F7F9F">
              <w:rPr>
                <w:rFonts w:ascii="等线" w:eastAsia="等线" w:hint="eastAsia"/>
                <w:sz w:val="22"/>
                <w:szCs w:val="22"/>
              </w:rPr>
              <w:t>数据支撑岗助理</w:t>
            </w:r>
          </w:p>
        </w:tc>
        <w:tc>
          <w:tcPr>
            <w:tcW w:w="850"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r w:rsidRPr="003F7F9F">
              <w:rPr>
                <w:rFonts w:ascii="等线" w:eastAsia="等线" w:hint="eastAsia"/>
                <w:sz w:val="22"/>
                <w:szCs w:val="22"/>
              </w:rPr>
              <w:t>2</w:t>
            </w:r>
          </w:p>
        </w:tc>
        <w:tc>
          <w:tcPr>
            <w:tcW w:w="1559" w:type="dxa"/>
            <w:vMerge/>
            <w:tcBorders>
              <w:left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p>
        </w:tc>
        <w:tc>
          <w:tcPr>
            <w:tcW w:w="2977"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r w:rsidRPr="003F7F9F">
              <w:rPr>
                <w:rFonts w:ascii="等线" w:eastAsia="等线" w:hint="eastAsia"/>
                <w:sz w:val="22"/>
                <w:szCs w:val="22"/>
              </w:rPr>
              <w:t>软件工程、计算机优先</w:t>
            </w:r>
          </w:p>
        </w:tc>
        <w:tc>
          <w:tcPr>
            <w:tcW w:w="2126" w:type="dxa"/>
            <w:vMerge/>
            <w:tcBorders>
              <w:left w:val="single" w:sz="6" w:space="0" w:color="auto"/>
              <w:right w:val="thickThinSmallGap" w:sz="18" w:space="0" w:color="auto"/>
            </w:tcBorders>
            <w:vAlign w:val="center"/>
          </w:tcPr>
          <w:p w:rsidR="00D73053" w:rsidRPr="003F7F9F" w:rsidRDefault="00D73053" w:rsidP="00D73053">
            <w:pPr>
              <w:widowControl/>
              <w:jc w:val="center"/>
              <w:rPr>
                <w:rFonts w:ascii="宋体" w:hAnsi="宋体" w:cs="宋体"/>
                <w:b/>
                <w:kern w:val="0"/>
                <w:sz w:val="24"/>
              </w:rPr>
            </w:pPr>
          </w:p>
        </w:tc>
      </w:tr>
      <w:tr w:rsidR="003F7F9F" w:rsidRPr="003F7F9F" w:rsidTr="00D73053">
        <w:trPr>
          <w:trHeight w:val="484"/>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r w:rsidRPr="003F7F9F">
              <w:rPr>
                <w:rFonts w:ascii="等线" w:eastAsia="等线" w:hint="eastAsia"/>
                <w:sz w:val="22"/>
                <w:szCs w:val="22"/>
              </w:rPr>
              <w:t>搜索产品助理</w:t>
            </w:r>
          </w:p>
        </w:tc>
        <w:tc>
          <w:tcPr>
            <w:tcW w:w="850"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r w:rsidRPr="003F7F9F">
              <w:rPr>
                <w:rFonts w:ascii="等线" w:eastAsia="等线" w:hint="eastAsia"/>
                <w:sz w:val="22"/>
                <w:szCs w:val="22"/>
              </w:rPr>
              <w:t>1</w:t>
            </w:r>
          </w:p>
        </w:tc>
        <w:tc>
          <w:tcPr>
            <w:tcW w:w="1559" w:type="dxa"/>
            <w:vMerge/>
            <w:tcBorders>
              <w:left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p>
        </w:tc>
        <w:tc>
          <w:tcPr>
            <w:tcW w:w="2977"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r w:rsidRPr="003F7F9F">
              <w:rPr>
                <w:rFonts w:ascii="等线" w:eastAsia="等线" w:hint="eastAsia"/>
                <w:sz w:val="22"/>
                <w:szCs w:val="22"/>
              </w:rPr>
              <w:t>无</w:t>
            </w:r>
          </w:p>
        </w:tc>
        <w:tc>
          <w:tcPr>
            <w:tcW w:w="2126" w:type="dxa"/>
            <w:vMerge/>
            <w:tcBorders>
              <w:left w:val="single" w:sz="6" w:space="0" w:color="auto"/>
              <w:right w:val="thickThinSmallGap" w:sz="18" w:space="0" w:color="auto"/>
            </w:tcBorders>
            <w:vAlign w:val="center"/>
          </w:tcPr>
          <w:p w:rsidR="00D73053" w:rsidRPr="003F7F9F" w:rsidRDefault="00D73053" w:rsidP="00D73053">
            <w:pPr>
              <w:widowControl/>
              <w:jc w:val="center"/>
              <w:rPr>
                <w:rFonts w:ascii="宋体" w:hAnsi="宋体" w:cs="宋体"/>
                <w:b/>
                <w:kern w:val="0"/>
                <w:sz w:val="24"/>
              </w:rPr>
            </w:pPr>
          </w:p>
        </w:tc>
      </w:tr>
      <w:tr w:rsidR="003F7F9F" w:rsidRPr="003F7F9F" w:rsidTr="00D73053">
        <w:trPr>
          <w:trHeight w:val="484"/>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r w:rsidRPr="003F7F9F">
              <w:rPr>
                <w:rFonts w:ascii="等线" w:eastAsia="等线" w:hint="eastAsia"/>
                <w:sz w:val="22"/>
                <w:szCs w:val="22"/>
              </w:rPr>
              <w:t>内容拓展助理</w:t>
            </w:r>
          </w:p>
        </w:tc>
        <w:tc>
          <w:tcPr>
            <w:tcW w:w="850"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r w:rsidRPr="003F7F9F">
              <w:rPr>
                <w:rFonts w:ascii="等线" w:eastAsia="等线" w:hint="eastAsia"/>
                <w:sz w:val="22"/>
                <w:szCs w:val="22"/>
              </w:rPr>
              <w:t>1</w:t>
            </w:r>
          </w:p>
        </w:tc>
        <w:tc>
          <w:tcPr>
            <w:tcW w:w="1559" w:type="dxa"/>
            <w:vMerge/>
            <w:tcBorders>
              <w:left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p>
        </w:tc>
        <w:tc>
          <w:tcPr>
            <w:tcW w:w="2977"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r w:rsidRPr="003F7F9F">
              <w:rPr>
                <w:rFonts w:ascii="等线" w:eastAsia="等线" w:hint="eastAsia"/>
                <w:sz w:val="22"/>
                <w:szCs w:val="22"/>
              </w:rPr>
              <w:t>无</w:t>
            </w:r>
          </w:p>
        </w:tc>
        <w:tc>
          <w:tcPr>
            <w:tcW w:w="2126" w:type="dxa"/>
            <w:vMerge/>
            <w:tcBorders>
              <w:left w:val="single" w:sz="6" w:space="0" w:color="auto"/>
              <w:right w:val="thickThinSmallGap" w:sz="18" w:space="0" w:color="auto"/>
            </w:tcBorders>
            <w:vAlign w:val="center"/>
          </w:tcPr>
          <w:p w:rsidR="00D73053" w:rsidRPr="003F7F9F" w:rsidRDefault="00D73053" w:rsidP="00D73053">
            <w:pPr>
              <w:widowControl/>
              <w:jc w:val="center"/>
              <w:rPr>
                <w:rFonts w:ascii="宋体" w:hAnsi="宋体" w:cs="宋体"/>
                <w:b/>
                <w:kern w:val="0"/>
                <w:sz w:val="24"/>
              </w:rPr>
            </w:pPr>
          </w:p>
        </w:tc>
      </w:tr>
      <w:tr w:rsidR="003F7F9F" w:rsidRPr="003F7F9F" w:rsidTr="00D73053">
        <w:trPr>
          <w:trHeight w:val="484"/>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r w:rsidRPr="003F7F9F">
              <w:rPr>
                <w:rFonts w:ascii="等线" w:eastAsia="等线" w:hint="eastAsia"/>
                <w:sz w:val="22"/>
                <w:szCs w:val="22"/>
              </w:rPr>
              <w:t>分省运营支撑助理</w:t>
            </w:r>
          </w:p>
        </w:tc>
        <w:tc>
          <w:tcPr>
            <w:tcW w:w="850"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r w:rsidRPr="003F7F9F">
              <w:rPr>
                <w:rFonts w:ascii="等线" w:eastAsia="等线" w:hint="eastAsia"/>
                <w:sz w:val="22"/>
                <w:szCs w:val="22"/>
              </w:rPr>
              <w:t>1</w:t>
            </w:r>
          </w:p>
        </w:tc>
        <w:tc>
          <w:tcPr>
            <w:tcW w:w="1559" w:type="dxa"/>
            <w:vMerge/>
            <w:tcBorders>
              <w:left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p>
        </w:tc>
        <w:tc>
          <w:tcPr>
            <w:tcW w:w="2977"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r w:rsidRPr="003F7F9F">
              <w:rPr>
                <w:rFonts w:ascii="等线" w:eastAsia="等线" w:hint="eastAsia"/>
                <w:sz w:val="22"/>
                <w:szCs w:val="22"/>
              </w:rPr>
              <w:t>无</w:t>
            </w:r>
          </w:p>
        </w:tc>
        <w:tc>
          <w:tcPr>
            <w:tcW w:w="2126" w:type="dxa"/>
            <w:vMerge/>
            <w:tcBorders>
              <w:left w:val="single" w:sz="6" w:space="0" w:color="auto"/>
              <w:right w:val="thickThinSmallGap" w:sz="18" w:space="0" w:color="auto"/>
            </w:tcBorders>
            <w:vAlign w:val="center"/>
          </w:tcPr>
          <w:p w:rsidR="00D73053" w:rsidRPr="003F7F9F" w:rsidRDefault="00D73053" w:rsidP="00D73053">
            <w:pPr>
              <w:widowControl/>
              <w:jc w:val="center"/>
              <w:rPr>
                <w:rFonts w:ascii="宋体" w:hAnsi="宋体" w:cs="宋体"/>
                <w:b/>
                <w:kern w:val="0"/>
                <w:sz w:val="24"/>
              </w:rPr>
            </w:pPr>
          </w:p>
        </w:tc>
      </w:tr>
      <w:tr w:rsidR="003F7F9F" w:rsidRPr="003F7F9F" w:rsidTr="00D73053">
        <w:trPr>
          <w:trHeight w:val="484"/>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r w:rsidRPr="003F7F9F">
              <w:rPr>
                <w:rFonts w:ascii="等线" w:eastAsia="等线" w:hint="eastAsia"/>
                <w:sz w:val="22"/>
                <w:szCs w:val="22"/>
              </w:rPr>
              <w:t>拓展业务支撑助理</w:t>
            </w:r>
          </w:p>
        </w:tc>
        <w:tc>
          <w:tcPr>
            <w:tcW w:w="850"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r w:rsidRPr="003F7F9F">
              <w:rPr>
                <w:rFonts w:ascii="等线" w:eastAsia="等线" w:hint="eastAsia"/>
                <w:sz w:val="22"/>
                <w:szCs w:val="22"/>
              </w:rPr>
              <w:t>1</w:t>
            </w:r>
          </w:p>
        </w:tc>
        <w:tc>
          <w:tcPr>
            <w:tcW w:w="1559" w:type="dxa"/>
            <w:vMerge/>
            <w:tcBorders>
              <w:left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p>
        </w:tc>
        <w:tc>
          <w:tcPr>
            <w:tcW w:w="2977"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r w:rsidRPr="003F7F9F">
              <w:rPr>
                <w:rFonts w:ascii="等线" w:eastAsia="等线" w:hint="eastAsia"/>
                <w:sz w:val="22"/>
                <w:szCs w:val="22"/>
              </w:rPr>
              <w:t>无</w:t>
            </w:r>
          </w:p>
        </w:tc>
        <w:tc>
          <w:tcPr>
            <w:tcW w:w="2126" w:type="dxa"/>
            <w:vMerge/>
            <w:tcBorders>
              <w:left w:val="single" w:sz="6" w:space="0" w:color="auto"/>
              <w:right w:val="thickThinSmallGap" w:sz="18" w:space="0" w:color="auto"/>
            </w:tcBorders>
            <w:vAlign w:val="center"/>
          </w:tcPr>
          <w:p w:rsidR="00D73053" w:rsidRPr="003F7F9F" w:rsidRDefault="00D73053" w:rsidP="00D73053">
            <w:pPr>
              <w:widowControl/>
              <w:jc w:val="center"/>
              <w:rPr>
                <w:rFonts w:ascii="宋体" w:hAnsi="宋体" w:cs="宋体"/>
                <w:b/>
                <w:kern w:val="0"/>
                <w:sz w:val="24"/>
              </w:rPr>
            </w:pPr>
          </w:p>
        </w:tc>
      </w:tr>
      <w:tr w:rsidR="003F7F9F" w:rsidRPr="003F7F9F" w:rsidTr="00D73053">
        <w:trPr>
          <w:trHeight w:val="484"/>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r w:rsidRPr="003F7F9F">
              <w:rPr>
                <w:rFonts w:ascii="等线" w:eastAsia="等线" w:hint="eastAsia"/>
                <w:sz w:val="22"/>
                <w:szCs w:val="22"/>
              </w:rPr>
              <w:t>美工/设计助理</w:t>
            </w:r>
          </w:p>
        </w:tc>
        <w:tc>
          <w:tcPr>
            <w:tcW w:w="850"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r w:rsidRPr="003F7F9F">
              <w:rPr>
                <w:rFonts w:ascii="等线" w:eastAsia="等线" w:hint="eastAsia"/>
                <w:sz w:val="22"/>
                <w:szCs w:val="22"/>
              </w:rPr>
              <w:t>1</w:t>
            </w:r>
          </w:p>
        </w:tc>
        <w:tc>
          <w:tcPr>
            <w:tcW w:w="1559" w:type="dxa"/>
            <w:vMerge/>
            <w:tcBorders>
              <w:left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p>
        </w:tc>
        <w:tc>
          <w:tcPr>
            <w:tcW w:w="2977"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r w:rsidRPr="003F7F9F">
              <w:rPr>
                <w:rFonts w:ascii="等线" w:eastAsia="等线" w:hint="eastAsia"/>
                <w:sz w:val="22"/>
                <w:szCs w:val="22"/>
              </w:rPr>
              <w:t>设计类专业优先</w:t>
            </w:r>
          </w:p>
        </w:tc>
        <w:tc>
          <w:tcPr>
            <w:tcW w:w="2126" w:type="dxa"/>
            <w:vMerge/>
            <w:tcBorders>
              <w:left w:val="single" w:sz="6" w:space="0" w:color="auto"/>
              <w:right w:val="thickThinSmallGap" w:sz="18" w:space="0" w:color="auto"/>
            </w:tcBorders>
            <w:vAlign w:val="center"/>
          </w:tcPr>
          <w:p w:rsidR="00D73053" w:rsidRPr="003F7F9F" w:rsidRDefault="00D73053" w:rsidP="00D73053">
            <w:pPr>
              <w:widowControl/>
              <w:jc w:val="center"/>
              <w:rPr>
                <w:rFonts w:ascii="宋体" w:hAnsi="宋体" w:cs="宋体"/>
                <w:b/>
                <w:kern w:val="0"/>
                <w:sz w:val="24"/>
              </w:rPr>
            </w:pPr>
          </w:p>
        </w:tc>
      </w:tr>
      <w:tr w:rsidR="003F7F9F" w:rsidRPr="003F7F9F" w:rsidTr="00D73053">
        <w:trPr>
          <w:trHeight w:val="484"/>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r w:rsidRPr="003F7F9F">
              <w:rPr>
                <w:rFonts w:ascii="等线" w:eastAsia="等线" w:hint="eastAsia"/>
                <w:sz w:val="22"/>
                <w:szCs w:val="22"/>
              </w:rPr>
              <w:t>互联网运营助理</w:t>
            </w:r>
          </w:p>
        </w:tc>
        <w:tc>
          <w:tcPr>
            <w:tcW w:w="850"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r w:rsidRPr="003F7F9F">
              <w:rPr>
                <w:rFonts w:ascii="等线" w:eastAsia="等线" w:hint="eastAsia"/>
                <w:sz w:val="22"/>
                <w:szCs w:val="22"/>
              </w:rPr>
              <w:t>2</w:t>
            </w:r>
          </w:p>
        </w:tc>
        <w:tc>
          <w:tcPr>
            <w:tcW w:w="1559" w:type="dxa"/>
            <w:vMerge/>
            <w:tcBorders>
              <w:left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p>
        </w:tc>
        <w:tc>
          <w:tcPr>
            <w:tcW w:w="2977"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r w:rsidRPr="003F7F9F">
              <w:rPr>
                <w:rFonts w:ascii="等线" w:eastAsia="等线" w:hint="eastAsia"/>
                <w:sz w:val="22"/>
                <w:szCs w:val="22"/>
              </w:rPr>
              <w:t>营销传播、新闻类专业优先</w:t>
            </w:r>
          </w:p>
        </w:tc>
        <w:tc>
          <w:tcPr>
            <w:tcW w:w="2126" w:type="dxa"/>
            <w:vMerge/>
            <w:tcBorders>
              <w:left w:val="single" w:sz="6" w:space="0" w:color="auto"/>
              <w:right w:val="thickThinSmallGap" w:sz="18" w:space="0" w:color="auto"/>
            </w:tcBorders>
            <w:vAlign w:val="center"/>
          </w:tcPr>
          <w:p w:rsidR="00D73053" w:rsidRPr="003F7F9F" w:rsidRDefault="00D73053" w:rsidP="00D73053">
            <w:pPr>
              <w:widowControl/>
              <w:jc w:val="center"/>
              <w:rPr>
                <w:rFonts w:ascii="宋体" w:hAnsi="宋体" w:cs="宋体"/>
                <w:b/>
                <w:kern w:val="0"/>
                <w:sz w:val="24"/>
              </w:rPr>
            </w:pPr>
          </w:p>
        </w:tc>
      </w:tr>
      <w:tr w:rsidR="003F7F9F" w:rsidRPr="003F7F9F" w:rsidTr="00D73053">
        <w:trPr>
          <w:trHeight w:val="484"/>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r w:rsidRPr="003F7F9F">
              <w:rPr>
                <w:rFonts w:ascii="等线" w:eastAsia="等线" w:hint="eastAsia"/>
                <w:sz w:val="22"/>
                <w:szCs w:val="22"/>
              </w:rPr>
              <w:t>UI设计师助理</w:t>
            </w:r>
          </w:p>
        </w:tc>
        <w:tc>
          <w:tcPr>
            <w:tcW w:w="850"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r w:rsidRPr="003F7F9F">
              <w:rPr>
                <w:rFonts w:ascii="等线" w:eastAsia="等线" w:hint="eastAsia"/>
                <w:sz w:val="22"/>
                <w:szCs w:val="22"/>
              </w:rPr>
              <w:t>1</w:t>
            </w:r>
          </w:p>
        </w:tc>
        <w:tc>
          <w:tcPr>
            <w:tcW w:w="1559" w:type="dxa"/>
            <w:vMerge/>
            <w:tcBorders>
              <w:left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p>
        </w:tc>
        <w:tc>
          <w:tcPr>
            <w:tcW w:w="2977"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r w:rsidRPr="003F7F9F">
              <w:rPr>
                <w:rFonts w:ascii="等线" w:eastAsia="等线" w:hint="eastAsia"/>
                <w:sz w:val="22"/>
                <w:szCs w:val="22"/>
              </w:rPr>
              <w:t>美术或设计专业优先</w:t>
            </w:r>
          </w:p>
        </w:tc>
        <w:tc>
          <w:tcPr>
            <w:tcW w:w="2126" w:type="dxa"/>
            <w:vMerge/>
            <w:tcBorders>
              <w:left w:val="single" w:sz="6" w:space="0" w:color="auto"/>
              <w:right w:val="thickThinSmallGap" w:sz="18" w:space="0" w:color="auto"/>
            </w:tcBorders>
            <w:vAlign w:val="center"/>
          </w:tcPr>
          <w:p w:rsidR="00D73053" w:rsidRPr="003F7F9F" w:rsidRDefault="00D73053" w:rsidP="00D73053">
            <w:pPr>
              <w:widowControl/>
              <w:jc w:val="center"/>
              <w:rPr>
                <w:rFonts w:ascii="宋体" w:hAnsi="宋体" w:cs="宋体"/>
                <w:b/>
                <w:kern w:val="0"/>
                <w:sz w:val="24"/>
              </w:rPr>
            </w:pPr>
          </w:p>
        </w:tc>
      </w:tr>
      <w:tr w:rsidR="00D73053" w:rsidRPr="003F7F9F" w:rsidTr="00D73053">
        <w:trPr>
          <w:trHeight w:val="484"/>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r w:rsidRPr="003F7F9F">
              <w:rPr>
                <w:rFonts w:ascii="等线" w:eastAsia="等线" w:hint="eastAsia"/>
                <w:sz w:val="22"/>
                <w:szCs w:val="22"/>
              </w:rPr>
              <w:lastRenderedPageBreak/>
              <w:t>歌手运营助理</w:t>
            </w:r>
          </w:p>
        </w:tc>
        <w:tc>
          <w:tcPr>
            <w:tcW w:w="850"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r w:rsidRPr="003F7F9F">
              <w:rPr>
                <w:rFonts w:ascii="等线" w:eastAsia="等线" w:hint="eastAsia"/>
                <w:sz w:val="22"/>
                <w:szCs w:val="22"/>
              </w:rPr>
              <w:t>1</w:t>
            </w:r>
          </w:p>
        </w:tc>
        <w:tc>
          <w:tcPr>
            <w:tcW w:w="1559" w:type="dxa"/>
            <w:vMerge/>
            <w:tcBorders>
              <w:left w:val="single" w:sz="6" w:space="0" w:color="auto"/>
              <w:bottom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p>
        </w:tc>
        <w:tc>
          <w:tcPr>
            <w:tcW w:w="2977"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jc w:val="center"/>
              <w:rPr>
                <w:rFonts w:ascii="等线" w:eastAsia="等线" w:hAnsi="宋体" w:cs="宋体"/>
                <w:sz w:val="22"/>
                <w:szCs w:val="22"/>
              </w:rPr>
            </w:pPr>
            <w:r w:rsidRPr="003F7F9F">
              <w:rPr>
                <w:rFonts w:ascii="等线" w:eastAsia="等线" w:hint="eastAsia"/>
                <w:sz w:val="22"/>
                <w:szCs w:val="22"/>
              </w:rPr>
              <w:t>无</w:t>
            </w:r>
          </w:p>
        </w:tc>
        <w:tc>
          <w:tcPr>
            <w:tcW w:w="2126" w:type="dxa"/>
            <w:vMerge/>
            <w:tcBorders>
              <w:left w:val="single" w:sz="6" w:space="0" w:color="auto"/>
              <w:bottom w:val="single" w:sz="6" w:space="0" w:color="auto"/>
              <w:right w:val="thickThinSmallGap" w:sz="18" w:space="0" w:color="auto"/>
            </w:tcBorders>
            <w:vAlign w:val="center"/>
          </w:tcPr>
          <w:p w:rsidR="00D73053" w:rsidRPr="003F7F9F" w:rsidRDefault="00D73053" w:rsidP="00D73053">
            <w:pPr>
              <w:widowControl/>
              <w:jc w:val="center"/>
              <w:rPr>
                <w:rFonts w:ascii="宋体" w:hAnsi="宋体" w:cs="宋体"/>
                <w:b/>
                <w:kern w:val="0"/>
                <w:sz w:val="24"/>
              </w:rPr>
            </w:pPr>
          </w:p>
        </w:tc>
      </w:tr>
    </w:tbl>
    <w:p w:rsidR="00D73053" w:rsidRPr="003F7F9F" w:rsidRDefault="00D73053"/>
    <w:p w:rsidR="00D73053" w:rsidRPr="003F7F9F" w:rsidRDefault="00D73053">
      <w:pPr>
        <w:widowControl/>
        <w:jc w:val="left"/>
      </w:pPr>
      <w:r w:rsidRPr="003F7F9F">
        <w:br w:type="page"/>
      </w:r>
    </w:p>
    <w:p w:rsidR="00D73053" w:rsidRPr="003F7F9F" w:rsidRDefault="00D73053" w:rsidP="00252B68">
      <w:pPr>
        <w:pStyle w:val="1"/>
        <w:spacing w:before="0" w:after="0"/>
        <w:jc w:val="center"/>
        <w:rPr>
          <w:b w:val="0"/>
          <w:bCs w:val="0"/>
          <w:sz w:val="36"/>
          <w:shd w:val="pct10" w:color="auto" w:fill="FFFFFF"/>
        </w:rPr>
      </w:pPr>
      <w:bookmarkStart w:id="41" w:name="_Toc514766021"/>
      <w:r w:rsidRPr="003F7F9F">
        <w:rPr>
          <w:rFonts w:hint="eastAsia"/>
          <w:b w:val="0"/>
          <w:bCs w:val="0"/>
          <w:sz w:val="36"/>
          <w:shd w:val="pct10" w:color="auto" w:fill="FFFFFF"/>
        </w:rPr>
        <w:lastRenderedPageBreak/>
        <w:t>36</w:t>
      </w:r>
      <w:r w:rsidRPr="003F7F9F">
        <w:rPr>
          <w:rFonts w:hint="eastAsia"/>
          <w:b w:val="0"/>
          <w:bCs w:val="0"/>
          <w:sz w:val="36"/>
          <w:shd w:val="pct10" w:color="auto" w:fill="FFFFFF"/>
        </w:rPr>
        <w:t>成都卡莱博尔信息技术股份有限公司</w:t>
      </w:r>
      <w:bookmarkEnd w:id="41"/>
    </w:p>
    <w:tbl>
      <w:tblPr>
        <w:tblpPr w:leftFromText="180" w:rightFromText="180" w:vertAnchor="text" w:horzAnchor="margin" w:tblpY="111"/>
        <w:tblW w:w="9747"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2235"/>
        <w:gridCol w:w="850"/>
        <w:gridCol w:w="1453"/>
        <w:gridCol w:w="2580"/>
        <w:gridCol w:w="1245"/>
        <w:gridCol w:w="1384"/>
      </w:tblGrid>
      <w:tr w:rsidR="003F7F9F" w:rsidRPr="003F7F9F" w:rsidTr="00D73053">
        <w:trPr>
          <w:trHeight w:val="2334"/>
        </w:trPr>
        <w:tc>
          <w:tcPr>
            <w:tcW w:w="9747" w:type="dxa"/>
            <w:gridSpan w:val="6"/>
            <w:tcBorders>
              <w:top w:val="thinThickSmallGap" w:sz="18" w:space="0" w:color="auto"/>
              <w:left w:val="thinThickSmallGap" w:sz="18" w:space="0" w:color="auto"/>
              <w:bottom w:val="single" w:sz="6" w:space="0" w:color="auto"/>
              <w:right w:val="thickThinSmallGap" w:sz="18" w:space="0" w:color="auto"/>
            </w:tcBorders>
          </w:tcPr>
          <w:p w:rsidR="00D73053" w:rsidRPr="003F7F9F" w:rsidRDefault="00D73053" w:rsidP="00D73053">
            <w:pPr>
              <w:rPr>
                <w:rFonts w:eastAsia="黑体"/>
                <w:b/>
                <w:bCs/>
                <w:sz w:val="24"/>
              </w:rPr>
            </w:pPr>
            <w:r w:rsidRPr="003F7F9F">
              <w:rPr>
                <w:rFonts w:eastAsia="黑体" w:hint="eastAsia"/>
                <w:b/>
                <w:bCs/>
                <w:sz w:val="24"/>
              </w:rPr>
              <w:t>公司简介</w:t>
            </w:r>
            <w:r w:rsidRPr="003F7F9F">
              <w:rPr>
                <w:rFonts w:eastAsia="黑体" w:hint="eastAsia"/>
                <w:b/>
                <w:bCs/>
                <w:sz w:val="24"/>
              </w:rPr>
              <w:t>:</w:t>
            </w:r>
          </w:p>
          <w:p w:rsidR="00D73053" w:rsidRPr="003F7F9F" w:rsidRDefault="00D73053" w:rsidP="00D73053">
            <w:pPr>
              <w:ind w:firstLineChars="200" w:firstLine="480"/>
              <w:rPr>
                <w:rFonts w:asciiTheme="minorEastAsia" w:hAnsiTheme="minorEastAsia" w:cstheme="minorEastAsia"/>
                <w:sz w:val="24"/>
              </w:rPr>
            </w:pPr>
            <w:r w:rsidRPr="003F7F9F">
              <w:rPr>
                <w:rFonts w:asciiTheme="minorEastAsia" w:eastAsiaTheme="minorEastAsia" w:hAnsiTheme="minorEastAsia" w:cstheme="minorEastAsia" w:hint="eastAsia"/>
                <w:sz w:val="24"/>
              </w:rPr>
              <w:t>成都卡莱博尔信息技术股份有限公司（简称卡莱博尔）是一家以“大数据、移动智能和认知计算”技术为核心的高新技术企业，我们致力于成为中国高端装备产业大数据应用的产品和服务提供商，主要为国防军工、民用航空、轨道交通、先进船舶、电力装备等装备行业，提供基于装备运行全生命周期的故障预测与健康管理相关的大数据技术支撑和运营服务。</w:t>
            </w:r>
          </w:p>
          <w:p w:rsidR="00D73053" w:rsidRPr="003F7F9F" w:rsidRDefault="00D73053" w:rsidP="00D73053">
            <w:pPr>
              <w:ind w:firstLineChars="200" w:firstLine="480"/>
              <w:rPr>
                <w:rFonts w:eastAsia="黑体"/>
                <w:b/>
                <w:bCs/>
                <w:sz w:val="24"/>
              </w:rPr>
            </w:pPr>
            <w:r w:rsidRPr="003F7F9F">
              <w:rPr>
                <w:rFonts w:asciiTheme="minorEastAsia" w:eastAsiaTheme="minorEastAsia" w:hAnsiTheme="minorEastAsia" w:cstheme="minorEastAsia" w:hint="eastAsia"/>
                <w:sz w:val="24"/>
              </w:rPr>
              <w:t>我们的战略定位是聚焦中国高端装备产业的数据知识应用，我们致力于以大数据技术为核心，面向高端装备各相关用户提供技术支持和数据运营服务，我们通过整合高端装备工业的价值链资源，为各装备行业用户方打造“统一、联合、安全”的端对端数据服务平台，搭建“大数据中心”，通过大数据技术的分析与应用，让装备共享数据价值。</w:t>
            </w:r>
          </w:p>
        </w:tc>
      </w:tr>
      <w:tr w:rsidR="003F7F9F" w:rsidRPr="003F7F9F" w:rsidTr="00D73053">
        <w:trPr>
          <w:trHeight w:val="443"/>
        </w:trPr>
        <w:tc>
          <w:tcPr>
            <w:tcW w:w="2235"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D7305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303" w:type="dxa"/>
            <w:gridSpan w:val="2"/>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widowControl/>
              <w:jc w:val="center"/>
              <w:rPr>
                <w:rFonts w:ascii="宋体" w:hAnsi="宋体" w:cs="宋体"/>
                <w:b/>
                <w:kern w:val="0"/>
                <w:sz w:val="24"/>
              </w:rPr>
            </w:pPr>
            <w:r w:rsidRPr="003F7F9F">
              <w:rPr>
                <w:rFonts w:ascii="微软雅黑" w:eastAsia="微软雅黑" w:hAnsi="微软雅黑" w:cs="微软雅黑"/>
                <w:sz w:val="19"/>
                <w:szCs w:val="19"/>
                <w:shd w:val="clear" w:color="auto" w:fill="FFFFFF"/>
              </w:rPr>
              <w:t>hr@cdcalabar.com</w:t>
            </w:r>
          </w:p>
        </w:tc>
        <w:tc>
          <w:tcPr>
            <w:tcW w:w="2580"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629" w:type="dxa"/>
            <w:gridSpan w:val="2"/>
            <w:tcBorders>
              <w:top w:val="single" w:sz="4" w:space="0" w:color="4F81BD"/>
              <w:left w:val="single" w:sz="6" w:space="0" w:color="auto"/>
              <w:bottom w:val="single" w:sz="6" w:space="0" w:color="auto"/>
              <w:right w:val="thickThinSmallGap" w:sz="18" w:space="0" w:color="auto"/>
            </w:tcBorders>
            <w:vAlign w:val="center"/>
          </w:tcPr>
          <w:p w:rsidR="00D73053" w:rsidRPr="003F7F9F" w:rsidRDefault="00D73053" w:rsidP="00D73053">
            <w:pPr>
              <w:widowControl/>
              <w:jc w:val="center"/>
              <w:rPr>
                <w:rFonts w:ascii="宋体" w:hAnsi="宋体" w:cs="宋体"/>
                <w:b/>
                <w:kern w:val="0"/>
                <w:sz w:val="24"/>
              </w:rPr>
            </w:pPr>
          </w:p>
        </w:tc>
      </w:tr>
      <w:tr w:rsidR="003F7F9F" w:rsidRPr="003F7F9F" w:rsidTr="00D73053">
        <w:trPr>
          <w:trHeight w:val="443"/>
        </w:trPr>
        <w:tc>
          <w:tcPr>
            <w:tcW w:w="2235"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D73053">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jc w:val="center"/>
              <w:rPr>
                <w:rFonts w:eastAsia="黑体"/>
                <w:b/>
                <w:bCs/>
                <w:sz w:val="24"/>
              </w:rPr>
            </w:pPr>
            <w:r w:rsidRPr="003F7F9F">
              <w:rPr>
                <w:rFonts w:eastAsia="黑体" w:hint="eastAsia"/>
                <w:b/>
                <w:bCs/>
                <w:sz w:val="24"/>
              </w:rPr>
              <w:t>招聘人数</w:t>
            </w:r>
          </w:p>
        </w:tc>
        <w:tc>
          <w:tcPr>
            <w:tcW w:w="1453"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jc w:val="center"/>
              <w:rPr>
                <w:rFonts w:eastAsia="黑体"/>
                <w:b/>
                <w:bCs/>
                <w:sz w:val="24"/>
              </w:rPr>
            </w:pPr>
            <w:r w:rsidRPr="003F7F9F">
              <w:rPr>
                <w:rFonts w:eastAsia="黑体" w:hint="eastAsia"/>
                <w:b/>
                <w:bCs/>
                <w:sz w:val="24"/>
              </w:rPr>
              <w:t>学历要求</w:t>
            </w:r>
          </w:p>
        </w:tc>
        <w:tc>
          <w:tcPr>
            <w:tcW w:w="2580"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jc w:val="center"/>
              <w:rPr>
                <w:rFonts w:eastAsia="黑体"/>
                <w:b/>
                <w:bCs/>
                <w:sz w:val="24"/>
              </w:rPr>
            </w:pPr>
            <w:r w:rsidRPr="003F7F9F">
              <w:rPr>
                <w:rFonts w:eastAsia="黑体" w:hint="eastAsia"/>
                <w:b/>
                <w:bCs/>
                <w:sz w:val="24"/>
              </w:rPr>
              <w:t>招聘专业</w:t>
            </w:r>
          </w:p>
        </w:tc>
        <w:tc>
          <w:tcPr>
            <w:tcW w:w="1245" w:type="dxa"/>
            <w:tcBorders>
              <w:top w:val="single" w:sz="4" w:space="0" w:color="4F81BD"/>
              <w:left w:val="single" w:sz="6" w:space="0" w:color="auto"/>
              <w:bottom w:val="single" w:sz="6" w:space="0" w:color="auto"/>
              <w:right w:val="single" w:sz="4" w:space="0" w:color="auto"/>
            </w:tcBorders>
            <w:vAlign w:val="center"/>
          </w:tcPr>
          <w:p w:rsidR="00D73053" w:rsidRPr="003F7F9F" w:rsidRDefault="00D73053" w:rsidP="00D73053">
            <w:pPr>
              <w:jc w:val="center"/>
              <w:rPr>
                <w:rFonts w:eastAsia="黑体"/>
                <w:b/>
                <w:bCs/>
                <w:sz w:val="24"/>
              </w:rPr>
            </w:pPr>
            <w:r w:rsidRPr="003F7F9F">
              <w:rPr>
                <w:rFonts w:eastAsia="黑体" w:hint="eastAsia"/>
                <w:b/>
                <w:bCs/>
                <w:sz w:val="24"/>
              </w:rPr>
              <w:t>工作地点</w:t>
            </w:r>
          </w:p>
        </w:tc>
        <w:tc>
          <w:tcPr>
            <w:tcW w:w="1384" w:type="dxa"/>
            <w:tcBorders>
              <w:top w:val="single" w:sz="6" w:space="0" w:color="auto"/>
              <w:left w:val="single" w:sz="4" w:space="0" w:color="auto"/>
              <w:bottom w:val="single" w:sz="6" w:space="0" w:color="auto"/>
              <w:right w:val="thickThinSmallGap" w:sz="18" w:space="0" w:color="auto"/>
            </w:tcBorders>
            <w:vAlign w:val="center"/>
          </w:tcPr>
          <w:p w:rsidR="00D73053" w:rsidRPr="003F7F9F" w:rsidRDefault="00D73053" w:rsidP="00D73053">
            <w:pPr>
              <w:jc w:val="center"/>
              <w:rPr>
                <w:rFonts w:eastAsia="黑体"/>
                <w:b/>
                <w:bCs/>
                <w:sz w:val="24"/>
              </w:rPr>
            </w:pPr>
            <w:r w:rsidRPr="003F7F9F">
              <w:rPr>
                <w:rFonts w:eastAsia="黑体" w:hint="eastAsia"/>
                <w:b/>
                <w:bCs/>
                <w:sz w:val="24"/>
              </w:rPr>
              <w:t>其他要求</w:t>
            </w:r>
          </w:p>
        </w:tc>
      </w:tr>
      <w:tr w:rsidR="003F7F9F" w:rsidRPr="003F7F9F" w:rsidTr="00D73053">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D73053">
            <w:pPr>
              <w:widowControl/>
              <w:jc w:val="center"/>
              <w:rPr>
                <w:rFonts w:ascii="宋体" w:hAnsi="宋体" w:cs="宋体"/>
                <w:bCs/>
                <w:kern w:val="0"/>
                <w:sz w:val="24"/>
              </w:rPr>
            </w:pPr>
            <w:r w:rsidRPr="003F7F9F">
              <w:rPr>
                <w:rFonts w:ascii="宋体" w:hAnsi="宋体" w:cs="宋体" w:hint="eastAsia"/>
                <w:bCs/>
                <w:kern w:val="0"/>
                <w:sz w:val="24"/>
              </w:rPr>
              <w:t>售前工程师</w:t>
            </w:r>
          </w:p>
        </w:tc>
        <w:tc>
          <w:tcPr>
            <w:tcW w:w="850"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widowControl/>
              <w:jc w:val="center"/>
              <w:rPr>
                <w:rFonts w:ascii="宋体" w:hAnsi="宋体" w:cs="宋体"/>
                <w:bCs/>
                <w:kern w:val="0"/>
                <w:sz w:val="24"/>
              </w:rPr>
            </w:pPr>
            <w:r w:rsidRPr="003F7F9F">
              <w:rPr>
                <w:rFonts w:ascii="宋体" w:hAnsi="宋体" w:cs="宋体" w:hint="eastAsia"/>
                <w:bCs/>
                <w:kern w:val="0"/>
                <w:sz w:val="24"/>
              </w:rPr>
              <w:t>2</w:t>
            </w:r>
          </w:p>
        </w:tc>
        <w:tc>
          <w:tcPr>
            <w:tcW w:w="1453"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widowControl/>
              <w:jc w:val="center"/>
              <w:rPr>
                <w:rFonts w:ascii="宋体" w:hAnsi="宋体" w:cs="宋体"/>
                <w:bCs/>
                <w:kern w:val="0"/>
                <w:sz w:val="24"/>
              </w:rPr>
            </w:pPr>
            <w:r w:rsidRPr="003F7F9F">
              <w:rPr>
                <w:rFonts w:ascii="宋体" w:hAnsi="宋体" w:cs="宋体" w:hint="eastAsia"/>
                <w:bCs/>
                <w:kern w:val="0"/>
                <w:sz w:val="24"/>
              </w:rPr>
              <w:t>本科</w:t>
            </w:r>
          </w:p>
        </w:tc>
        <w:tc>
          <w:tcPr>
            <w:tcW w:w="2580"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widowControl/>
              <w:jc w:val="center"/>
              <w:rPr>
                <w:rFonts w:ascii="宋体" w:hAnsi="宋体" w:cs="宋体"/>
                <w:bCs/>
                <w:kern w:val="0"/>
                <w:sz w:val="24"/>
              </w:rPr>
            </w:pPr>
            <w:r w:rsidRPr="003F7F9F">
              <w:rPr>
                <w:rFonts w:ascii="宋体" w:hAnsi="宋体" w:cs="宋体" w:hint="eastAsia"/>
                <w:bCs/>
                <w:kern w:val="0"/>
                <w:sz w:val="24"/>
              </w:rPr>
              <w:t>计算机相关专业</w:t>
            </w:r>
          </w:p>
        </w:tc>
        <w:tc>
          <w:tcPr>
            <w:tcW w:w="1245" w:type="dxa"/>
            <w:tcBorders>
              <w:top w:val="single" w:sz="6" w:space="0" w:color="auto"/>
              <w:left w:val="single" w:sz="6" w:space="0" w:color="auto"/>
              <w:bottom w:val="single" w:sz="6" w:space="0" w:color="auto"/>
              <w:right w:val="single" w:sz="4" w:space="0" w:color="auto"/>
            </w:tcBorders>
            <w:vAlign w:val="center"/>
          </w:tcPr>
          <w:p w:rsidR="00D73053" w:rsidRPr="003F7F9F" w:rsidRDefault="00D73053" w:rsidP="00D73053">
            <w:pPr>
              <w:widowControl/>
              <w:jc w:val="center"/>
              <w:rPr>
                <w:rFonts w:ascii="宋体" w:hAnsi="宋体" w:cs="宋体"/>
                <w:bCs/>
                <w:kern w:val="0"/>
                <w:sz w:val="24"/>
              </w:rPr>
            </w:pPr>
            <w:r w:rsidRPr="003F7F9F">
              <w:rPr>
                <w:rFonts w:ascii="宋体" w:hAnsi="宋体" w:cs="宋体" w:hint="eastAsia"/>
                <w:bCs/>
                <w:kern w:val="0"/>
                <w:sz w:val="24"/>
              </w:rPr>
              <w:t>成都</w:t>
            </w:r>
          </w:p>
        </w:tc>
        <w:tc>
          <w:tcPr>
            <w:tcW w:w="1384" w:type="dxa"/>
            <w:tcBorders>
              <w:top w:val="single" w:sz="6" w:space="0" w:color="auto"/>
              <w:left w:val="single" w:sz="4" w:space="0" w:color="auto"/>
              <w:bottom w:val="single" w:sz="6" w:space="0" w:color="auto"/>
              <w:right w:val="thickThinSmallGap" w:sz="18" w:space="0" w:color="auto"/>
            </w:tcBorders>
            <w:vAlign w:val="center"/>
          </w:tcPr>
          <w:p w:rsidR="00D73053" w:rsidRPr="003F7F9F" w:rsidRDefault="00D73053" w:rsidP="00D73053">
            <w:pPr>
              <w:widowControl/>
              <w:jc w:val="center"/>
              <w:rPr>
                <w:rFonts w:ascii="宋体" w:hAnsi="宋体" w:cs="宋体"/>
                <w:b/>
                <w:kern w:val="0"/>
                <w:sz w:val="24"/>
              </w:rPr>
            </w:pPr>
          </w:p>
        </w:tc>
      </w:tr>
      <w:tr w:rsidR="003F7F9F" w:rsidRPr="003F7F9F" w:rsidTr="00D73053">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D73053">
            <w:pPr>
              <w:widowControl/>
              <w:jc w:val="center"/>
              <w:rPr>
                <w:rFonts w:ascii="宋体" w:hAnsi="宋体" w:cs="宋体"/>
                <w:bCs/>
                <w:kern w:val="0"/>
                <w:sz w:val="24"/>
              </w:rPr>
            </w:pPr>
            <w:r w:rsidRPr="003F7F9F">
              <w:rPr>
                <w:rFonts w:ascii="宋体" w:hAnsi="宋体" w:cs="宋体" w:hint="eastAsia"/>
                <w:bCs/>
                <w:kern w:val="0"/>
                <w:sz w:val="24"/>
              </w:rPr>
              <w:t>算法工程师</w:t>
            </w:r>
          </w:p>
        </w:tc>
        <w:tc>
          <w:tcPr>
            <w:tcW w:w="850"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widowControl/>
              <w:jc w:val="center"/>
              <w:rPr>
                <w:rFonts w:ascii="宋体" w:hAnsi="宋体" w:cs="宋体"/>
                <w:bCs/>
                <w:kern w:val="0"/>
                <w:sz w:val="24"/>
              </w:rPr>
            </w:pPr>
            <w:r w:rsidRPr="003F7F9F">
              <w:rPr>
                <w:rFonts w:ascii="宋体" w:hAnsi="宋体" w:cs="宋体" w:hint="eastAsia"/>
                <w:bCs/>
                <w:kern w:val="0"/>
                <w:sz w:val="24"/>
              </w:rPr>
              <w:t>2</w:t>
            </w:r>
          </w:p>
        </w:tc>
        <w:tc>
          <w:tcPr>
            <w:tcW w:w="1453"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widowControl/>
              <w:jc w:val="center"/>
              <w:rPr>
                <w:rFonts w:ascii="宋体" w:hAnsi="宋体" w:cs="宋体"/>
                <w:bCs/>
                <w:kern w:val="0"/>
                <w:sz w:val="24"/>
              </w:rPr>
            </w:pPr>
            <w:r w:rsidRPr="003F7F9F">
              <w:rPr>
                <w:rFonts w:ascii="宋体" w:hAnsi="宋体" w:cs="宋体" w:hint="eastAsia"/>
                <w:bCs/>
                <w:kern w:val="0"/>
                <w:sz w:val="24"/>
              </w:rPr>
              <w:t>本科</w:t>
            </w:r>
          </w:p>
        </w:tc>
        <w:tc>
          <w:tcPr>
            <w:tcW w:w="2580"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widowControl/>
              <w:jc w:val="center"/>
              <w:rPr>
                <w:rFonts w:ascii="宋体" w:hAnsi="宋体" w:cs="宋体"/>
                <w:bCs/>
                <w:kern w:val="0"/>
                <w:sz w:val="24"/>
              </w:rPr>
            </w:pPr>
            <w:r w:rsidRPr="003F7F9F">
              <w:rPr>
                <w:rFonts w:ascii="宋体" w:hAnsi="宋体" w:cs="宋体" w:hint="eastAsia"/>
                <w:bCs/>
                <w:kern w:val="0"/>
                <w:sz w:val="24"/>
              </w:rPr>
              <w:t>计算机、数学相关专业</w:t>
            </w:r>
          </w:p>
        </w:tc>
        <w:tc>
          <w:tcPr>
            <w:tcW w:w="1245" w:type="dxa"/>
            <w:tcBorders>
              <w:top w:val="single" w:sz="6" w:space="0" w:color="auto"/>
              <w:left w:val="single" w:sz="6" w:space="0" w:color="auto"/>
              <w:bottom w:val="single" w:sz="6" w:space="0" w:color="auto"/>
              <w:right w:val="single" w:sz="4" w:space="0" w:color="auto"/>
            </w:tcBorders>
            <w:vAlign w:val="center"/>
          </w:tcPr>
          <w:p w:rsidR="00D73053" w:rsidRPr="003F7F9F" w:rsidRDefault="00D73053" w:rsidP="00D73053">
            <w:pPr>
              <w:widowControl/>
              <w:jc w:val="center"/>
              <w:rPr>
                <w:rFonts w:ascii="宋体" w:hAnsi="宋体" w:cs="宋体"/>
                <w:bCs/>
                <w:kern w:val="0"/>
                <w:sz w:val="24"/>
              </w:rPr>
            </w:pPr>
            <w:r w:rsidRPr="003F7F9F">
              <w:rPr>
                <w:rFonts w:ascii="宋体" w:hAnsi="宋体" w:cs="宋体" w:hint="eastAsia"/>
                <w:bCs/>
                <w:kern w:val="0"/>
                <w:sz w:val="24"/>
              </w:rPr>
              <w:t>成都</w:t>
            </w:r>
          </w:p>
        </w:tc>
        <w:tc>
          <w:tcPr>
            <w:tcW w:w="1384" w:type="dxa"/>
            <w:tcBorders>
              <w:top w:val="single" w:sz="6" w:space="0" w:color="auto"/>
              <w:left w:val="single" w:sz="4" w:space="0" w:color="auto"/>
              <w:bottom w:val="single" w:sz="6" w:space="0" w:color="auto"/>
              <w:right w:val="thickThinSmallGap" w:sz="18" w:space="0" w:color="auto"/>
            </w:tcBorders>
            <w:vAlign w:val="center"/>
          </w:tcPr>
          <w:p w:rsidR="00D73053" w:rsidRPr="003F7F9F" w:rsidRDefault="00D73053" w:rsidP="00D73053">
            <w:pPr>
              <w:widowControl/>
              <w:jc w:val="center"/>
              <w:rPr>
                <w:rFonts w:ascii="宋体" w:hAnsi="宋体" w:cs="宋体"/>
                <w:b/>
                <w:kern w:val="0"/>
                <w:sz w:val="24"/>
              </w:rPr>
            </w:pPr>
          </w:p>
        </w:tc>
      </w:tr>
      <w:tr w:rsidR="003F7F9F" w:rsidRPr="003F7F9F" w:rsidTr="00D73053">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D73053">
            <w:pPr>
              <w:widowControl/>
              <w:jc w:val="center"/>
              <w:rPr>
                <w:rFonts w:ascii="宋体" w:hAnsi="宋体" w:cs="宋体"/>
                <w:bCs/>
                <w:kern w:val="0"/>
                <w:sz w:val="24"/>
              </w:rPr>
            </w:pPr>
            <w:r w:rsidRPr="003F7F9F">
              <w:rPr>
                <w:rFonts w:ascii="宋体" w:hAnsi="宋体" w:cs="宋体" w:hint="eastAsia"/>
                <w:bCs/>
                <w:kern w:val="0"/>
                <w:sz w:val="24"/>
              </w:rPr>
              <w:t>大数据工程师</w:t>
            </w:r>
          </w:p>
        </w:tc>
        <w:tc>
          <w:tcPr>
            <w:tcW w:w="850"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widowControl/>
              <w:jc w:val="center"/>
              <w:rPr>
                <w:rFonts w:ascii="宋体" w:hAnsi="宋体" w:cs="宋体"/>
                <w:bCs/>
                <w:kern w:val="0"/>
                <w:sz w:val="24"/>
              </w:rPr>
            </w:pPr>
            <w:r w:rsidRPr="003F7F9F">
              <w:rPr>
                <w:rFonts w:ascii="宋体" w:hAnsi="宋体" w:cs="宋体" w:hint="eastAsia"/>
                <w:bCs/>
                <w:kern w:val="0"/>
                <w:sz w:val="24"/>
              </w:rPr>
              <w:t>3</w:t>
            </w:r>
          </w:p>
        </w:tc>
        <w:tc>
          <w:tcPr>
            <w:tcW w:w="1453"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widowControl/>
              <w:jc w:val="center"/>
              <w:rPr>
                <w:rFonts w:ascii="宋体" w:hAnsi="宋体" w:cs="宋体"/>
                <w:bCs/>
                <w:kern w:val="0"/>
                <w:sz w:val="24"/>
              </w:rPr>
            </w:pPr>
            <w:r w:rsidRPr="003F7F9F">
              <w:rPr>
                <w:rFonts w:ascii="宋体" w:hAnsi="宋体" w:cs="宋体" w:hint="eastAsia"/>
                <w:bCs/>
                <w:kern w:val="0"/>
                <w:sz w:val="24"/>
              </w:rPr>
              <w:t>本科</w:t>
            </w:r>
          </w:p>
        </w:tc>
        <w:tc>
          <w:tcPr>
            <w:tcW w:w="2580"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widowControl/>
              <w:jc w:val="center"/>
              <w:rPr>
                <w:rFonts w:ascii="宋体" w:hAnsi="宋体" w:cs="宋体"/>
                <w:bCs/>
                <w:kern w:val="0"/>
                <w:sz w:val="24"/>
              </w:rPr>
            </w:pPr>
            <w:r w:rsidRPr="003F7F9F">
              <w:rPr>
                <w:rFonts w:ascii="宋体" w:hAnsi="宋体" w:cs="宋体" w:hint="eastAsia"/>
                <w:bCs/>
                <w:kern w:val="0"/>
                <w:sz w:val="24"/>
              </w:rPr>
              <w:t>计算机相关专业</w:t>
            </w:r>
          </w:p>
        </w:tc>
        <w:tc>
          <w:tcPr>
            <w:tcW w:w="1245" w:type="dxa"/>
            <w:tcBorders>
              <w:top w:val="single" w:sz="6" w:space="0" w:color="auto"/>
              <w:left w:val="single" w:sz="6" w:space="0" w:color="auto"/>
              <w:bottom w:val="single" w:sz="6" w:space="0" w:color="auto"/>
              <w:right w:val="single" w:sz="4" w:space="0" w:color="auto"/>
            </w:tcBorders>
            <w:vAlign w:val="center"/>
          </w:tcPr>
          <w:p w:rsidR="00D73053" w:rsidRPr="003F7F9F" w:rsidRDefault="00D73053" w:rsidP="00D73053">
            <w:pPr>
              <w:widowControl/>
              <w:jc w:val="center"/>
              <w:rPr>
                <w:rFonts w:ascii="宋体" w:hAnsi="宋体" w:cs="宋体"/>
                <w:bCs/>
                <w:kern w:val="0"/>
                <w:sz w:val="24"/>
              </w:rPr>
            </w:pPr>
            <w:r w:rsidRPr="003F7F9F">
              <w:rPr>
                <w:rFonts w:ascii="宋体" w:hAnsi="宋体" w:cs="宋体" w:hint="eastAsia"/>
                <w:bCs/>
                <w:kern w:val="0"/>
                <w:sz w:val="24"/>
              </w:rPr>
              <w:t>成都</w:t>
            </w:r>
          </w:p>
        </w:tc>
        <w:tc>
          <w:tcPr>
            <w:tcW w:w="1384" w:type="dxa"/>
            <w:tcBorders>
              <w:top w:val="single" w:sz="6" w:space="0" w:color="auto"/>
              <w:left w:val="single" w:sz="4" w:space="0" w:color="auto"/>
              <w:bottom w:val="single" w:sz="6" w:space="0" w:color="auto"/>
              <w:right w:val="thickThinSmallGap" w:sz="18" w:space="0" w:color="auto"/>
            </w:tcBorders>
            <w:vAlign w:val="center"/>
          </w:tcPr>
          <w:p w:rsidR="00D73053" w:rsidRPr="003F7F9F" w:rsidRDefault="00D73053" w:rsidP="00D73053">
            <w:pPr>
              <w:widowControl/>
              <w:jc w:val="center"/>
              <w:rPr>
                <w:rFonts w:ascii="宋体" w:hAnsi="宋体" w:cs="宋体"/>
                <w:b/>
                <w:kern w:val="0"/>
                <w:sz w:val="24"/>
              </w:rPr>
            </w:pPr>
          </w:p>
        </w:tc>
      </w:tr>
      <w:tr w:rsidR="003F7F9F" w:rsidRPr="003F7F9F" w:rsidTr="00D73053">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D73053">
            <w:pPr>
              <w:widowControl/>
              <w:jc w:val="center"/>
              <w:rPr>
                <w:rFonts w:ascii="宋体" w:hAnsi="宋体" w:cs="宋体"/>
                <w:bCs/>
                <w:kern w:val="0"/>
                <w:sz w:val="24"/>
              </w:rPr>
            </w:pPr>
            <w:r w:rsidRPr="003F7F9F">
              <w:rPr>
                <w:rFonts w:ascii="宋体" w:hAnsi="宋体" w:cs="宋体" w:hint="eastAsia"/>
                <w:bCs/>
                <w:kern w:val="0"/>
                <w:sz w:val="24"/>
              </w:rPr>
              <w:t>运维工程师</w:t>
            </w:r>
          </w:p>
        </w:tc>
        <w:tc>
          <w:tcPr>
            <w:tcW w:w="850"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widowControl/>
              <w:jc w:val="center"/>
              <w:rPr>
                <w:rFonts w:ascii="宋体" w:hAnsi="宋体" w:cs="宋体"/>
                <w:bCs/>
                <w:kern w:val="0"/>
                <w:sz w:val="24"/>
              </w:rPr>
            </w:pPr>
            <w:r w:rsidRPr="003F7F9F">
              <w:rPr>
                <w:rFonts w:ascii="宋体" w:hAnsi="宋体" w:cs="宋体" w:hint="eastAsia"/>
                <w:bCs/>
                <w:kern w:val="0"/>
                <w:sz w:val="24"/>
              </w:rPr>
              <w:t>2</w:t>
            </w:r>
          </w:p>
        </w:tc>
        <w:tc>
          <w:tcPr>
            <w:tcW w:w="1453"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widowControl/>
              <w:jc w:val="center"/>
              <w:rPr>
                <w:rFonts w:ascii="宋体" w:hAnsi="宋体" w:cs="宋体"/>
                <w:bCs/>
                <w:kern w:val="0"/>
                <w:sz w:val="24"/>
              </w:rPr>
            </w:pPr>
            <w:r w:rsidRPr="003F7F9F">
              <w:rPr>
                <w:rFonts w:ascii="宋体" w:hAnsi="宋体" w:cs="宋体" w:hint="eastAsia"/>
                <w:bCs/>
                <w:kern w:val="0"/>
                <w:sz w:val="24"/>
              </w:rPr>
              <w:t>本科</w:t>
            </w:r>
          </w:p>
        </w:tc>
        <w:tc>
          <w:tcPr>
            <w:tcW w:w="2580"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D73053">
            <w:pPr>
              <w:widowControl/>
              <w:jc w:val="center"/>
              <w:rPr>
                <w:rFonts w:ascii="宋体" w:hAnsi="宋体" w:cs="宋体"/>
                <w:bCs/>
                <w:kern w:val="0"/>
                <w:sz w:val="24"/>
              </w:rPr>
            </w:pPr>
            <w:r w:rsidRPr="003F7F9F">
              <w:rPr>
                <w:rFonts w:ascii="宋体" w:hAnsi="宋体" w:cs="宋体" w:hint="eastAsia"/>
                <w:bCs/>
                <w:kern w:val="0"/>
                <w:sz w:val="24"/>
              </w:rPr>
              <w:t>计算机相关专业</w:t>
            </w:r>
          </w:p>
        </w:tc>
        <w:tc>
          <w:tcPr>
            <w:tcW w:w="1245" w:type="dxa"/>
            <w:tcBorders>
              <w:top w:val="single" w:sz="6" w:space="0" w:color="auto"/>
              <w:left w:val="single" w:sz="6" w:space="0" w:color="auto"/>
              <w:bottom w:val="single" w:sz="6" w:space="0" w:color="auto"/>
              <w:right w:val="single" w:sz="4" w:space="0" w:color="auto"/>
            </w:tcBorders>
            <w:vAlign w:val="center"/>
          </w:tcPr>
          <w:p w:rsidR="00D73053" w:rsidRPr="003F7F9F" w:rsidRDefault="00D73053" w:rsidP="00D73053">
            <w:pPr>
              <w:widowControl/>
              <w:jc w:val="center"/>
              <w:rPr>
                <w:rFonts w:ascii="宋体" w:hAnsi="宋体" w:cs="宋体"/>
                <w:bCs/>
                <w:kern w:val="0"/>
                <w:sz w:val="24"/>
              </w:rPr>
            </w:pPr>
            <w:r w:rsidRPr="003F7F9F">
              <w:rPr>
                <w:rFonts w:ascii="宋体" w:hAnsi="宋体" w:cs="宋体" w:hint="eastAsia"/>
                <w:bCs/>
                <w:kern w:val="0"/>
                <w:sz w:val="24"/>
              </w:rPr>
              <w:t>成都</w:t>
            </w:r>
          </w:p>
        </w:tc>
        <w:tc>
          <w:tcPr>
            <w:tcW w:w="1384" w:type="dxa"/>
            <w:tcBorders>
              <w:top w:val="single" w:sz="6" w:space="0" w:color="auto"/>
              <w:left w:val="single" w:sz="4" w:space="0" w:color="auto"/>
              <w:bottom w:val="single" w:sz="6" w:space="0" w:color="auto"/>
              <w:right w:val="thickThinSmallGap" w:sz="18" w:space="0" w:color="auto"/>
            </w:tcBorders>
            <w:vAlign w:val="center"/>
          </w:tcPr>
          <w:p w:rsidR="00D73053" w:rsidRPr="003F7F9F" w:rsidRDefault="00D73053" w:rsidP="00D73053">
            <w:pPr>
              <w:widowControl/>
              <w:jc w:val="center"/>
              <w:rPr>
                <w:rFonts w:ascii="宋体" w:hAnsi="宋体" w:cs="宋体"/>
                <w:b/>
                <w:kern w:val="0"/>
                <w:sz w:val="24"/>
              </w:rPr>
            </w:pPr>
          </w:p>
        </w:tc>
      </w:tr>
    </w:tbl>
    <w:p w:rsidR="00D73053" w:rsidRPr="003F7F9F" w:rsidRDefault="00D73053"/>
    <w:p w:rsidR="00D73053" w:rsidRPr="003F7F9F" w:rsidRDefault="00D73053">
      <w:pPr>
        <w:widowControl/>
        <w:jc w:val="left"/>
      </w:pPr>
      <w:r w:rsidRPr="003F7F9F">
        <w:br w:type="page"/>
      </w:r>
    </w:p>
    <w:p w:rsidR="00D73053" w:rsidRPr="003F7F9F" w:rsidRDefault="00D73053" w:rsidP="00252B68">
      <w:pPr>
        <w:pStyle w:val="1"/>
        <w:spacing w:before="0" w:after="0"/>
        <w:jc w:val="center"/>
        <w:rPr>
          <w:b w:val="0"/>
          <w:bCs w:val="0"/>
          <w:sz w:val="36"/>
          <w:shd w:val="pct10" w:color="auto" w:fill="FFFFFF"/>
        </w:rPr>
      </w:pPr>
      <w:bookmarkStart w:id="42" w:name="_Toc514766022"/>
      <w:r w:rsidRPr="003F7F9F">
        <w:rPr>
          <w:rFonts w:hint="eastAsia"/>
          <w:b w:val="0"/>
          <w:bCs w:val="0"/>
          <w:sz w:val="36"/>
          <w:shd w:val="pct10" w:color="auto" w:fill="FFFFFF"/>
        </w:rPr>
        <w:lastRenderedPageBreak/>
        <w:t>37</w:t>
      </w:r>
      <w:r w:rsidRPr="003F7F9F">
        <w:rPr>
          <w:rFonts w:hint="eastAsia"/>
          <w:b w:val="0"/>
          <w:bCs w:val="0"/>
          <w:sz w:val="36"/>
          <w:shd w:val="pct10" w:color="auto" w:fill="FFFFFF"/>
        </w:rPr>
        <w:t>客如云科技（北京）股份有限公司</w:t>
      </w:r>
      <w:bookmarkEnd w:id="42"/>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963AA3">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D73053" w:rsidRPr="003F7F9F" w:rsidRDefault="00D73053" w:rsidP="00963AA3">
            <w:pPr>
              <w:shd w:val="clear" w:color="auto" w:fill="FFFFFF"/>
              <w:spacing w:line="315" w:lineRule="atLeast"/>
              <w:ind w:firstLine="420"/>
              <w:rPr>
                <w:rFonts w:ascii="微软雅黑" w:eastAsia="微软雅黑" w:hAnsi="微软雅黑" w:cs="宋体"/>
                <w:kern w:val="0"/>
                <w:sz w:val="20"/>
                <w:szCs w:val="20"/>
              </w:rPr>
            </w:pPr>
            <w:r w:rsidRPr="003F7F9F">
              <w:rPr>
                <w:rFonts w:eastAsia="黑体" w:hint="eastAsia"/>
                <w:b/>
                <w:bCs/>
                <w:sz w:val="24"/>
              </w:rPr>
              <w:t>公司简介</w:t>
            </w:r>
            <w:r w:rsidRPr="003F7F9F">
              <w:rPr>
                <w:rFonts w:eastAsia="黑体" w:hint="eastAsia"/>
                <w:b/>
                <w:bCs/>
                <w:sz w:val="24"/>
              </w:rPr>
              <w:t>:</w:t>
            </w:r>
            <w:r w:rsidRPr="003F7F9F">
              <w:rPr>
                <w:rFonts w:ascii="微软雅黑" w:eastAsia="微软雅黑" w:hAnsi="微软雅黑" w:cs="宋体" w:hint="eastAsia"/>
                <w:kern w:val="0"/>
                <w:sz w:val="20"/>
                <w:szCs w:val="20"/>
              </w:rPr>
              <w:t>客如云科技（北京）股份有限公司（以下简称“客如云”www.keruyun.com）成立于2012年，是国内领先的SaaS系统公司。目前面向餐饮、零售等服务业商家，提供软硬一体的新一代智能管理系统。。</w:t>
            </w:r>
          </w:p>
          <w:p w:rsidR="00D73053" w:rsidRPr="003F7F9F" w:rsidRDefault="00D73053" w:rsidP="00963AA3">
            <w:pPr>
              <w:widowControl/>
              <w:shd w:val="clear" w:color="auto" w:fill="FFFFFF"/>
              <w:spacing w:line="315" w:lineRule="atLeast"/>
              <w:ind w:firstLine="420"/>
              <w:jc w:val="left"/>
              <w:rPr>
                <w:rFonts w:ascii="微软雅黑" w:eastAsia="微软雅黑" w:hAnsi="微软雅黑" w:cs="宋体"/>
                <w:kern w:val="0"/>
                <w:sz w:val="20"/>
                <w:szCs w:val="20"/>
              </w:rPr>
            </w:pPr>
            <w:r w:rsidRPr="003F7F9F">
              <w:rPr>
                <w:rFonts w:ascii="微软雅黑" w:eastAsia="微软雅黑" w:hAnsi="微软雅黑" w:cs="宋体" w:hint="eastAsia"/>
                <w:kern w:val="0"/>
                <w:sz w:val="20"/>
                <w:szCs w:val="20"/>
              </w:rPr>
              <w:t>客如云总部位于北京，并在武汉设立销售中心，在成都设立软件研发中心，在深圳设立硬件研发中心，目前已在北京、上海、广州、深圳、成都、武汉等44座城市设立分公司，员工总数超过2400人，全国拥有超过100家授权代理公司，服务商户超过60000家。</w:t>
            </w:r>
          </w:p>
          <w:p w:rsidR="00D73053" w:rsidRPr="003F7F9F" w:rsidRDefault="00D73053" w:rsidP="00963AA3">
            <w:pPr>
              <w:widowControl/>
              <w:shd w:val="clear" w:color="auto" w:fill="FFFFFF"/>
              <w:spacing w:line="315" w:lineRule="atLeast"/>
              <w:ind w:firstLine="420"/>
              <w:jc w:val="left"/>
              <w:rPr>
                <w:rFonts w:ascii="微软雅黑" w:eastAsia="微软雅黑" w:hAnsi="微软雅黑" w:cs="宋体"/>
                <w:kern w:val="0"/>
                <w:sz w:val="20"/>
                <w:szCs w:val="20"/>
              </w:rPr>
            </w:pPr>
            <w:r w:rsidRPr="003F7F9F">
              <w:rPr>
                <w:rFonts w:ascii="微软雅黑" w:eastAsia="微软雅黑" w:hAnsi="微软雅黑" w:cs="宋体" w:hint="eastAsia"/>
                <w:kern w:val="0"/>
                <w:sz w:val="20"/>
                <w:szCs w:val="20"/>
              </w:rPr>
              <w:t>2016年8月5日，客如云发布了全新产品OnPOS mini（迷你智能收银一体机），并联合钱包金服推出“流水贷和分期付”两项金融服务。2016年12月14日，客如云完成B+轮定增7200万人民币，并于12月20日开启C轮1.5亿人民币的定增。2017年3月7日，客如云推出餐饮SaaS开放平台，联合“人、财、物、客”等餐饮业上下游企业共同为服务业商家打造一站式经营管理平台。</w:t>
            </w:r>
          </w:p>
          <w:p w:rsidR="00D73053" w:rsidRPr="003F7F9F" w:rsidRDefault="00D73053" w:rsidP="00963AA3">
            <w:pPr>
              <w:rPr>
                <w:rFonts w:eastAsia="黑体"/>
                <w:b/>
                <w:bCs/>
                <w:sz w:val="24"/>
              </w:rPr>
            </w:pPr>
          </w:p>
        </w:tc>
      </w:tr>
      <w:tr w:rsidR="003F7F9F" w:rsidRPr="003F7F9F" w:rsidTr="00963AA3">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D73053" w:rsidRPr="003F7F9F" w:rsidRDefault="00D73053" w:rsidP="00963AA3">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rFonts w:eastAsia="黑体"/>
                <w:b/>
                <w:bCs/>
                <w:sz w:val="24"/>
              </w:rPr>
            </w:pPr>
            <w:r w:rsidRPr="003F7F9F">
              <w:rPr>
                <w:rFonts w:eastAsia="黑体" w:hint="eastAsia"/>
                <w:b/>
                <w:bCs/>
                <w:sz w:val="24"/>
              </w:rPr>
              <w:t>李雨楠</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D73053" w:rsidRPr="003F7F9F" w:rsidRDefault="00D73053" w:rsidP="00963AA3">
            <w:pPr>
              <w:jc w:val="center"/>
              <w:rPr>
                <w:rFonts w:eastAsia="黑体"/>
                <w:b/>
                <w:bCs/>
                <w:sz w:val="24"/>
              </w:rPr>
            </w:pPr>
            <w:r w:rsidRPr="003F7F9F">
              <w:rPr>
                <w:rFonts w:eastAsia="黑体" w:hint="eastAsia"/>
                <w:b/>
                <w:bCs/>
                <w:sz w:val="24"/>
              </w:rPr>
              <w:t>1</w:t>
            </w:r>
            <w:r w:rsidRPr="003F7F9F">
              <w:rPr>
                <w:rFonts w:eastAsia="黑体"/>
                <w:b/>
                <w:bCs/>
                <w:sz w:val="24"/>
              </w:rPr>
              <w:t>5928060250</w:t>
            </w:r>
          </w:p>
        </w:tc>
      </w:tr>
      <w:tr w:rsidR="003F7F9F" w:rsidRPr="003F7F9F" w:rsidTr="00963AA3">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widowControl/>
              <w:jc w:val="center"/>
              <w:rPr>
                <w:rFonts w:ascii="宋体" w:hAnsi="宋体" w:cs="宋体"/>
                <w:b/>
                <w:kern w:val="0"/>
                <w:sz w:val="24"/>
              </w:rPr>
            </w:pPr>
            <w:r w:rsidRPr="003F7F9F">
              <w:rPr>
                <w:rFonts w:ascii="宋体" w:hAnsi="宋体" w:cs="宋体"/>
                <w:b/>
                <w:kern w:val="0"/>
                <w:sz w:val="24"/>
              </w:rPr>
              <w:t>L</w:t>
            </w:r>
            <w:r w:rsidRPr="003F7F9F">
              <w:rPr>
                <w:rFonts w:ascii="宋体" w:hAnsi="宋体" w:cs="宋体" w:hint="eastAsia"/>
                <w:b/>
                <w:kern w:val="0"/>
                <w:sz w:val="24"/>
              </w:rPr>
              <w:t>iyunan</w:t>
            </w:r>
            <w:r w:rsidRPr="003F7F9F">
              <w:rPr>
                <w:rFonts w:ascii="宋体" w:hAnsi="宋体" w:cs="宋体"/>
                <w:b/>
                <w:kern w:val="0"/>
                <w:sz w:val="24"/>
              </w:rPr>
              <w:t>_cd@keruyun.com</w:t>
            </w:r>
          </w:p>
        </w:tc>
        <w:tc>
          <w:tcPr>
            <w:tcW w:w="2977"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73053" w:rsidRPr="003F7F9F" w:rsidRDefault="00D73053" w:rsidP="00963AA3">
            <w:pPr>
              <w:widowControl/>
              <w:jc w:val="center"/>
              <w:rPr>
                <w:rFonts w:ascii="宋体" w:hAnsi="宋体" w:cs="宋体"/>
                <w:b/>
                <w:kern w:val="0"/>
                <w:sz w:val="24"/>
              </w:rPr>
            </w:pPr>
            <w:r w:rsidRPr="003F7F9F">
              <w:rPr>
                <w:rFonts w:ascii="宋体" w:hAnsi="宋体" w:cs="宋体" w:hint="eastAsia"/>
                <w:b/>
                <w:kern w:val="0"/>
                <w:sz w:val="24"/>
              </w:rPr>
              <w:t>6月3</w:t>
            </w:r>
            <w:r w:rsidRPr="003F7F9F">
              <w:rPr>
                <w:rFonts w:ascii="宋体" w:hAnsi="宋体" w:cs="宋体"/>
                <w:b/>
                <w:kern w:val="0"/>
                <w:sz w:val="24"/>
              </w:rPr>
              <w:t>0</w:t>
            </w:r>
            <w:r w:rsidRPr="003F7F9F">
              <w:rPr>
                <w:rFonts w:ascii="宋体" w:hAnsi="宋体" w:cs="宋体" w:hint="eastAsia"/>
                <w:b/>
                <w:kern w:val="0"/>
                <w:sz w:val="24"/>
              </w:rPr>
              <w:t>日</w:t>
            </w:r>
          </w:p>
        </w:tc>
      </w:tr>
      <w:tr w:rsidR="003F7F9F" w:rsidRPr="003F7F9F" w:rsidTr="00963AA3">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963AA3">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73053" w:rsidRPr="003F7F9F" w:rsidRDefault="00D73053" w:rsidP="00963AA3">
            <w:pPr>
              <w:jc w:val="center"/>
              <w:rPr>
                <w:rFonts w:eastAsia="黑体"/>
                <w:b/>
                <w:bCs/>
                <w:sz w:val="24"/>
              </w:rPr>
            </w:pPr>
            <w:r w:rsidRPr="003F7F9F">
              <w:rPr>
                <w:rFonts w:eastAsia="黑体" w:hint="eastAsia"/>
                <w:b/>
                <w:bCs/>
                <w:sz w:val="24"/>
              </w:rPr>
              <w:t>其它要求</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963AA3">
            <w:pPr>
              <w:widowControl/>
              <w:jc w:val="center"/>
              <w:rPr>
                <w:rFonts w:ascii="宋体" w:hAnsi="宋体" w:cs="宋体"/>
                <w:b/>
                <w:kern w:val="0"/>
                <w:sz w:val="24"/>
              </w:rPr>
            </w:pPr>
            <w:r w:rsidRPr="003F7F9F">
              <w:rPr>
                <w:rFonts w:ascii="宋体" w:hAnsi="宋体" w:cs="宋体" w:hint="eastAsia"/>
                <w:b/>
                <w:kern w:val="0"/>
                <w:sz w:val="24"/>
              </w:rPr>
              <w:t>前端开发实习生</w:t>
            </w:r>
          </w:p>
        </w:tc>
        <w:tc>
          <w:tcPr>
            <w:tcW w:w="850"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widowControl/>
              <w:jc w:val="center"/>
              <w:rPr>
                <w:rFonts w:ascii="宋体" w:hAnsi="宋体" w:cs="宋体"/>
                <w:b/>
                <w:kern w:val="0"/>
                <w:sz w:val="24"/>
              </w:rPr>
            </w:pPr>
            <w:r w:rsidRPr="003F7F9F">
              <w:rPr>
                <w:rFonts w:ascii="宋体" w:hAnsi="宋体" w:cs="宋体" w:hint="eastAsia"/>
                <w:b/>
                <w:kern w:val="0"/>
                <w:sz w:val="24"/>
              </w:rPr>
              <w:t>计算机、通讯、软件工程</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73053" w:rsidRPr="003F7F9F" w:rsidRDefault="00D73053" w:rsidP="00963AA3">
            <w:pPr>
              <w:widowControl/>
              <w:jc w:val="center"/>
              <w:rPr>
                <w:rFonts w:ascii="宋体" w:hAnsi="宋体" w:cs="宋体"/>
                <w:b/>
                <w:kern w:val="0"/>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963AA3">
            <w:pPr>
              <w:widowControl/>
              <w:jc w:val="center"/>
              <w:rPr>
                <w:rFonts w:ascii="宋体" w:hAnsi="宋体" w:cs="宋体"/>
                <w:b/>
                <w:kern w:val="0"/>
                <w:sz w:val="24"/>
              </w:rPr>
            </w:pPr>
            <w:r w:rsidRPr="003F7F9F">
              <w:rPr>
                <w:rFonts w:ascii="宋体" w:hAnsi="宋体" w:cs="宋体" w:hint="eastAsia"/>
                <w:b/>
                <w:kern w:val="0"/>
                <w:sz w:val="24"/>
              </w:rPr>
              <w:t>测试实习生</w:t>
            </w:r>
          </w:p>
        </w:tc>
        <w:tc>
          <w:tcPr>
            <w:tcW w:w="850"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widowControl/>
              <w:jc w:val="center"/>
              <w:rPr>
                <w:rFonts w:ascii="宋体" w:hAnsi="宋体" w:cs="宋体"/>
                <w:b/>
                <w:kern w:val="0"/>
                <w:sz w:val="24"/>
              </w:rPr>
            </w:pPr>
            <w:r w:rsidRPr="003F7F9F">
              <w:rPr>
                <w:rFonts w:ascii="宋体" w:hAnsi="宋体" w:cs="宋体" w:hint="eastAsia"/>
                <w:b/>
                <w:kern w:val="0"/>
                <w:sz w:val="24"/>
              </w:rPr>
              <w:t>计算机、通讯、软件工程</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73053" w:rsidRPr="003F7F9F" w:rsidRDefault="00D73053" w:rsidP="00963AA3">
            <w:pPr>
              <w:widowControl/>
              <w:jc w:val="center"/>
              <w:rPr>
                <w:rFonts w:ascii="宋体" w:hAnsi="宋体" w:cs="宋体"/>
                <w:b/>
                <w:kern w:val="0"/>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963AA3">
            <w:pPr>
              <w:widowControl/>
              <w:jc w:val="center"/>
              <w:rPr>
                <w:rFonts w:ascii="宋体" w:hAnsi="宋体" w:cs="宋体"/>
                <w:b/>
                <w:kern w:val="0"/>
                <w:sz w:val="24"/>
              </w:rPr>
            </w:pPr>
            <w:r w:rsidRPr="003F7F9F">
              <w:rPr>
                <w:rFonts w:ascii="宋体" w:hAnsi="宋体" w:cs="宋体" w:hint="eastAsia"/>
                <w:b/>
                <w:kern w:val="0"/>
                <w:sz w:val="24"/>
              </w:rPr>
              <w:t>人力资源实习生</w:t>
            </w:r>
          </w:p>
        </w:tc>
        <w:tc>
          <w:tcPr>
            <w:tcW w:w="850"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widowControl/>
              <w:jc w:val="center"/>
              <w:rPr>
                <w:rFonts w:ascii="宋体" w:hAnsi="宋体" w:cs="宋体"/>
                <w:b/>
                <w:kern w:val="0"/>
                <w:sz w:val="24"/>
              </w:rPr>
            </w:pPr>
            <w:r w:rsidRPr="003F7F9F">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widowControl/>
              <w:jc w:val="center"/>
              <w:rPr>
                <w:rFonts w:ascii="宋体" w:hAnsi="宋体" w:cs="宋体"/>
                <w:b/>
                <w:kern w:val="0"/>
                <w:sz w:val="24"/>
              </w:rPr>
            </w:pPr>
            <w:r w:rsidRPr="003F7F9F">
              <w:rPr>
                <w:rFonts w:ascii="宋体" w:hAnsi="宋体" w:cs="宋体" w:hint="eastAsia"/>
                <w:b/>
                <w:kern w:val="0"/>
                <w:sz w:val="24"/>
              </w:rPr>
              <w:t>人力资源、行政管理、公共关系</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73053" w:rsidRPr="003F7F9F" w:rsidRDefault="00D73053" w:rsidP="00963AA3">
            <w:pPr>
              <w:widowControl/>
              <w:jc w:val="center"/>
              <w:rPr>
                <w:rFonts w:ascii="宋体" w:hAnsi="宋体" w:cs="宋体"/>
                <w:b/>
                <w:kern w:val="0"/>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963AA3">
            <w:pPr>
              <w:widowControl/>
              <w:jc w:val="center"/>
              <w:rPr>
                <w:rFonts w:ascii="宋体" w:hAnsi="宋体" w:cs="宋体"/>
                <w:b/>
                <w:kern w:val="0"/>
                <w:sz w:val="24"/>
              </w:rPr>
            </w:pPr>
            <w:r w:rsidRPr="003F7F9F">
              <w:rPr>
                <w:rFonts w:ascii="宋体" w:hAnsi="宋体" w:cs="宋体"/>
                <w:b/>
                <w:kern w:val="0"/>
                <w:sz w:val="24"/>
              </w:rPr>
              <w:t>J</w:t>
            </w:r>
            <w:r w:rsidRPr="003F7F9F">
              <w:rPr>
                <w:rFonts w:ascii="宋体" w:hAnsi="宋体" w:cs="宋体" w:hint="eastAsia"/>
                <w:b/>
                <w:kern w:val="0"/>
                <w:sz w:val="24"/>
              </w:rPr>
              <w:t>ava开发实习生</w:t>
            </w:r>
          </w:p>
        </w:tc>
        <w:tc>
          <w:tcPr>
            <w:tcW w:w="850"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widowControl/>
              <w:jc w:val="center"/>
              <w:rPr>
                <w:rFonts w:ascii="宋体" w:hAnsi="宋体" w:cs="宋体"/>
                <w:b/>
                <w:kern w:val="0"/>
                <w:sz w:val="24"/>
              </w:rPr>
            </w:pPr>
            <w:r w:rsidRPr="003F7F9F">
              <w:rPr>
                <w:rFonts w:ascii="宋体" w:hAnsi="宋体" w:cs="宋体" w:hint="eastAsia"/>
                <w:b/>
                <w:kern w:val="0"/>
                <w:sz w:val="24"/>
              </w:rPr>
              <w:t>计算机、通讯、软件工程</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D73053" w:rsidRPr="003F7F9F" w:rsidRDefault="00D73053" w:rsidP="00963AA3">
            <w:pPr>
              <w:widowControl/>
              <w:jc w:val="center"/>
              <w:rPr>
                <w:rFonts w:ascii="宋体" w:hAnsi="宋体" w:cs="宋体"/>
                <w:b/>
                <w:kern w:val="0"/>
                <w:sz w:val="24"/>
              </w:rPr>
            </w:pPr>
          </w:p>
        </w:tc>
      </w:tr>
    </w:tbl>
    <w:p w:rsidR="00D73053" w:rsidRPr="003F7F9F" w:rsidRDefault="00D73053"/>
    <w:p w:rsidR="00D73053" w:rsidRPr="003F7F9F" w:rsidRDefault="00D73053">
      <w:pPr>
        <w:widowControl/>
        <w:jc w:val="left"/>
      </w:pPr>
      <w:r w:rsidRPr="003F7F9F">
        <w:br w:type="page"/>
      </w:r>
    </w:p>
    <w:p w:rsidR="00D73053" w:rsidRPr="003F7F9F" w:rsidRDefault="00D73053" w:rsidP="00252B68">
      <w:pPr>
        <w:pStyle w:val="1"/>
        <w:spacing w:before="0" w:after="0"/>
        <w:jc w:val="center"/>
        <w:rPr>
          <w:b w:val="0"/>
          <w:bCs w:val="0"/>
          <w:sz w:val="36"/>
          <w:shd w:val="pct10" w:color="auto" w:fill="FFFFFF"/>
        </w:rPr>
      </w:pPr>
      <w:bookmarkStart w:id="43" w:name="_Toc514766023"/>
      <w:r w:rsidRPr="003F7F9F">
        <w:rPr>
          <w:rFonts w:hint="eastAsia"/>
          <w:b w:val="0"/>
          <w:bCs w:val="0"/>
          <w:sz w:val="36"/>
          <w:shd w:val="pct10" w:color="auto" w:fill="FFFFFF"/>
        </w:rPr>
        <w:lastRenderedPageBreak/>
        <w:t>38</w:t>
      </w:r>
      <w:r w:rsidRPr="003F7F9F">
        <w:rPr>
          <w:rFonts w:hint="eastAsia"/>
          <w:b w:val="0"/>
          <w:bCs w:val="0"/>
          <w:sz w:val="36"/>
          <w:shd w:val="pct10" w:color="auto" w:fill="FFFFFF"/>
        </w:rPr>
        <w:t>北京汇通天下物联科技有限公司</w:t>
      </w:r>
      <w:bookmarkEnd w:id="43"/>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093"/>
        <w:gridCol w:w="708"/>
        <w:gridCol w:w="1559"/>
        <w:gridCol w:w="2268"/>
        <w:gridCol w:w="3261"/>
      </w:tblGrid>
      <w:tr w:rsidR="003F7F9F" w:rsidRPr="003F7F9F" w:rsidTr="00963AA3">
        <w:trPr>
          <w:trHeight w:val="2334"/>
          <w:jc w:val="center"/>
        </w:trPr>
        <w:tc>
          <w:tcPr>
            <w:tcW w:w="9889"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D73053" w:rsidRPr="003F7F9F" w:rsidRDefault="00D73053" w:rsidP="00963AA3">
            <w:pPr>
              <w:rPr>
                <w:rFonts w:eastAsia="黑体"/>
                <w:b/>
                <w:bCs/>
              </w:rPr>
            </w:pPr>
            <w:r w:rsidRPr="003F7F9F">
              <w:rPr>
                <w:rFonts w:eastAsia="黑体" w:hint="eastAsia"/>
                <w:b/>
                <w:bCs/>
              </w:rPr>
              <w:t>公司简介</w:t>
            </w:r>
            <w:r w:rsidRPr="003F7F9F">
              <w:rPr>
                <w:rFonts w:eastAsia="黑体" w:hint="eastAsia"/>
                <w:b/>
                <w:bCs/>
              </w:rPr>
              <w:t>:</w:t>
            </w:r>
            <w:r w:rsidRPr="003F7F9F">
              <w:rPr>
                <w:rFonts w:eastAsia="黑体" w:hint="eastAsia"/>
                <w:bCs/>
              </w:rPr>
              <w:t>G</w:t>
            </w:r>
            <w:r w:rsidRPr="003F7F9F">
              <w:rPr>
                <w:rFonts w:eastAsia="黑体"/>
                <w:bCs/>
              </w:rPr>
              <w:t>7</w:t>
            </w:r>
            <w:r w:rsidRPr="003F7F9F">
              <w:rPr>
                <w:rFonts w:eastAsia="黑体" w:hint="eastAsia"/>
                <w:bCs/>
              </w:rPr>
              <w:t>致力于以互联网公共信息平台推动中国物流企业的发展及成本降低。业务内容包括为企业提供物流运输平台服务、整合运力资源降低成本、全国货运信息平台、无人驾驶物流车辆研发等。目前总部设在北京，</w:t>
            </w:r>
            <w:r w:rsidRPr="003F7F9F">
              <w:rPr>
                <w:rFonts w:eastAsia="黑体"/>
                <w:bCs/>
              </w:rPr>
              <w:t>成都</w:t>
            </w:r>
            <w:r w:rsidRPr="003F7F9F">
              <w:rPr>
                <w:rFonts w:eastAsia="黑体" w:hint="eastAsia"/>
                <w:bCs/>
              </w:rPr>
              <w:t>、</w:t>
            </w:r>
            <w:r w:rsidRPr="003F7F9F">
              <w:rPr>
                <w:rFonts w:eastAsia="黑体"/>
                <w:bCs/>
              </w:rPr>
              <w:t>上海</w:t>
            </w:r>
            <w:r w:rsidRPr="003F7F9F">
              <w:rPr>
                <w:rFonts w:eastAsia="黑体" w:hint="eastAsia"/>
                <w:bCs/>
              </w:rPr>
              <w:t>、</w:t>
            </w:r>
            <w:r w:rsidRPr="003F7F9F">
              <w:rPr>
                <w:rFonts w:eastAsia="黑体"/>
                <w:bCs/>
              </w:rPr>
              <w:t>广州</w:t>
            </w:r>
            <w:r w:rsidRPr="003F7F9F">
              <w:rPr>
                <w:rFonts w:eastAsia="黑体" w:hint="eastAsia"/>
                <w:bCs/>
              </w:rPr>
              <w:t>均有研发分部。在物流车辆管理领域稳居</w:t>
            </w:r>
            <w:r w:rsidRPr="003F7F9F">
              <w:rPr>
                <w:rFonts w:eastAsia="黑体" w:hint="eastAsia"/>
                <w:bCs/>
              </w:rPr>
              <w:t>NO.1</w:t>
            </w:r>
            <w:r w:rsidRPr="003F7F9F">
              <w:rPr>
                <w:rFonts w:eastAsia="黑体" w:hint="eastAsia"/>
                <w:bCs/>
              </w:rPr>
              <w:t>，</w:t>
            </w:r>
            <w:r w:rsidRPr="003F7F9F">
              <w:rPr>
                <w:rFonts w:eastAsia="黑体"/>
                <w:bCs/>
              </w:rPr>
              <w:t>已</w:t>
            </w:r>
            <w:r w:rsidRPr="003F7F9F">
              <w:rPr>
                <w:rFonts w:eastAsia="黑体" w:hint="eastAsia"/>
                <w:bCs/>
              </w:rPr>
              <w:t>成长为具备独角兽潜力的公司之一。</w:t>
            </w:r>
          </w:p>
        </w:tc>
      </w:tr>
      <w:tr w:rsidR="003F7F9F" w:rsidRPr="003F7F9F" w:rsidTr="00963AA3">
        <w:trPr>
          <w:trHeight w:val="462"/>
          <w:jc w:val="center"/>
        </w:trPr>
        <w:tc>
          <w:tcPr>
            <w:tcW w:w="2093" w:type="dxa"/>
            <w:tcBorders>
              <w:top w:val="thinThickSmallGap" w:sz="18" w:space="0" w:color="auto"/>
              <w:left w:val="thinThickSmallGap" w:sz="18" w:space="0" w:color="auto"/>
              <w:bottom w:val="single" w:sz="6" w:space="0" w:color="auto"/>
              <w:right w:val="single" w:sz="6" w:space="0" w:color="auto"/>
            </w:tcBorders>
            <w:vAlign w:val="center"/>
          </w:tcPr>
          <w:p w:rsidR="00D73053" w:rsidRPr="003F7F9F" w:rsidRDefault="00D73053" w:rsidP="00963AA3">
            <w:pPr>
              <w:jc w:val="center"/>
              <w:rPr>
                <w:rFonts w:eastAsia="黑体"/>
                <w:b/>
                <w:bCs/>
              </w:rPr>
            </w:pPr>
            <w:r w:rsidRPr="003F7F9F">
              <w:rPr>
                <w:rFonts w:eastAsia="黑体" w:hint="eastAsia"/>
                <w:b/>
              </w:rPr>
              <w:t>招聘联系人</w:t>
            </w:r>
          </w:p>
        </w:tc>
        <w:tc>
          <w:tcPr>
            <w:tcW w:w="2267" w:type="dxa"/>
            <w:gridSpan w:val="2"/>
            <w:tcBorders>
              <w:top w:val="thinThickSmallGap" w:sz="18"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rFonts w:eastAsia="黑体"/>
                <w:bCs/>
              </w:rPr>
            </w:pPr>
            <w:r w:rsidRPr="003F7F9F">
              <w:rPr>
                <w:rFonts w:eastAsia="黑体" w:hint="eastAsia"/>
                <w:bCs/>
              </w:rPr>
              <w:t>全雪蕾</w:t>
            </w:r>
          </w:p>
        </w:tc>
        <w:tc>
          <w:tcPr>
            <w:tcW w:w="2268" w:type="dxa"/>
            <w:tcBorders>
              <w:top w:val="thinThickSmallGap" w:sz="18"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rFonts w:eastAsia="黑体"/>
                <w:b/>
                <w:bCs/>
              </w:rPr>
            </w:pPr>
            <w:r w:rsidRPr="003F7F9F">
              <w:rPr>
                <w:rFonts w:eastAsia="黑体" w:hint="eastAsia"/>
                <w:b/>
                <w:bCs/>
              </w:rPr>
              <w:t>联系方式</w:t>
            </w:r>
          </w:p>
        </w:tc>
        <w:tc>
          <w:tcPr>
            <w:tcW w:w="3261" w:type="dxa"/>
            <w:tcBorders>
              <w:top w:val="thinThickSmallGap" w:sz="18" w:space="0" w:color="auto"/>
              <w:left w:val="single" w:sz="6" w:space="0" w:color="auto"/>
              <w:bottom w:val="single" w:sz="6" w:space="0" w:color="auto"/>
              <w:right w:val="thickThinSmallGap" w:sz="18" w:space="0" w:color="auto"/>
            </w:tcBorders>
            <w:vAlign w:val="center"/>
          </w:tcPr>
          <w:p w:rsidR="00D73053" w:rsidRPr="003F7F9F" w:rsidRDefault="00D73053" w:rsidP="00963AA3">
            <w:pPr>
              <w:jc w:val="center"/>
              <w:rPr>
                <w:rFonts w:eastAsia="黑体"/>
                <w:bCs/>
              </w:rPr>
            </w:pPr>
            <w:r w:rsidRPr="003F7F9F">
              <w:rPr>
                <w:rFonts w:eastAsia="黑体" w:hint="eastAsia"/>
                <w:bCs/>
              </w:rPr>
              <w:t>15281008210</w:t>
            </w:r>
          </w:p>
        </w:tc>
      </w:tr>
      <w:tr w:rsidR="003F7F9F" w:rsidRPr="003F7F9F" w:rsidTr="00963AA3">
        <w:trPr>
          <w:trHeight w:val="443"/>
          <w:jc w:val="center"/>
        </w:trPr>
        <w:tc>
          <w:tcPr>
            <w:tcW w:w="2093"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963AA3">
            <w:pPr>
              <w:jc w:val="center"/>
              <w:rPr>
                <w:rFonts w:eastAsia="黑体"/>
                <w:b/>
              </w:rPr>
            </w:pPr>
            <w:r w:rsidRPr="003F7F9F">
              <w:rPr>
                <w:rFonts w:eastAsia="黑体" w:hint="eastAsia"/>
                <w:b/>
              </w:rPr>
              <w:t>简历接收邮箱</w:t>
            </w:r>
          </w:p>
        </w:tc>
        <w:tc>
          <w:tcPr>
            <w:tcW w:w="2267" w:type="dxa"/>
            <w:gridSpan w:val="2"/>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pPr>
            <w:r w:rsidRPr="003F7F9F">
              <w:rPr>
                <w:rFonts w:hint="eastAsia"/>
              </w:rPr>
              <w:t>quanxuelei@g7.com.cn</w:t>
            </w:r>
          </w:p>
        </w:tc>
        <w:tc>
          <w:tcPr>
            <w:tcW w:w="2268"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rFonts w:eastAsia="黑体"/>
                <w:b/>
              </w:rPr>
            </w:pPr>
            <w:r w:rsidRPr="003F7F9F">
              <w:rPr>
                <w:rFonts w:eastAsia="黑体" w:hint="eastAsia"/>
                <w:b/>
              </w:rPr>
              <w:t>简历接收截止时间</w:t>
            </w:r>
          </w:p>
        </w:tc>
        <w:tc>
          <w:tcPr>
            <w:tcW w:w="3261" w:type="dxa"/>
            <w:tcBorders>
              <w:top w:val="single" w:sz="6" w:space="0" w:color="auto"/>
              <w:left w:val="single" w:sz="6" w:space="0" w:color="auto"/>
              <w:bottom w:val="single" w:sz="6" w:space="0" w:color="auto"/>
              <w:right w:val="thickThinSmallGap" w:sz="18" w:space="0" w:color="auto"/>
            </w:tcBorders>
            <w:vAlign w:val="center"/>
          </w:tcPr>
          <w:p w:rsidR="00D73053" w:rsidRPr="003F7F9F" w:rsidRDefault="00D73053" w:rsidP="00963AA3">
            <w:pPr>
              <w:jc w:val="center"/>
            </w:pPr>
            <w:r w:rsidRPr="003F7F9F">
              <w:rPr>
                <w:rFonts w:hint="eastAsia"/>
              </w:rPr>
              <w:t>2018</w:t>
            </w:r>
            <w:r w:rsidRPr="003F7F9F">
              <w:rPr>
                <w:rFonts w:hint="eastAsia"/>
              </w:rPr>
              <w:t>年</w:t>
            </w:r>
            <w:r w:rsidRPr="003F7F9F">
              <w:rPr>
                <w:rFonts w:hint="eastAsia"/>
              </w:rPr>
              <w:t>7</w:t>
            </w:r>
            <w:r w:rsidRPr="003F7F9F">
              <w:rPr>
                <w:rFonts w:hint="eastAsia"/>
              </w:rPr>
              <w:t>月</w:t>
            </w:r>
          </w:p>
        </w:tc>
      </w:tr>
      <w:tr w:rsidR="003F7F9F" w:rsidRPr="003F7F9F" w:rsidTr="00963AA3">
        <w:trPr>
          <w:trHeight w:val="443"/>
          <w:jc w:val="center"/>
        </w:trPr>
        <w:tc>
          <w:tcPr>
            <w:tcW w:w="2093"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963AA3">
            <w:pPr>
              <w:jc w:val="center"/>
              <w:rPr>
                <w:rFonts w:eastAsia="黑体"/>
                <w:b/>
                <w:bCs/>
              </w:rPr>
            </w:pPr>
            <w:r w:rsidRPr="003F7F9F">
              <w:rPr>
                <w:rFonts w:eastAsia="黑体" w:hint="eastAsia"/>
                <w:b/>
                <w:bCs/>
              </w:rPr>
              <w:t>招聘岗位</w:t>
            </w:r>
          </w:p>
        </w:tc>
        <w:tc>
          <w:tcPr>
            <w:tcW w:w="708"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rFonts w:eastAsia="黑体"/>
                <w:b/>
                <w:bCs/>
              </w:rPr>
            </w:pPr>
            <w:r w:rsidRPr="003F7F9F">
              <w:rPr>
                <w:rFonts w:eastAsia="黑体" w:hint="eastAsia"/>
                <w:b/>
                <w:bCs/>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rFonts w:eastAsia="黑体"/>
                <w:b/>
                <w:bCs/>
              </w:rPr>
            </w:pPr>
            <w:r w:rsidRPr="003F7F9F">
              <w:rPr>
                <w:rFonts w:eastAsia="黑体" w:hint="eastAsia"/>
                <w:b/>
                <w:bCs/>
              </w:rPr>
              <w:t>学历要求</w:t>
            </w:r>
          </w:p>
        </w:tc>
        <w:tc>
          <w:tcPr>
            <w:tcW w:w="2268"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rFonts w:eastAsia="黑体"/>
                <w:b/>
                <w:bCs/>
              </w:rPr>
            </w:pPr>
            <w:r w:rsidRPr="003F7F9F">
              <w:rPr>
                <w:rFonts w:eastAsia="黑体" w:hint="eastAsia"/>
                <w:b/>
                <w:bCs/>
              </w:rPr>
              <w:t>招聘专业</w:t>
            </w:r>
          </w:p>
        </w:tc>
        <w:tc>
          <w:tcPr>
            <w:tcW w:w="3261" w:type="dxa"/>
            <w:tcBorders>
              <w:top w:val="single" w:sz="6" w:space="0" w:color="auto"/>
              <w:left w:val="single" w:sz="6" w:space="0" w:color="auto"/>
              <w:bottom w:val="single" w:sz="6" w:space="0" w:color="auto"/>
              <w:right w:val="thickThinSmallGap" w:sz="18" w:space="0" w:color="auto"/>
            </w:tcBorders>
            <w:vAlign w:val="center"/>
          </w:tcPr>
          <w:p w:rsidR="00D73053" w:rsidRPr="003F7F9F" w:rsidRDefault="00D73053" w:rsidP="00963AA3">
            <w:pPr>
              <w:jc w:val="center"/>
              <w:rPr>
                <w:rFonts w:eastAsia="黑体"/>
                <w:b/>
                <w:bCs/>
              </w:rPr>
            </w:pPr>
            <w:r w:rsidRPr="003F7F9F">
              <w:rPr>
                <w:rFonts w:eastAsia="黑体" w:hint="eastAsia"/>
                <w:b/>
                <w:bCs/>
              </w:rPr>
              <w:t>其它要求</w:t>
            </w:r>
          </w:p>
        </w:tc>
      </w:tr>
      <w:tr w:rsidR="003F7F9F" w:rsidRPr="003F7F9F" w:rsidTr="00963AA3">
        <w:trPr>
          <w:trHeight w:val="502"/>
          <w:jc w:val="center"/>
        </w:trPr>
        <w:tc>
          <w:tcPr>
            <w:tcW w:w="2093"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运维开发工程师</w:t>
            </w:r>
          </w:p>
        </w:tc>
        <w:tc>
          <w:tcPr>
            <w:tcW w:w="708"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2</w:t>
            </w:r>
          </w:p>
        </w:tc>
        <w:tc>
          <w:tcPr>
            <w:tcW w:w="1559"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本科及以上</w:t>
            </w:r>
          </w:p>
        </w:tc>
        <w:tc>
          <w:tcPr>
            <w:tcW w:w="2268"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计算机或相关专业</w:t>
            </w:r>
          </w:p>
        </w:tc>
        <w:tc>
          <w:tcPr>
            <w:tcW w:w="3261" w:type="dxa"/>
            <w:tcBorders>
              <w:top w:val="single" w:sz="6" w:space="0" w:color="auto"/>
              <w:left w:val="single" w:sz="6" w:space="0" w:color="auto"/>
              <w:bottom w:val="single" w:sz="6" w:space="0" w:color="auto"/>
              <w:right w:val="thickThinSmallGap" w:sz="18" w:space="0" w:color="auto"/>
            </w:tcBorders>
            <w:vAlign w:val="center"/>
          </w:tcPr>
          <w:p w:rsidR="00D73053" w:rsidRPr="003F7F9F" w:rsidRDefault="00D73053" w:rsidP="00963AA3">
            <w:pPr>
              <w:jc w:val="center"/>
              <w:rPr>
                <w:sz w:val="22"/>
              </w:rPr>
            </w:pPr>
            <w:r w:rsidRPr="003F7F9F">
              <w:rPr>
                <w:rFonts w:hint="eastAsia"/>
                <w:sz w:val="22"/>
              </w:rPr>
              <w:t>了解容器技术和网络协议。</w:t>
            </w:r>
          </w:p>
          <w:p w:rsidR="00D73053" w:rsidRPr="003F7F9F" w:rsidRDefault="00D73053" w:rsidP="00963AA3">
            <w:pPr>
              <w:jc w:val="center"/>
              <w:rPr>
                <w:rFonts w:ascii="PingFang SC" w:eastAsia="PingFang SC" w:hAnsi="PingFang SC"/>
                <w:szCs w:val="21"/>
              </w:rPr>
            </w:pPr>
            <w:r w:rsidRPr="003F7F9F">
              <w:rPr>
                <w:rFonts w:hint="eastAsia"/>
                <w:sz w:val="22"/>
              </w:rPr>
              <w:t>运维</w:t>
            </w:r>
            <w:r w:rsidRPr="003F7F9F">
              <w:rPr>
                <w:rFonts w:hint="eastAsia"/>
                <w:sz w:val="22"/>
              </w:rPr>
              <w:t>*2</w:t>
            </w:r>
          </w:p>
        </w:tc>
      </w:tr>
      <w:tr w:rsidR="003F7F9F" w:rsidRPr="003F7F9F" w:rsidTr="00963AA3">
        <w:trPr>
          <w:trHeight w:val="502"/>
          <w:jc w:val="center"/>
        </w:trPr>
        <w:tc>
          <w:tcPr>
            <w:tcW w:w="2093"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测试工程师</w:t>
            </w:r>
          </w:p>
        </w:tc>
        <w:tc>
          <w:tcPr>
            <w:tcW w:w="708"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sz w:val="22"/>
              </w:rPr>
              <w:t>6</w:t>
            </w:r>
          </w:p>
        </w:tc>
        <w:tc>
          <w:tcPr>
            <w:tcW w:w="1559"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本科及以上</w:t>
            </w:r>
          </w:p>
        </w:tc>
        <w:tc>
          <w:tcPr>
            <w:tcW w:w="2268"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计算机或相关专业</w:t>
            </w:r>
          </w:p>
        </w:tc>
        <w:tc>
          <w:tcPr>
            <w:tcW w:w="3261" w:type="dxa"/>
            <w:tcBorders>
              <w:top w:val="single" w:sz="6" w:space="0" w:color="auto"/>
              <w:left w:val="single" w:sz="6" w:space="0" w:color="auto"/>
              <w:bottom w:val="single" w:sz="6" w:space="0" w:color="auto"/>
              <w:right w:val="thickThinSmallGap" w:sz="18" w:space="0" w:color="auto"/>
            </w:tcBorders>
            <w:vAlign w:val="center"/>
          </w:tcPr>
          <w:p w:rsidR="00D73053" w:rsidRPr="003F7F9F" w:rsidRDefault="00D73053" w:rsidP="00963AA3">
            <w:pPr>
              <w:shd w:val="clear" w:color="auto" w:fill="FFFFFF"/>
              <w:rPr>
                <w:sz w:val="22"/>
              </w:rPr>
            </w:pPr>
            <w:r w:rsidRPr="003F7F9F">
              <w:rPr>
                <w:rFonts w:hint="eastAsia"/>
                <w:sz w:val="22"/>
              </w:rPr>
              <w:t>逻辑思维强，学习能力强，了解软件测试流程，软件测试工具</w:t>
            </w:r>
            <w:r w:rsidRPr="003F7F9F">
              <w:rPr>
                <w:rFonts w:hint="eastAsia"/>
                <w:sz w:val="22"/>
              </w:rPr>
              <w:t xml:space="preserve"> </w:t>
            </w:r>
          </w:p>
        </w:tc>
      </w:tr>
      <w:tr w:rsidR="003F7F9F" w:rsidRPr="003F7F9F" w:rsidTr="00963AA3">
        <w:trPr>
          <w:trHeight w:val="502"/>
          <w:jc w:val="center"/>
        </w:trPr>
        <w:tc>
          <w:tcPr>
            <w:tcW w:w="2093"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后端研发工程师</w:t>
            </w:r>
          </w:p>
        </w:tc>
        <w:tc>
          <w:tcPr>
            <w:tcW w:w="708"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sz w:val="22"/>
              </w:rPr>
              <w:t>5</w:t>
            </w:r>
          </w:p>
        </w:tc>
        <w:tc>
          <w:tcPr>
            <w:tcW w:w="1559"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本科及以上</w:t>
            </w:r>
          </w:p>
        </w:tc>
        <w:tc>
          <w:tcPr>
            <w:tcW w:w="2268"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计算机或相关专业</w:t>
            </w:r>
          </w:p>
        </w:tc>
        <w:tc>
          <w:tcPr>
            <w:tcW w:w="3261" w:type="dxa"/>
            <w:tcBorders>
              <w:top w:val="single" w:sz="6" w:space="0" w:color="auto"/>
              <w:left w:val="single" w:sz="6" w:space="0" w:color="auto"/>
              <w:bottom w:val="single" w:sz="6" w:space="0" w:color="auto"/>
              <w:right w:val="thickThinSmallGap" w:sz="18" w:space="0" w:color="auto"/>
            </w:tcBorders>
            <w:vAlign w:val="center"/>
          </w:tcPr>
          <w:p w:rsidR="00D73053" w:rsidRPr="003F7F9F" w:rsidRDefault="00D73053" w:rsidP="00963AA3">
            <w:pPr>
              <w:shd w:val="clear" w:color="auto" w:fill="FFFFFF"/>
              <w:rPr>
                <w:sz w:val="22"/>
              </w:rPr>
            </w:pPr>
            <w:r w:rsidRPr="003F7F9F">
              <w:rPr>
                <w:rFonts w:hint="eastAsia"/>
                <w:sz w:val="22"/>
              </w:rPr>
              <w:t>逻辑思维强，学习能力强，动手能力强</w:t>
            </w:r>
          </w:p>
        </w:tc>
      </w:tr>
      <w:tr w:rsidR="003F7F9F" w:rsidRPr="003F7F9F" w:rsidTr="00963AA3">
        <w:trPr>
          <w:trHeight w:val="502"/>
          <w:jc w:val="center"/>
        </w:trPr>
        <w:tc>
          <w:tcPr>
            <w:tcW w:w="2093"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安全工程师</w:t>
            </w:r>
          </w:p>
        </w:tc>
        <w:tc>
          <w:tcPr>
            <w:tcW w:w="708"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1</w:t>
            </w:r>
          </w:p>
        </w:tc>
        <w:tc>
          <w:tcPr>
            <w:tcW w:w="1559"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本科及以上</w:t>
            </w:r>
          </w:p>
        </w:tc>
        <w:tc>
          <w:tcPr>
            <w:tcW w:w="2268"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计算机或相关专业</w:t>
            </w:r>
          </w:p>
        </w:tc>
        <w:tc>
          <w:tcPr>
            <w:tcW w:w="3261" w:type="dxa"/>
            <w:tcBorders>
              <w:top w:val="single" w:sz="6" w:space="0" w:color="auto"/>
              <w:left w:val="single" w:sz="6" w:space="0" w:color="auto"/>
              <w:bottom w:val="single" w:sz="6" w:space="0" w:color="auto"/>
              <w:right w:val="thickThinSmallGap" w:sz="18" w:space="0" w:color="auto"/>
            </w:tcBorders>
            <w:vAlign w:val="center"/>
          </w:tcPr>
          <w:p w:rsidR="00D73053" w:rsidRPr="003F7F9F" w:rsidRDefault="00D73053" w:rsidP="00963AA3">
            <w:pPr>
              <w:shd w:val="clear" w:color="auto" w:fill="FFFFFF"/>
              <w:rPr>
                <w:sz w:val="22"/>
              </w:rPr>
            </w:pPr>
            <w:r w:rsidRPr="003F7F9F">
              <w:rPr>
                <w:rFonts w:hint="eastAsia"/>
                <w:sz w:val="22"/>
              </w:rPr>
              <w:t>对信息安全感兴趣</w:t>
            </w:r>
          </w:p>
          <w:p w:rsidR="00D73053" w:rsidRPr="003F7F9F" w:rsidRDefault="00D73053" w:rsidP="00963AA3">
            <w:pPr>
              <w:shd w:val="clear" w:color="auto" w:fill="FFFFFF"/>
              <w:rPr>
                <w:sz w:val="22"/>
              </w:rPr>
            </w:pPr>
            <w:r w:rsidRPr="003F7F9F">
              <w:rPr>
                <w:rFonts w:hint="eastAsia"/>
                <w:sz w:val="22"/>
              </w:rPr>
              <w:t>了解基本攻防技术。</w:t>
            </w:r>
          </w:p>
        </w:tc>
      </w:tr>
      <w:tr w:rsidR="003F7F9F" w:rsidRPr="003F7F9F" w:rsidTr="00963AA3">
        <w:trPr>
          <w:trHeight w:val="502"/>
          <w:jc w:val="center"/>
        </w:trPr>
        <w:tc>
          <w:tcPr>
            <w:tcW w:w="2093"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Web</w:t>
            </w:r>
            <w:r w:rsidRPr="003F7F9F">
              <w:rPr>
                <w:rFonts w:hint="eastAsia"/>
                <w:sz w:val="22"/>
              </w:rPr>
              <w:t>前端工程师</w:t>
            </w:r>
          </w:p>
        </w:tc>
        <w:tc>
          <w:tcPr>
            <w:tcW w:w="708"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sz w:val="22"/>
              </w:rPr>
              <w:t>3</w:t>
            </w:r>
          </w:p>
        </w:tc>
        <w:tc>
          <w:tcPr>
            <w:tcW w:w="1559"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本科及以上</w:t>
            </w:r>
          </w:p>
        </w:tc>
        <w:tc>
          <w:tcPr>
            <w:tcW w:w="2268"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计算机或相关专业</w:t>
            </w:r>
          </w:p>
        </w:tc>
        <w:tc>
          <w:tcPr>
            <w:tcW w:w="3261" w:type="dxa"/>
            <w:tcBorders>
              <w:top w:val="single" w:sz="6" w:space="0" w:color="auto"/>
              <w:left w:val="single" w:sz="6" w:space="0" w:color="auto"/>
              <w:bottom w:val="single" w:sz="6" w:space="0" w:color="auto"/>
              <w:right w:val="thickThinSmallGap" w:sz="18" w:space="0" w:color="auto"/>
            </w:tcBorders>
            <w:vAlign w:val="center"/>
          </w:tcPr>
          <w:p w:rsidR="00D73053" w:rsidRPr="003F7F9F" w:rsidRDefault="00D73053" w:rsidP="00963AA3">
            <w:pPr>
              <w:pStyle w:val="a5"/>
              <w:shd w:val="clear" w:color="auto" w:fill="FFFFFF"/>
              <w:jc w:val="both"/>
              <w:textAlignment w:val="baseline"/>
              <w:rPr>
                <w:rFonts w:ascii="Tahoma" w:hAnsi="Tahoma" w:cs="Tahoma"/>
                <w:sz w:val="21"/>
                <w:szCs w:val="21"/>
              </w:rPr>
            </w:pPr>
            <w:r w:rsidRPr="003F7F9F">
              <w:rPr>
                <w:rFonts w:ascii="Tahoma" w:hAnsi="Tahoma" w:cs="Tahoma"/>
                <w:sz w:val="21"/>
                <w:szCs w:val="21"/>
              </w:rPr>
              <w:t>对</w:t>
            </w:r>
            <w:r w:rsidRPr="003F7F9F">
              <w:rPr>
                <w:rFonts w:ascii="Tahoma" w:hAnsi="Tahoma" w:cs="Tahoma"/>
                <w:sz w:val="21"/>
                <w:szCs w:val="21"/>
              </w:rPr>
              <w:t>Web</w:t>
            </w:r>
            <w:r w:rsidRPr="003F7F9F">
              <w:rPr>
                <w:rFonts w:ascii="Tahoma" w:hAnsi="Tahoma" w:cs="Tahoma"/>
                <w:sz w:val="21"/>
                <w:szCs w:val="21"/>
              </w:rPr>
              <w:t>技术发展有强烈兴趣，有良好的学习能力和强烈的进取心</w:t>
            </w:r>
            <w:r w:rsidRPr="003F7F9F">
              <w:rPr>
                <w:rFonts w:ascii="Tahoma" w:hAnsi="Tahoma" w:cs="Tahoma" w:hint="eastAsia"/>
                <w:sz w:val="21"/>
                <w:szCs w:val="21"/>
              </w:rPr>
              <w:t xml:space="preserve"> </w:t>
            </w:r>
          </w:p>
        </w:tc>
      </w:tr>
      <w:tr w:rsidR="003F7F9F" w:rsidRPr="003F7F9F" w:rsidTr="00963AA3">
        <w:trPr>
          <w:trHeight w:val="502"/>
          <w:jc w:val="center"/>
        </w:trPr>
        <w:tc>
          <w:tcPr>
            <w:tcW w:w="2093"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产品实习生</w:t>
            </w:r>
          </w:p>
        </w:tc>
        <w:tc>
          <w:tcPr>
            <w:tcW w:w="708"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1</w:t>
            </w:r>
          </w:p>
        </w:tc>
        <w:tc>
          <w:tcPr>
            <w:tcW w:w="1559"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本科及以上</w:t>
            </w:r>
          </w:p>
        </w:tc>
        <w:tc>
          <w:tcPr>
            <w:tcW w:w="2268"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计算机或设计专业</w:t>
            </w:r>
          </w:p>
        </w:tc>
        <w:tc>
          <w:tcPr>
            <w:tcW w:w="3261" w:type="dxa"/>
            <w:vMerge w:val="restart"/>
            <w:tcBorders>
              <w:top w:val="single" w:sz="6" w:space="0" w:color="auto"/>
              <w:left w:val="single" w:sz="6" w:space="0" w:color="auto"/>
              <w:right w:val="thickThinSmallGap" w:sz="18" w:space="0" w:color="auto"/>
            </w:tcBorders>
            <w:vAlign w:val="center"/>
          </w:tcPr>
          <w:p w:rsidR="00D73053" w:rsidRPr="003F7F9F" w:rsidRDefault="00D73053" w:rsidP="00963AA3">
            <w:pPr>
              <w:pStyle w:val="a5"/>
              <w:shd w:val="clear" w:color="auto" w:fill="FFFFFF"/>
              <w:jc w:val="both"/>
              <w:textAlignment w:val="baseline"/>
              <w:rPr>
                <w:rFonts w:ascii="Tahoma" w:hAnsi="Tahoma" w:cs="Tahoma"/>
                <w:sz w:val="21"/>
                <w:szCs w:val="21"/>
              </w:rPr>
            </w:pPr>
            <w:r w:rsidRPr="003F7F9F">
              <w:rPr>
                <w:rFonts w:ascii="Tahoma" w:hAnsi="Tahoma" w:cs="Tahoma" w:hint="eastAsia"/>
                <w:sz w:val="21"/>
                <w:szCs w:val="21"/>
              </w:rPr>
              <w:t>性格外向，沟通能力强，思维活跃</w:t>
            </w:r>
          </w:p>
        </w:tc>
      </w:tr>
      <w:tr w:rsidR="003F7F9F" w:rsidRPr="003F7F9F" w:rsidTr="00963AA3">
        <w:trPr>
          <w:trHeight w:val="502"/>
          <w:jc w:val="center"/>
        </w:trPr>
        <w:tc>
          <w:tcPr>
            <w:tcW w:w="2093"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运营实习生</w:t>
            </w:r>
          </w:p>
        </w:tc>
        <w:tc>
          <w:tcPr>
            <w:tcW w:w="708"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1</w:t>
            </w:r>
          </w:p>
        </w:tc>
        <w:tc>
          <w:tcPr>
            <w:tcW w:w="1559"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本科及以上</w:t>
            </w:r>
          </w:p>
        </w:tc>
        <w:tc>
          <w:tcPr>
            <w:tcW w:w="2268"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计算机或设计专业</w:t>
            </w:r>
          </w:p>
        </w:tc>
        <w:tc>
          <w:tcPr>
            <w:tcW w:w="3261" w:type="dxa"/>
            <w:vMerge/>
            <w:tcBorders>
              <w:left w:val="single" w:sz="6" w:space="0" w:color="auto"/>
              <w:bottom w:val="single" w:sz="6" w:space="0" w:color="auto"/>
              <w:right w:val="thickThinSmallGap" w:sz="18" w:space="0" w:color="auto"/>
            </w:tcBorders>
            <w:vAlign w:val="center"/>
          </w:tcPr>
          <w:p w:rsidR="00D73053" w:rsidRPr="003F7F9F" w:rsidRDefault="00D73053" w:rsidP="00963AA3">
            <w:pPr>
              <w:pStyle w:val="a5"/>
              <w:shd w:val="clear" w:color="auto" w:fill="FFFFFF"/>
              <w:jc w:val="both"/>
              <w:textAlignment w:val="baseline"/>
              <w:rPr>
                <w:rFonts w:ascii="Tahoma" w:hAnsi="Tahoma" w:cs="Tahoma"/>
                <w:sz w:val="21"/>
                <w:szCs w:val="21"/>
              </w:rPr>
            </w:pPr>
          </w:p>
        </w:tc>
      </w:tr>
      <w:tr w:rsidR="003F7F9F" w:rsidRPr="003F7F9F" w:rsidTr="00963AA3">
        <w:trPr>
          <w:trHeight w:val="502"/>
          <w:jc w:val="center"/>
        </w:trPr>
        <w:tc>
          <w:tcPr>
            <w:tcW w:w="2093"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sz w:val="22"/>
              </w:rPr>
              <w:t>Java</w:t>
            </w:r>
            <w:r w:rsidRPr="003F7F9F">
              <w:rPr>
                <w:rFonts w:hint="eastAsia"/>
                <w:sz w:val="22"/>
              </w:rPr>
              <w:t>开发工程师</w:t>
            </w:r>
          </w:p>
        </w:tc>
        <w:tc>
          <w:tcPr>
            <w:tcW w:w="708"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1</w:t>
            </w:r>
          </w:p>
        </w:tc>
        <w:tc>
          <w:tcPr>
            <w:tcW w:w="1559"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本科及以上</w:t>
            </w:r>
          </w:p>
        </w:tc>
        <w:tc>
          <w:tcPr>
            <w:tcW w:w="2268"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计算机或相关专业</w:t>
            </w:r>
          </w:p>
        </w:tc>
        <w:tc>
          <w:tcPr>
            <w:tcW w:w="3261" w:type="dxa"/>
            <w:vMerge w:val="restart"/>
            <w:tcBorders>
              <w:top w:val="single" w:sz="6" w:space="0" w:color="auto"/>
              <w:left w:val="single" w:sz="6" w:space="0" w:color="auto"/>
              <w:right w:val="thickThinSmallGap" w:sz="18" w:space="0" w:color="auto"/>
            </w:tcBorders>
            <w:vAlign w:val="center"/>
          </w:tcPr>
          <w:p w:rsidR="00D73053" w:rsidRPr="003F7F9F" w:rsidRDefault="00D73053" w:rsidP="00963AA3">
            <w:pPr>
              <w:jc w:val="center"/>
              <w:rPr>
                <w:b/>
              </w:rPr>
            </w:pPr>
            <w:r w:rsidRPr="003F7F9F">
              <w:rPr>
                <w:rFonts w:ascii="Tahoma" w:hAnsi="Tahoma" w:cs="Tahoma" w:hint="eastAsia"/>
                <w:szCs w:val="21"/>
              </w:rPr>
              <w:t>专业知识到位，</w:t>
            </w:r>
            <w:r w:rsidRPr="003F7F9F">
              <w:rPr>
                <w:rFonts w:ascii="Tahoma" w:hAnsi="Tahoma" w:cs="Tahoma"/>
                <w:szCs w:val="21"/>
              </w:rPr>
              <w:t>学习</w:t>
            </w:r>
            <w:r w:rsidRPr="003F7F9F">
              <w:rPr>
                <w:rFonts w:ascii="Tahoma" w:hAnsi="Tahoma" w:cs="Tahoma" w:hint="eastAsia"/>
                <w:szCs w:val="21"/>
              </w:rPr>
              <w:t>能力强，性格外向，沟通能力强，思维活跃</w:t>
            </w:r>
          </w:p>
        </w:tc>
      </w:tr>
      <w:tr w:rsidR="003F7F9F" w:rsidRPr="003F7F9F" w:rsidTr="00963AA3">
        <w:trPr>
          <w:trHeight w:val="502"/>
          <w:jc w:val="center"/>
        </w:trPr>
        <w:tc>
          <w:tcPr>
            <w:tcW w:w="2093"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算法工程师</w:t>
            </w:r>
          </w:p>
        </w:tc>
        <w:tc>
          <w:tcPr>
            <w:tcW w:w="708"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1</w:t>
            </w:r>
          </w:p>
        </w:tc>
        <w:tc>
          <w:tcPr>
            <w:tcW w:w="1559"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本科及以上</w:t>
            </w:r>
          </w:p>
        </w:tc>
        <w:tc>
          <w:tcPr>
            <w:tcW w:w="2268"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计算机或相关专业</w:t>
            </w:r>
          </w:p>
        </w:tc>
        <w:tc>
          <w:tcPr>
            <w:tcW w:w="3261" w:type="dxa"/>
            <w:vMerge/>
            <w:tcBorders>
              <w:left w:val="single" w:sz="6" w:space="0" w:color="auto"/>
              <w:right w:val="thickThinSmallGap" w:sz="18" w:space="0" w:color="auto"/>
            </w:tcBorders>
            <w:vAlign w:val="center"/>
          </w:tcPr>
          <w:p w:rsidR="00D73053" w:rsidRPr="003F7F9F" w:rsidRDefault="00D73053" w:rsidP="00963AA3">
            <w:pPr>
              <w:jc w:val="center"/>
              <w:rPr>
                <w:b/>
              </w:rPr>
            </w:pPr>
          </w:p>
        </w:tc>
      </w:tr>
      <w:tr w:rsidR="003F7F9F" w:rsidRPr="003F7F9F" w:rsidTr="00963AA3">
        <w:trPr>
          <w:trHeight w:val="502"/>
          <w:jc w:val="center"/>
        </w:trPr>
        <w:tc>
          <w:tcPr>
            <w:tcW w:w="2093"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sz w:val="22"/>
              </w:rPr>
              <w:t>Php</w:t>
            </w:r>
            <w:r w:rsidRPr="003F7F9F">
              <w:rPr>
                <w:rFonts w:hint="eastAsia"/>
                <w:sz w:val="22"/>
              </w:rPr>
              <w:t>工程师</w:t>
            </w:r>
          </w:p>
        </w:tc>
        <w:tc>
          <w:tcPr>
            <w:tcW w:w="708"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1</w:t>
            </w:r>
          </w:p>
        </w:tc>
        <w:tc>
          <w:tcPr>
            <w:tcW w:w="1559"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本科及以上</w:t>
            </w:r>
          </w:p>
        </w:tc>
        <w:tc>
          <w:tcPr>
            <w:tcW w:w="2268"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sz w:val="22"/>
              </w:rPr>
            </w:pPr>
            <w:r w:rsidRPr="003F7F9F">
              <w:rPr>
                <w:rFonts w:hint="eastAsia"/>
                <w:sz w:val="22"/>
              </w:rPr>
              <w:t>计算机或相关专业</w:t>
            </w:r>
          </w:p>
        </w:tc>
        <w:tc>
          <w:tcPr>
            <w:tcW w:w="3261" w:type="dxa"/>
            <w:vMerge/>
            <w:tcBorders>
              <w:left w:val="single" w:sz="6" w:space="0" w:color="auto"/>
              <w:bottom w:val="single" w:sz="6" w:space="0" w:color="auto"/>
              <w:right w:val="thickThinSmallGap" w:sz="18" w:space="0" w:color="auto"/>
            </w:tcBorders>
            <w:vAlign w:val="center"/>
          </w:tcPr>
          <w:p w:rsidR="00D73053" w:rsidRPr="003F7F9F" w:rsidRDefault="00D73053" w:rsidP="00963AA3">
            <w:pPr>
              <w:jc w:val="center"/>
              <w:rPr>
                <w:b/>
              </w:rPr>
            </w:pPr>
          </w:p>
        </w:tc>
      </w:tr>
    </w:tbl>
    <w:p w:rsidR="00D73053" w:rsidRPr="003F7F9F" w:rsidRDefault="00D73053"/>
    <w:p w:rsidR="00D73053" w:rsidRPr="003F7F9F" w:rsidRDefault="00D73053">
      <w:pPr>
        <w:widowControl/>
        <w:jc w:val="left"/>
      </w:pPr>
      <w:r w:rsidRPr="003F7F9F">
        <w:br w:type="page"/>
      </w:r>
    </w:p>
    <w:p w:rsidR="00D73053" w:rsidRPr="003F7F9F" w:rsidRDefault="00D73053" w:rsidP="00252B68">
      <w:pPr>
        <w:pStyle w:val="1"/>
        <w:spacing w:before="0" w:after="0"/>
        <w:jc w:val="center"/>
        <w:rPr>
          <w:b w:val="0"/>
          <w:bCs w:val="0"/>
          <w:sz w:val="36"/>
          <w:shd w:val="pct10" w:color="auto" w:fill="FFFFFF"/>
        </w:rPr>
      </w:pPr>
      <w:bookmarkStart w:id="44" w:name="_Toc514766024"/>
      <w:r w:rsidRPr="003F7F9F">
        <w:rPr>
          <w:rFonts w:hint="eastAsia"/>
          <w:b w:val="0"/>
          <w:bCs w:val="0"/>
          <w:sz w:val="36"/>
          <w:shd w:val="pct10" w:color="auto" w:fill="FFFFFF"/>
        </w:rPr>
        <w:lastRenderedPageBreak/>
        <w:t>39</w:t>
      </w:r>
      <w:r w:rsidRPr="003F7F9F">
        <w:rPr>
          <w:rFonts w:hint="eastAsia"/>
          <w:b w:val="0"/>
          <w:bCs w:val="0"/>
          <w:sz w:val="36"/>
          <w:shd w:val="pct10" w:color="auto" w:fill="FFFFFF"/>
        </w:rPr>
        <w:t>成都四平软件有限公司</w:t>
      </w:r>
      <w:bookmarkEnd w:id="44"/>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072"/>
        <w:gridCol w:w="3031"/>
      </w:tblGrid>
      <w:tr w:rsidR="003F7F9F" w:rsidRPr="003F7F9F" w:rsidTr="00963AA3">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D73053" w:rsidRPr="003F7F9F" w:rsidRDefault="00D73053" w:rsidP="00963AA3">
            <w:pPr>
              <w:rPr>
                <w:rFonts w:eastAsia="黑体"/>
                <w:b/>
                <w:bCs/>
                <w:sz w:val="24"/>
              </w:rPr>
            </w:pPr>
            <w:r w:rsidRPr="003F7F9F">
              <w:rPr>
                <w:rFonts w:eastAsia="黑体" w:hint="eastAsia"/>
                <w:b/>
                <w:bCs/>
                <w:sz w:val="24"/>
              </w:rPr>
              <w:t>公司简介</w:t>
            </w:r>
            <w:r w:rsidRPr="003F7F9F">
              <w:rPr>
                <w:rFonts w:eastAsia="黑体" w:hint="eastAsia"/>
                <w:b/>
                <w:bCs/>
                <w:sz w:val="24"/>
              </w:rPr>
              <w:t>:</w:t>
            </w:r>
          </w:p>
          <w:p w:rsidR="00D73053" w:rsidRPr="003F7F9F" w:rsidRDefault="00D73053" w:rsidP="00963AA3">
            <w:pPr>
              <w:ind w:firstLineChars="200" w:firstLine="482"/>
              <w:rPr>
                <w:rFonts w:eastAsia="黑体"/>
                <w:b/>
                <w:bCs/>
                <w:sz w:val="24"/>
              </w:rPr>
            </w:pPr>
            <w:r w:rsidRPr="003F7F9F">
              <w:rPr>
                <w:rFonts w:eastAsia="黑体" w:hint="eastAsia"/>
                <w:b/>
                <w:bCs/>
                <w:sz w:val="24"/>
              </w:rPr>
              <w:t>我们是一家德资企业，由国家“千人计划”特聘专家、电子科技大学教授、留德博士吴卫平先生于</w:t>
            </w:r>
            <w:r w:rsidRPr="003F7F9F">
              <w:rPr>
                <w:rFonts w:eastAsia="黑体" w:hint="eastAsia"/>
                <w:b/>
                <w:bCs/>
                <w:sz w:val="24"/>
              </w:rPr>
              <w:t>2008</w:t>
            </w:r>
            <w:r w:rsidRPr="003F7F9F">
              <w:rPr>
                <w:rFonts w:eastAsia="黑体" w:hint="eastAsia"/>
                <w:b/>
                <w:bCs/>
                <w:sz w:val="24"/>
              </w:rPr>
              <w:t>年创立。公司取得了国家“双软认证”，为国家认定的高新技术企业。</w:t>
            </w:r>
          </w:p>
          <w:p w:rsidR="00D73053" w:rsidRPr="003F7F9F" w:rsidRDefault="00D73053" w:rsidP="00963AA3">
            <w:pPr>
              <w:rPr>
                <w:rFonts w:eastAsia="黑体"/>
                <w:b/>
                <w:bCs/>
                <w:sz w:val="24"/>
              </w:rPr>
            </w:pPr>
            <w:r w:rsidRPr="003F7F9F">
              <w:rPr>
                <w:rFonts w:eastAsia="黑体" w:hint="eastAsia"/>
                <w:b/>
                <w:bCs/>
                <w:sz w:val="24"/>
              </w:rPr>
              <w:t>我们致力于企业智能制造管理软件和医疗仿真软件的咨询与研发，是国家下一个十年主推的业务方向。我们的客户遍布西欧、北美和国内，先后为德国蒂森克努伯、青岛威奥轨道、上海贝岭电子、上海电气、武汉海波重工、东方电气提供服务。开发语言主要为</w:t>
            </w:r>
            <w:r w:rsidRPr="003F7F9F">
              <w:rPr>
                <w:rFonts w:eastAsia="黑体" w:hint="eastAsia"/>
                <w:b/>
                <w:bCs/>
                <w:sz w:val="24"/>
              </w:rPr>
              <w:t xml:space="preserve">Java, HTML5 </w:t>
            </w:r>
            <w:r w:rsidRPr="003F7F9F">
              <w:rPr>
                <w:rFonts w:eastAsia="黑体" w:hint="eastAsia"/>
                <w:b/>
                <w:bCs/>
                <w:sz w:val="24"/>
              </w:rPr>
              <w:t>和</w:t>
            </w:r>
            <w:r w:rsidRPr="003F7F9F">
              <w:rPr>
                <w:rFonts w:eastAsia="黑体" w:hint="eastAsia"/>
                <w:b/>
                <w:bCs/>
                <w:sz w:val="24"/>
              </w:rPr>
              <w:t>SAP ABAP</w:t>
            </w:r>
            <w:r w:rsidRPr="003F7F9F">
              <w:rPr>
                <w:rFonts w:eastAsia="黑体" w:hint="eastAsia"/>
                <w:b/>
                <w:bCs/>
                <w:sz w:val="24"/>
              </w:rPr>
              <w:t>。业务应用主要是</w:t>
            </w:r>
            <w:r w:rsidRPr="003F7F9F">
              <w:rPr>
                <w:rFonts w:eastAsia="黑体" w:hint="eastAsia"/>
                <w:b/>
                <w:bCs/>
                <w:sz w:val="24"/>
              </w:rPr>
              <w:t>PLM</w:t>
            </w:r>
            <w:r w:rsidRPr="003F7F9F">
              <w:rPr>
                <w:rFonts w:eastAsia="黑体" w:hint="eastAsia"/>
                <w:b/>
                <w:bCs/>
                <w:sz w:val="24"/>
              </w:rPr>
              <w:t>，</w:t>
            </w:r>
            <w:r w:rsidRPr="003F7F9F">
              <w:rPr>
                <w:rFonts w:eastAsia="黑体" w:hint="eastAsia"/>
                <w:b/>
                <w:bCs/>
                <w:sz w:val="24"/>
              </w:rPr>
              <w:t>ERP</w:t>
            </w:r>
            <w:r w:rsidRPr="003F7F9F">
              <w:rPr>
                <w:rFonts w:eastAsia="黑体" w:hint="eastAsia"/>
                <w:b/>
                <w:bCs/>
                <w:sz w:val="24"/>
              </w:rPr>
              <w:t>，</w:t>
            </w:r>
            <w:r w:rsidRPr="003F7F9F">
              <w:rPr>
                <w:rFonts w:eastAsia="黑体" w:hint="eastAsia"/>
                <w:b/>
                <w:bCs/>
                <w:sz w:val="24"/>
              </w:rPr>
              <w:t>MES</w:t>
            </w:r>
            <w:r w:rsidRPr="003F7F9F">
              <w:rPr>
                <w:rFonts w:eastAsia="黑体" w:hint="eastAsia"/>
                <w:b/>
                <w:bCs/>
                <w:sz w:val="24"/>
              </w:rPr>
              <w:t>，</w:t>
            </w:r>
            <w:r w:rsidRPr="003F7F9F">
              <w:rPr>
                <w:rFonts w:eastAsia="黑体" w:hint="eastAsia"/>
                <w:b/>
                <w:bCs/>
                <w:sz w:val="24"/>
              </w:rPr>
              <w:t xml:space="preserve"> CRM </w:t>
            </w:r>
            <w:r w:rsidRPr="003F7F9F">
              <w:rPr>
                <w:rFonts w:eastAsia="黑体" w:hint="eastAsia"/>
                <w:b/>
                <w:bCs/>
                <w:sz w:val="24"/>
              </w:rPr>
              <w:t>和</w:t>
            </w:r>
            <w:r w:rsidRPr="003F7F9F">
              <w:rPr>
                <w:rFonts w:eastAsia="黑体" w:hint="eastAsia"/>
                <w:b/>
                <w:bCs/>
                <w:sz w:val="24"/>
              </w:rPr>
              <w:t>BI</w:t>
            </w:r>
            <w:r w:rsidRPr="003F7F9F">
              <w:rPr>
                <w:rFonts w:eastAsia="黑体" w:hint="eastAsia"/>
                <w:b/>
                <w:bCs/>
                <w:sz w:val="24"/>
              </w:rPr>
              <w:t>。涉及移动、物联、云和大数据技术。</w:t>
            </w:r>
          </w:p>
          <w:p w:rsidR="00D73053" w:rsidRPr="003F7F9F" w:rsidRDefault="00D73053" w:rsidP="00963AA3">
            <w:pPr>
              <w:rPr>
                <w:rFonts w:eastAsia="黑体"/>
                <w:b/>
                <w:bCs/>
                <w:sz w:val="24"/>
              </w:rPr>
            </w:pPr>
            <w:r w:rsidRPr="003F7F9F">
              <w:rPr>
                <w:rFonts w:eastAsia="黑体" w:hint="eastAsia"/>
                <w:b/>
                <w:bCs/>
                <w:sz w:val="24"/>
              </w:rPr>
              <w:t>我们与全球最大商务管理软件</w:t>
            </w:r>
            <w:r w:rsidRPr="003F7F9F">
              <w:rPr>
                <w:rFonts w:eastAsia="黑体" w:hint="eastAsia"/>
                <w:b/>
                <w:bCs/>
                <w:sz w:val="24"/>
              </w:rPr>
              <w:t>SAP</w:t>
            </w:r>
            <w:r w:rsidRPr="003F7F9F">
              <w:rPr>
                <w:rFonts w:eastAsia="黑体" w:hint="eastAsia"/>
                <w:b/>
                <w:bCs/>
                <w:sz w:val="24"/>
              </w:rPr>
              <w:t>公司德国总部和美国硅谷研究院有广泛的合作，提供与其协同开发的机会，接触世界前沿技术。团队工作语言为中英文。我们提供三周的入职学习和三个月的一对一辅导（</w:t>
            </w:r>
            <w:r w:rsidRPr="003F7F9F">
              <w:rPr>
                <w:rFonts w:eastAsia="黑体" w:hint="eastAsia"/>
                <w:b/>
                <w:bCs/>
                <w:sz w:val="24"/>
              </w:rPr>
              <w:t>Mentor</w:t>
            </w:r>
            <w:r w:rsidRPr="003F7F9F">
              <w:rPr>
                <w:rFonts w:eastAsia="黑体" w:hint="eastAsia"/>
                <w:b/>
                <w:bCs/>
                <w:sz w:val="24"/>
              </w:rPr>
              <w:t>），一年后有成为项目经理和实施顾问的机会。</w:t>
            </w:r>
          </w:p>
          <w:p w:rsidR="00D73053" w:rsidRPr="003F7F9F" w:rsidRDefault="00D73053" w:rsidP="00963AA3">
            <w:pPr>
              <w:rPr>
                <w:rFonts w:eastAsia="黑体"/>
                <w:b/>
                <w:bCs/>
                <w:sz w:val="24"/>
              </w:rPr>
            </w:pPr>
            <w:r w:rsidRPr="003F7F9F">
              <w:rPr>
                <w:rFonts w:eastAsia="黑体" w:hint="eastAsia"/>
                <w:b/>
                <w:bCs/>
                <w:sz w:val="24"/>
              </w:rPr>
              <w:t xml:space="preserve">     </w:t>
            </w:r>
            <w:r w:rsidRPr="003F7F9F">
              <w:rPr>
                <w:rFonts w:eastAsia="黑体" w:hint="eastAsia"/>
                <w:b/>
                <w:bCs/>
                <w:sz w:val="24"/>
              </w:rPr>
              <w:t>我们位于成都天府软件园，地铁公交均可达到，交通便利，可提供软件园内免费住宿给实习生和过度房给正式入职员工。</w:t>
            </w:r>
          </w:p>
        </w:tc>
      </w:tr>
      <w:tr w:rsidR="003F7F9F" w:rsidRPr="003F7F9F" w:rsidTr="00963AA3">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D73053" w:rsidRPr="003F7F9F" w:rsidRDefault="00D73053" w:rsidP="00963AA3">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rFonts w:eastAsia="黑体"/>
                <w:b/>
                <w:bCs/>
                <w:sz w:val="24"/>
              </w:rPr>
            </w:pPr>
            <w:r w:rsidRPr="003F7F9F">
              <w:rPr>
                <w:rFonts w:eastAsia="黑体" w:hint="eastAsia"/>
                <w:b/>
                <w:bCs/>
                <w:sz w:val="24"/>
              </w:rPr>
              <w:t>胡惠文</w:t>
            </w:r>
          </w:p>
        </w:tc>
        <w:tc>
          <w:tcPr>
            <w:tcW w:w="2072" w:type="dxa"/>
            <w:tcBorders>
              <w:top w:val="thinThickSmallGap" w:sz="18"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rFonts w:eastAsia="黑体"/>
                <w:b/>
                <w:bCs/>
                <w:sz w:val="24"/>
              </w:rPr>
            </w:pPr>
            <w:r w:rsidRPr="003F7F9F">
              <w:rPr>
                <w:rFonts w:eastAsia="黑体" w:hint="eastAsia"/>
                <w:b/>
                <w:bCs/>
                <w:sz w:val="24"/>
              </w:rPr>
              <w:t>联系方式</w:t>
            </w:r>
          </w:p>
        </w:tc>
        <w:tc>
          <w:tcPr>
            <w:tcW w:w="3031" w:type="dxa"/>
            <w:tcBorders>
              <w:top w:val="thinThickSmallGap" w:sz="18" w:space="0" w:color="auto"/>
              <w:left w:val="single" w:sz="6" w:space="0" w:color="auto"/>
              <w:bottom w:val="single" w:sz="6" w:space="0" w:color="auto"/>
              <w:right w:val="thickThinSmallGap" w:sz="18" w:space="0" w:color="auto"/>
            </w:tcBorders>
            <w:vAlign w:val="center"/>
          </w:tcPr>
          <w:p w:rsidR="00D73053" w:rsidRPr="003F7F9F" w:rsidRDefault="00D73053" w:rsidP="00963AA3">
            <w:pPr>
              <w:jc w:val="center"/>
              <w:rPr>
                <w:rFonts w:eastAsia="黑体"/>
                <w:b/>
                <w:bCs/>
                <w:sz w:val="24"/>
              </w:rPr>
            </w:pPr>
            <w:r w:rsidRPr="003F7F9F">
              <w:rPr>
                <w:rFonts w:eastAsia="黑体" w:hint="eastAsia"/>
                <w:b/>
                <w:bCs/>
                <w:sz w:val="24"/>
              </w:rPr>
              <w:t>15828653851</w:t>
            </w:r>
          </w:p>
        </w:tc>
      </w:tr>
      <w:tr w:rsidR="003F7F9F" w:rsidRPr="003F7F9F" w:rsidTr="00963AA3">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widowControl/>
              <w:jc w:val="center"/>
              <w:rPr>
                <w:rFonts w:ascii="宋体" w:hAnsi="宋体" w:cs="宋体"/>
                <w:b/>
                <w:kern w:val="0"/>
                <w:sz w:val="24"/>
              </w:rPr>
            </w:pPr>
            <w:r w:rsidRPr="003F7F9F">
              <w:rPr>
                <w:rFonts w:eastAsia="黑体" w:hint="eastAsia"/>
                <w:b/>
                <w:bCs/>
                <w:sz w:val="24"/>
              </w:rPr>
              <w:t>huiwen.hu@sipingsoft.com</w:t>
            </w:r>
          </w:p>
        </w:tc>
        <w:tc>
          <w:tcPr>
            <w:tcW w:w="2072"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3031" w:type="dxa"/>
            <w:tcBorders>
              <w:top w:val="single" w:sz="6" w:space="0" w:color="auto"/>
              <w:left w:val="single" w:sz="6" w:space="0" w:color="auto"/>
              <w:bottom w:val="single" w:sz="6" w:space="0" w:color="auto"/>
              <w:right w:val="thickThinSmallGap" w:sz="18" w:space="0" w:color="auto"/>
            </w:tcBorders>
            <w:vAlign w:val="center"/>
          </w:tcPr>
          <w:p w:rsidR="00D73053" w:rsidRPr="003F7F9F" w:rsidRDefault="00D73053" w:rsidP="00963AA3">
            <w:pPr>
              <w:widowControl/>
              <w:jc w:val="center"/>
              <w:rPr>
                <w:rFonts w:ascii="宋体" w:hAnsi="宋体" w:cs="宋体"/>
                <w:b/>
                <w:kern w:val="0"/>
                <w:sz w:val="24"/>
              </w:rPr>
            </w:pPr>
            <w:r w:rsidRPr="003F7F9F">
              <w:rPr>
                <w:rFonts w:ascii="宋体" w:hAnsi="宋体" w:cs="宋体" w:hint="eastAsia"/>
                <w:b/>
                <w:kern w:val="0"/>
                <w:sz w:val="24"/>
              </w:rPr>
              <w:t>6月30日</w:t>
            </w:r>
          </w:p>
        </w:tc>
      </w:tr>
      <w:tr w:rsidR="003F7F9F" w:rsidRPr="003F7F9F" w:rsidTr="00963AA3">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963AA3">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rFonts w:eastAsia="黑体"/>
                <w:b/>
                <w:bCs/>
                <w:sz w:val="24"/>
              </w:rPr>
            </w:pPr>
            <w:r w:rsidRPr="003F7F9F">
              <w:rPr>
                <w:rFonts w:eastAsia="黑体" w:hint="eastAsia"/>
                <w:b/>
                <w:bCs/>
                <w:sz w:val="24"/>
              </w:rPr>
              <w:t>学历要求</w:t>
            </w:r>
          </w:p>
        </w:tc>
        <w:tc>
          <w:tcPr>
            <w:tcW w:w="2072"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jc w:val="center"/>
              <w:rPr>
                <w:rFonts w:eastAsia="黑体"/>
                <w:b/>
                <w:bCs/>
                <w:sz w:val="24"/>
              </w:rPr>
            </w:pPr>
            <w:r w:rsidRPr="003F7F9F">
              <w:rPr>
                <w:rFonts w:eastAsia="黑体" w:hint="eastAsia"/>
                <w:b/>
                <w:bCs/>
                <w:sz w:val="24"/>
              </w:rPr>
              <w:t>招聘专业</w:t>
            </w:r>
          </w:p>
        </w:tc>
        <w:tc>
          <w:tcPr>
            <w:tcW w:w="3031" w:type="dxa"/>
            <w:tcBorders>
              <w:top w:val="single" w:sz="6" w:space="0" w:color="auto"/>
              <w:left w:val="single" w:sz="6" w:space="0" w:color="auto"/>
              <w:bottom w:val="single" w:sz="6" w:space="0" w:color="auto"/>
              <w:right w:val="thickThinSmallGap" w:sz="18" w:space="0" w:color="auto"/>
            </w:tcBorders>
            <w:vAlign w:val="center"/>
          </w:tcPr>
          <w:p w:rsidR="00D73053" w:rsidRPr="003F7F9F" w:rsidRDefault="00D73053" w:rsidP="00963AA3">
            <w:pPr>
              <w:jc w:val="center"/>
              <w:rPr>
                <w:rFonts w:eastAsia="黑体"/>
                <w:b/>
                <w:bCs/>
                <w:sz w:val="24"/>
              </w:rPr>
            </w:pPr>
            <w:r w:rsidRPr="003F7F9F">
              <w:rPr>
                <w:rFonts w:eastAsia="黑体" w:hint="eastAsia"/>
                <w:b/>
                <w:bCs/>
                <w:sz w:val="24"/>
              </w:rPr>
              <w:t>其它要求</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963AA3">
            <w:pPr>
              <w:widowControl/>
              <w:jc w:val="center"/>
              <w:rPr>
                <w:rFonts w:ascii="宋体" w:hAnsi="宋体" w:cs="宋体"/>
                <w:b/>
                <w:kern w:val="0"/>
                <w:sz w:val="24"/>
              </w:rPr>
            </w:pPr>
            <w:r w:rsidRPr="003F7F9F">
              <w:rPr>
                <w:rFonts w:ascii="宋体" w:hAnsi="宋体" w:cs="宋体" w:hint="eastAsia"/>
                <w:b/>
                <w:kern w:val="0"/>
                <w:sz w:val="24"/>
              </w:rPr>
              <w:t>Java开发实习工程师</w:t>
            </w:r>
          </w:p>
        </w:tc>
        <w:tc>
          <w:tcPr>
            <w:tcW w:w="850"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widowControl/>
              <w:jc w:val="center"/>
              <w:rPr>
                <w:rFonts w:ascii="宋体" w:hAnsi="宋体" w:cs="宋体"/>
                <w:b/>
                <w:kern w:val="0"/>
                <w:sz w:val="24"/>
              </w:rPr>
            </w:pPr>
            <w:r w:rsidRPr="003F7F9F">
              <w:rPr>
                <w:rFonts w:ascii="宋体" w:hAnsi="宋体" w:cs="宋体" w:hint="eastAsia"/>
                <w:b/>
                <w:kern w:val="0"/>
                <w:sz w:val="24"/>
              </w:rPr>
              <w:t>若干</w:t>
            </w:r>
          </w:p>
        </w:tc>
        <w:tc>
          <w:tcPr>
            <w:tcW w:w="1559"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072"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widowControl/>
              <w:jc w:val="center"/>
              <w:rPr>
                <w:rFonts w:ascii="宋体" w:hAnsi="宋体" w:cs="宋体"/>
                <w:b/>
                <w:kern w:val="0"/>
                <w:sz w:val="24"/>
              </w:rPr>
            </w:pPr>
            <w:r w:rsidRPr="003F7F9F">
              <w:rPr>
                <w:rFonts w:ascii="宋体" w:hAnsi="宋体" w:cs="宋体" w:hint="eastAsia"/>
                <w:b/>
                <w:kern w:val="0"/>
                <w:sz w:val="24"/>
              </w:rPr>
              <w:t>计算机相关专业</w:t>
            </w:r>
          </w:p>
        </w:tc>
        <w:tc>
          <w:tcPr>
            <w:tcW w:w="3031" w:type="dxa"/>
            <w:tcBorders>
              <w:top w:val="single" w:sz="6" w:space="0" w:color="auto"/>
              <w:left w:val="single" w:sz="6" w:space="0" w:color="auto"/>
              <w:bottom w:val="single" w:sz="6" w:space="0" w:color="auto"/>
              <w:right w:val="thickThinSmallGap" w:sz="18" w:space="0" w:color="auto"/>
            </w:tcBorders>
            <w:vAlign w:val="center"/>
          </w:tcPr>
          <w:p w:rsidR="00D73053" w:rsidRPr="003F7F9F" w:rsidRDefault="00D73053" w:rsidP="00963AA3">
            <w:pPr>
              <w:widowControl/>
              <w:jc w:val="left"/>
              <w:rPr>
                <w:rFonts w:ascii="宋体" w:hAnsi="宋体" w:cs="宋体"/>
                <w:b/>
                <w:kern w:val="0"/>
                <w:sz w:val="24"/>
              </w:rPr>
            </w:pPr>
            <w:r w:rsidRPr="003F7F9F">
              <w:rPr>
                <w:rFonts w:ascii="宋体" w:hAnsi="宋体" w:cs="宋体" w:hint="eastAsia"/>
                <w:b/>
                <w:kern w:val="0"/>
                <w:sz w:val="24"/>
              </w:rPr>
              <w:t>1、英语四级及以上；</w:t>
            </w:r>
          </w:p>
          <w:p w:rsidR="00D73053" w:rsidRPr="003F7F9F" w:rsidRDefault="00D73053" w:rsidP="00963AA3">
            <w:pPr>
              <w:widowControl/>
              <w:jc w:val="left"/>
              <w:rPr>
                <w:rFonts w:ascii="宋体" w:hAnsi="宋体" w:cs="宋体"/>
                <w:b/>
                <w:kern w:val="0"/>
                <w:sz w:val="24"/>
              </w:rPr>
            </w:pPr>
            <w:r w:rsidRPr="003F7F9F">
              <w:rPr>
                <w:rFonts w:ascii="宋体" w:hAnsi="宋体" w:cs="宋体" w:hint="eastAsia"/>
                <w:b/>
                <w:kern w:val="0"/>
                <w:sz w:val="24"/>
              </w:rPr>
              <w:t>2、在如下领域有坚实的基础或丰富的经验：spring MVC和AOP，mybatis</w:t>
            </w:r>
          </w:p>
          <w:p w:rsidR="00D73053" w:rsidRPr="003F7F9F" w:rsidRDefault="00D73053" w:rsidP="00963AA3">
            <w:pPr>
              <w:widowControl/>
              <w:jc w:val="left"/>
              <w:rPr>
                <w:rFonts w:ascii="宋体" w:hAnsi="宋体" w:cs="宋体"/>
                <w:b/>
                <w:kern w:val="0"/>
                <w:sz w:val="24"/>
              </w:rPr>
            </w:pPr>
            <w:r w:rsidRPr="003F7F9F">
              <w:rPr>
                <w:rFonts w:ascii="宋体" w:hAnsi="宋体" w:cs="宋体" w:hint="eastAsia"/>
                <w:b/>
                <w:kern w:val="0"/>
                <w:sz w:val="24"/>
              </w:rPr>
              <w:t xml:space="preserve">3、坚实的关系型数据库知识，至少精通一种关系型数据库产品（mysql/oracle/MS SQL）； </w:t>
            </w:r>
          </w:p>
          <w:p w:rsidR="00D73053" w:rsidRPr="003F7F9F" w:rsidRDefault="00D73053" w:rsidP="00963AA3">
            <w:pPr>
              <w:widowControl/>
              <w:jc w:val="left"/>
              <w:rPr>
                <w:rFonts w:ascii="宋体" w:hAnsi="宋体" w:cs="宋体"/>
                <w:b/>
                <w:kern w:val="0"/>
                <w:sz w:val="24"/>
              </w:rPr>
            </w:pPr>
            <w:r w:rsidRPr="003F7F9F">
              <w:rPr>
                <w:rFonts w:ascii="宋体" w:hAnsi="宋体" w:cs="宋体" w:hint="eastAsia"/>
                <w:b/>
                <w:kern w:val="0"/>
                <w:sz w:val="24"/>
              </w:rPr>
              <w:t xml:space="preserve">4、至少熟悉一种（jsp/freemarker）页面开发方式，熟悉jquery，AJAX； </w:t>
            </w:r>
          </w:p>
          <w:p w:rsidR="00D73053" w:rsidRPr="003F7F9F" w:rsidRDefault="00D73053" w:rsidP="00963AA3">
            <w:pPr>
              <w:widowControl/>
              <w:jc w:val="left"/>
              <w:rPr>
                <w:rFonts w:ascii="宋体" w:hAnsi="宋体" w:cs="宋体"/>
                <w:b/>
                <w:kern w:val="0"/>
                <w:sz w:val="24"/>
              </w:rPr>
            </w:pPr>
            <w:r w:rsidRPr="003F7F9F">
              <w:rPr>
                <w:rFonts w:ascii="宋体" w:hAnsi="宋体" w:cs="宋体" w:hint="eastAsia"/>
                <w:b/>
                <w:kern w:val="0"/>
                <w:sz w:val="24"/>
              </w:rPr>
              <w:t>5、拥有解决技术难题的兴趣和热情；</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D73053" w:rsidRPr="003F7F9F" w:rsidRDefault="00D73053" w:rsidP="00963AA3">
            <w:pPr>
              <w:widowControl/>
              <w:jc w:val="center"/>
              <w:rPr>
                <w:rFonts w:ascii="宋体" w:hAnsi="宋体" w:cs="宋体"/>
                <w:b/>
                <w:kern w:val="0"/>
                <w:sz w:val="24"/>
              </w:rPr>
            </w:pPr>
            <w:r w:rsidRPr="003F7F9F">
              <w:rPr>
                <w:rFonts w:ascii="宋体" w:hAnsi="宋体" w:cs="宋体" w:hint="eastAsia"/>
                <w:b/>
                <w:kern w:val="0"/>
                <w:sz w:val="24"/>
              </w:rPr>
              <w:t>SAP 实施顾问（实习）</w:t>
            </w:r>
          </w:p>
        </w:tc>
        <w:tc>
          <w:tcPr>
            <w:tcW w:w="850"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widowControl/>
              <w:jc w:val="center"/>
              <w:rPr>
                <w:rFonts w:ascii="宋体" w:hAnsi="宋体" w:cs="宋体"/>
                <w:b/>
                <w:kern w:val="0"/>
                <w:sz w:val="24"/>
              </w:rPr>
            </w:pPr>
            <w:r w:rsidRPr="003F7F9F">
              <w:rPr>
                <w:rFonts w:ascii="宋体" w:hAnsi="宋体" w:cs="宋体" w:hint="eastAsia"/>
                <w:b/>
                <w:kern w:val="0"/>
                <w:sz w:val="24"/>
              </w:rPr>
              <w:t>若干</w:t>
            </w:r>
          </w:p>
        </w:tc>
        <w:tc>
          <w:tcPr>
            <w:tcW w:w="1559"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072" w:type="dxa"/>
            <w:tcBorders>
              <w:top w:val="single" w:sz="6" w:space="0" w:color="auto"/>
              <w:left w:val="single" w:sz="6" w:space="0" w:color="auto"/>
              <w:bottom w:val="single" w:sz="6" w:space="0" w:color="auto"/>
              <w:right w:val="single" w:sz="6" w:space="0" w:color="auto"/>
            </w:tcBorders>
            <w:vAlign w:val="center"/>
          </w:tcPr>
          <w:p w:rsidR="00D73053" w:rsidRPr="003F7F9F" w:rsidRDefault="00D73053" w:rsidP="00963AA3">
            <w:pPr>
              <w:widowControl/>
              <w:jc w:val="center"/>
              <w:rPr>
                <w:rFonts w:ascii="宋体" w:hAnsi="宋体" w:cs="宋体"/>
                <w:b/>
                <w:kern w:val="0"/>
                <w:sz w:val="24"/>
              </w:rPr>
            </w:pPr>
            <w:r w:rsidRPr="003F7F9F">
              <w:rPr>
                <w:rFonts w:ascii="宋体" w:hAnsi="宋体" w:cs="宋体" w:hint="eastAsia"/>
                <w:b/>
                <w:kern w:val="0"/>
                <w:sz w:val="24"/>
              </w:rPr>
              <w:t>信息系统管理、企业管理、财务、计算机、MBA或相关专业</w:t>
            </w:r>
          </w:p>
          <w:p w:rsidR="00D73053" w:rsidRPr="003F7F9F" w:rsidRDefault="00D73053" w:rsidP="00963AA3">
            <w:pPr>
              <w:widowControl/>
              <w:jc w:val="center"/>
              <w:rPr>
                <w:rFonts w:ascii="宋体" w:hAnsi="宋体" w:cs="宋体"/>
                <w:b/>
                <w:kern w:val="0"/>
                <w:sz w:val="24"/>
              </w:rPr>
            </w:pPr>
          </w:p>
        </w:tc>
        <w:tc>
          <w:tcPr>
            <w:tcW w:w="3031" w:type="dxa"/>
            <w:tcBorders>
              <w:top w:val="single" w:sz="6" w:space="0" w:color="auto"/>
              <w:left w:val="single" w:sz="6" w:space="0" w:color="auto"/>
              <w:bottom w:val="single" w:sz="6" w:space="0" w:color="auto"/>
              <w:right w:val="thickThinSmallGap" w:sz="18" w:space="0" w:color="auto"/>
            </w:tcBorders>
            <w:vAlign w:val="center"/>
          </w:tcPr>
          <w:p w:rsidR="00D73053" w:rsidRPr="003F7F9F" w:rsidRDefault="00D73053" w:rsidP="00963AA3">
            <w:pPr>
              <w:widowControl/>
              <w:jc w:val="left"/>
              <w:rPr>
                <w:rFonts w:ascii="宋体" w:hAnsi="宋体" w:cs="宋体"/>
                <w:b/>
                <w:kern w:val="0"/>
                <w:sz w:val="24"/>
              </w:rPr>
            </w:pPr>
            <w:r w:rsidRPr="003F7F9F">
              <w:rPr>
                <w:rFonts w:ascii="宋体" w:hAnsi="宋体" w:cs="宋体" w:hint="eastAsia"/>
                <w:b/>
                <w:kern w:val="0"/>
                <w:sz w:val="24"/>
              </w:rPr>
              <w:t>1、有SAP相关产品实施和支持经验者优先；</w:t>
            </w:r>
          </w:p>
          <w:p w:rsidR="00D73053" w:rsidRPr="003F7F9F" w:rsidRDefault="00D73053" w:rsidP="00963AA3">
            <w:pPr>
              <w:widowControl/>
              <w:jc w:val="left"/>
              <w:rPr>
                <w:rFonts w:ascii="宋体" w:hAnsi="宋体" w:cs="宋体"/>
                <w:b/>
                <w:kern w:val="0"/>
                <w:sz w:val="24"/>
              </w:rPr>
            </w:pPr>
            <w:r w:rsidRPr="003F7F9F">
              <w:rPr>
                <w:rFonts w:ascii="宋体" w:hAnsi="宋体" w:cs="宋体" w:hint="eastAsia"/>
                <w:b/>
                <w:kern w:val="0"/>
                <w:sz w:val="24"/>
              </w:rPr>
              <w:t>2、具有良好的敬业精神和团队协作能力，能够独立带领团队承担项目者优先；</w:t>
            </w:r>
          </w:p>
          <w:p w:rsidR="00D73053" w:rsidRPr="003F7F9F" w:rsidRDefault="00D73053" w:rsidP="00963AA3">
            <w:pPr>
              <w:widowControl/>
              <w:jc w:val="left"/>
              <w:rPr>
                <w:rFonts w:ascii="宋体" w:hAnsi="宋体" w:cs="宋体"/>
                <w:b/>
                <w:kern w:val="0"/>
                <w:sz w:val="24"/>
              </w:rPr>
            </w:pPr>
            <w:r w:rsidRPr="003F7F9F">
              <w:rPr>
                <w:rFonts w:ascii="宋体" w:hAnsi="宋体" w:cs="宋体" w:hint="eastAsia"/>
                <w:b/>
                <w:kern w:val="0"/>
                <w:sz w:val="24"/>
              </w:rPr>
              <w:t>3、具有流利的英语口语沟通能力和读写能力；</w:t>
            </w:r>
          </w:p>
          <w:p w:rsidR="00D73053" w:rsidRPr="003F7F9F" w:rsidRDefault="00D73053" w:rsidP="00963AA3">
            <w:pPr>
              <w:widowControl/>
              <w:jc w:val="left"/>
              <w:rPr>
                <w:rFonts w:ascii="宋体" w:hAnsi="宋体" w:cs="宋体"/>
                <w:b/>
                <w:kern w:val="0"/>
                <w:sz w:val="24"/>
              </w:rPr>
            </w:pPr>
            <w:r w:rsidRPr="003F7F9F">
              <w:rPr>
                <w:rFonts w:ascii="宋体" w:hAnsi="宋体" w:cs="宋体" w:hint="eastAsia"/>
                <w:b/>
                <w:kern w:val="0"/>
                <w:sz w:val="24"/>
              </w:rPr>
              <w:t>4、有HANA，IoT模块相关经验者优先；</w:t>
            </w:r>
          </w:p>
        </w:tc>
      </w:tr>
    </w:tbl>
    <w:p w:rsidR="00252B68" w:rsidRPr="003F7F9F" w:rsidRDefault="00252B68"/>
    <w:p w:rsidR="00252B68" w:rsidRPr="003F7F9F" w:rsidRDefault="00252B68">
      <w:pPr>
        <w:widowControl/>
        <w:jc w:val="left"/>
      </w:pPr>
      <w:r w:rsidRPr="003F7F9F">
        <w:br w:type="page"/>
      </w:r>
    </w:p>
    <w:p w:rsidR="00D73053" w:rsidRPr="003F7F9F" w:rsidRDefault="00252B68" w:rsidP="00252B68">
      <w:pPr>
        <w:pStyle w:val="1"/>
        <w:spacing w:before="0" w:after="0"/>
        <w:jc w:val="center"/>
        <w:rPr>
          <w:b w:val="0"/>
          <w:bCs w:val="0"/>
          <w:sz w:val="36"/>
          <w:shd w:val="pct10" w:color="auto" w:fill="FFFFFF"/>
        </w:rPr>
      </w:pPr>
      <w:bookmarkStart w:id="45" w:name="_Toc514766025"/>
      <w:r w:rsidRPr="003F7F9F">
        <w:rPr>
          <w:rFonts w:hint="eastAsia"/>
          <w:b w:val="0"/>
          <w:bCs w:val="0"/>
          <w:sz w:val="36"/>
          <w:shd w:val="pct10" w:color="auto" w:fill="FFFFFF"/>
        </w:rPr>
        <w:lastRenderedPageBreak/>
        <w:t>40</w:t>
      </w:r>
      <w:r w:rsidRPr="003F7F9F">
        <w:rPr>
          <w:rFonts w:hint="eastAsia"/>
          <w:b w:val="0"/>
          <w:bCs w:val="0"/>
          <w:sz w:val="36"/>
          <w:shd w:val="pct10" w:color="auto" w:fill="FFFFFF"/>
        </w:rPr>
        <w:t>成都信必优信息技术有限公司</w:t>
      </w:r>
      <w:bookmarkEnd w:id="45"/>
    </w:p>
    <w:tbl>
      <w:tblPr>
        <w:tblpPr w:leftFromText="180" w:rightFromText="180" w:vertAnchor="text" w:horzAnchor="margin" w:tblpXSpec="center" w:tblpY="158"/>
        <w:tblW w:w="10908"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163"/>
        <w:gridCol w:w="1620"/>
        <w:gridCol w:w="5040"/>
      </w:tblGrid>
      <w:tr w:rsidR="003F7F9F" w:rsidRPr="003F7F9F" w:rsidTr="00963AA3">
        <w:trPr>
          <w:trHeight w:val="2334"/>
          <w:jc w:val="center"/>
        </w:trPr>
        <w:tc>
          <w:tcPr>
            <w:tcW w:w="10908"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252B68" w:rsidRPr="003F7F9F" w:rsidRDefault="00252B68" w:rsidP="00963AA3">
            <w:pPr>
              <w:rPr>
                <w:rFonts w:eastAsia="黑体"/>
                <w:b/>
                <w:bCs/>
                <w:sz w:val="24"/>
              </w:rPr>
            </w:pPr>
            <w:r w:rsidRPr="003F7F9F">
              <w:rPr>
                <w:rFonts w:eastAsia="黑体" w:hint="eastAsia"/>
                <w:b/>
                <w:bCs/>
                <w:sz w:val="24"/>
              </w:rPr>
              <w:t>公司简介</w:t>
            </w:r>
            <w:r w:rsidRPr="003F7F9F">
              <w:rPr>
                <w:rFonts w:eastAsia="黑体" w:hint="eastAsia"/>
                <w:b/>
                <w:bCs/>
                <w:sz w:val="24"/>
              </w:rPr>
              <w:t>:</w:t>
            </w:r>
            <w:r w:rsidRPr="003F7F9F">
              <w:rPr>
                <w:rFonts w:eastAsia="黑体" w:hint="eastAsia"/>
                <w:b/>
                <w:bCs/>
                <w:sz w:val="24"/>
              </w:rPr>
              <w:t>信必优是全球领先的软件产品研发、解决方案和外包服务提供商。公司拥有全方位的服务能力，为全球超过</w:t>
            </w:r>
            <w:r w:rsidRPr="003F7F9F">
              <w:rPr>
                <w:rFonts w:eastAsia="黑体" w:hint="eastAsia"/>
                <w:b/>
                <w:bCs/>
                <w:sz w:val="24"/>
              </w:rPr>
              <w:t>400</w:t>
            </w:r>
            <w:r w:rsidRPr="003F7F9F">
              <w:rPr>
                <w:rFonts w:eastAsia="黑体" w:hint="eastAsia"/>
                <w:b/>
                <w:bCs/>
                <w:sz w:val="24"/>
              </w:rPr>
              <w:t>位客户提供完整的研发即服务（</w:t>
            </w:r>
            <w:r w:rsidRPr="003F7F9F">
              <w:rPr>
                <w:rFonts w:eastAsia="黑体" w:hint="eastAsia"/>
                <w:b/>
                <w:bCs/>
                <w:sz w:val="24"/>
              </w:rPr>
              <w:t>RDaaS</w:t>
            </w:r>
            <w:r w:rsidRPr="003F7F9F">
              <w:rPr>
                <w:rFonts w:eastAsia="黑体" w:hint="eastAsia"/>
                <w:b/>
                <w:bCs/>
                <w:sz w:val="24"/>
              </w:rPr>
              <w:t>）、行业解决方案和全套的</w:t>
            </w:r>
            <w:r w:rsidRPr="003F7F9F">
              <w:rPr>
                <w:rFonts w:eastAsia="黑体" w:hint="eastAsia"/>
                <w:b/>
                <w:bCs/>
                <w:sz w:val="24"/>
              </w:rPr>
              <w:t>IT</w:t>
            </w:r>
            <w:r w:rsidRPr="003F7F9F">
              <w:rPr>
                <w:rFonts w:eastAsia="黑体" w:hint="eastAsia"/>
                <w:b/>
                <w:bCs/>
                <w:sz w:val="24"/>
              </w:rPr>
              <w:t>外包服务。公司在美国，大中华地区，芬兰，瑞典拥有多个研发中心。公司被评为</w:t>
            </w:r>
            <w:r w:rsidRPr="003F7F9F">
              <w:rPr>
                <w:rFonts w:eastAsia="黑体" w:hint="eastAsia"/>
                <w:b/>
                <w:bCs/>
                <w:sz w:val="24"/>
              </w:rPr>
              <w:t>2014</w:t>
            </w:r>
            <w:r w:rsidRPr="003F7F9F">
              <w:rPr>
                <w:rFonts w:eastAsia="黑体" w:hint="eastAsia"/>
                <w:b/>
                <w:bCs/>
                <w:sz w:val="24"/>
              </w:rPr>
              <w:t>中国软件出口企业十强，全球服务外包最佳三十强。</w:t>
            </w:r>
          </w:p>
        </w:tc>
      </w:tr>
      <w:tr w:rsidR="003F7F9F" w:rsidRPr="003F7F9F" w:rsidTr="00963AA3">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eastAsia="黑体"/>
                <w:b/>
                <w:bCs/>
                <w:sz w:val="24"/>
              </w:rPr>
            </w:pPr>
            <w:r w:rsidRPr="003F7F9F">
              <w:rPr>
                <w:rFonts w:ascii="宋体" w:eastAsia="黑体" w:hAnsi="宋体" w:cs="宋体" w:hint="eastAsia"/>
                <w:b/>
                <w:kern w:val="0"/>
                <w:sz w:val="24"/>
              </w:rPr>
              <w:t>招聘联系人</w:t>
            </w:r>
          </w:p>
        </w:tc>
        <w:tc>
          <w:tcPr>
            <w:tcW w:w="2013" w:type="dxa"/>
            <w:gridSpan w:val="2"/>
            <w:tcBorders>
              <w:top w:val="thinThickSmallGap" w:sz="18" w:space="0" w:color="auto"/>
              <w:left w:val="single" w:sz="6" w:space="0" w:color="auto"/>
              <w:bottom w:val="single" w:sz="6" w:space="0" w:color="auto"/>
              <w:right w:val="single" w:sz="6" w:space="0" w:color="auto"/>
            </w:tcBorders>
            <w:vAlign w:val="center"/>
          </w:tcPr>
          <w:p w:rsidR="00252B68" w:rsidRPr="003F7F9F" w:rsidRDefault="00252B68" w:rsidP="00963AA3">
            <w:pPr>
              <w:jc w:val="center"/>
              <w:rPr>
                <w:rFonts w:eastAsia="黑体"/>
                <w:b/>
                <w:bCs/>
                <w:sz w:val="24"/>
              </w:rPr>
            </w:pPr>
            <w:r w:rsidRPr="003F7F9F">
              <w:rPr>
                <w:rFonts w:eastAsia="黑体" w:hint="eastAsia"/>
                <w:b/>
                <w:bCs/>
                <w:sz w:val="24"/>
              </w:rPr>
              <w:t>张胜</w:t>
            </w:r>
          </w:p>
        </w:tc>
        <w:tc>
          <w:tcPr>
            <w:tcW w:w="1620" w:type="dxa"/>
            <w:tcBorders>
              <w:top w:val="thinThickSmallGap" w:sz="18" w:space="0" w:color="auto"/>
              <w:left w:val="single" w:sz="6" w:space="0" w:color="auto"/>
              <w:bottom w:val="single" w:sz="6" w:space="0" w:color="auto"/>
              <w:right w:val="single" w:sz="6" w:space="0" w:color="auto"/>
            </w:tcBorders>
            <w:vAlign w:val="center"/>
          </w:tcPr>
          <w:p w:rsidR="00252B68" w:rsidRPr="003F7F9F" w:rsidRDefault="00252B68" w:rsidP="00963AA3">
            <w:pPr>
              <w:jc w:val="center"/>
              <w:rPr>
                <w:rFonts w:eastAsia="黑体"/>
                <w:b/>
                <w:bCs/>
                <w:sz w:val="24"/>
              </w:rPr>
            </w:pPr>
            <w:r w:rsidRPr="003F7F9F">
              <w:rPr>
                <w:rFonts w:eastAsia="黑体" w:hint="eastAsia"/>
                <w:b/>
                <w:bCs/>
                <w:sz w:val="24"/>
              </w:rPr>
              <w:t>联系方式</w:t>
            </w:r>
          </w:p>
        </w:tc>
        <w:tc>
          <w:tcPr>
            <w:tcW w:w="5040" w:type="dxa"/>
            <w:tcBorders>
              <w:top w:val="thinThickSmallGap" w:sz="18" w:space="0" w:color="auto"/>
              <w:left w:val="single" w:sz="6" w:space="0" w:color="auto"/>
              <w:bottom w:val="single" w:sz="6" w:space="0" w:color="auto"/>
              <w:right w:val="thickThinSmallGap" w:sz="18" w:space="0" w:color="auto"/>
            </w:tcBorders>
            <w:vAlign w:val="center"/>
          </w:tcPr>
          <w:p w:rsidR="00252B68" w:rsidRPr="003F7F9F" w:rsidRDefault="00252B68" w:rsidP="00963AA3">
            <w:pPr>
              <w:jc w:val="center"/>
              <w:rPr>
                <w:rFonts w:eastAsia="黑体"/>
                <w:b/>
                <w:bCs/>
                <w:sz w:val="24"/>
              </w:rPr>
            </w:pPr>
            <w:r w:rsidRPr="003F7F9F">
              <w:rPr>
                <w:rFonts w:eastAsia="黑体"/>
                <w:b/>
                <w:bCs/>
                <w:sz w:val="24"/>
              </w:rPr>
              <w:t>18108262200</w:t>
            </w:r>
          </w:p>
        </w:tc>
      </w:tr>
      <w:tr w:rsidR="003F7F9F" w:rsidRPr="003F7F9F" w:rsidTr="00963AA3">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013" w:type="dxa"/>
            <w:gridSpan w:val="2"/>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b/>
                <w:kern w:val="0"/>
                <w:sz w:val="24"/>
              </w:rPr>
              <w:t>symbio_cd@symbio.com</w:t>
            </w:r>
          </w:p>
        </w:tc>
        <w:tc>
          <w:tcPr>
            <w:tcW w:w="162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5040"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b/>
                <w:kern w:val="0"/>
                <w:sz w:val="24"/>
              </w:rPr>
              <w:t>2018.7.30</w:t>
            </w:r>
          </w:p>
        </w:tc>
      </w:tr>
      <w:tr w:rsidR="003F7F9F" w:rsidRPr="003F7F9F" w:rsidTr="00963AA3">
        <w:trPr>
          <w:trHeight w:val="5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jc w:val="center"/>
              <w:rPr>
                <w:rFonts w:eastAsia="黑体"/>
                <w:b/>
                <w:bCs/>
                <w:sz w:val="24"/>
              </w:rPr>
            </w:pPr>
            <w:r w:rsidRPr="003F7F9F">
              <w:rPr>
                <w:rFonts w:eastAsia="黑体" w:hint="eastAsia"/>
                <w:b/>
                <w:bCs/>
                <w:sz w:val="24"/>
              </w:rPr>
              <w:t>招聘人数</w:t>
            </w:r>
          </w:p>
        </w:tc>
        <w:tc>
          <w:tcPr>
            <w:tcW w:w="1163"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jc w:val="center"/>
              <w:rPr>
                <w:rFonts w:eastAsia="黑体"/>
                <w:b/>
                <w:bCs/>
                <w:sz w:val="24"/>
              </w:rPr>
            </w:pPr>
            <w:r w:rsidRPr="003F7F9F">
              <w:rPr>
                <w:rFonts w:eastAsia="黑体" w:hint="eastAsia"/>
                <w:b/>
                <w:bCs/>
                <w:sz w:val="24"/>
              </w:rPr>
              <w:t>学历要求</w:t>
            </w:r>
          </w:p>
        </w:tc>
        <w:tc>
          <w:tcPr>
            <w:tcW w:w="162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jc w:val="center"/>
              <w:rPr>
                <w:rFonts w:eastAsia="黑体"/>
                <w:b/>
                <w:bCs/>
                <w:sz w:val="24"/>
              </w:rPr>
            </w:pPr>
            <w:r w:rsidRPr="003F7F9F">
              <w:rPr>
                <w:rFonts w:eastAsia="黑体" w:hint="eastAsia"/>
                <w:b/>
                <w:bCs/>
                <w:sz w:val="24"/>
              </w:rPr>
              <w:t>招聘专业</w:t>
            </w:r>
          </w:p>
        </w:tc>
        <w:tc>
          <w:tcPr>
            <w:tcW w:w="5040"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jc w:val="center"/>
              <w:rPr>
                <w:rFonts w:eastAsia="黑体"/>
                <w:b/>
                <w:bCs/>
                <w:sz w:val="24"/>
              </w:rPr>
            </w:pPr>
            <w:r w:rsidRPr="003F7F9F">
              <w:rPr>
                <w:rFonts w:eastAsia="黑体" w:hint="eastAsia"/>
                <w:b/>
                <w:bCs/>
                <w:sz w:val="24"/>
              </w:rPr>
              <w:t>其它要求</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前端开发实习生</w:t>
            </w:r>
          </w:p>
        </w:tc>
        <w:tc>
          <w:tcPr>
            <w:tcW w:w="85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b/>
                <w:kern w:val="0"/>
                <w:sz w:val="24"/>
              </w:rPr>
              <w:t>2</w:t>
            </w:r>
          </w:p>
        </w:tc>
        <w:tc>
          <w:tcPr>
            <w:tcW w:w="1163"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162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kern w:val="0"/>
                <w:sz w:val="16"/>
                <w:szCs w:val="16"/>
              </w:rPr>
            </w:pPr>
            <w:r w:rsidRPr="003F7F9F">
              <w:rPr>
                <w:rFonts w:ascii="宋体" w:hAnsi="宋体" w:cs="宋体" w:hint="eastAsia"/>
                <w:kern w:val="0"/>
                <w:sz w:val="16"/>
                <w:szCs w:val="16"/>
              </w:rPr>
              <w:t>计算机相关</w:t>
            </w:r>
          </w:p>
        </w:tc>
        <w:tc>
          <w:tcPr>
            <w:tcW w:w="5040"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widowControl/>
              <w:jc w:val="left"/>
              <w:rPr>
                <w:rFonts w:ascii="宋体" w:hAnsi="宋体" w:cs="宋体"/>
                <w:kern w:val="0"/>
                <w:sz w:val="16"/>
                <w:szCs w:val="16"/>
              </w:rPr>
            </w:pPr>
            <w:r w:rsidRPr="003F7F9F">
              <w:rPr>
                <w:rFonts w:ascii="宋体" w:hAnsi="宋体" w:cs="宋体" w:hint="eastAsia"/>
                <w:kern w:val="0"/>
                <w:sz w:val="16"/>
                <w:szCs w:val="16"/>
              </w:rPr>
              <w:t>工作职责：</w:t>
            </w:r>
          </w:p>
          <w:p w:rsidR="00252B68" w:rsidRPr="003F7F9F" w:rsidRDefault="00252B68" w:rsidP="00963AA3">
            <w:pPr>
              <w:widowControl/>
              <w:jc w:val="left"/>
              <w:rPr>
                <w:rFonts w:ascii="宋体" w:hAnsi="宋体" w:cs="宋体"/>
                <w:kern w:val="0"/>
                <w:sz w:val="16"/>
                <w:szCs w:val="16"/>
              </w:rPr>
            </w:pPr>
            <w:r w:rsidRPr="003F7F9F">
              <w:rPr>
                <w:rFonts w:ascii="宋体" w:hAnsi="宋体" w:cs="宋体" w:hint="eastAsia"/>
                <w:kern w:val="0"/>
                <w:sz w:val="16"/>
                <w:szCs w:val="16"/>
              </w:rPr>
              <w:t>1.参与网站前端编码工作，html+css+javascript；</w:t>
            </w:r>
          </w:p>
          <w:p w:rsidR="00252B68" w:rsidRPr="003F7F9F" w:rsidRDefault="00252B68" w:rsidP="00963AA3">
            <w:pPr>
              <w:widowControl/>
              <w:jc w:val="left"/>
              <w:rPr>
                <w:rFonts w:ascii="宋体" w:hAnsi="宋体" w:cs="宋体"/>
                <w:kern w:val="0"/>
                <w:sz w:val="16"/>
                <w:szCs w:val="16"/>
              </w:rPr>
            </w:pPr>
            <w:r w:rsidRPr="003F7F9F">
              <w:rPr>
                <w:rFonts w:ascii="宋体" w:hAnsi="宋体" w:cs="宋体" w:hint="eastAsia"/>
                <w:kern w:val="0"/>
                <w:sz w:val="16"/>
                <w:szCs w:val="16"/>
              </w:rPr>
              <w:t>2.参与html5或者CSS3 动画以及特效制作。</w:t>
            </w:r>
          </w:p>
          <w:p w:rsidR="00252B68" w:rsidRPr="003F7F9F" w:rsidRDefault="00252B68" w:rsidP="00963AA3">
            <w:pPr>
              <w:widowControl/>
              <w:jc w:val="left"/>
              <w:rPr>
                <w:rFonts w:ascii="宋体" w:hAnsi="宋体" w:cs="宋体"/>
                <w:kern w:val="0"/>
                <w:sz w:val="16"/>
                <w:szCs w:val="16"/>
              </w:rPr>
            </w:pPr>
            <w:r w:rsidRPr="003F7F9F">
              <w:rPr>
                <w:rFonts w:ascii="宋体" w:hAnsi="宋体" w:cs="宋体" w:hint="eastAsia"/>
                <w:kern w:val="0"/>
                <w:sz w:val="16"/>
                <w:szCs w:val="16"/>
              </w:rPr>
              <w:t>岗位要求：</w:t>
            </w:r>
          </w:p>
          <w:p w:rsidR="00252B68" w:rsidRPr="003F7F9F" w:rsidRDefault="00252B68" w:rsidP="00963AA3">
            <w:pPr>
              <w:widowControl/>
              <w:jc w:val="left"/>
              <w:rPr>
                <w:rFonts w:ascii="宋体" w:hAnsi="宋体" w:cs="宋体"/>
                <w:kern w:val="0"/>
                <w:sz w:val="16"/>
                <w:szCs w:val="16"/>
              </w:rPr>
            </w:pPr>
            <w:r w:rsidRPr="003F7F9F">
              <w:rPr>
                <w:rFonts w:ascii="宋体" w:hAnsi="宋体" w:cs="宋体" w:hint="eastAsia"/>
                <w:kern w:val="0"/>
                <w:sz w:val="16"/>
                <w:szCs w:val="16"/>
              </w:rPr>
              <w:t>1.掌握html css2.0 javascript, 熟练运用为佳。</w:t>
            </w:r>
          </w:p>
          <w:p w:rsidR="00252B68" w:rsidRPr="003F7F9F" w:rsidRDefault="00252B68" w:rsidP="00963AA3">
            <w:pPr>
              <w:widowControl/>
              <w:jc w:val="left"/>
              <w:rPr>
                <w:rFonts w:ascii="宋体" w:hAnsi="宋体" w:cs="宋体"/>
                <w:kern w:val="0"/>
                <w:sz w:val="16"/>
                <w:szCs w:val="16"/>
              </w:rPr>
            </w:pPr>
            <w:r w:rsidRPr="003F7F9F">
              <w:rPr>
                <w:rFonts w:ascii="宋体" w:hAnsi="宋体" w:cs="宋体" w:hint="eastAsia"/>
                <w:kern w:val="0"/>
                <w:sz w:val="16"/>
                <w:szCs w:val="16"/>
              </w:rPr>
              <w:t>2.了解html5，懂的html5优先考虑，了解css3为佳。</w:t>
            </w:r>
          </w:p>
          <w:p w:rsidR="00252B68" w:rsidRPr="003F7F9F" w:rsidRDefault="00252B68" w:rsidP="00963AA3">
            <w:pPr>
              <w:widowControl/>
              <w:jc w:val="left"/>
              <w:rPr>
                <w:rFonts w:ascii="宋体" w:hAnsi="宋体" w:cs="宋体"/>
                <w:kern w:val="0"/>
                <w:sz w:val="16"/>
                <w:szCs w:val="16"/>
              </w:rPr>
            </w:pPr>
            <w:r w:rsidRPr="003F7F9F">
              <w:rPr>
                <w:rFonts w:ascii="宋体" w:hAnsi="宋体" w:cs="宋体" w:hint="eastAsia"/>
                <w:kern w:val="0"/>
                <w:sz w:val="16"/>
                <w:szCs w:val="16"/>
              </w:rPr>
              <w:t>3.有编程的思维方式，有编程基础为佳。</w:t>
            </w:r>
          </w:p>
          <w:p w:rsidR="00252B68" w:rsidRPr="003F7F9F" w:rsidRDefault="00252B68" w:rsidP="00963AA3">
            <w:pPr>
              <w:widowControl/>
              <w:jc w:val="left"/>
              <w:rPr>
                <w:rFonts w:ascii="宋体" w:hAnsi="宋体" w:cs="宋体"/>
                <w:kern w:val="0"/>
                <w:sz w:val="16"/>
                <w:szCs w:val="16"/>
              </w:rPr>
            </w:pPr>
            <w:r w:rsidRPr="003F7F9F">
              <w:rPr>
                <w:rFonts w:ascii="宋体" w:hAnsi="宋体" w:cs="宋体" w:hint="eastAsia"/>
                <w:kern w:val="0"/>
                <w:sz w:val="16"/>
                <w:szCs w:val="16"/>
              </w:rPr>
              <w:t>4.有往前端编程的发展方向和意愿，致力于html前端开发。</w:t>
            </w:r>
          </w:p>
          <w:p w:rsidR="00252B68" w:rsidRPr="003F7F9F" w:rsidRDefault="00252B68" w:rsidP="00963AA3">
            <w:pPr>
              <w:widowControl/>
              <w:jc w:val="left"/>
              <w:rPr>
                <w:rFonts w:ascii="宋体" w:hAnsi="宋体" w:cs="宋体"/>
                <w:kern w:val="0"/>
                <w:sz w:val="16"/>
                <w:szCs w:val="16"/>
              </w:rPr>
            </w:pPr>
            <w:r w:rsidRPr="003F7F9F">
              <w:rPr>
                <w:rFonts w:ascii="宋体" w:hAnsi="宋体" w:cs="宋体" w:hint="eastAsia"/>
                <w:kern w:val="0"/>
                <w:sz w:val="16"/>
                <w:szCs w:val="16"/>
              </w:rPr>
              <w:t>5. 有商业项目开发经验优先（请带作品）。</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b/>
                <w:kern w:val="0"/>
                <w:sz w:val="24"/>
              </w:rPr>
              <w:t>Jav</w:t>
            </w:r>
            <w:r w:rsidRPr="003F7F9F">
              <w:rPr>
                <w:rFonts w:ascii="宋体" w:hAnsi="宋体" w:cs="宋体" w:hint="eastAsia"/>
                <w:b/>
                <w:kern w:val="0"/>
                <w:sz w:val="24"/>
              </w:rPr>
              <w:t>a开发实习生</w:t>
            </w:r>
          </w:p>
        </w:tc>
        <w:tc>
          <w:tcPr>
            <w:tcW w:w="85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b/>
                <w:kern w:val="0"/>
                <w:sz w:val="24"/>
              </w:rPr>
              <w:t>3</w:t>
            </w:r>
          </w:p>
        </w:tc>
        <w:tc>
          <w:tcPr>
            <w:tcW w:w="1163"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162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kern w:val="0"/>
                <w:sz w:val="16"/>
                <w:szCs w:val="16"/>
              </w:rPr>
            </w:pPr>
            <w:r w:rsidRPr="003F7F9F">
              <w:rPr>
                <w:rFonts w:ascii="宋体" w:hAnsi="宋体" w:cs="宋体" w:hint="eastAsia"/>
                <w:kern w:val="0"/>
                <w:sz w:val="16"/>
                <w:szCs w:val="16"/>
              </w:rPr>
              <w:t>计算机相关</w:t>
            </w:r>
          </w:p>
        </w:tc>
        <w:tc>
          <w:tcPr>
            <w:tcW w:w="5040"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widowControl/>
              <w:jc w:val="left"/>
              <w:rPr>
                <w:rFonts w:ascii="宋体" w:hAnsi="宋体" w:cs="宋体"/>
                <w:kern w:val="0"/>
                <w:sz w:val="16"/>
                <w:szCs w:val="16"/>
              </w:rPr>
            </w:pPr>
            <w:r w:rsidRPr="003F7F9F">
              <w:rPr>
                <w:rFonts w:ascii="宋体" w:hAnsi="宋体" w:cs="宋体" w:hint="eastAsia"/>
                <w:kern w:val="0"/>
                <w:sz w:val="16"/>
                <w:szCs w:val="16"/>
              </w:rPr>
              <w:t>工作职责：</w:t>
            </w:r>
          </w:p>
          <w:p w:rsidR="00252B68" w:rsidRPr="003F7F9F" w:rsidRDefault="00252B68" w:rsidP="00963AA3">
            <w:pPr>
              <w:widowControl/>
              <w:jc w:val="left"/>
              <w:rPr>
                <w:rFonts w:ascii="宋体" w:hAnsi="宋体" w:cs="宋体"/>
                <w:kern w:val="0"/>
                <w:sz w:val="16"/>
                <w:szCs w:val="16"/>
              </w:rPr>
            </w:pPr>
            <w:r w:rsidRPr="003F7F9F">
              <w:rPr>
                <w:rFonts w:ascii="宋体" w:hAnsi="宋体" w:cs="宋体" w:hint="eastAsia"/>
                <w:kern w:val="0"/>
                <w:sz w:val="16"/>
                <w:szCs w:val="16"/>
              </w:rPr>
              <w:t>1. 分析系统需求，设计，实施，调试，部署Java软件组件。</w:t>
            </w:r>
            <w:r w:rsidRPr="003F7F9F">
              <w:rPr>
                <w:rFonts w:ascii="宋体" w:hAnsi="宋体" w:cs="宋体"/>
                <w:kern w:val="0"/>
                <w:sz w:val="16"/>
                <w:szCs w:val="16"/>
              </w:rPr>
              <w:t xml:space="preserve">  </w:t>
            </w:r>
          </w:p>
          <w:p w:rsidR="00252B68" w:rsidRPr="003F7F9F" w:rsidRDefault="00252B68" w:rsidP="00963AA3">
            <w:pPr>
              <w:widowControl/>
              <w:jc w:val="left"/>
              <w:rPr>
                <w:rFonts w:ascii="宋体" w:hAnsi="宋体" w:cs="宋体"/>
                <w:kern w:val="0"/>
                <w:sz w:val="16"/>
                <w:szCs w:val="16"/>
              </w:rPr>
            </w:pPr>
            <w:r w:rsidRPr="003F7F9F">
              <w:rPr>
                <w:rFonts w:ascii="宋体" w:hAnsi="宋体" w:cs="宋体" w:hint="eastAsia"/>
                <w:kern w:val="0"/>
                <w:sz w:val="16"/>
                <w:szCs w:val="16"/>
              </w:rPr>
              <w:t>职位要求：</w:t>
            </w:r>
          </w:p>
          <w:p w:rsidR="00252B68" w:rsidRPr="003F7F9F" w:rsidRDefault="00252B68" w:rsidP="00963AA3">
            <w:pPr>
              <w:widowControl/>
              <w:jc w:val="left"/>
              <w:rPr>
                <w:rFonts w:ascii="宋体" w:hAnsi="宋体" w:cs="宋体"/>
                <w:kern w:val="0"/>
                <w:sz w:val="16"/>
                <w:szCs w:val="16"/>
              </w:rPr>
            </w:pPr>
            <w:r w:rsidRPr="003F7F9F">
              <w:rPr>
                <w:rFonts w:ascii="宋体" w:hAnsi="宋体" w:cs="宋体" w:hint="eastAsia"/>
                <w:kern w:val="0"/>
                <w:sz w:val="16"/>
                <w:szCs w:val="16"/>
              </w:rPr>
              <w:t>1. 良好的Java，sql基础；</w:t>
            </w:r>
          </w:p>
          <w:p w:rsidR="00252B68" w:rsidRPr="003F7F9F" w:rsidRDefault="00252B68" w:rsidP="00963AA3">
            <w:pPr>
              <w:widowControl/>
              <w:jc w:val="left"/>
              <w:rPr>
                <w:rFonts w:ascii="宋体" w:hAnsi="宋体" w:cs="宋体"/>
                <w:kern w:val="0"/>
                <w:sz w:val="16"/>
                <w:szCs w:val="16"/>
              </w:rPr>
            </w:pPr>
            <w:r w:rsidRPr="003F7F9F">
              <w:rPr>
                <w:rFonts w:ascii="宋体" w:hAnsi="宋体" w:cs="宋体" w:hint="eastAsia"/>
                <w:kern w:val="0"/>
                <w:sz w:val="16"/>
                <w:szCs w:val="16"/>
              </w:rPr>
              <w:t>2. 英语读写熟练，CET-4优先；</w:t>
            </w:r>
          </w:p>
          <w:p w:rsidR="00252B68" w:rsidRPr="003F7F9F" w:rsidRDefault="00252B68" w:rsidP="00963AA3">
            <w:pPr>
              <w:widowControl/>
              <w:jc w:val="left"/>
              <w:rPr>
                <w:rFonts w:ascii="宋体" w:hAnsi="宋体" w:cs="宋体"/>
                <w:kern w:val="0"/>
                <w:sz w:val="16"/>
                <w:szCs w:val="16"/>
              </w:rPr>
            </w:pPr>
            <w:r w:rsidRPr="003F7F9F">
              <w:rPr>
                <w:rFonts w:ascii="宋体" w:hAnsi="宋体" w:cs="宋体" w:hint="eastAsia"/>
                <w:kern w:val="0"/>
                <w:sz w:val="16"/>
                <w:szCs w:val="16"/>
              </w:rPr>
              <w:t>3. 有Spring, Mysql, JQuery, html, css, javascript开发经验；</w:t>
            </w:r>
          </w:p>
          <w:p w:rsidR="00252B68" w:rsidRPr="003F7F9F" w:rsidRDefault="00252B68" w:rsidP="00963AA3">
            <w:pPr>
              <w:widowControl/>
              <w:jc w:val="left"/>
              <w:rPr>
                <w:rFonts w:ascii="宋体" w:hAnsi="宋体" w:cs="宋体"/>
                <w:kern w:val="0"/>
                <w:sz w:val="16"/>
                <w:szCs w:val="16"/>
              </w:rPr>
            </w:pPr>
            <w:r w:rsidRPr="003F7F9F">
              <w:rPr>
                <w:rFonts w:ascii="宋体" w:hAnsi="宋体" w:cs="宋体" w:hint="eastAsia"/>
                <w:kern w:val="0"/>
                <w:sz w:val="16"/>
                <w:szCs w:val="16"/>
              </w:rPr>
              <w:t>4. 有商业项目开发经验优先（请带作品）。</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手机开发实习生</w:t>
            </w:r>
          </w:p>
        </w:tc>
        <w:tc>
          <w:tcPr>
            <w:tcW w:w="85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b/>
                <w:kern w:val="0"/>
                <w:sz w:val="24"/>
              </w:rPr>
              <w:t>2</w:t>
            </w:r>
          </w:p>
        </w:tc>
        <w:tc>
          <w:tcPr>
            <w:tcW w:w="1163"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162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kern w:val="0"/>
                <w:sz w:val="16"/>
                <w:szCs w:val="16"/>
              </w:rPr>
            </w:pPr>
            <w:r w:rsidRPr="003F7F9F">
              <w:rPr>
                <w:rFonts w:ascii="宋体" w:hAnsi="宋体" w:cs="宋体" w:hint="eastAsia"/>
                <w:kern w:val="0"/>
                <w:sz w:val="16"/>
                <w:szCs w:val="16"/>
              </w:rPr>
              <w:t>计算机相关</w:t>
            </w:r>
          </w:p>
        </w:tc>
        <w:tc>
          <w:tcPr>
            <w:tcW w:w="5040"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widowControl/>
              <w:jc w:val="left"/>
              <w:rPr>
                <w:rFonts w:ascii="宋体" w:hAnsi="宋体" w:cs="宋体"/>
                <w:kern w:val="0"/>
                <w:sz w:val="16"/>
                <w:szCs w:val="16"/>
              </w:rPr>
            </w:pPr>
            <w:r w:rsidRPr="003F7F9F">
              <w:rPr>
                <w:rFonts w:ascii="宋体" w:hAnsi="宋体" w:cs="宋体" w:hint="eastAsia"/>
                <w:kern w:val="0"/>
                <w:sz w:val="16"/>
                <w:szCs w:val="16"/>
              </w:rPr>
              <w:t>职位描述：</w:t>
            </w:r>
          </w:p>
          <w:p w:rsidR="00252B68" w:rsidRPr="003F7F9F" w:rsidRDefault="00252B68" w:rsidP="00963AA3">
            <w:pPr>
              <w:widowControl/>
              <w:jc w:val="left"/>
              <w:rPr>
                <w:rFonts w:ascii="宋体" w:hAnsi="宋体" w:cs="宋体"/>
                <w:kern w:val="0"/>
                <w:sz w:val="16"/>
                <w:szCs w:val="16"/>
              </w:rPr>
            </w:pPr>
            <w:r w:rsidRPr="003F7F9F">
              <w:rPr>
                <w:rFonts w:ascii="宋体" w:hAnsi="宋体" w:cs="宋体" w:hint="eastAsia"/>
                <w:kern w:val="0"/>
                <w:sz w:val="16"/>
                <w:szCs w:val="16"/>
              </w:rPr>
              <w:t>1、负责手机应用程序的设计、开发工作。</w:t>
            </w:r>
          </w:p>
          <w:p w:rsidR="00252B68" w:rsidRPr="003F7F9F" w:rsidRDefault="00252B68" w:rsidP="00963AA3">
            <w:pPr>
              <w:widowControl/>
              <w:jc w:val="left"/>
              <w:rPr>
                <w:rFonts w:ascii="宋体" w:hAnsi="宋体" w:cs="宋体"/>
                <w:kern w:val="0"/>
                <w:sz w:val="16"/>
                <w:szCs w:val="16"/>
              </w:rPr>
            </w:pPr>
            <w:r w:rsidRPr="003F7F9F">
              <w:rPr>
                <w:rFonts w:ascii="宋体" w:hAnsi="宋体" w:cs="宋体" w:hint="eastAsia"/>
                <w:kern w:val="0"/>
                <w:sz w:val="16"/>
                <w:szCs w:val="16"/>
              </w:rPr>
              <w:t>岗位要求：</w:t>
            </w:r>
          </w:p>
          <w:p w:rsidR="00252B68" w:rsidRPr="003F7F9F" w:rsidRDefault="00252B68" w:rsidP="00963AA3">
            <w:pPr>
              <w:widowControl/>
              <w:jc w:val="left"/>
              <w:rPr>
                <w:rFonts w:ascii="宋体" w:hAnsi="宋体" w:cs="宋体"/>
                <w:kern w:val="0"/>
                <w:sz w:val="16"/>
                <w:szCs w:val="16"/>
              </w:rPr>
            </w:pPr>
            <w:r w:rsidRPr="003F7F9F">
              <w:rPr>
                <w:rFonts w:ascii="宋体" w:hAnsi="宋体" w:cs="宋体" w:hint="eastAsia"/>
                <w:kern w:val="0"/>
                <w:sz w:val="16"/>
                <w:szCs w:val="16"/>
              </w:rPr>
              <w:t>1、对手机开发有浓厚兴趣；</w:t>
            </w:r>
          </w:p>
          <w:p w:rsidR="00252B68" w:rsidRPr="003F7F9F" w:rsidRDefault="00252B68" w:rsidP="00963AA3">
            <w:pPr>
              <w:widowControl/>
              <w:jc w:val="left"/>
              <w:rPr>
                <w:rFonts w:ascii="宋体" w:hAnsi="宋体" w:cs="宋体"/>
                <w:kern w:val="0"/>
                <w:sz w:val="16"/>
                <w:szCs w:val="16"/>
              </w:rPr>
            </w:pPr>
            <w:r w:rsidRPr="003F7F9F">
              <w:rPr>
                <w:rFonts w:ascii="宋体" w:hAnsi="宋体" w:cs="宋体" w:hint="eastAsia"/>
                <w:kern w:val="0"/>
                <w:sz w:val="16"/>
                <w:szCs w:val="16"/>
              </w:rPr>
              <w:t>2、有iOS或Android开发基础；</w:t>
            </w:r>
          </w:p>
          <w:p w:rsidR="00252B68" w:rsidRPr="003F7F9F" w:rsidRDefault="00252B68" w:rsidP="00963AA3">
            <w:pPr>
              <w:widowControl/>
              <w:jc w:val="left"/>
              <w:rPr>
                <w:rFonts w:ascii="宋体" w:hAnsi="宋体" w:cs="宋体"/>
                <w:kern w:val="0"/>
                <w:sz w:val="16"/>
                <w:szCs w:val="16"/>
              </w:rPr>
            </w:pPr>
            <w:r w:rsidRPr="003F7F9F">
              <w:rPr>
                <w:rFonts w:ascii="宋体" w:hAnsi="宋体" w:cs="宋体" w:hint="eastAsia"/>
                <w:kern w:val="0"/>
                <w:sz w:val="16"/>
                <w:szCs w:val="16"/>
              </w:rPr>
              <w:t>3、有成功开发的App；</w:t>
            </w:r>
          </w:p>
          <w:p w:rsidR="00252B68" w:rsidRPr="003F7F9F" w:rsidRDefault="00252B68" w:rsidP="00963AA3">
            <w:pPr>
              <w:widowControl/>
              <w:jc w:val="left"/>
              <w:rPr>
                <w:rFonts w:ascii="宋体" w:hAnsi="宋体" w:cs="宋体"/>
                <w:kern w:val="0"/>
                <w:sz w:val="16"/>
                <w:szCs w:val="16"/>
              </w:rPr>
            </w:pPr>
            <w:r w:rsidRPr="003F7F9F">
              <w:rPr>
                <w:rFonts w:ascii="宋体" w:hAnsi="宋体" w:cs="宋体" w:hint="eastAsia"/>
                <w:kern w:val="0"/>
                <w:sz w:val="16"/>
                <w:szCs w:val="16"/>
              </w:rPr>
              <w:t>4、有商业项目开发经验优先（请带作品）。</w:t>
            </w:r>
          </w:p>
        </w:tc>
      </w:tr>
    </w:tbl>
    <w:p w:rsidR="00252B68" w:rsidRPr="003F7F9F" w:rsidRDefault="00252B68"/>
    <w:p w:rsidR="00252B68" w:rsidRPr="003F7F9F" w:rsidRDefault="00252B68">
      <w:pPr>
        <w:widowControl/>
        <w:jc w:val="left"/>
      </w:pPr>
      <w:r w:rsidRPr="003F7F9F">
        <w:br w:type="page"/>
      </w:r>
    </w:p>
    <w:p w:rsidR="00252B68" w:rsidRPr="003F7F9F" w:rsidRDefault="00252B68" w:rsidP="00252B68">
      <w:pPr>
        <w:pStyle w:val="1"/>
        <w:spacing w:before="0" w:after="0"/>
        <w:jc w:val="center"/>
        <w:rPr>
          <w:b w:val="0"/>
          <w:bCs w:val="0"/>
          <w:sz w:val="36"/>
          <w:shd w:val="pct10" w:color="auto" w:fill="FFFFFF"/>
        </w:rPr>
      </w:pPr>
      <w:bookmarkStart w:id="46" w:name="_Toc514766026"/>
      <w:r w:rsidRPr="003F7F9F">
        <w:rPr>
          <w:rFonts w:hint="eastAsia"/>
          <w:b w:val="0"/>
          <w:bCs w:val="0"/>
          <w:sz w:val="36"/>
          <w:shd w:val="pct10" w:color="auto" w:fill="FFFFFF"/>
        </w:rPr>
        <w:lastRenderedPageBreak/>
        <w:t>41</w:t>
      </w:r>
      <w:r w:rsidRPr="003F7F9F">
        <w:rPr>
          <w:rFonts w:hint="eastAsia"/>
          <w:b w:val="0"/>
          <w:bCs w:val="0"/>
          <w:sz w:val="36"/>
          <w:shd w:val="pct10" w:color="auto" w:fill="FFFFFF"/>
        </w:rPr>
        <w:t>盛大游戏（成都）</w:t>
      </w:r>
      <w:bookmarkEnd w:id="46"/>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963AA3">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252B68" w:rsidRPr="003F7F9F" w:rsidRDefault="00252B68" w:rsidP="00963AA3">
            <w:pPr>
              <w:rPr>
                <w:rFonts w:eastAsia="黑体"/>
                <w:b/>
                <w:bCs/>
                <w:sz w:val="24"/>
              </w:rPr>
            </w:pPr>
            <w:r w:rsidRPr="003F7F9F">
              <w:rPr>
                <w:rFonts w:eastAsia="黑体" w:hint="eastAsia"/>
                <w:b/>
                <w:bCs/>
                <w:sz w:val="24"/>
              </w:rPr>
              <w:t>公司简介</w:t>
            </w:r>
            <w:r w:rsidRPr="003F7F9F">
              <w:rPr>
                <w:rFonts w:eastAsia="黑体" w:hint="eastAsia"/>
                <w:b/>
                <w:bCs/>
                <w:sz w:val="24"/>
              </w:rPr>
              <w:t>:</w:t>
            </w:r>
          </w:p>
          <w:p w:rsidR="00252B68" w:rsidRPr="003F7F9F" w:rsidRDefault="00252B68" w:rsidP="00963AA3">
            <w:pPr>
              <w:rPr>
                <w:rFonts w:eastAsia="黑体"/>
                <w:b/>
                <w:bCs/>
                <w:sz w:val="24"/>
              </w:rPr>
            </w:pPr>
          </w:p>
          <w:p w:rsidR="00252B68" w:rsidRPr="003F7F9F" w:rsidRDefault="00252B68" w:rsidP="00963AA3">
            <w:pPr>
              <w:rPr>
                <w:rFonts w:eastAsia="黑体"/>
                <w:b/>
                <w:bCs/>
                <w:sz w:val="24"/>
              </w:rPr>
            </w:pPr>
            <w:r w:rsidRPr="003F7F9F">
              <w:rPr>
                <w:rFonts w:eastAsia="黑体" w:hint="eastAsia"/>
                <w:b/>
                <w:bCs/>
                <w:sz w:val="24"/>
              </w:rPr>
              <w:t xml:space="preserve">    </w:t>
            </w:r>
            <w:r w:rsidRPr="003F7F9F">
              <w:rPr>
                <w:rFonts w:eastAsia="黑体" w:hint="eastAsia"/>
                <w:b/>
                <w:bCs/>
                <w:sz w:val="24"/>
              </w:rPr>
              <w:t>锦星为盛大游戏有限公司旗下的自研工作室之一，拥有经验丰富的研发和运营团队，竭诚创造用户需要的产品，强调细分市场用户需求，带动游戏产品品质整体优化，确保产品周期保持活力、丰富创新。经过数年刻苦钻研，推出了大型国产网游《风云》、《星尘传说》、《功夫小子》和《盘龙》等。通过海外推广，《风云》《星尘传说》两款游戏在东南亚、北美、日本、韩国、俄罗斯、德国等国家和中国台湾地区已成功运营，并在全球市场获得高速增长与发展。锦星致力于研发及运营多元化的产品项目，为玩家带来更震撼更完美的游戏体验。</w:t>
            </w:r>
          </w:p>
          <w:p w:rsidR="00252B68" w:rsidRPr="003F7F9F" w:rsidRDefault="00252B68" w:rsidP="00963AA3">
            <w:pPr>
              <w:rPr>
                <w:rFonts w:eastAsia="黑体"/>
                <w:b/>
                <w:bCs/>
                <w:sz w:val="24"/>
              </w:rPr>
            </w:pPr>
          </w:p>
        </w:tc>
      </w:tr>
      <w:tr w:rsidR="003F7F9F" w:rsidRPr="003F7F9F" w:rsidTr="00963AA3">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252B68" w:rsidRPr="003F7F9F" w:rsidRDefault="00252B68" w:rsidP="00963AA3">
            <w:pPr>
              <w:jc w:val="center"/>
              <w:rPr>
                <w:rFonts w:eastAsia="黑体"/>
                <w:b/>
                <w:bCs/>
                <w:sz w:val="24"/>
              </w:rPr>
            </w:pPr>
            <w:r w:rsidRPr="003F7F9F">
              <w:rPr>
                <w:rFonts w:eastAsia="黑体" w:hint="eastAsia"/>
                <w:b/>
                <w:bCs/>
                <w:sz w:val="24"/>
              </w:rPr>
              <w:t>罗梦婷</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252B68" w:rsidRPr="003F7F9F" w:rsidRDefault="00252B68" w:rsidP="00963AA3">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252B68" w:rsidRPr="003F7F9F" w:rsidRDefault="00252B68" w:rsidP="00963AA3">
            <w:pPr>
              <w:jc w:val="center"/>
              <w:rPr>
                <w:rFonts w:eastAsia="黑体"/>
                <w:b/>
                <w:bCs/>
                <w:sz w:val="24"/>
              </w:rPr>
            </w:pPr>
            <w:r w:rsidRPr="003F7F9F">
              <w:rPr>
                <w:rFonts w:eastAsia="黑体" w:hint="eastAsia"/>
                <w:b/>
                <w:bCs/>
                <w:sz w:val="24"/>
              </w:rPr>
              <w:t>028</w:t>
            </w:r>
            <w:r w:rsidRPr="003F7F9F">
              <w:rPr>
                <w:rFonts w:eastAsia="黑体"/>
                <w:b/>
                <w:bCs/>
                <w:sz w:val="24"/>
              </w:rPr>
              <w:t>-82966001</w:t>
            </w:r>
          </w:p>
        </w:tc>
      </w:tr>
      <w:tr w:rsidR="003F7F9F" w:rsidRPr="003F7F9F" w:rsidTr="00963AA3">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b/>
                <w:kern w:val="0"/>
                <w:sz w:val="24"/>
              </w:rPr>
              <w:t>L</w:t>
            </w:r>
            <w:r w:rsidRPr="003F7F9F">
              <w:rPr>
                <w:rFonts w:ascii="宋体" w:hAnsi="宋体" w:cs="宋体" w:hint="eastAsia"/>
                <w:b/>
                <w:kern w:val="0"/>
                <w:sz w:val="24"/>
              </w:rPr>
              <w:t>uomengting</w:t>
            </w:r>
            <w:r w:rsidRPr="003F7F9F">
              <w:rPr>
                <w:rFonts w:ascii="宋体" w:hAnsi="宋体" w:cs="宋体"/>
                <w:b/>
                <w:kern w:val="0"/>
                <w:sz w:val="24"/>
              </w:rPr>
              <w:t>02@shandagames.com</w:t>
            </w:r>
          </w:p>
        </w:tc>
        <w:tc>
          <w:tcPr>
            <w:tcW w:w="2977"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2018</w:t>
            </w:r>
            <w:r w:rsidRPr="003F7F9F">
              <w:rPr>
                <w:rFonts w:ascii="宋体" w:hAnsi="宋体" w:cs="宋体"/>
                <w:b/>
                <w:kern w:val="0"/>
                <w:sz w:val="24"/>
              </w:rPr>
              <w:t>-06-30</w:t>
            </w:r>
          </w:p>
        </w:tc>
      </w:tr>
      <w:tr w:rsidR="003F7F9F" w:rsidRPr="003F7F9F" w:rsidTr="00963AA3">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jc w:val="center"/>
              <w:rPr>
                <w:rFonts w:eastAsia="黑体"/>
                <w:b/>
                <w:bCs/>
                <w:sz w:val="24"/>
              </w:rPr>
            </w:pPr>
            <w:r w:rsidRPr="003F7F9F">
              <w:rPr>
                <w:rFonts w:eastAsia="黑体" w:hint="eastAsia"/>
                <w:b/>
                <w:bCs/>
                <w:sz w:val="24"/>
              </w:rPr>
              <w:t>其它要求</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游戏开发</w:t>
            </w:r>
          </w:p>
        </w:tc>
        <w:tc>
          <w:tcPr>
            <w:tcW w:w="85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计算机</w:t>
            </w:r>
            <w:r w:rsidRPr="003F7F9F">
              <w:rPr>
                <w:rFonts w:ascii="宋体" w:hAnsi="宋体" w:cs="宋体"/>
                <w:b/>
                <w:kern w:val="0"/>
                <w:sz w:val="24"/>
              </w:rPr>
              <w:t>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C++方向</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b/>
                <w:kern w:val="0"/>
                <w:sz w:val="24"/>
              </w:rPr>
              <w:t>U</w:t>
            </w:r>
            <w:r w:rsidRPr="003F7F9F">
              <w:rPr>
                <w:rFonts w:ascii="宋体" w:hAnsi="宋体" w:cs="宋体" w:hint="eastAsia"/>
                <w:b/>
                <w:kern w:val="0"/>
                <w:sz w:val="24"/>
              </w:rPr>
              <w:t>nity</w:t>
            </w:r>
            <w:r w:rsidRPr="003F7F9F">
              <w:rPr>
                <w:rFonts w:ascii="宋体" w:hAnsi="宋体" w:cs="宋体"/>
                <w:b/>
                <w:kern w:val="0"/>
                <w:sz w:val="24"/>
              </w:rPr>
              <w:t>3d</w:t>
            </w:r>
            <w:r w:rsidRPr="003F7F9F">
              <w:rPr>
                <w:rFonts w:ascii="宋体" w:hAnsi="宋体" w:cs="宋体" w:hint="eastAsia"/>
                <w:b/>
                <w:kern w:val="0"/>
                <w:sz w:val="24"/>
              </w:rPr>
              <w:t>开发</w:t>
            </w:r>
          </w:p>
        </w:tc>
        <w:tc>
          <w:tcPr>
            <w:tcW w:w="85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计算机相关</w:t>
            </w:r>
            <w:r w:rsidRPr="003F7F9F">
              <w:rPr>
                <w:rFonts w:ascii="宋体" w:hAnsi="宋体" w:cs="宋体"/>
                <w:b/>
                <w:kern w:val="0"/>
                <w:sz w:val="24"/>
              </w:rPr>
              <w:t>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b/>
                <w:kern w:val="0"/>
                <w:sz w:val="24"/>
              </w:rPr>
              <w:t>Unity3d方向</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游戏测试</w:t>
            </w:r>
          </w:p>
        </w:tc>
        <w:tc>
          <w:tcPr>
            <w:tcW w:w="85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计算机</w:t>
            </w:r>
            <w:r w:rsidRPr="003F7F9F">
              <w:rPr>
                <w:rFonts w:ascii="宋体" w:hAnsi="宋体" w:cs="宋体"/>
                <w:b/>
                <w:kern w:val="0"/>
                <w:sz w:val="24"/>
              </w:rPr>
              <w:t>或测试相关专业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b/>
                <w:kern w:val="0"/>
                <w:sz w:val="24"/>
              </w:rPr>
              <w:t>C</w:t>
            </w:r>
            <w:r w:rsidRPr="003F7F9F">
              <w:rPr>
                <w:rFonts w:ascii="宋体" w:hAnsi="宋体" w:cs="宋体" w:hint="eastAsia"/>
                <w:b/>
                <w:kern w:val="0"/>
                <w:sz w:val="24"/>
              </w:rPr>
              <w:t>语言</w:t>
            </w:r>
            <w:r w:rsidRPr="003F7F9F">
              <w:rPr>
                <w:rFonts w:ascii="宋体" w:hAnsi="宋体" w:cs="宋体"/>
                <w:b/>
                <w:kern w:val="0"/>
                <w:sz w:val="24"/>
              </w:rPr>
              <w:t>、数据库</w:t>
            </w:r>
            <w:r w:rsidRPr="003F7F9F">
              <w:rPr>
                <w:rFonts w:ascii="宋体" w:hAnsi="宋体" w:cs="宋体" w:hint="eastAsia"/>
                <w:b/>
                <w:kern w:val="0"/>
                <w:sz w:val="24"/>
              </w:rPr>
              <w:t>、完成</w:t>
            </w:r>
            <w:r w:rsidRPr="003F7F9F">
              <w:rPr>
                <w:rFonts w:ascii="宋体" w:hAnsi="宋体" w:cs="宋体"/>
                <w:b/>
                <w:kern w:val="0"/>
                <w:sz w:val="24"/>
              </w:rPr>
              <w:t>测试用例</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游戏</w:t>
            </w:r>
            <w:r w:rsidRPr="003F7F9F">
              <w:rPr>
                <w:rFonts w:ascii="宋体" w:hAnsi="宋体" w:cs="宋体"/>
                <w:b/>
                <w:kern w:val="0"/>
                <w:sz w:val="24"/>
              </w:rPr>
              <w:t>研发策划</w:t>
            </w:r>
          </w:p>
        </w:tc>
        <w:tc>
          <w:tcPr>
            <w:tcW w:w="85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脚本</w:t>
            </w:r>
            <w:r w:rsidRPr="003F7F9F">
              <w:rPr>
                <w:rFonts w:ascii="宋体" w:hAnsi="宋体" w:cs="宋体"/>
                <w:b/>
                <w:kern w:val="0"/>
                <w:sz w:val="24"/>
              </w:rPr>
              <w:t>、</w:t>
            </w:r>
            <w:r w:rsidRPr="003F7F9F">
              <w:rPr>
                <w:rFonts w:ascii="宋体" w:hAnsi="宋体" w:cs="宋体" w:hint="eastAsia"/>
                <w:b/>
                <w:kern w:val="0"/>
                <w:sz w:val="24"/>
              </w:rPr>
              <w:t>数值、</w:t>
            </w:r>
            <w:r w:rsidRPr="003F7F9F">
              <w:rPr>
                <w:rFonts w:ascii="宋体" w:hAnsi="宋体" w:cs="宋体"/>
                <w:b/>
                <w:kern w:val="0"/>
                <w:sz w:val="24"/>
              </w:rPr>
              <w:t>系统方向</w:t>
            </w:r>
            <w:r w:rsidRPr="003F7F9F">
              <w:rPr>
                <w:rFonts w:ascii="宋体" w:hAnsi="宋体" w:cs="宋体" w:hint="eastAsia"/>
                <w:b/>
                <w:kern w:val="0"/>
                <w:sz w:val="24"/>
              </w:rPr>
              <w:t>优先</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游戏运营</w:t>
            </w:r>
            <w:r w:rsidRPr="003F7F9F">
              <w:rPr>
                <w:rFonts w:ascii="宋体" w:hAnsi="宋体" w:cs="宋体"/>
                <w:b/>
                <w:kern w:val="0"/>
                <w:sz w:val="24"/>
              </w:rPr>
              <w:t>策划</w:t>
            </w:r>
          </w:p>
        </w:tc>
        <w:tc>
          <w:tcPr>
            <w:tcW w:w="85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善于</w:t>
            </w:r>
            <w:r w:rsidRPr="003F7F9F">
              <w:rPr>
                <w:rFonts w:ascii="宋体" w:hAnsi="宋体" w:cs="宋体"/>
                <w:b/>
                <w:kern w:val="0"/>
                <w:sz w:val="24"/>
              </w:rPr>
              <w:t>分析、逻辑性强，游戏经验丰富</w:t>
            </w:r>
            <w:r w:rsidRPr="003F7F9F">
              <w:rPr>
                <w:rFonts w:ascii="宋体" w:hAnsi="宋体" w:cs="宋体" w:hint="eastAsia"/>
                <w:b/>
                <w:kern w:val="0"/>
                <w:sz w:val="24"/>
              </w:rPr>
              <w:t>对</w:t>
            </w:r>
            <w:r w:rsidRPr="003F7F9F">
              <w:rPr>
                <w:rFonts w:ascii="宋体" w:hAnsi="宋体" w:cs="宋体"/>
                <w:b/>
                <w:kern w:val="0"/>
                <w:sz w:val="24"/>
              </w:rPr>
              <w:t>业内</w:t>
            </w:r>
            <w:r w:rsidRPr="003F7F9F">
              <w:rPr>
                <w:rFonts w:ascii="宋体" w:hAnsi="宋体" w:cs="宋体" w:hint="eastAsia"/>
                <w:b/>
                <w:kern w:val="0"/>
                <w:sz w:val="24"/>
              </w:rPr>
              <w:t>资讯</w:t>
            </w:r>
            <w:r w:rsidRPr="003F7F9F">
              <w:rPr>
                <w:rFonts w:ascii="宋体" w:hAnsi="宋体" w:cs="宋体"/>
                <w:b/>
                <w:kern w:val="0"/>
                <w:sz w:val="24"/>
              </w:rPr>
              <w:t>整合能力强</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游戏原画师</w:t>
            </w:r>
          </w:p>
        </w:tc>
        <w:tc>
          <w:tcPr>
            <w:tcW w:w="85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美术</w:t>
            </w:r>
            <w:r w:rsidRPr="003F7F9F">
              <w:rPr>
                <w:rFonts w:ascii="宋体" w:hAnsi="宋体" w:cs="宋体"/>
                <w:b/>
                <w:kern w:val="0"/>
                <w:sz w:val="24"/>
              </w:rPr>
              <w:t>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有游戏</w:t>
            </w:r>
            <w:r w:rsidRPr="003F7F9F">
              <w:rPr>
                <w:rFonts w:ascii="宋体" w:hAnsi="宋体" w:cs="宋体"/>
                <w:b/>
                <w:kern w:val="0"/>
                <w:sz w:val="24"/>
              </w:rPr>
              <w:t>设计有自己的</w:t>
            </w:r>
            <w:r w:rsidRPr="003F7F9F">
              <w:rPr>
                <w:rFonts w:ascii="宋体" w:hAnsi="宋体" w:cs="宋体" w:hint="eastAsia"/>
                <w:b/>
                <w:kern w:val="0"/>
                <w:sz w:val="24"/>
              </w:rPr>
              <w:t>见解</w:t>
            </w:r>
            <w:r w:rsidRPr="003F7F9F">
              <w:rPr>
                <w:rFonts w:ascii="宋体" w:hAnsi="宋体" w:cs="宋体"/>
                <w:b/>
                <w:kern w:val="0"/>
                <w:sz w:val="24"/>
              </w:rPr>
              <w:t>，需要附上近期作品</w:t>
            </w:r>
          </w:p>
        </w:tc>
      </w:tr>
    </w:tbl>
    <w:p w:rsidR="00252B68" w:rsidRPr="003F7F9F" w:rsidRDefault="00252B68"/>
    <w:p w:rsidR="00252B68" w:rsidRPr="003F7F9F" w:rsidRDefault="00252B68">
      <w:pPr>
        <w:widowControl/>
        <w:jc w:val="left"/>
      </w:pPr>
      <w:r w:rsidRPr="003F7F9F">
        <w:br w:type="page"/>
      </w:r>
    </w:p>
    <w:p w:rsidR="00252B68" w:rsidRPr="003F7F9F" w:rsidRDefault="00252B68" w:rsidP="00252B68">
      <w:pPr>
        <w:pStyle w:val="1"/>
        <w:spacing w:before="0" w:after="0"/>
        <w:jc w:val="center"/>
        <w:rPr>
          <w:b w:val="0"/>
          <w:bCs w:val="0"/>
          <w:sz w:val="36"/>
          <w:shd w:val="pct10" w:color="auto" w:fill="FFFFFF"/>
        </w:rPr>
      </w:pPr>
      <w:bookmarkStart w:id="47" w:name="_Toc514766027"/>
      <w:r w:rsidRPr="003F7F9F">
        <w:rPr>
          <w:rFonts w:hint="eastAsia"/>
          <w:b w:val="0"/>
          <w:bCs w:val="0"/>
          <w:sz w:val="36"/>
          <w:shd w:val="pct10" w:color="auto" w:fill="FFFFFF"/>
        </w:rPr>
        <w:lastRenderedPageBreak/>
        <w:t>42</w:t>
      </w:r>
      <w:r w:rsidRPr="003F7F9F">
        <w:rPr>
          <w:rFonts w:hint="eastAsia"/>
          <w:b w:val="0"/>
          <w:bCs w:val="0"/>
          <w:sz w:val="36"/>
          <w:shd w:val="pct10" w:color="auto" w:fill="FFFFFF"/>
        </w:rPr>
        <w:t>成都维纳信息技术股份有限公司</w:t>
      </w:r>
      <w:bookmarkEnd w:id="47"/>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963AA3">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252B68" w:rsidRPr="003F7F9F" w:rsidRDefault="00252B68" w:rsidP="00252B68">
            <w:pPr>
              <w:spacing w:line="380" w:lineRule="exact"/>
              <w:ind w:firstLineChars="147" w:firstLine="235"/>
              <w:rPr>
                <w:rFonts w:eastAsia="黑体"/>
                <w:bCs/>
                <w:sz w:val="16"/>
              </w:rPr>
            </w:pPr>
            <w:r w:rsidRPr="003F7F9F">
              <w:rPr>
                <w:rFonts w:eastAsia="黑体" w:hint="eastAsia"/>
                <w:bCs/>
                <w:sz w:val="16"/>
              </w:rPr>
              <w:t>成都维纳软件股份有限公司（证券代码：</w:t>
            </w:r>
            <w:r w:rsidRPr="003F7F9F">
              <w:rPr>
                <w:rFonts w:eastAsia="黑体" w:hint="eastAsia"/>
                <w:bCs/>
                <w:sz w:val="16"/>
              </w:rPr>
              <w:t>838990</w:t>
            </w:r>
            <w:r w:rsidRPr="003F7F9F">
              <w:rPr>
                <w:rFonts w:eastAsia="黑体" w:hint="eastAsia"/>
                <w:bCs/>
                <w:sz w:val="16"/>
              </w:rPr>
              <w:t>，简称“维纳软件”）是由一批留学归国人员和国内资深</w:t>
            </w:r>
            <w:r w:rsidRPr="003F7F9F">
              <w:rPr>
                <w:rFonts w:eastAsia="黑体" w:hint="eastAsia"/>
                <w:bCs/>
                <w:sz w:val="16"/>
              </w:rPr>
              <w:t>IT</w:t>
            </w:r>
            <w:r w:rsidRPr="003F7F9F">
              <w:rPr>
                <w:rFonts w:eastAsia="黑体" w:hint="eastAsia"/>
                <w:bCs/>
                <w:sz w:val="16"/>
              </w:rPr>
              <w:t>人创办的民营企业。公司于</w:t>
            </w:r>
            <w:r w:rsidRPr="003F7F9F">
              <w:rPr>
                <w:rFonts w:eastAsia="黑体" w:hint="eastAsia"/>
                <w:bCs/>
                <w:sz w:val="16"/>
              </w:rPr>
              <w:t>2007</w:t>
            </w:r>
            <w:r w:rsidRPr="003F7F9F">
              <w:rPr>
                <w:rFonts w:eastAsia="黑体" w:hint="eastAsia"/>
                <w:bCs/>
                <w:sz w:val="16"/>
              </w:rPr>
              <w:t>年</w:t>
            </w:r>
            <w:r w:rsidRPr="003F7F9F">
              <w:rPr>
                <w:rFonts w:eastAsia="黑体" w:hint="eastAsia"/>
                <w:bCs/>
                <w:sz w:val="16"/>
              </w:rPr>
              <w:t>2</w:t>
            </w:r>
            <w:r w:rsidRPr="003F7F9F">
              <w:rPr>
                <w:rFonts w:eastAsia="黑体" w:hint="eastAsia"/>
                <w:bCs/>
                <w:sz w:val="16"/>
              </w:rPr>
              <w:t>月成立，</w:t>
            </w:r>
            <w:r w:rsidRPr="003F7F9F">
              <w:rPr>
                <w:rFonts w:eastAsia="黑体" w:hint="eastAsia"/>
                <w:bCs/>
                <w:sz w:val="16"/>
              </w:rPr>
              <w:t>2015</w:t>
            </w:r>
            <w:r w:rsidRPr="003F7F9F">
              <w:rPr>
                <w:rFonts w:eastAsia="黑体" w:hint="eastAsia"/>
                <w:bCs/>
                <w:sz w:val="16"/>
              </w:rPr>
              <w:t>年</w:t>
            </w:r>
            <w:r w:rsidRPr="003F7F9F">
              <w:rPr>
                <w:rFonts w:eastAsia="黑体" w:hint="eastAsia"/>
                <w:bCs/>
                <w:sz w:val="16"/>
              </w:rPr>
              <w:t>7</w:t>
            </w:r>
            <w:r w:rsidRPr="003F7F9F">
              <w:rPr>
                <w:rFonts w:eastAsia="黑体" w:hint="eastAsia"/>
                <w:bCs/>
                <w:sz w:val="16"/>
              </w:rPr>
              <w:t>月改制成为股份制公司，注册资本</w:t>
            </w:r>
            <w:r w:rsidRPr="003F7F9F">
              <w:rPr>
                <w:rFonts w:eastAsia="黑体" w:hint="eastAsia"/>
                <w:bCs/>
                <w:sz w:val="16"/>
              </w:rPr>
              <w:t>3200</w:t>
            </w:r>
            <w:r w:rsidRPr="003F7F9F">
              <w:rPr>
                <w:rFonts w:eastAsia="黑体" w:hint="eastAsia"/>
                <w:bCs/>
                <w:sz w:val="16"/>
              </w:rPr>
              <w:t>万元，下设多家控股参股子公司，并已于</w:t>
            </w:r>
            <w:r w:rsidRPr="003F7F9F">
              <w:rPr>
                <w:rFonts w:eastAsia="黑体" w:hint="eastAsia"/>
                <w:bCs/>
                <w:sz w:val="16"/>
              </w:rPr>
              <w:t>2016</w:t>
            </w:r>
            <w:r w:rsidRPr="003F7F9F">
              <w:rPr>
                <w:rFonts w:eastAsia="黑体" w:hint="eastAsia"/>
                <w:bCs/>
                <w:sz w:val="16"/>
              </w:rPr>
              <w:t>年</w:t>
            </w:r>
            <w:r w:rsidRPr="003F7F9F">
              <w:rPr>
                <w:rFonts w:eastAsia="黑体" w:hint="eastAsia"/>
                <w:bCs/>
                <w:sz w:val="16"/>
              </w:rPr>
              <w:t>8</w:t>
            </w:r>
            <w:r w:rsidRPr="003F7F9F">
              <w:rPr>
                <w:rFonts w:eastAsia="黑体" w:hint="eastAsia"/>
                <w:bCs/>
                <w:sz w:val="16"/>
              </w:rPr>
              <w:t>月成功登陆“新三板”。维纳软件的业务方向涵盖对日服务外包、金融</w:t>
            </w:r>
            <w:r w:rsidRPr="003F7F9F">
              <w:rPr>
                <w:rFonts w:eastAsia="黑体" w:hint="eastAsia"/>
                <w:bCs/>
                <w:sz w:val="16"/>
              </w:rPr>
              <w:t>/</w:t>
            </w:r>
            <w:r w:rsidRPr="003F7F9F">
              <w:rPr>
                <w:rFonts w:eastAsia="黑体" w:hint="eastAsia"/>
                <w:bCs/>
                <w:sz w:val="16"/>
              </w:rPr>
              <w:t>智慧能源</w:t>
            </w:r>
            <w:r w:rsidRPr="003F7F9F">
              <w:rPr>
                <w:rFonts w:eastAsia="黑体" w:hint="eastAsia"/>
                <w:bCs/>
                <w:sz w:val="16"/>
              </w:rPr>
              <w:t>/</w:t>
            </w:r>
            <w:r w:rsidRPr="003F7F9F">
              <w:rPr>
                <w:rFonts w:eastAsia="黑体" w:hint="eastAsia"/>
                <w:bCs/>
                <w:sz w:val="16"/>
              </w:rPr>
              <w:t>智能制造</w:t>
            </w:r>
            <w:r w:rsidRPr="003F7F9F">
              <w:rPr>
                <w:rFonts w:eastAsia="黑体" w:hint="eastAsia"/>
                <w:bCs/>
                <w:sz w:val="16"/>
              </w:rPr>
              <w:t>/</w:t>
            </w:r>
            <w:r w:rsidRPr="003F7F9F">
              <w:rPr>
                <w:rFonts w:eastAsia="黑体" w:hint="eastAsia"/>
                <w:bCs/>
                <w:sz w:val="16"/>
              </w:rPr>
              <w:t>电商等行业的</w:t>
            </w:r>
            <w:r w:rsidRPr="003F7F9F">
              <w:rPr>
                <w:rFonts w:eastAsia="黑体" w:hint="eastAsia"/>
                <w:bCs/>
                <w:sz w:val="16"/>
              </w:rPr>
              <w:t>IT</w:t>
            </w:r>
            <w:r w:rsidRPr="003F7F9F">
              <w:rPr>
                <w:rFonts w:eastAsia="黑体" w:hint="eastAsia"/>
                <w:bCs/>
                <w:sz w:val="16"/>
              </w:rPr>
              <w:t>服务、教育人力资源服务等。公司对接国内外高端市场，与国际一流企业合作，根据客户需求，提供包括信息技术外包（</w:t>
            </w:r>
            <w:r w:rsidRPr="003F7F9F">
              <w:rPr>
                <w:rFonts w:eastAsia="黑体" w:hint="eastAsia"/>
                <w:bCs/>
                <w:sz w:val="16"/>
              </w:rPr>
              <w:t>ITO</w:t>
            </w:r>
            <w:r w:rsidRPr="003F7F9F">
              <w:rPr>
                <w:rFonts w:eastAsia="黑体" w:hint="eastAsia"/>
                <w:bCs/>
                <w:sz w:val="16"/>
              </w:rPr>
              <w:t>）、业务流程外包（</w:t>
            </w:r>
            <w:r w:rsidRPr="003F7F9F">
              <w:rPr>
                <w:rFonts w:eastAsia="黑体" w:hint="eastAsia"/>
                <w:bCs/>
                <w:sz w:val="16"/>
              </w:rPr>
              <w:t>BPO</w:t>
            </w:r>
            <w:r w:rsidRPr="003F7F9F">
              <w:rPr>
                <w:rFonts w:eastAsia="黑体" w:hint="eastAsia"/>
                <w:bCs/>
                <w:sz w:val="16"/>
              </w:rPr>
              <w:t>）和知识流程外包（</w:t>
            </w:r>
            <w:r w:rsidRPr="003F7F9F">
              <w:rPr>
                <w:rFonts w:eastAsia="黑体" w:hint="eastAsia"/>
                <w:bCs/>
                <w:sz w:val="16"/>
              </w:rPr>
              <w:t>KPO</w:t>
            </w:r>
            <w:r w:rsidRPr="003F7F9F">
              <w:rPr>
                <w:rFonts w:eastAsia="黑体" w:hint="eastAsia"/>
                <w:bCs/>
                <w:sz w:val="16"/>
              </w:rPr>
              <w:t>）在内的全价值链服务，主要客户均为世界</w:t>
            </w:r>
            <w:r w:rsidRPr="003F7F9F">
              <w:rPr>
                <w:rFonts w:eastAsia="黑体" w:hint="eastAsia"/>
                <w:bCs/>
                <w:sz w:val="16"/>
              </w:rPr>
              <w:t>500</w:t>
            </w:r>
            <w:r w:rsidRPr="003F7F9F">
              <w:rPr>
                <w:rFonts w:eastAsia="黑体" w:hint="eastAsia"/>
                <w:bCs/>
                <w:sz w:val="16"/>
              </w:rPr>
              <w:t>强企业。</w:t>
            </w:r>
          </w:p>
          <w:p w:rsidR="00252B68" w:rsidRPr="003F7F9F" w:rsidRDefault="00252B68" w:rsidP="00963AA3">
            <w:pPr>
              <w:spacing w:line="380" w:lineRule="exact"/>
              <w:ind w:firstLineChars="200" w:firstLine="320"/>
              <w:rPr>
                <w:rFonts w:eastAsia="黑体"/>
                <w:b/>
                <w:bCs/>
                <w:sz w:val="24"/>
              </w:rPr>
            </w:pPr>
            <w:r w:rsidRPr="003F7F9F">
              <w:rPr>
                <w:rFonts w:eastAsia="黑体" w:hint="eastAsia"/>
                <w:bCs/>
                <w:sz w:val="16"/>
              </w:rPr>
              <w:t>公司是国际项目管理权威组织</w:t>
            </w:r>
            <w:r w:rsidRPr="003F7F9F">
              <w:rPr>
                <w:rFonts w:eastAsia="黑体" w:hint="eastAsia"/>
                <w:bCs/>
                <w:sz w:val="16"/>
              </w:rPr>
              <w:t>PMI</w:t>
            </w:r>
            <w:r w:rsidRPr="003F7F9F">
              <w:rPr>
                <w:rFonts w:eastAsia="黑体" w:hint="eastAsia"/>
                <w:bCs/>
                <w:sz w:val="16"/>
              </w:rPr>
              <w:t>的注册教育机构（</w:t>
            </w:r>
            <w:r w:rsidRPr="003F7F9F">
              <w:rPr>
                <w:rFonts w:eastAsia="黑体" w:hint="eastAsia"/>
                <w:bCs/>
                <w:sz w:val="16"/>
              </w:rPr>
              <w:t>R.E.P</w:t>
            </w:r>
            <w:r w:rsidRPr="003F7F9F">
              <w:rPr>
                <w:rFonts w:eastAsia="黑体" w:hint="eastAsia"/>
                <w:bCs/>
                <w:sz w:val="16"/>
              </w:rPr>
              <w:t>）和注册咨询机构（</w:t>
            </w:r>
            <w:r w:rsidRPr="003F7F9F">
              <w:rPr>
                <w:rFonts w:eastAsia="黑体" w:hint="eastAsia"/>
                <w:bCs/>
                <w:sz w:val="16"/>
              </w:rPr>
              <w:t>R.C.P</w:t>
            </w:r>
            <w:r w:rsidRPr="003F7F9F">
              <w:rPr>
                <w:rFonts w:eastAsia="黑体" w:hint="eastAsia"/>
                <w:bCs/>
                <w:sz w:val="16"/>
              </w:rPr>
              <w:t>），通过提供项目管理整体解决方案提升效率、服务供应侧改革。维纳软件的教育人力资源服务，关注增量人才的“最后一公里”转化。公司拥有专业的</w:t>
            </w:r>
            <w:r w:rsidRPr="003F7F9F">
              <w:rPr>
                <w:rFonts w:eastAsia="黑体" w:hint="eastAsia"/>
                <w:bCs/>
                <w:sz w:val="16"/>
              </w:rPr>
              <w:t>IT</w:t>
            </w:r>
            <w:r w:rsidRPr="003F7F9F">
              <w:rPr>
                <w:rFonts w:eastAsia="黑体" w:hint="eastAsia"/>
                <w:bCs/>
                <w:sz w:val="16"/>
              </w:rPr>
              <w:t>培训学校和日本九州</w:t>
            </w:r>
            <w:r w:rsidRPr="003F7F9F">
              <w:rPr>
                <w:rFonts w:eastAsia="黑体" w:hint="eastAsia"/>
                <w:bCs/>
                <w:sz w:val="16"/>
              </w:rPr>
              <w:t>OJT</w:t>
            </w:r>
            <w:r w:rsidRPr="003F7F9F">
              <w:rPr>
                <w:rFonts w:eastAsia="黑体" w:hint="eastAsia"/>
                <w:bCs/>
                <w:sz w:val="16"/>
              </w:rPr>
              <w:t>中心，同时引进日本先进的远程培训系统，形成了线上线下相结合、授课</w:t>
            </w:r>
            <w:r w:rsidRPr="003F7F9F">
              <w:rPr>
                <w:rFonts w:eastAsia="黑体" w:hint="eastAsia"/>
                <w:bCs/>
                <w:sz w:val="16"/>
              </w:rPr>
              <w:t>/</w:t>
            </w:r>
            <w:r w:rsidRPr="003F7F9F">
              <w:rPr>
                <w:rFonts w:eastAsia="黑体" w:hint="eastAsia"/>
                <w:bCs/>
                <w:sz w:val="16"/>
              </w:rPr>
              <w:t>实训</w:t>
            </w:r>
            <w:r w:rsidRPr="003F7F9F">
              <w:rPr>
                <w:rFonts w:eastAsia="黑体" w:hint="eastAsia"/>
                <w:bCs/>
                <w:sz w:val="16"/>
              </w:rPr>
              <w:t>/</w:t>
            </w:r>
            <w:r w:rsidRPr="003F7F9F">
              <w:rPr>
                <w:rFonts w:eastAsia="黑体" w:hint="eastAsia"/>
                <w:bCs/>
                <w:sz w:val="16"/>
              </w:rPr>
              <w:t>实习</w:t>
            </w:r>
            <w:r w:rsidRPr="003F7F9F">
              <w:rPr>
                <w:rFonts w:eastAsia="黑体" w:hint="eastAsia"/>
                <w:bCs/>
                <w:sz w:val="16"/>
              </w:rPr>
              <w:t>/</w:t>
            </w:r>
            <w:r w:rsidRPr="003F7F9F">
              <w:rPr>
                <w:rFonts w:eastAsia="黑体" w:hint="eastAsia"/>
                <w:bCs/>
                <w:sz w:val="16"/>
              </w:rPr>
              <w:t>推荐就业全覆盖的培训体系。</w:t>
            </w:r>
          </w:p>
        </w:tc>
      </w:tr>
      <w:tr w:rsidR="003F7F9F" w:rsidRPr="003F7F9F" w:rsidTr="00963AA3">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252B68" w:rsidRPr="003F7F9F" w:rsidRDefault="00252B68" w:rsidP="00963AA3">
            <w:pPr>
              <w:jc w:val="center"/>
              <w:rPr>
                <w:rFonts w:eastAsia="黑体"/>
                <w:bCs/>
                <w:sz w:val="24"/>
              </w:rPr>
            </w:pPr>
            <w:r w:rsidRPr="003F7F9F">
              <w:rPr>
                <w:rFonts w:eastAsia="黑体" w:hint="eastAsia"/>
                <w:bCs/>
                <w:sz w:val="24"/>
              </w:rPr>
              <w:t>杨劲超</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252B68" w:rsidRPr="003F7F9F" w:rsidRDefault="00252B68" w:rsidP="00963AA3">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252B68" w:rsidRPr="003F7F9F" w:rsidRDefault="00252B68" w:rsidP="00963AA3">
            <w:pPr>
              <w:jc w:val="center"/>
              <w:rPr>
                <w:rFonts w:eastAsia="黑体"/>
                <w:bCs/>
                <w:sz w:val="24"/>
              </w:rPr>
            </w:pPr>
            <w:r w:rsidRPr="003F7F9F">
              <w:rPr>
                <w:rFonts w:eastAsia="黑体" w:hint="eastAsia"/>
                <w:bCs/>
                <w:sz w:val="24"/>
              </w:rPr>
              <w:t>028-66734332</w:t>
            </w:r>
          </w:p>
        </w:tc>
      </w:tr>
      <w:tr w:rsidR="003F7F9F" w:rsidRPr="003F7F9F" w:rsidTr="00963AA3">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jc w:val="center"/>
              <w:rPr>
                <w:rFonts w:eastAsia="黑体"/>
                <w:bCs/>
                <w:sz w:val="24"/>
              </w:rPr>
            </w:pPr>
            <w:r w:rsidRPr="003F7F9F">
              <w:rPr>
                <w:rFonts w:eastAsia="黑体"/>
                <w:bCs/>
                <w:sz w:val="24"/>
              </w:rPr>
              <w:t>hrwn@winnersoft-china.com</w:t>
            </w:r>
          </w:p>
        </w:tc>
        <w:tc>
          <w:tcPr>
            <w:tcW w:w="2977"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jc w:val="center"/>
              <w:rPr>
                <w:rFonts w:ascii="宋体" w:hAnsi="宋体" w:cs="宋体"/>
                <w:kern w:val="0"/>
                <w:sz w:val="24"/>
              </w:rPr>
            </w:pPr>
            <w:r w:rsidRPr="003F7F9F">
              <w:rPr>
                <w:rFonts w:eastAsia="黑体" w:hint="eastAsia"/>
                <w:bCs/>
                <w:sz w:val="24"/>
              </w:rPr>
              <w:t>不限</w:t>
            </w:r>
          </w:p>
        </w:tc>
      </w:tr>
      <w:tr w:rsidR="003F7F9F" w:rsidRPr="003F7F9F" w:rsidTr="00963AA3">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jc w:val="center"/>
              <w:rPr>
                <w:rFonts w:eastAsia="黑体"/>
                <w:b/>
                <w:bCs/>
                <w:sz w:val="24"/>
              </w:rPr>
            </w:pPr>
            <w:r w:rsidRPr="003F7F9F">
              <w:rPr>
                <w:rFonts w:eastAsia="黑体" w:hint="eastAsia"/>
                <w:b/>
                <w:bCs/>
                <w:sz w:val="24"/>
              </w:rPr>
              <w:t>其它要求</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eastAsia="黑体"/>
                <w:bCs/>
                <w:sz w:val="24"/>
              </w:rPr>
            </w:pPr>
            <w:r w:rsidRPr="003F7F9F">
              <w:rPr>
                <w:rFonts w:eastAsia="黑体" w:hint="eastAsia"/>
                <w:bCs/>
                <w:sz w:val="24"/>
              </w:rPr>
              <w:t>IT</w:t>
            </w:r>
            <w:r w:rsidRPr="003F7F9F">
              <w:rPr>
                <w:rFonts w:eastAsia="黑体" w:hint="eastAsia"/>
                <w:bCs/>
                <w:sz w:val="24"/>
              </w:rPr>
              <w:t>运维助理</w:t>
            </w:r>
          </w:p>
        </w:tc>
        <w:tc>
          <w:tcPr>
            <w:tcW w:w="85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eastAsia="黑体"/>
                <w:bCs/>
                <w:sz w:val="24"/>
              </w:rPr>
            </w:pPr>
            <w:r w:rsidRPr="003F7F9F">
              <w:rPr>
                <w:rFonts w:eastAsia="黑体" w:hint="eastAsia"/>
                <w:bCs/>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252B68" w:rsidRPr="003F7F9F" w:rsidRDefault="00FD1D10" w:rsidP="00963AA3">
            <w:pPr>
              <w:widowControl/>
              <w:jc w:val="center"/>
              <w:rPr>
                <w:rFonts w:eastAsia="黑体"/>
                <w:bCs/>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eastAsia="黑体"/>
                <w:bCs/>
                <w:sz w:val="24"/>
              </w:rPr>
            </w:pPr>
            <w:r w:rsidRPr="003F7F9F">
              <w:rPr>
                <w:rFonts w:eastAsia="黑体" w:hint="eastAsia"/>
                <w:bCs/>
                <w:sz w:val="24"/>
              </w:rPr>
              <w:t>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widowControl/>
              <w:jc w:val="center"/>
              <w:rPr>
                <w:rFonts w:eastAsia="黑体"/>
                <w:bCs/>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项目助理</w:t>
            </w:r>
          </w:p>
        </w:tc>
        <w:tc>
          <w:tcPr>
            <w:tcW w:w="850"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计算机</w:t>
            </w:r>
            <w:r w:rsidRPr="003F7F9F">
              <w:rPr>
                <w:rFonts w:eastAsia="黑体" w:hint="eastAsia"/>
                <w:bCs/>
                <w:sz w:val="24"/>
              </w:rPr>
              <w:t>/</w:t>
            </w:r>
            <w:r w:rsidRPr="003F7F9F">
              <w:rPr>
                <w:rFonts w:eastAsia="黑体" w:hint="eastAsia"/>
                <w:bCs/>
                <w:sz w:val="24"/>
              </w:rPr>
              <w:t>项目管理相关专业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FD1D10" w:rsidRPr="003F7F9F" w:rsidRDefault="00FD1D10" w:rsidP="00FD1D10">
            <w:pPr>
              <w:widowControl/>
              <w:jc w:val="center"/>
              <w:rPr>
                <w:rFonts w:eastAsia="黑体"/>
                <w:bCs/>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JAVA</w:t>
            </w:r>
            <w:r w:rsidRPr="003F7F9F">
              <w:rPr>
                <w:rFonts w:eastAsia="黑体" w:hint="eastAsia"/>
                <w:bCs/>
                <w:sz w:val="24"/>
              </w:rPr>
              <w:t>开发工程师</w:t>
            </w:r>
          </w:p>
        </w:tc>
        <w:tc>
          <w:tcPr>
            <w:tcW w:w="850"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FD1D10" w:rsidRPr="003F7F9F" w:rsidRDefault="00FD1D10" w:rsidP="00FD1D10">
            <w:pPr>
              <w:widowControl/>
              <w:jc w:val="center"/>
              <w:rPr>
                <w:rFonts w:eastAsia="黑体"/>
                <w:bCs/>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Android</w:t>
            </w:r>
            <w:r w:rsidRPr="003F7F9F">
              <w:rPr>
                <w:rFonts w:eastAsia="黑体" w:hint="eastAsia"/>
                <w:bCs/>
                <w:sz w:val="24"/>
              </w:rPr>
              <w:t>开发工程师</w:t>
            </w:r>
          </w:p>
        </w:tc>
        <w:tc>
          <w:tcPr>
            <w:tcW w:w="850"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FD1D10" w:rsidRPr="003F7F9F" w:rsidRDefault="00FD1D10" w:rsidP="00FD1D10">
            <w:pPr>
              <w:widowControl/>
              <w:jc w:val="center"/>
              <w:rPr>
                <w:rFonts w:eastAsia="黑体"/>
                <w:bCs/>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日语教师</w:t>
            </w:r>
          </w:p>
        </w:tc>
        <w:tc>
          <w:tcPr>
            <w:tcW w:w="850"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日语专业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日语</w:t>
            </w:r>
            <w:r w:rsidRPr="003F7F9F">
              <w:rPr>
                <w:rFonts w:eastAsia="黑体" w:hint="eastAsia"/>
                <w:bCs/>
                <w:sz w:val="24"/>
              </w:rPr>
              <w:t>N2</w:t>
            </w:r>
            <w:r w:rsidRPr="003F7F9F">
              <w:rPr>
                <w:rFonts w:eastAsia="黑体" w:hint="eastAsia"/>
                <w:bCs/>
                <w:sz w:val="24"/>
              </w:rPr>
              <w:t>以上</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日语担当</w:t>
            </w:r>
          </w:p>
        </w:tc>
        <w:tc>
          <w:tcPr>
            <w:tcW w:w="850"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日语专业或日语优秀者</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日语</w:t>
            </w:r>
            <w:r w:rsidRPr="003F7F9F">
              <w:rPr>
                <w:rFonts w:eastAsia="黑体" w:hint="eastAsia"/>
                <w:bCs/>
                <w:sz w:val="24"/>
              </w:rPr>
              <w:t>N2</w:t>
            </w:r>
            <w:r w:rsidRPr="003F7F9F">
              <w:rPr>
                <w:rFonts w:eastAsia="黑体" w:hint="eastAsia"/>
                <w:bCs/>
                <w:sz w:val="24"/>
              </w:rPr>
              <w:t>以上</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日语课程顾问</w:t>
            </w:r>
          </w:p>
        </w:tc>
        <w:tc>
          <w:tcPr>
            <w:tcW w:w="850"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日语非必须条件</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日语会计</w:t>
            </w:r>
          </w:p>
        </w:tc>
        <w:tc>
          <w:tcPr>
            <w:tcW w:w="850"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财会专业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日语</w:t>
            </w:r>
            <w:r w:rsidRPr="003F7F9F">
              <w:rPr>
                <w:rFonts w:eastAsia="黑体" w:hint="eastAsia"/>
                <w:bCs/>
                <w:sz w:val="24"/>
              </w:rPr>
              <w:t>N4</w:t>
            </w:r>
            <w:r w:rsidRPr="003F7F9F">
              <w:rPr>
                <w:rFonts w:eastAsia="黑体" w:hint="eastAsia"/>
                <w:bCs/>
                <w:sz w:val="24"/>
              </w:rPr>
              <w:t>以上</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对日</w:t>
            </w:r>
            <w:r w:rsidRPr="003F7F9F">
              <w:rPr>
                <w:rFonts w:eastAsia="黑体" w:hint="eastAsia"/>
                <w:bCs/>
                <w:sz w:val="24"/>
              </w:rPr>
              <w:t>BPO</w:t>
            </w:r>
            <w:r w:rsidRPr="003F7F9F">
              <w:rPr>
                <w:rFonts w:eastAsia="黑体" w:hint="eastAsia"/>
                <w:bCs/>
                <w:sz w:val="24"/>
              </w:rPr>
              <w:t>专员</w:t>
            </w:r>
          </w:p>
        </w:tc>
        <w:tc>
          <w:tcPr>
            <w:tcW w:w="850"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数名</w:t>
            </w:r>
          </w:p>
        </w:tc>
        <w:tc>
          <w:tcPr>
            <w:tcW w:w="1559"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日语专业或日语优秀者</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日语</w:t>
            </w:r>
            <w:r w:rsidRPr="003F7F9F">
              <w:rPr>
                <w:rFonts w:eastAsia="黑体" w:hint="eastAsia"/>
                <w:bCs/>
                <w:sz w:val="24"/>
              </w:rPr>
              <w:t>N2</w:t>
            </w:r>
            <w:r w:rsidRPr="003F7F9F">
              <w:rPr>
                <w:rFonts w:eastAsia="黑体" w:hint="eastAsia"/>
                <w:bCs/>
                <w:sz w:val="24"/>
              </w:rPr>
              <w:t>以上</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日文票据处理专员</w:t>
            </w:r>
          </w:p>
        </w:tc>
        <w:tc>
          <w:tcPr>
            <w:tcW w:w="850"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数名</w:t>
            </w:r>
          </w:p>
        </w:tc>
        <w:tc>
          <w:tcPr>
            <w:tcW w:w="1559"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日语</w:t>
            </w:r>
            <w:r w:rsidRPr="003F7F9F">
              <w:rPr>
                <w:rFonts w:eastAsia="黑体" w:hint="eastAsia"/>
                <w:bCs/>
                <w:sz w:val="24"/>
              </w:rPr>
              <w:t>N4</w:t>
            </w:r>
            <w:r w:rsidRPr="003F7F9F">
              <w:rPr>
                <w:rFonts w:eastAsia="黑体" w:hint="eastAsia"/>
                <w:bCs/>
                <w:sz w:val="24"/>
              </w:rPr>
              <w:t>以上</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人事助理</w:t>
            </w:r>
          </w:p>
        </w:tc>
        <w:tc>
          <w:tcPr>
            <w:tcW w:w="850"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专业不限</w:t>
            </w:r>
          </w:p>
          <w:p w:rsidR="00FD1D10" w:rsidRPr="003F7F9F" w:rsidRDefault="00FD1D10" w:rsidP="00FD1D10">
            <w:pPr>
              <w:widowControl/>
              <w:jc w:val="center"/>
              <w:rPr>
                <w:rFonts w:eastAsia="黑体"/>
                <w:bCs/>
                <w:sz w:val="24"/>
              </w:rPr>
            </w:pPr>
            <w:r w:rsidRPr="003F7F9F">
              <w:rPr>
                <w:rFonts w:eastAsia="黑体" w:hint="eastAsia"/>
                <w:bCs/>
                <w:sz w:val="24"/>
              </w:rPr>
              <w:t>人力资源相关专业优先</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FD1D10" w:rsidRPr="003F7F9F" w:rsidRDefault="00FD1D10" w:rsidP="00FD1D10">
            <w:pPr>
              <w:widowControl/>
              <w:jc w:val="center"/>
              <w:rPr>
                <w:rFonts w:eastAsia="黑体"/>
                <w:bCs/>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行政助理</w:t>
            </w:r>
          </w:p>
        </w:tc>
        <w:tc>
          <w:tcPr>
            <w:tcW w:w="850"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FD1D10" w:rsidRPr="003F7F9F" w:rsidRDefault="00FD1D10" w:rsidP="00FD1D10">
            <w:pPr>
              <w:widowControl/>
              <w:jc w:val="center"/>
              <w:rPr>
                <w:rFonts w:eastAsia="黑体"/>
                <w:bCs/>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财务助理</w:t>
            </w:r>
          </w:p>
        </w:tc>
        <w:tc>
          <w:tcPr>
            <w:tcW w:w="850"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财会相关专业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FD1D10" w:rsidRPr="003F7F9F" w:rsidRDefault="00FD1D10" w:rsidP="00FD1D10">
            <w:pPr>
              <w:widowControl/>
              <w:jc w:val="center"/>
              <w:rPr>
                <w:rFonts w:eastAsia="黑体"/>
                <w:bCs/>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培训讲师</w:t>
            </w:r>
          </w:p>
        </w:tc>
        <w:tc>
          <w:tcPr>
            <w:tcW w:w="850"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FD1D10" w:rsidRPr="003F7F9F" w:rsidRDefault="00FD1D10" w:rsidP="00FD1D10">
            <w:pPr>
              <w:widowControl/>
              <w:jc w:val="center"/>
              <w:rPr>
                <w:rFonts w:eastAsia="黑体"/>
                <w:bCs/>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培训助理</w:t>
            </w:r>
          </w:p>
        </w:tc>
        <w:tc>
          <w:tcPr>
            <w:tcW w:w="850"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数名</w:t>
            </w:r>
          </w:p>
        </w:tc>
        <w:tc>
          <w:tcPr>
            <w:tcW w:w="1559"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FD1D10" w:rsidRPr="003F7F9F" w:rsidRDefault="00FD1D10" w:rsidP="00FD1D10">
            <w:pPr>
              <w:widowControl/>
              <w:jc w:val="center"/>
              <w:rPr>
                <w:rFonts w:eastAsia="黑体"/>
                <w:bCs/>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lastRenderedPageBreak/>
              <w:t>英语客服</w:t>
            </w:r>
          </w:p>
        </w:tc>
        <w:tc>
          <w:tcPr>
            <w:tcW w:w="850"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数名</w:t>
            </w:r>
          </w:p>
        </w:tc>
        <w:tc>
          <w:tcPr>
            <w:tcW w:w="1559"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英语专业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FD1D10" w:rsidRPr="003F7F9F" w:rsidRDefault="00FD1D10" w:rsidP="00FD1D10">
            <w:pPr>
              <w:widowControl/>
              <w:jc w:val="center"/>
              <w:rPr>
                <w:rFonts w:eastAsia="黑体"/>
                <w:bCs/>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英语技术支持</w:t>
            </w:r>
          </w:p>
        </w:tc>
        <w:tc>
          <w:tcPr>
            <w:tcW w:w="850"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数名</w:t>
            </w:r>
          </w:p>
        </w:tc>
        <w:tc>
          <w:tcPr>
            <w:tcW w:w="1559"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FD1D10">
            <w:pPr>
              <w:widowControl/>
              <w:jc w:val="center"/>
              <w:rPr>
                <w:rFonts w:eastAsia="黑体"/>
                <w:bCs/>
                <w:sz w:val="24"/>
              </w:rPr>
            </w:pPr>
            <w:r w:rsidRPr="003F7F9F">
              <w:rPr>
                <w:rFonts w:eastAsia="黑体" w:hint="eastAsia"/>
                <w:bCs/>
                <w:sz w:val="24"/>
              </w:rPr>
              <w:t>英语专业或英语优秀者</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FD1D10" w:rsidRPr="003F7F9F" w:rsidRDefault="00FD1D10" w:rsidP="00FD1D10">
            <w:pPr>
              <w:widowControl/>
              <w:jc w:val="center"/>
              <w:rPr>
                <w:rFonts w:eastAsia="黑体"/>
                <w:bCs/>
                <w:sz w:val="24"/>
              </w:rPr>
            </w:pPr>
          </w:p>
        </w:tc>
      </w:tr>
    </w:tbl>
    <w:p w:rsidR="00252B68" w:rsidRPr="003F7F9F" w:rsidRDefault="00252B68" w:rsidP="00252B68">
      <w:pPr>
        <w:pStyle w:val="1"/>
        <w:spacing w:before="0" w:after="0"/>
        <w:jc w:val="center"/>
        <w:rPr>
          <w:b w:val="0"/>
          <w:bCs w:val="0"/>
          <w:sz w:val="36"/>
          <w:shd w:val="pct10" w:color="auto" w:fill="FFFFFF"/>
        </w:rPr>
      </w:pPr>
      <w:bookmarkStart w:id="48" w:name="_Toc514766028"/>
      <w:r w:rsidRPr="003F7F9F">
        <w:rPr>
          <w:rFonts w:hint="eastAsia"/>
          <w:b w:val="0"/>
          <w:bCs w:val="0"/>
          <w:sz w:val="36"/>
          <w:shd w:val="pct10" w:color="auto" w:fill="FFFFFF"/>
        </w:rPr>
        <w:t>43</w:t>
      </w:r>
      <w:r w:rsidRPr="003F7F9F">
        <w:rPr>
          <w:rFonts w:hint="eastAsia"/>
          <w:b w:val="0"/>
          <w:bCs w:val="0"/>
          <w:sz w:val="36"/>
          <w:shd w:val="pct10" w:color="auto" w:fill="FFFFFF"/>
        </w:rPr>
        <w:t>成都链一网络科技有限公司</w:t>
      </w:r>
      <w:bookmarkEnd w:id="48"/>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963AA3">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252B68" w:rsidRPr="003F7F9F" w:rsidRDefault="00252B68" w:rsidP="00963AA3">
            <w:pPr>
              <w:rPr>
                <w:rFonts w:eastAsia="黑体"/>
                <w:b/>
                <w:bCs/>
                <w:sz w:val="24"/>
              </w:rPr>
            </w:pPr>
            <w:r w:rsidRPr="003F7F9F">
              <w:rPr>
                <w:rFonts w:eastAsia="黑体" w:hint="eastAsia"/>
                <w:b/>
                <w:bCs/>
                <w:sz w:val="24"/>
              </w:rPr>
              <w:t>公司简介</w:t>
            </w:r>
            <w:r w:rsidRPr="003F7F9F">
              <w:rPr>
                <w:rFonts w:eastAsia="黑体" w:hint="eastAsia"/>
                <w:b/>
                <w:bCs/>
                <w:sz w:val="24"/>
              </w:rPr>
              <w:t>:</w:t>
            </w:r>
            <w:r w:rsidRPr="003F7F9F">
              <w:rPr>
                <w:rFonts w:eastAsia="黑体" w:hint="eastAsia"/>
                <w:b/>
                <w:bCs/>
                <w:sz w:val="24"/>
              </w:rPr>
              <w:t>成都链一网络旗下知名品牌</w:t>
            </w:r>
            <w:r w:rsidRPr="003F7F9F">
              <w:rPr>
                <w:rFonts w:eastAsia="黑体" w:hint="eastAsia"/>
                <w:b/>
                <w:bCs/>
                <w:sz w:val="24"/>
              </w:rPr>
              <w:t>BTC123</w:t>
            </w:r>
            <w:r w:rsidRPr="003F7F9F">
              <w:rPr>
                <w:rFonts w:eastAsia="黑体" w:hint="eastAsia"/>
                <w:b/>
                <w:bCs/>
                <w:sz w:val="24"/>
              </w:rPr>
              <w:t>（</w:t>
            </w:r>
            <w:r w:rsidRPr="003F7F9F">
              <w:rPr>
                <w:rFonts w:eastAsia="黑体" w:hint="eastAsia"/>
                <w:b/>
                <w:bCs/>
                <w:sz w:val="24"/>
              </w:rPr>
              <w:t>www.btc123.com</w:t>
            </w:r>
            <w:r w:rsidRPr="003F7F9F">
              <w:rPr>
                <w:rFonts w:eastAsia="黑体" w:hint="eastAsia"/>
                <w:b/>
                <w:bCs/>
                <w:sz w:val="24"/>
              </w:rPr>
              <w:t>）成立于</w:t>
            </w:r>
            <w:r w:rsidRPr="003F7F9F">
              <w:rPr>
                <w:rFonts w:eastAsia="黑体" w:hint="eastAsia"/>
                <w:b/>
                <w:bCs/>
                <w:sz w:val="24"/>
              </w:rPr>
              <w:t>2011</w:t>
            </w:r>
            <w:r w:rsidRPr="003F7F9F">
              <w:rPr>
                <w:rFonts w:eastAsia="黑体" w:hint="eastAsia"/>
                <w:b/>
                <w:bCs/>
                <w:sz w:val="24"/>
              </w:rPr>
              <w:t>年，是成都链一网络科技有限公司管理运营的一站式区</w:t>
            </w:r>
            <w:r w:rsidRPr="003F7F9F">
              <w:rPr>
                <w:rFonts w:eastAsia="黑体" w:hint="eastAsia"/>
                <w:b/>
                <w:bCs/>
                <w:sz w:val="24"/>
              </w:rPr>
              <w:t xml:space="preserve"> </w:t>
            </w:r>
            <w:r w:rsidRPr="003F7F9F">
              <w:rPr>
                <w:rFonts w:eastAsia="黑体" w:hint="eastAsia"/>
                <w:b/>
                <w:bCs/>
                <w:sz w:val="24"/>
              </w:rPr>
              <w:t>块链产业服务平台。历经</w:t>
            </w:r>
            <w:r w:rsidRPr="003F7F9F">
              <w:rPr>
                <w:rFonts w:eastAsia="黑体" w:hint="eastAsia"/>
                <w:b/>
                <w:bCs/>
                <w:sz w:val="24"/>
              </w:rPr>
              <w:t>7</w:t>
            </w:r>
            <w:r w:rsidRPr="003F7F9F">
              <w:rPr>
                <w:rFonts w:eastAsia="黑体" w:hint="eastAsia"/>
                <w:b/>
                <w:bCs/>
                <w:sz w:val="24"/>
              </w:rPr>
              <w:t>年的发展沉淀，</w:t>
            </w:r>
            <w:r w:rsidRPr="003F7F9F">
              <w:rPr>
                <w:rFonts w:eastAsia="黑体" w:hint="eastAsia"/>
                <w:b/>
                <w:bCs/>
                <w:sz w:val="24"/>
              </w:rPr>
              <w:t>BTC123</w:t>
            </w:r>
            <w:r w:rsidRPr="003F7F9F">
              <w:rPr>
                <w:rFonts w:eastAsia="黑体" w:hint="eastAsia"/>
                <w:b/>
                <w:bCs/>
                <w:sz w:val="24"/>
              </w:rPr>
              <w:t>涵盖了创业孵化、技术扶持、超级课堂、行业峰会、行</w:t>
            </w:r>
            <w:r w:rsidRPr="003F7F9F">
              <w:rPr>
                <w:rFonts w:eastAsia="黑体" w:hint="eastAsia"/>
                <w:b/>
                <w:bCs/>
                <w:sz w:val="24"/>
              </w:rPr>
              <w:t xml:space="preserve"> </w:t>
            </w:r>
            <w:r w:rsidRPr="003F7F9F">
              <w:rPr>
                <w:rFonts w:eastAsia="黑体" w:hint="eastAsia"/>
                <w:b/>
                <w:bCs/>
                <w:sz w:val="24"/>
              </w:rPr>
              <w:t>情数据、块讯分析等多元产品和优质服务，致力于打造区块链一站式生态体系，引领行业发展未来。作为国内最早成立的区块链一站式产业服务平台，</w:t>
            </w:r>
            <w:r w:rsidRPr="003F7F9F">
              <w:rPr>
                <w:rFonts w:eastAsia="黑体" w:hint="eastAsia"/>
                <w:b/>
                <w:bCs/>
                <w:sz w:val="24"/>
              </w:rPr>
              <w:t>BTC123</w:t>
            </w:r>
            <w:r w:rsidRPr="003F7F9F">
              <w:rPr>
                <w:rFonts w:eastAsia="黑体" w:hint="eastAsia"/>
                <w:b/>
                <w:bCs/>
                <w:sz w:val="24"/>
              </w:rPr>
              <w:t>以股权投资、极速融资和产品推广等创业</w:t>
            </w:r>
            <w:r w:rsidRPr="003F7F9F">
              <w:rPr>
                <w:rFonts w:eastAsia="黑体" w:hint="eastAsia"/>
                <w:b/>
                <w:bCs/>
                <w:sz w:val="24"/>
              </w:rPr>
              <w:t xml:space="preserve"> </w:t>
            </w:r>
            <w:r w:rsidRPr="003F7F9F">
              <w:rPr>
                <w:rFonts w:eastAsia="黑体" w:hint="eastAsia"/>
                <w:b/>
                <w:bCs/>
                <w:sz w:val="24"/>
              </w:rPr>
              <w:t>支撑服务，为众多企业用户定制区块链整体解决方案，助力创业孵化；以行业内最全面、最精准的行情数据分析，为海内外近</w:t>
            </w:r>
            <w:r w:rsidRPr="003F7F9F">
              <w:rPr>
                <w:rFonts w:eastAsia="黑体" w:hint="eastAsia"/>
                <w:b/>
                <w:bCs/>
                <w:sz w:val="24"/>
              </w:rPr>
              <w:t>17</w:t>
            </w:r>
            <w:r w:rsidRPr="003F7F9F">
              <w:rPr>
                <w:rFonts w:eastAsia="黑体" w:hint="eastAsia"/>
                <w:b/>
                <w:bCs/>
                <w:sz w:val="24"/>
              </w:rPr>
              <w:t>亿用户提供数字货币和区块链相关资讯与数据，现已覆盖美国、欧洲、日本、韩国</w:t>
            </w:r>
            <w:r w:rsidRPr="003F7F9F">
              <w:rPr>
                <w:rFonts w:eastAsia="黑体" w:hint="eastAsia"/>
                <w:b/>
                <w:bCs/>
                <w:sz w:val="24"/>
              </w:rPr>
              <w:t xml:space="preserve"> </w:t>
            </w:r>
            <w:r w:rsidRPr="003F7F9F">
              <w:rPr>
                <w:rFonts w:eastAsia="黑体" w:hint="eastAsia"/>
                <w:b/>
                <w:bCs/>
                <w:sz w:val="24"/>
              </w:rPr>
              <w:t>等多个国家与地区。</w:t>
            </w:r>
          </w:p>
        </w:tc>
      </w:tr>
      <w:tr w:rsidR="003F7F9F" w:rsidRPr="003F7F9F" w:rsidTr="00963AA3">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252B68" w:rsidRPr="003F7F9F" w:rsidRDefault="00252B68" w:rsidP="00963AA3">
            <w:pPr>
              <w:jc w:val="center"/>
              <w:rPr>
                <w:rFonts w:eastAsia="黑体"/>
                <w:b/>
                <w:bCs/>
                <w:sz w:val="24"/>
              </w:rPr>
            </w:pPr>
            <w:r w:rsidRPr="003F7F9F">
              <w:rPr>
                <w:rFonts w:eastAsia="黑体"/>
                <w:b/>
                <w:bCs/>
                <w:sz w:val="24"/>
              </w:rPr>
              <w:t>张小莉</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252B68" w:rsidRPr="003F7F9F" w:rsidRDefault="00252B68" w:rsidP="00963AA3">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252B68" w:rsidRPr="003F7F9F" w:rsidRDefault="00252B68" w:rsidP="00963AA3">
            <w:pPr>
              <w:jc w:val="center"/>
              <w:rPr>
                <w:rFonts w:eastAsia="黑体"/>
                <w:b/>
                <w:bCs/>
                <w:sz w:val="24"/>
              </w:rPr>
            </w:pPr>
            <w:r w:rsidRPr="003F7F9F">
              <w:rPr>
                <w:rFonts w:eastAsia="黑体" w:hint="eastAsia"/>
                <w:b/>
                <w:bCs/>
                <w:sz w:val="24"/>
              </w:rPr>
              <w:t>13688142465</w:t>
            </w:r>
          </w:p>
        </w:tc>
      </w:tr>
      <w:tr w:rsidR="003F7F9F" w:rsidRPr="003F7F9F" w:rsidTr="00963AA3">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307719054@qq.com</w:t>
            </w:r>
          </w:p>
        </w:tc>
        <w:tc>
          <w:tcPr>
            <w:tcW w:w="2977"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2018.12.31</w:t>
            </w:r>
          </w:p>
        </w:tc>
      </w:tr>
      <w:tr w:rsidR="003F7F9F" w:rsidRPr="003F7F9F" w:rsidTr="00963AA3">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jc w:val="center"/>
              <w:rPr>
                <w:rFonts w:eastAsia="黑体"/>
                <w:b/>
                <w:bCs/>
                <w:sz w:val="24"/>
              </w:rPr>
            </w:pPr>
            <w:r w:rsidRPr="003F7F9F">
              <w:rPr>
                <w:rFonts w:eastAsia="黑体" w:hint="eastAsia"/>
                <w:b/>
                <w:bCs/>
                <w:sz w:val="24"/>
              </w:rPr>
              <w:t>其它要求</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b/>
                <w:kern w:val="0"/>
                <w:sz w:val="24"/>
              </w:rPr>
              <w:t>社区运营</w:t>
            </w:r>
          </w:p>
        </w:tc>
        <w:tc>
          <w:tcPr>
            <w:tcW w:w="85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widowControl/>
              <w:jc w:val="center"/>
              <w:rPr>
                <w:rFonts w:ascii="宋体" w:hAnsi="宋体" w:cs="宋体"/>
                <w:b/>
                <w:kern w:val="0"/>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内容运营</w:t>
            </w:r>
          </w:p>
        </w:tc>
        <w:tc>
          <w:tcPr>
            <w:tcW w:w="85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widowControl/>
              <w:jc w:val="center"/>
              <w:rPr>
                <w:rFonts w:ascii="宋体" w:hAnsi="宋体" w:cs="宋体"/>
                <w:b/>
                <w:kern w:val="0"/>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文案策划</w:t>
            </w:r>
          </w:p>
        </w:tc>
        <w:tc>
          <w:tcPr>
            <w:tcW w:w="85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widowControl/>
              <w:jc w:val="center"/>
              <w:rPr>
                <w:rFonts w:ascii="宋体" w:hAnsi="宋体" w:cs="宋体"/>
                <w:b/>
                <w:kern w:val="0"/>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活动策划</w:t>
            </w:r>
          </w:p>
        </w:tc>
        <w:tc>
          <w:tcPr>
            <w:tcW w:w="85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widowControl/>
              <w:jc w:val="center"/>
              <w:rPr>
                <w:rFonts w:ascii="宋体" w:hAnsi="宋体" w:cs="宋体"/>
                <w:b/>
                <w:kern w:val="0"/>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b/>
                <w:kern w:val="0"/>
                <w:sz w:val="24"/>
              </w:rPr>
              <w:t>网站编辑</w:t>
            </w:r>
          </w:p>
        </w:tc>
        <w:tc>
          <w:tcPr>
            <w:tcW w:w="85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widowControl/>
              <w:jc w:val="center"/>
              <w:rPr>
                <w:rFonts w:ascii="宋体" w:hAnsi="宋体" w:cs="宋体"/>
                <w:b/>
                <w:kern w:val="0"/>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b/>
                <w:kern w:val="0"/>
                <w:sz w:val="24"/>
              </w:rPr>
              <w:t>Java开发</w:t>
            </w:r>
          </w:p>
        </w:tc>
        <w:tc>
          <w:tcPr>
            <w:tcW w:w="85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b/>
                <w:kern w:val="0"/>
                <w:sz w:val="24"/>
              </w:rPr>
              <w:t>计算机</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widowControl/>
              <w:jc w:val="center"/>
              <w:rPr>
                <w:rFonts w:ascii="宋体" w:hAnsi="宋体" w:cs="宋体"/>
                <w:b/>
                <w:kern w:val="0"/>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b/>
                <w:kern w:val="0"/>
                <w:sz w:val="24"/>
              </w:rPr>
              <w:t>前端开发</w:t>
            </w:r>
          </w:p>
        </w:tc>
        <w:tc>
          <w:tcPr>
            <w:tcW w:w="85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b/>
                <w:kern w:val="0"/>
                <w:sz w:val="24"/>
              </w:rPr>
              <w:t>计算机</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widowControl/>
              <w:jc w:val="center"/>
              <w:rPr>
                <w:rFonts w:ascii="宋体" w:hAnsi="宋体" w:cs="宋体"/>
                <w:b/>
                <w:kern w:val="0"/>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b/>
                <w:kern w:val="0"/>
                <w:sz w:val="24"/>
              </w:rPr>
              <w:t>测试</w:t>
            </w:r>
          </w:p>
        </w:tc>
        <w:tc>
          <w:tcPr>
            <w:tcW w:w="85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b/>
                <w:kern w:val="0"/>
                <w:sz w:val="24"/>
              </w:rPr>
              <w:t>计算机</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widowControl/>
              <w:jc w:val="center"/>
              <w:rPr>
                <w:rFonts w:ascii="宋体" w:hAnsi="宋体" w:cs="宋体"/>
                <w:b/>
                <w:kern w:val="0"/>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b/>
                <w:kern w:val="0"/>
                <w:sz w:val="24"/>
              </w:rPr>
              <w:t>设计</w:t>
            </w:r>
          </w:p>
        </w:tc>
        <w:tc>
          <w:tcPr>
            <w:tcW w:w="85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cs="宋体"/>
                <w:b/>
                <w:kern w:val="0"/>
                <w:sz w:val="24"/>
              </w:rPr>
              <w:t>设计</w:t>
            </w:r>
            <w:r w:rsidRPr="003F7F9F">
              <w:rPr>
                <w:rFonts w:ascii="宋体" w:hAnsi="宋体" w:cs="宋体" w:hint="eastAsia"/>
                <w:b/>
                <w:kern w:val="0"/>
                <w:sz w:val="24"/>
              </w:rPr>
              <w:t>、</w:t>
            </w:r>
            <w:r w:rsidRPr="003F7F9F">
              <w:rPr>
                <w:rFonts w:ascii="宋体" w:hAnsi="宋体" w:cs="宋体"/>
                <w:b/>
                <w:kern w:val="0"/>
                <w:sz w:val="24"/>
              </w:rPr>
              <w:t>广告等</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widowControl/>
              <w:jc w:val="center"/>
              <w:rPr>
                <w:rFonts w:ascii="宋体" w:hAnsi="宋体" w:cs="宋体"/>
                <w:b/>
                <w:kern w:val="0"/>
                <w:sz w:val="24"/>
              </w:rPr>
            </w:pPr>
          </w:p>
        </w:tc>
      </w:tr>
    </w:tbl>
    <w:p w:rsidR="00252B68" w:rsidRPr="003F7F9F" w:rsidRDefault="00252B68"/>
    <w:p w:rsidR="00252B68" w:rsidRPr="003F7F9F" w:rsidRDefault="00252B68">
      <w:pPr>
        <w:widowControl/>
        <w:jc w:val="left"/>
      </w:pPr>
      <w:r w:rsidRPr="003F7F9F">
        <w:br w:type="page"/>
      </w:r>
    </w:p>
    <w:p w:rsidR="00252B68" w:rsidRPr="003F7F9F" w:rsidRDefault="00252B68" w:rsidP="00FD1D10">
      <w:pPr>
        <w:pStyle w:val="1"/>
        <w:spacing w:before="0" w:after="0"/>
        <w:jc w:val="center"/>
        <w:rPr>
          <w:b w:val="0"/>
          <w:bCs w:val="0"/>
          <w:sz w:val="36"/>
          <w:shd w:val="pct10" w:color="auto" w:fill="FFFFFF"/>
        </w:rPr>
      </w:pPr>
      <w:bookmarkStart w:id="49" w:name="_Toc514766029"/>
      <w:r w:rsidRPr="003F7F9F">
        <w:rPr>
          <w:rFonts w:hint="eastAsia"/>
          <w:b w:val="0"/>
          <w:bCs w:val="0"/>
          <w:sz w:val="36"/>
          <w:shd w:val="pct10" w:color="auto" w:fill="FFFFFF"/>
        </w:rPr>
        <w:lastRenderedPageBreak/>
        <w:t>44</w:t>
      </w:r>
      <w:r w:rsidRPr="003F7F9F">
        <w:rPr>
          <w:rFonts w:hint="eastAsia"/>
          <w:b w:val="0"/>
          <w:bCs w:val="0"/>
          <w:sz w:val="36"/>
          <w:shd w:val="pct10" w:color="auto" w:fill="FFFFFF"/>
        </w:rPr>
        <w:t>维塔士电脑软件（成都）有限公司</w:t>
      </w:r>
      <w:bookmarkEnd w:id="49"/>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851"/>
        <w:gridCol w:w="2409"/>
        <w:gridCol w:w="3402"/>
      </w:tblGrid>
      <w:tr w:rsidR="003F7F9F" w:rsidRPr="003F7F9F" w:rsidTr="00FD1D10">
        <w:trPr>
          <w:trHeight w:val="1773"/>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FD1D10" w:rsidRPr="003F7F9F" w:rsidRDefault="00FD1D10" w:rsidP="00FD1D10">
            <w:pPr>
              <w:spacing w:line="240" w:lineRule="exact"/>
              <w:rPr>
                <w:rFonts w:ascii="微软雅黑" w:eastAsia="微软雅黑" w:hAnsi="微软雅黑"/>
                <w:sz w:val="20"/>
                <w:szCs w:val="20"/>
              </w:rPr>
            </w:pPr>
            <w:r w:rsidRPr="003F7F9F">
              <w:rPr>
                <w:rFonts w:eastAsia="黑体" w:hint="eastAsia"/>
                <w:b/>
                <w:bCs/>
                <w:sz w:val="24"/>
              </w:rPr>
              <w:t>公司简介</w:t>
            </w:r>
            <w:r w:rsidRPr="003F7F9F">
              <w:rPr>
                <w:rFonts w:eastAsia="黑体" w:hint="eastAsia"/>
                <w:b/>
                <w:bCs/>
                <w:sz w:val="24"/>
              </w:rPr>
              <w:t>:</w:t>
            </w:r>
            <w:r w:rsidRPr="003F7F9F">
              <w:rPr>
                <w:rFonts w:ascii="微软雅黑" w:eastAsia="微软雅黑" w:hAnsi="微软雅黑" w:hint="eastAsia"/>
                <w:sz w:val="20"/>
                <w:szCs w:val="20"/>
              </w:rPr>
              <w:t>维塔士是全球最大的游戏开发商之一，专攻主机和手游设备领域内的3D美术及游戏软件开发。</w:t>
            </w:r>
          </w:p>
          <w:p w:rsidR="00FD1D10" w:rsidRPr="003F7F9F" w:rsidRDefault="00FD1D10" w:rsidP="00FD1D10">
            <w:pPr>
              <w:spacing w:line="240" w:lineRule="exact"/>
              <w:rPr>
                <w:rFonts w:ascii="微软雅黑" w:eastAsia="微软雅黑" w:hAnsi="微软雅黑"/>
                <w:sz w:val="20"/>
                <w:szCs w:val="20"/>
              </w:rPr>
            </w:pPr>
            <w:r w:rsidRPr="003F7F9F">
              <w:rPr>
                <w:rFonts w:ascii="微软雅黑" w:eastAsia="微软雅黑" w:hAnsi="微软雅黑" w:hint="eastAsia"/>
                <w:sz w:val="20"/>
                <w:szCs w:val="20"/>
              </w:rPr>
              <w:t>维塔士在全球范围内的</w:t>
            </w:r>
            <w:r w:rsidRPr="003F7F9F">
              <w:rPr>
                <w:rFonts w:ascii="微软雅黑" w:eastAsia="微软雅黑" w:hAnsi="微软雅黑"/>
                <w:sz w:val="20"/>
                <w:szCs w:val="20"/>
              </w:rPr>
              <w:t>11</w:t>
            </w:r>
            <w:r w:rsidRPr="003F7F9F">
              <w:rPr>
                <w:rFonts w:ascii="微软雅黑" w:eastAsia="微软雅黑" w:hAnsi="微软雅黑" w:hint="eastAsia"/>
                <w:sz w:val="20"/>
                <w:szCs w:val="20"/>
              </w:rPr>
              <w:t>个工作室总计拥有1</w:t>
            </w:r>
            <w:r w:rsidRPr="003F7F9F">
              <w:rPr>
                <w:rFonts w:ascii="微软雅黑" w:eastAsia="微软雅黑" w:hAnsi="微软雅黑"/>
                <w:sz w:val="20"/>
                <w:szCs w:val="20"/>
              </w:rPr>
              <w:t>5</w:t>
            </w:r>
            <w:r w:rsidRPr="003F7F9F">
              <w:rPr>
                <w:rFonts w:ascii="微软雅黑" w:eastAsia="微软雅黑" w:hAnsi="微软雅黑" w:hint="eastAsia"/>
                <w:sz w:val="20"/>
                <w:szCs w:val="20"/>
              </w:rPr>
              <w:t>00名以上的雇员。维塔士的客户包括世界顶级数码娱乐开发商前20强中的1</w:t>
            </w:r>
            <w:r w:rsidRPr="003F7F9F">
              <w:rPr>
                <w:rFonts w:ascii="微软雅黑" w:eastAsia="微软雅黑" w:hAnsi="微软雅黑"/>
                <w:sz w:val="20"/>
                <w:szCs w:val="20"/>
              </w:rPr>
              <w:t>8</w:t>
            </w:r>
            <w:r w:rsidRPr="003F7F9F">
              <w:rPr>
                <w:rFonts w:ascii="微软雅黑" w:eastAsia="微软雅黑" w:hAnsi="微软雅黑" w:hint="eastAsia"/>
                <w:sz w:val="20"/>
                <w:szCs w:val="20"/>
              </w:rPr>
              <w:t>家。</w:t>
            </w:r>
          </w:p>
          <w:p w:rsidR="00252B68" w:rsidRPr="003F7F9F" w:rsidRDefault="00FD1D10" w:rsidP="00FD1D10">
            <w:pPr>
              <w:spacing w:line="240" w:lineRule="exact"/>
            </w:pPr>
            <w:r w:rsidRPr="003F7F9F">
              <w:rPr>
                <w:rFonts w:ascii="微软雅黑" w:eastAsia="微软雅黑" w:hAnsi="微软雅黑" w:hint="eastAsia"/>
                <w:sz w:val="20"/>
                <w:szCs w:val="20"/>
              </w:rPr>
              <w:t>维塔士团队目前所从事的工作项目：举世闻名的Xbox360的赛车游戏，Xbox360和Playstation3的AAA动作冒险类游戏，国际化的MMORPG和著名的PSP游戏，还有好莱坞大片。</w:t>
            </w:r>
          </w:p>
        </w:tc>
      </w:tr>
      <w:tr w:rsidR="003F7F9F" w:rsidRPr="003F7F9F" w:rsidTr="00FD1D10">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eastAsia="黑体"/>
                <w:b/>
                <w:bCs/>
                <w:sz w:val="24"/>
              </w:rPr>
            </w:pPr>
            <w:r w:rsidRPr="003F7F9F">
              <w:rPr>
                <w:rFonts w:ascii="宋体" w:eastAsia="黑体" w:hAnsi="宋体" w:cs="宋体" w:hint="eastAsia"/>
                <w:b/>
                <w:kern w:val="0"/>
                <w:sz w:val="24"/>
              </w:rPr>
              <w:t>招聘联系人</w:t>
            </w:r>
          </w:p>
        </w:tc>
        <w:tc>
          <w:tcPr>
            <w:tcW w:w="1701" w:type="dxa"/>
            <w:gridSpan w:val="2"/>
            <w:tcBorders>
              <w:top w:val="thinThickSmallGap" w:sz="18" w:space="0" w:color="auto"/>
              <w:left w:val="single" w:sz="6" w:space="0" w:color="auto"/>
              <w:bottom w:val="single" w:sz="6" w:space="0" w:color="auto"/>
              <w:right w:val="single" w:sz="6" w:space="0" w:color="auto"/>
            </w:tcBorders>
            <w:vAlign w:val="center"/>
          </w:tcPr>
          <w:p w:rsidR="00252B68" w:rsidRPr="003F7F9F" w:rsidRDefault="00252B68" w:rsidP="00963AA3">
            <w:pPr>
              <w:jc w:val="center"/>
              <w:rPr>
                <w:rFonts w:eastAsia="黑体"/>
                <w:bCs/>
                <w:sz w:val="24"/>
              </w:rPr>
            </w:pPr>
            <w:r w:rsidRPr="003F7F9F">
              <w:rPr>
                <w:rFonts w:eastAsia="黑体" w:hint="eastAsia"/>
                <w:bCs/>
                <w:sz w:val="24"/>
              </w:rPr>
              <w:t>鱼</w:t>
            </w:r>
            <w:r w:rsidRPr="003F7F9F">
              <w:rPr>
                <w:rFonts w:eastAsia="黑体"/>
                <w:bCs/>
                <w:sz w:val="24"/>
              </w:rPr>
              <w:t>佳</w:t>
            </w:r>
          </w:p>
        </w:tc>
        <w:tc>
          <w:tcPr>
            <w:tcW w:w="2409" w:type="dxa"/>
            <w:tcBorders>
              <w:top w:val="thinThickSmallGap" w:sz="18" w:space="0" w:color="auto"/>
              <w:left w:val="single" w:sz="6" w:space="0" w:color="auto"/>
              <w:bottom w:val="single" w:sz="6" w:space="0" w:color="auto"/>
              <w:right w:val="single" w:sz="6" w:space="0" w:color="auto"/>
            </w:tcBorders>
            <w:vAlign w:val="center"/>
          </w:tcPr>
          <w:p w:rsidR="00252B68" w:rsidRPr="003F7F9F" w:rsidRDefault="00252B68" w:rsidP="00963AA3">
            <w:pPr>
              <w:jc w:val="center"/>
              <w:rPr>
                <w:rFonts w:eastAsia="黑体"/>
                <w:b/>
                <w:bCs/>
                <w:sz w:val="24"/>
              </w:rPr>
            </w:pPr>
            <w:r w:rsidRPr="003F7F9F">
              <w:rPr>
                <w:rFonts w:eastAsia="黑体" w:hint="eastAsia"/>
                <w:b/>
                <w:bCs/>
                <w:sz w:val="24"/>
              </w:rPr>
              <w:t>联系方式</w:t>
            </w:r>
          </w:p>
        </w:tc>
        <w:tc>
          <w:tcPr>
            <w:tcW w:w="3402" w:type="dxa"/>
            <w:tcBorders>
              <w:top w:val="thinThickSmallGap" w:sz="18" w:space="0" w:color="auto"/>
              <w:left w:val="single" w:sz="6" w:space="0" w:color="auto"/>
              <w:bottom w:val="single" w:sz="6" w:space="0" w:color="auto"/>
              <w:right w:val="thickThinSmallGap" w:sz="18" w:space="0" w:color="auto"/>
            </w:tcBorders>
            <w:vAlign w:val="center"/>
          </w:tcPr>
          <w:p w:rsidR="00252B68" w:rsidRPr="003F7F9F" w:rsidRDefault="00252B68" w:rsidP="00963AA3">
            <w:pPr>
              <w:jc w:val="center"/>
              <w:rPr>
                <w:rFonts w:eastAsia="黑体"/>
                <w:bCs/>
                <w:sz w:val="24"/>
              </w:rPr>
            </w:pPr>
            <w:r w:rsidRPr="003F7F9F">
              <w:rPr>
                <w:rFonts w:eastAsia="黑体" w:hint="eastAsia"/>
                <w:bCs/>
                <w:sz w:val="24"/>
              </w:rPr>
              <w:t>15208222984</w:t>
            </w:r>
          </w:p>
        </w:tc>
      </w:tr>
      <w:tr w:rsidR="003F7F9F" w:rsidRPr="003F7F9F" w:rsidTr="00FD1D1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252B68" w:rsidRPr="003F7F9F" w:rsidRDefault="00E33EE4" w:rsidP="00963AA3">
            <w:pPr>
              <w:widowControl/>
              <w:jc w:val="center"/>
              <w:rPr>
                <w:rFonts w:ascii="宋体" w:hAnsi="宋体" w:cs="宋体"/>
                <w:b/>
                <w:kern w:val="0"/>
                <w:sz w:val="24"/>
              </w:rPr>
            </w:pPr>
            <w:hyperlink r:id="rId13" w:history="1">
              <w:r w:rsidR="00252B68" w:rsidRPr="003F7F9F">
                <w:rPr>
                  <w:rFonts w:hint="eastAsia"/>
                  <w:b/>
                  <w:sz w:val="20"/>
                  <w:szCs w:val="20"/>
                </w:rPr>
                <w:t>hr.chengdu@virtuos.com.cn</w:t>
              </w:r>
            </w:hyperlink>
          </w:p>
        </w:tc>
        <w:tc>
          <w:tcPr>
            <w:tcW w:w="2409"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3402"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widowControl/>
              <w:jc w:val="center"/>
              <w:rPr>
                <w:rFonts w:ascii="宋体" w:hAnsi="宋体" w:cs="宋体"/>
                <w:b/>
                <w:kern w:val="0"/>
                <w:sz w:val="24"/>
              </w:rPr>
            </w:pPr>
          </w:p>
        </w:tc>
      </w:tr>
      <w:tr w:rsidR="003F7F9F" w:rsidRPr="003F7F9F" w:rsidTr="00FD1D1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jc w:val="center"/>
              <w:rPr>
                <w:rFonts w:eastAsia="黑体"/>
                <w:b/>
                <w:bCs/>
                <w:sz w:val="24"/>
              </w:rPr>
            </w:pPr>
            <w:r w:rsidRPr="003F7F9F">
              <w:rPr>
                <w:rFonts w:eastAsia="黑体" w:hint="eastAsia"/>
                <w:b/>
                <w:bCs/>
                <w:sz w:val="24"/>
              </w:rPr>
              <w:t>招聘人数</w:t>
            </w:r>
          </w:p>
        </w:tc>
        <w:tc>
          <w:tcPr>
            <w:tcW w:w="851"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jc w:val="center"/>
              <w:rPr>
                <w:rFonts w:eastAsia="黑体"/>
                <w:b/>
                <w:bCs/>
                <w:sz w:val="24"/>
              </w:rPr>
            </w:pPr>
            <w:r w:rsidRPr="003F7F9F">
              <w:rPr>
                <w:rFonts w:eastAsia="黑体" w:hint="eastAsia"/>
                <w:b/>
                <w:bCs/>
                <w:sz w:val="24"/>
              </w:rPr>
              <w:t>学历要求</w:t>
            </w:r>
          </w:p>
        </w:tc>
        <w:tc>
          <w:tcPr>
            <w:tcW w:w="2409"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jc w:val="center"/>
              <w:rPr>
                <w:rFonts w:eastAsia="黑体"/>
                <w:b/>
                <w:bCs/>
                <w:sz w:val="24"/>
              </w:rPr>
            </w:pPr>
            <w:r w:rsidRPr="003F7F9F">
              <w:rPr>
                <w:rFonts w:eastAsia="黑体" w:hint="eastAsia"/>
                <w:b/>
                <w:bCs/>
                <w:sz w:val="24"/>
              </w:rPr>
              <w:t>招聘专业</w:t>
            </w:r>
          </w:p>
        </w:tc>
        <w:tc>
          <w:tcPr>
            <w:tcW w:w="3402"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jc w:val="center"/>
              <w:rPr>
                <w:rFonts w:eastAsia="黑体"/>
                <w:b/>
                <w:bCs/>
                <w:sz w:val="24"/>
              </w:rPr>
            </w:pPr>
            <w:r w:rsidRPr="003F7F9F">
              <w:rPr>
                <w:rFonts w:eastAsia="黑体" w:hint="eastAsia"/>
                <w:b/>
                <w:bCs/>
                <w:sz w:val="24"/>
              </w:rPr>
              <w:t>其它要求</w:t>
            </w:r>
          </w:p>
        </w:tc>
      </w:tr>
      <w:tr w:rsidR="003F7F9F" w:rsidRPr="003F7F9F" w:rsidTr="00FD1D10">
        <w:trPr>
          <w:trHeight w:val="630"/>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rPr>
                <w:rFonts w:ascii="宋体" w:hAnsi="宋体"/>
                <w:sz w:val="20"/>
                <w:szCs w:val="20"/>
              </w:rPr>
            </w:pPr>
            <w:r w:rsidRPr="003F7F9F">
              <w:rPr>
                <w:rFonts w:ascii="宋体" w:hAnsi="宋体" w:hint="eastAsia"/>
                <w:sz w:val="20"/>
                <w:szCs w:val="20"/>
              </w:rPr>
              <w:t>引擎系统程序(System Programmer）</w:t>
            </w:r>
          </w:p>
        </w:tc>
        <w:tc>
          <w:tcPr>
            <w:tcW w:w="85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0"/>
                <w:szCs w:val="20"/>
              </w:rPr>
            </w:pPr>
            <w:r w:rsidRPr="003F7F9F">
              <w:rPr>
                <w:rFonts w:ascii="宋体" w:hAnsi="宋体" w:cs="宋体" w:hint="eastAsia"/>
                <w:b/>
                <w:kern w:val="0"/>
                <w:sz w:val="20"/>
                <w:szCs w:val="20"/>
              </w:rPr>
              <w:t>5</w:t>
            </w:r>
          </w:p>
        </w:tc>
        <w:tc>
          <w:tcPr>
            <w:tcW w:w="851"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sz w:val="20"/>
                <w:szCs w:val="20"/>
              </w:rPr>
            </w:pPr>
            <w:r w:rsidRPr="003F7F9F">
              <w:rPr>
                <w:rFonts w:ascii="宋体" w:hAnsi="宋体" w:hint="eastAsia"/>
                <w:sz w:val="20"/>
                <w:szCs w:val="20"/>
              </w:rPr>
              <w:t>本科</w:t>
            </w:r>
          </w:p>
        </w:tc>
        <w:tc>
          <w:tcPr>
            <w:tcW w:w="2409"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252B68">
            <w:pPr>
              <w:pStyle w:val="a8"/>
              <w:ind w:firstLine="400"/>
              <w:rPr>
                <w:rFonts w:ascii="宋体" w:hAnsi="宋体"/>
                <w:sz w:val="20"/>
                <w:szCs w:val="20"/>
              </w:rPr>
            </w:pPr>
            <w:r w:rsidRPr="003F7F9F">
              <w:rPr>
                <w:rFonts w:ascii="宋体" w:hAnsi="宋体" w:hint="eastAsia"/>
                <w:sz w:val="20"/>
                <w:szCs w:val="20"/>
              </w:rPr>
              <w:t>计算机科学与技术、软件工程、数学、物理、电子等相关专业；</w:t>
            </w:r>
          </w:p>
        </w:tc>
        <w:tc>
          <w:tcPr>
            <w:tcW w:w="3402"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widowControl/>
              <w:jc w:val="center"/>
              <w:rPr>
                <w:rFonts w:ascii="宋体" w:hAnsi="宋体" w:cs="宋体"/>
                <w:b/>
                <w:kern w:val="0"/>
                <w:sz w:val="24"/>
              </w:rPr>
            </w:pPr>
          </w:p>
        </w:tc>
      </w:tr>
      <w:tr w:rsidR="003F7F9F" w:rsidRPr="003F7F9F" w:rsidTr="00FD1D1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rPr>
                <w:rFonts w:ascii="宋体" w:hAnsi="宋体"/>
                <w:sz w:val="20"/>
                <w:szCs w:val="20"/>
              </w:rPr>
            </w:pPr>
            <w:r w:rsidRPr="003F7F9F">
              <w:rPr>
                <w:rFonts w:ascii="宋体" w:hAnsi="宋体" w:hint="eastAsia"/>
                <w:sz w:val="20"/>
                <w:szCs w:val="20"/>
              </w:rPr>
              <w:t>引擎工具程序员（Tool Programmer）</w:t>
            </w:r>
          </w:p>
        </w:tc>
        <w:tc>
          <w:tcPr>
            <w:tcW w:w="85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0"/>
                <w:szCs w:val="20"/>
              </w:rPr>
            </w:pPr>
            <w:r w:rsidRPr="003F7F9F">
              <w:rPr>
                <w:rFonts w:ascii="宋体" w:hAnsi="宋体" w:cs="宋体" w:hint="eastAsia"/>
                <w:b/>
                <w:kern w:val="0"/>
                <w:sz w:val="20"/>
                <w:szCs w:val="20"/>
              </w:rPr>
              <w:t>5</w:t>
            </w:r>
          </w:p>
        </w:tc>
        <w:tc>
          <w:tcPr>
            <w:tcW w:w="851"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sz w:val="20"/>
                <w:szCs w:val="20"/>
              </w:rPr>
            </w:pPr>
            <w:r w:rsidRPr="003F7F9F">
              <w:rPr>
                <w:rFonts w:ascii="宋体" w:hAnsi="宋体" w:hint="eastAsia"/>
                <w:sz w:val="20"/>
                <w:szCs w:val="20"/>
              </w:rPr>
              <w:t>本科</w:t>
            </w:r>
          </w:p>
        </w:tc>
        <w:tc>
          <w:tcPr>
            <w:tcW w:w="2409"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252B68">
            <w:pPr>
              <w:pStyle w:val="a8"/>
              <w:ind w:firstLine="400"/>
              <w:rPr>
                <w:rFonts w:ascii="宋体" w:hAnsi="宋体"/>
                <w:sz w:val="20"/>
                <w:szCs w:val="20"/>
              </w:rPr>
            </w:pPr>
            <w:r w:rsidRPr="003F7F9F">
              <w:rPr>
                <w:rFonts w:ascii="宋体" w:hAnsi="宋体" w:hint="eastAsia"/>
                <w:sz w:val="20"/>
                <w:szCs w:val="20"/>
              </w:rPr>
              <w:t>计算机科学与技术、软件工程、数学、物理、电子等相关专业；</w:t>
            </w:r>
          </w:p>
        </w:tc>
        <w:tc>
          <w:tcPr>
            <w:tcW w:w="3402"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widowControl/>
              <w:jc w:val="center"/>
              <w:rPr>
                <w:rFonts w:ascii="宋体" w:hAnsi="宋体" w:cs="宋体"/>
                <w:b/>
                <w:kern w:val="0"/>
                <w:sz w:val="24"/>
              </w:rPr>
            </w:pPr>
          </w:p>
        </w:tc>
      </w:tr>
      <w:tr w:rsidR="003F7F9F" w:rsidRPr="003F7F9F" w:rsidTr="00FD1D1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rPr>
                <w:rFonts w:ascii="宋体" w:hAnsi="宋体"/>
                <w:sz w:val="20"/>
                <w:szCs w:val="20"/>
              </w:rPr>
            </w:pPr>
            <w:r w:rsidRPr="003F7F9F">
              <w:rPr>
                <w:rFonts w:ascii="宋体" w:hAnsi="宋体" w:hint="eastAsia"/>
                <w:sz w:val="20"/>
                <w:szCs w:val="20"/>
              </w:rPr>
              <w:t>图形</w:t>
            </w:r>
            <w:r w:rsidRPr="003F7F9F">
              <w:rPr>
                <w:rFonts w:ascii="宋体" w:hAnsi="宋体"/>
                <w:sz w:val="20"/>
                <w:szCs w:val="20"/>
              </w:rPr>
              <w:t>渲染程序员graphics</w:t>
            </w:r>
            <w:r w:rsidRPr="003F7F9F">
              <w:rPr>
                <w:rFonts w:ascii="宋体" w:hAnsi="宋体" w:hint="eastAsia"/>
                <w:sz w:val="20"/>
                <w:szCs w:val="20"/>
              </w:rPr>
              <w:t xml:space="preserve">  Programmer）</w:t>
            </w:r>
          </w:p>
        </w:tc>
        <w:tc>
          <w:tcPr>
            <w:tcW w:w="85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0"/>
                <w:szCs w:val="20"/>
              </w:rPr>
            </w:pPr>
            <w:r w:rsidRPr="003F7F9F">
              <w:rPr>
                <w:rFonts w:ascii="宋体" w:hAnsi="宋体" w:cs="宋体" w:hint="eastAsia"/>
                <w:b/>
                <w:kern w:val="0"/>
                <w:sz w:val="20"/>
                <w:szCs w:val="20"/>
              </w:rPr>
              <w:t>5</w:t>
            </w:r>
          </w:p>
        </w:tc>
        <w:tc>
          <w:tcPr>
            <w:tcW w:w="851"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sz w:val="20"/>
                <w:szCs w:val="20"/>
              </w:rPr>
            </w:pPr>
            <w:r w:rsidRPr="003F7F9F">
              <w:rPr>
                <w:rFonts w:ascii="宋体" w:hAnsi="宋体" w:hint="eastAsia"/>
                <w:sz w:val="20"/>
                <w:szCs w:val="20"/>
              </w:rPr>
              <w:t>本科</w:t>
            </w:r>
          </w:p>
        </w:tc>
        <w:tc>
          <w:tcPr>
            <w:tcW w:w="2409"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252B68">
            <w:pPr>
              <w:pStyle w:val="a8"/>
              <w:ind w:firstLine="400"/>
              <w:rPr>
                <w:rFonts w:ascii="宋体" w:hAnsi="宋体"/>
                <w:sz w:val="20"/>
                <w:szCs w:val="20"/>
              </w:rPr>
            </w:pPr>
            <w:r w:rsidRPr="003F7F9F">
              <w:rPr>
                <w:rFonts w:ascii="宋体" w:hAnsi="宋体" w:hint="eastAsia"/>
                <w:sz w:val="20"/>
                <w:szCs w:val="20"/>
              </w:rPr>
              <w:t>计算机科学与技术、软件工程、数学、物理、电子等相关专业；</w:t>
            </w:r>
          </w:p>
        </w:tc>
        <w:tc>
          <w:tcPr>
            <w:tcW w:w="3402"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widowControl/>
              <w:jc w:val="center"/>
              <w:rPr>
                <w:rFonts w:ascii="宋体" w:hAnsi="宋体" w:cs="宋体"/>
                <w:b/>
                <w:kern w:val="0"/>
                <w:sz w:val="24"/>
              </w:rPr>
            </w:pPr>
          </w:p>
        </w:tc>
      </w:tr>
      <w:tr w:rsidR="003F7F9F" w:rsidRPr="003F7F9F" w:rsidTr="00FD1D1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rPr>
                <w:rFonts w:ascii="微软雅黑" w:eastAsia="微软雅黑" w:hAnsi="微软雅黑"/>
                <w:b/>
                <w:sz w:val="20"/>
                <w:szCs w:val="20"/>
              </w:rPr>
            </w:pPr>
            <w:r w:rsidRPr="003F7F9F">
              <w:rPr>
                <w:rFonts w:ascii="宋体" w:hAnsi="宋体" w:hint="eastAsia"/>
                <w:sz w:val="20"/>
                <w:szCs w:val="20"/>
              </w:rPr>
              <w:t>游戏开发实习生:</w:t>
            </w:r>
          </w:p>
        </w:tc>
        <w:tc>
          <w:tcPr>
            <w:tcW w:w="85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0"/>
                <w:szCs w:val="20"/>
              </w:rPr>
            </w:pPr>
            <w:r w:rsidRPr="003F7F9F">
              <w:rPr>
                <w:rFonts w:ascii="宋体" w:hAnsi="宋体" w:cs="宋体" w:hint="eastAsia"/>
                <w:b/>
                <w:kern w:val="0"/>
                <w:sz w:val="20"/>
                <w:szCs w:val="20"/>
              </w:rPr>
              <w:t>5</w:t>
            </w:r>
          </w:p>
        </w:tc>
        <w:tc>
          <w:tcPr>
            <w:tcW w:w="851"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sz w:val="20"/>
                <w:szCs w:val="20"/>
              </w:rPr>
            </w:pPr>
            <w:r w:rsidRPr="003F7F9F">
              <w:rPr>
                <w:rFonts w:ascii="宋体" w:hAnsi="宋体" w:hint="eastAsia"/>
                <w:sz w:val="20"/>
                <w:szCs w:val="20"/>
              </w:rPr>
              <w:t>本科</w:t>
            </w:r>
          </w:p>
        </w:tc>
        <w:tc>
          <w:tcPr>
            <w:tcW w:w="2409"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252B68">
            <w:pPr>
              <w:pStyle w:val="a8"/>
              <w:ind w:firstLine="400"/>
              <w:rPr>
                <w:rFonts w:ascii="宋体" w:hAnsi="宋体"/>
                <w:sz w:val="20"/>
                <w:szCs w:val="20"/>
              </w:rPr>
            </w:pPr>
            <w:r w:rsidRPr="003F7F9F">
              <w:rPr>
                <w:rFonts w:ascii="宋体" w:hAnsi="宋体" w:hint="eastAsia"/>
                <w:sz w:val="20"/>
                <w:szCs w:val="20"/>
              </w:rPr>
              <w:t>计算机科学与技术、软件工程、数学、物理、电子等相关专业；</w:t>
            </w:r>
          </w:p>
        </w:tc>
        <w:tc>
          <w:tcPr>
            <w:tcW w:w="3402"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FD1D10">
            <w:pPr>
              <w:widowControl/>
              <w:rPr>
                <w:rFonts w:ascii="宋体" w:hAnsi="宋体" w:cs="宋体"/>
                <w:kern w:val="0"/>
                <w:sz w:val="20"/>
                <w:szCs w:val="20"/>
              </w:rPr>
            </w:pPr>
            <w:r w:rsidRPr="003F7F9F">
              <w:rPr>
                <w:rFonts w:ascii="宋体" w:hAnsi="宋体" w:cs="宋体" w:hint="eastAsia"/>
                <w:kern w:val="0"/>
                <w:sz w:val="20"/>
                <w:szCs w:val="20"/>
              </w:rPr>
              <w:t>•对技术有兴趣，勤奋好学；</w:t>
            </w:r>
          </w:p>
          <w:p w:rsidR="00252B68" w:rsidRPr="003F7F9F" w:rsidRDefault="00252B68" w:rsidP="00963AA3">
            <w:pPr>
              <w:widowControl/>
              <w:rPr>
                <w:rFonts w:ascii="宋体" w:hAnsi="宋体" w:cs="宋体"/>
                <w:kern w:val="0"/>
                <w:sz w:val="20"/>
                <w:szCs w:val="20"/>
              </w:rPr>
            </w:pPr>
            <w:r w:rsidRPr="003F7F9F">
              <w:rPr>
                <w:rFonts w:ascii="宋体" w:hAnsi="宋体" w:cs="宋体" w:hint="eastAsia"/>
                <w:kern w:val="0"/>
                <w:sz w:val="20"/>
                <w:szCs w:val="20"/>
              </w:rPr>
              <w:t>•熟悉数据结构与算法；</w:t>
            </w:r>
          </w:p>
          <w:p w:rsidR="00252B68" w:rsidRPr="003F7F9F" w:rsidRDefault="00252B68" w:rsidP="00963AA3">
            <w:pPr>
              <w:widowControl/>
              <w:rPr>
                <w:rFonts w:ascii="宋体" w:hAnsi="宋体" w:cs="宋体"/>
                <w:kern w:val="0"/>
                <w:sz w:val="20"/>
                <w:szCs w:val="20"/>
              </w:rPr>
            </w:pPr>
            <w:r w:rsidRPr="003F7F9F">
              <w:rPr>
                <w:rFonts w:ascii="宋体" w:hAnsi="宋体" w:cs="宋体" w:hint="eastAsia"/>
                <w:kern w:val="0"/>
                <w:sz w:val="20"/>
                <w:szCs w:val="20"/>
              </w:rPr>
              <w:t>•熟悉C++, git, oop等。</w:t>
            </w:r>
          </w:p>
          <w:p w:rsidR="00252B68" w:rsidRPr="003F7F9F" w:rsidRDefault="00252B68" w:rsidP="00963AA3">
            <w:pPr>
              <w:widowControl/>
              <w:rPr>
                <w:rFonts w:ascii="宋体" w:hAnsi="宋体" w:cs="宋体"/>
                <w:kern w:val="0"/>
                <w:sz w:val="20"/>
                <w:szCs w:val="20"/>
              </w:rPr>
            </w:pPr>
            <w:r w:rsidRPr="003F7F9F">
              <w:rPr>
                <w:rFonts w:ascii="宋体" w:hAnsi="宋体" w:cs="宋体" w:hint="eastAsia"/>
                <w:kern w:val="0"/>
                <w:sz w:val="20"/>
                <w:szCs w:val="20"/>
              </w:rPr>
              <w:t>•有ACM等竞赛相关经历；</w:t>
            </w:r>
          </w:p>
          <w:p w:rsidR="00252B68" w:rsidRPr="003F7F9F" w:rsidRDefault="00252B68" w:rsidP="00963AA3">
            <w:pPr>
              <w:widowControl/>
              <w:rPr>
                <w:rFonts w:ascii="宋体" w:hAnsi="宋体" w:cs="宋体"/>
                <w:kern w:val="0"/>
                <w:sz w:val="20"/>
                <w:szCs w:val="20"/>
              </w:rPr>
            </w:pPr>
            <w:r w:rsidRPr="003F7F9F">
              <w:rPr>
                <w:rFonts w:ascii="宋体" w:hAnsi="宋体" w:cs="宋体" w:hint="eastAsia"/>
                <w:kern w:val="0"/>
                <w:sz w:val="20"/>
                <w:szCs w:val="20"/>
              </w:rPr>
              <w:t>•协助导师或者自己独立做过相关作品；</w:t>
            </w:r>
          </w:p>
          <w:p w:rsidR="00252B68" w:rsidRPr="003F7F9F" w:rsidRDefault="00252B68" w:rsidP="00963AA3">
            <w:pPr>
              <w:widowControl/>
              <w:rPr>
                <w:rFonts w:ascii="宋体" w:hAnsi="宋体" w:cs="宋体"/>
                <w:kern w:val="0"/>
                <w:sz w:val="20"/>
                <w:szCs w:val="20"/>
              </w:rPr>
            </w:pPr>
            <w:r w:rsidRPr="003F7F9F">
              <w:rPr>
                <w:rFonts w:ascii="宋体" w:hAnsi="宋体" w:cs="宋体" w:hint="eastAsia"/>
                <w:kern w:val="0"/>
                <w:sz w:val="20"/>
                <w:szCs w:val="20"/>
              </w:rPr>
              <w:t>•了解游戏相关的知识；</w:t>
            </w:r>
          </w:p>
          <w:p w:rsidR="00252B68" w:rsidRPr="003F7F9F" w:rsidRDefault="00252B68" w:rsidP="00963AA3">
            <w:pPr>
              <w:widowControl/>
              <w:rPr>
                <w:rFonts w:ascii="宋体" w:hAnsi="宋体" w:cs="宋体"/>
                <w:kern w:val="0"/>
                <w:sz w:val="20"/>
                <w:szCs w:val="20"/>
              </w:rPr>
            </w:pPr>
            <w:r w:rsidRPr="003F7F9F">
              <w:rPr>
                <w:rFonts w:ascii="宋体" w:hAnsi="宋体" w:cs="宋体" w:hint="eastAsia"/>
                <w:kern w:val="0"/>
                <w:sz w:val="20"/>
                <w:szCs w:val="20"/>
              </w:rPr>
              <w:t>•有清晰的职业规划及发展方向规划；</w:t>
            </w:r>
          </w:p>
          <w:p w:rsidR="00252B68" w:rsidRPr="003F7F9F" w:rsidRDefault="00252B68" w:rsidP="00963AA3">
            <w:pPr>
              <w:widowControl/>
              <w:rPr>
                <w:rFonts w:ascii="宋体" w:hAnsi="宋体" w:cs="宋体"/>
                <w:kern w:val="0"/>
                <w:sz w:val="20"/>
                <w:szCs w:val="20"/>
              </w:rPr>
            </w:pPr>
            <w:r w:rsidRPr="003F7F9F">
              <w:rPr>
                <w:rFonts w:ascii="宋体" w:hAnsi="宋体" w:cs="宋体" w:hint="eastAsia"/>
                <w:kern w:val="0"/>
                <w:sz w:val="20"/>
                <w:szCs w:val="20"/>
              </w:rPr>
              <w:t>•有良好的沟通能力；</w:t>
            </w:r>
          </w:p>
          <w:p w:rsidR="00252B68" w:rsidRPr="003F7F9F" w:rsidRDefault="00252B68" w:rsidP="00963AA3">
            <w:pPr>
              <w:widowControl/>
              <w:rPr>
                <w:rFonts w:ascii="宋体" w:hAnsi="宋体" w:cs="宋体"/>
                <w:b/>
                <w:kern w:val="0"/>
                <w:sz w:val="24"/>
              </w:rPr>
            </w:pPr>
            <w:r w:rsidRPr="003F7F9F">
              <w:rPr>
                <w:rFonts w:ascii="宋体" w:hAnsi="宋体" w:cs="宋体" w:hint="eastAsia"/>
                <w:kern w:val="0"/>
                <w:sz w:val="20"/>
                <w:szCs w:val="20"/>
              </w:rPr>
              <w:t>•具备优秀的数学知识</w:t>
            </w:r>
          </w:p>
        </w:tc>
      </w:tr>
      <w:tr w:rsidR="003F7F9F" w:rsidRPr="003F7F9F" w:rsidTr="00FD1D1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rPr>
                <w:rFonts w:ascii="宋体" w:hAnsi="宋体"/>
                <w:sz w:val="20"/>
                <w:szCs w:val="20"/>
              </w:rPr>
            </w:pPr>
            <w:r w:rsidRPr="003F7F9F">
              <w:rPr>
                <w:rFonts w:ascii="宋体" w:hAnsi="宋体" w:hint="eastAsia"/>
                <w:sz w:val="20"/>
                <w:szCs w:val="20"/>
              </w:rPr>
              <w:t>数据管理工程师（</w:t>
            </w:r>
            <w:r w:rsidRPr="003F7F9F">
              <w:rPr>
                <w:rFonts w:ascii="宋体" w:hAnsi="宋体"/>
                <w:sz w:val="20"/>
                <w:szCs w:val="20"/>
              </w:rPr>
              <w:t>Data Manager）</w:t>
            </w:r>
          </w:p>
        </w:tc>
        <w:tc>
          <w:tcPr>
            <w:tcW w:w="85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0"/>
                <w:szCs w:val="20"/>
              </w:rPr>
            </w:pPr>
            <w:r w:rsidRPr="003F7F9F">
              <w:rPr>
                <w:rFonts w:ascii="宋体" w:hAnsi="宋体" w:cs="宋体" w:hint="eastAsia"/>
                <w:b/>
                <w:kern w:val="0"/>
                <w:sz w:val="20"/>
                <w:szCs w:val="20"/>
              </w:rPr>
              <w:t>5</w:t>
            </w:r>
          </w:p>
        </w:tc>
        <w:tc>
          <w:tcPr>
            <w:tcW w:w="851"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sz w:val="20"/>
                <w:szCs w:val="20"/>
              </w:rPr>
            </w:pPr>
            <w:r w:rsidRPr="003F7F9F">
              <w:rPr>
                <w:rFonts w:ascii="宋体" w:hAnsi="宋体" w:hint="eastAsia"/>
                <w:sz w:val="20"/>
                <w:szCs w:val="20"/>
              </w:rPr>
              <w:t>本科</w:t>
            </w:r>
          </w:p>
        </w:tc>
        <w:tc>
          <w:tcPr>
            <w:tcW w:w="2409"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252B68">
            <w:pPr>
              <w:pStyle w:val="a8"/>
              <w:ind w:firstLine="400"/>
              <w:rPr>
                <w:rFonts w:ascii="宋体" w:hAnsi="宋体"/>
                <w:sz w:val="20"/>
                <w:szCs w:val="20"/>
              </w:rPr>
            </w:pPr>
            <w:r w:rsidRPr="003F7F9F">
              <w:rPr>
                <w:rFonts w:ascii="宋体" w:hAnsi="宋体" w:hint="eastAsia"/>
                <w:sz w:val="20"/>
                <w:szCs w:val="20"/>
              </w:rPr>
              <w:t>计算机科学与技术、软件工程、数学、物理、电子等相关专业；</w:t>
            </w:r>
          </w:p>
        </w:tc>
        <w:tc>
          <w:tcPr>
            <w:tcW w:w="3402"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widowControl/>
              <w:rPr>
                <w:rFonts w:ascii="宋体" w:hAnsi="宋体" w:cs="宋体"/>
                <w:kern w:val="0"/>
                <w:sz w:val="20"/>
                <w:szCs w:val="20"/>
              </w:rPr>
            </w:pPr>
            <w:r w:rsidRPr="003F7F9F">
              <w:rPr>
                <w:rFonts w:ascii="宋体" w:hAnsi="宋体" w:cs="宋体" w:hint="eastAsia"/>
                <w:b/>
                <w:kern w:val="0"/>
                <w:sz w:val="24"/>
              </w:rPr>
              <w:t>•</w:t>
            </w:r>
            <w:r w:rsidRPr="003F7F9F">
              <w:rPr>
                <w:rFonts w:ascii="宋体" w:hAnsi="宋体" w:cs="宋体" w:hint="eastAsia"/>
                <w:kern w:val="0"/>
                <w:sz w:val="20"/>
                <w:szCs w:val="20"/>
              </w:rPr>
              <w:t>计算机、管理学或相关专业毕业，应届生与非应届生皆可。</w:t>
            </w:r>
          </w:p>
          <w:p w:rsidR="00252B68" w:rsidRPr="003F7F9F" w:rsidRDefault="00252B68" w:rsidP="00963AA3">
            <w:pPr>
              <w:widowControl/>
              <w:rPr>
                <w:rFonts w:ascii="宋体" w:hAnsi="宋体" w:cs="宋体"/>
                <w:kern w:val="0"/>
                <w:sz w:val="20"/>
                <w:szCs w:val="20"/>
              </w:rPr>
            </w:pPr>
            <w:r w:rsidRPr="003F7F9F">
              <w:rPr>
                <w:rFonts w:ascii="宋体" w:hAnsi="宋体" w:cs="宋体" w:hint="eastAsia"/>
                <w:kern w:val="0"/>
                <w:sz w:val="20"/>
                <w:szCs w:val="20"/>
              </w:rPr>
              <w:t>•掌握计算机编程语言的基本知识。</w:t>
            </w:r>
          </w:p>
          <w:p w:rsidR="00252B68" w:rsidRPr="003F7F9F" w:rsidRDefault="00252B68" w:rsidP="00963AA3">
            <w:pPr>
              <w:widowControl/>
              <w:rPr>
                <w:rFonts w:ascii="宋体" w:hAnsi="宋体" w:cs="宋体"/>
                <w:kern w:val="0"/>
                <w:sz w:val="20"/>
                <w:szCs w:val="20"/>
              </w:rPr>
            </w:pPr>
            <w:r w:rsidRPr="003F7F9F">
              <w:rPr>
                <w:rFonts w:ascii="宋体" w:hAnsi="宋体" w:cs="宋体" w:hint="eastAsia"/>
                <w:kern w:val="0"/>
                <w:sz w:val="20"/>
                <w:szCs w:val="20"/>
              </w:rPr>
              <w:t>•分析问题能力强，能迅速的提出解决方案。</w:t>
            </w:r>
          </w:p>
          <w:p w:rsidR="00252B68" w:rsidRPr="003F7F9F" w:rsidRDefault="00252B68" w:rsidP="00963AA3">
            <w:pPr>
              <w:widowControl/>
              <w:rPr>
                <w:rFonts w:ascii="宋体" w:hAnsi="宋体" w:cs="宋体"/>
                <w:kern w:val="0"/>
                <w:sz w:val="20"/>
                <w:szCs w:val="20"/>
              </w:rPr>
            </w:pPr>
            <w:r w:rsidRPr="003F7F9F">
              <w:rPr>
                <w:rFonts w:ascii="宋体" w:hAnsi="宋体" w:cs="宋体" w:hint="eastAsia"/>
                <w:kern w:val="0"/>
                <w:sz w:val="20"/>
                <w:szCs w:val="20"/>
              </w:rPr>
              <w:t>•愿意并有能力撰写文档，脚本和维护工具。</w:t>
            </w:r>
          </w:p>
          <w:p w:rsidR="00252B68" w:rsidRPr="003F7F9F" w:rsidRDefault="00252B68" w:rsidP="00963AA3">
            <w:pPr>
              <w:widowControl/>
              <w:rPr>
                <w:rFonts w:ascii="宋体" w:hAnsi="宋体" w:cs="宋体"/>
                <w:b/>
                <w:kern w:val="0"/>
                <w:sz w:val="24"/>
              </w:rPr>
            </w:pPr>
            <w:r w:rsidRPr="003F7F9F">
              <w:rPr>
                <w:rFonts w:ascii="宋体" w:hAnsi="宋体" w:cs="宋体" w:hint="eastAsia"/>
                <w:b/>
                <w:kern w:val="0"/>
                <w:sz w:val="24"/>
              </w:rPr>
              <w:t>•</w:t>
            </w:r>
            <w:r w:rsidRPr="003F7F9F">
              <w:rPr>
                <w:rFonts w:ascii="宋体" w:hAnsi="宋体" w:cs="宋体" w:hint="eastAsia"/>
                <w:kern w:val="0"/>
                <w:sz w:val="20"/>
                <w:szCs w:val="20"/>
              </w:rPr>
              <w:t>能熟练运用英文。</w:t>
            </w:r>
          </w:p>
        </w:tc>
      </w:tr>
      <w:tr w:rsidR="003F7F9F" w:rsidRPr="003F7F9F" w:rsidTr="00FD1D1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b/>
                <w:kern w:val="0"/>
                <w:sz w:val="24"/>
              </w:rPr>
            </w:pPr>
            <w:r w:rsidRPr="003F7F9F">
              <w:rPr>
                <w:rFonts w:ascii="宋体" w:hAnsi="宋体" w:hint="eastAsia"/>
                <w:sz w:val="20"/>
                <w:szCs w:val="20"/>
              </w:rPr>
              <w:t>游戏测试</w:t>
            </w:r>
          </w:p>
        </w:tc>
        <w:tc>
          <w:tcPr>
            <w:tcW w:w="850"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sz w:val="20"/>
                <w:szCs w:val="20"/>
              </w:rPr>
            </w:pPr>
            <w:r w:rsidRPr="003F7F9F">
              <w:rPr>
                <w:rFonts w:ascii="宋体" w:hAnsi="宋体" w:hint="eastAsia"/>
                <w:sz w:val="20"/>
                <w:szCs w:val="20"/>
              </w:rPr>
              <w:t>2</w:t>
            </w:r>
          </w:p>
        </w:tc>
        <w:tc>
          <w:tcPr>
            <w:tcW w:w="851"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sz w:val="20"/>
                <w:szCs w:val="20"/>
              </w:rPr>
            </w:pPr>
            <w:r w:rsidRPr="003F7F9F">
              <w:rPr>
                <w:rFonts w:ascii="宋体" w:hAnsi="宋体" w:hint="eastAsia"/>
                <w:sz w:val="20"/>
                <w:szCs w:val="20"/>
              </w:rPr>
              <w:t>成都</w:t>
            </w:r>
          </w:p>
        </w:tc>
        <w:tc>
          <w:tcPr>
            <w:tcW w:w="2409" w:type="dxa"/>
            <w:tcBorders>
              <w:top w:val="single" w:sz="6" w:space="0" w:color="auto"/>
              <w:left w:val="single" w:sz="6" w:space="0" w:color="auto"/>
              <w:bottom w:val="single" w:sz="6" w:space="0" w:color="auto"/>
              <w:right w:val="single" w:sz="6" w:space="0" w:color="auto"/>
            </w:tcBorders>
            <w:vAlign w:val="center"/>
          </w:tcPr>
          <w:p w:rsidR="00252B68" w:rsidRPr="003F7F9F" w:rsidRDefault="00252B68" w:rsidP="00963AA3">
            <w:pPr>
              <w:widowControl/>
              <w:jc w:val="center"/>
              <w:rPr>
                <w:rFonts w:ascii="宋体" w:hAnsi="宋体" w:cs="宋体"/>
                <w:kern w:val="0"/>
                <w:sz w:val="20"/>
                <w:szCs w:val="20"/>
              </w:rPr>
            </w:pPr>
            <w:r w:rsidRPr="003F7F9F">
              <w:rPr>
                <w:rFonts w:ascii="宋体" w:hAnsi="宋体" w:cs="宋体" w:hint="eastAsia"/>
                <w:kern w:val="0"/>
                <w:sz w:val="20"/>
                <w:szCs w:val="20"/>
              </w:rPr>
              <w:t>专业不限</w:t>
            </w:r>
          </w:p>
        </w:tc>
        <w:tc>
          <w:tcPr>
            <w:tcW w:w="3402" w:type="dxa"/>
            <w:tcBorders>
              <w:top w:val="single" w:sz="6" w:space="0" w:color="auto"/>
              <w:left w:val="single" w:sz="6" w:space="0" w:color="auto"/>
              <w:bottom w:val="single" w:sz="6" w:space="0" w:color="auto"/>
              <w:right w:val="thickThinSmallGap" w:sz="18" w:space="0" w:color="auto"/>
            </w:tcBorders>
            <w:vAlign w:val="center"/>
          </w:tcPr>
          <w:p w:rsidR="00252B68" w:rsidRPr="003F7F9F" w:rsidRDefault="00252B68" w:rsidP="00963AA3">
            <w:pPr>
              <w:widowControl/>
              <w:jc w:val="center"/>
              <w:rPr>
                <w:rFonts w:ascii="宋体" w:hAnsi="宋体" w:cs="宋体"/>
                <w:b/>
                <w:kern w:val="0"/>
                <w:sz w:val="24"/>
              </w:rPr>
            </w:pPr>
          </w:p>
        </w:tc>
      </w:tr>
    </w:tbl>
    <w:p w:rsidR="00FD1D10" w:rsidRPr="003F7F9F" w:rsidRDefault="00FD1D10"/>
    <w:p w:rsidR="00FD1D10" w:rsidRPr="003F7F9F" w:rsidRDefault="00FD1D10">
      <w:pPr>
        <w:widowControl/>
        <w:jc w:val="left"/>
      </w:pPr>
      <w:r w:rsidRPr="003F7F9F">
        <w:br w:type="page"/>
      </w:r>
    </w:p>
    <w:p w:rsidR="00252B68" w:rsidRPr="003F7F9F" w:rsidRDefault="00FD1D10" w:rsidP="00FD1D10">
      <w:pPr>
        <w:pStyle w:val="1"/>
        <w:spacing w:before="0" w:after="0"/>
        <w:jc w:val="center"/>
        <w:rPr>
          <w:b w:val="0"/>
          <w:bCs w:val="0"/>
          <w:sz w:val="36"/>
          <w:shd w:val="pct10" w:color="auto" w:fill="FFFFFF"/>
        </w:rPr>
      </w:pPr>
      <w:bookmarkStart w:id="50" w:name="_Toc514766030"/>
      <w:r w:rsidRPr="003F7F9F">
        <w:rPr>
          <w:rFonts w:hint="eastAsia"/>
          <w:b w:val="0"/>
          <w:bCs w:val="0"/>
          <w:sz w:val="36"/>
          <w:shd w:val="pct10" w:color="auto" w:fill="FFFFFF"/>
        </w:rPr>
        <w:lastRenderedPageBreak/>
        <w:t>45</w:t>
      </w:r>
      <w:r w:rsidRPr="003F7F9F">
        <w:rPr>
          <w:rFonts w:hint="eastAsia"/>
          <w:b w:val="0"/>
          <w:bCs w:val="0"/>
          <w:sz w:val="36"/>
          <w:shd w:val="pct10" w:color="auto" w:fill="FFFFFF"/>
        </w:rPr>
        <w:t>成都俺来也电子商务有限公司</w:t>
      </w:r>
      <w:bookmarkEnd w:id="50"/>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116"/>
        <w:gridCol w:w="3106"/>
      </w:tblGrid>
      <w:tr w:rsidR="003F7F9F" w:rsidRPr="003F7F9F" w:rsidTr="00963AA3">
        <w:trPr>
          <w:trHeight w:val="2334"/>
          <w:jc w:val="center"/>
        </w:trPr>
        <w:tc>
          <w:tcPr>
            <w:tcW w:w="9866"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FD1D10" w:rsidRPr="003F7F9F" w:rsidRDefault="00FD1D10" w:rsidP="00963AA3">
            <w:pPr>
              <w:pStyle w:val="aa"/>
              <w:spacing w:line="261" w:lineRule="auto"/>
              <w:ind w:right="1171"/>
              <w:rPr>
                <w:rFonts w:ascii="Arial" w:eastAsia="宋体" w:hAnsi="Arial" w:cs="Arial"/>
                <w:sz w:val="21"/>
                <w:szCs w:val="21"/>
                <w:shd w:val="clear" w:color="auto" w:fill="FFFFFF"/>
              </w:rPr>
            </w:pPr>
            <w:r w:rsidRPr="003F7F9F">
              <w:rPr>
                <w:rFonts w:eastAsia="黑体" w:hint="eastAsia"/>
                <w:b/>
                <w:bCs/>
                <w:sz w:val="24"/>
              </w:rPr>
              <w:t>公司简介</w:t>
            </w:r>
            <w:r w:rsidRPr="003F7F9F">
              <w:rPr>
                <w:rFonts w:eastAsia="黑体" w:hint="eastAsia"/>
                <w:b/>
                <w:bCs/>
                <w:sz w:val="24"/>
              </w:rPr>
              <w:t>:</w:t>
            </w:r>
            <w:r w:rsidRPr="003F7F9F">
              <w:rPr>
                <w:rFonts w:ascii="Arial" w:eastAsia="宋体" w:hAnsi="Arial" w:cs="Arial"/>
                <w:sz w:val="21"/>
                <w:szCs w:val="21"/>
                <w:shd w:val="clear" w:color="auto" w:fill="FFFFFF"/>
              </w:rPr>
              <w:t>"</w:t>
            </w:r>
            <w:hyperlink r:id="rId14" w:tgtFrame="https://baike.so.com/doc/_blank" w:history="1">
              <w:r w:rsidRPr="003F7F9F">
                <w:rPr>
                  <w:rStyle w:val="a3"/>
                  <w:rFonts w:ascii="Arial" w:eastAsia="宋体" w:hAnsi="Arial" w:cs="Arial"/>
                  <w:color w:val="auto"/>
                  <w:sz w:val="21"/>
                  <w:szCs w:val="21"/>
                  <w:shd w:val="clear" w:color="auto" w:fill="FFFFFF"/>
                </w:rPr>
                <w:t>俺来也</w:t>
              </w:r>
            </w:hyperlink>
            <w:r w:rsidRPr="003F7F9F">
              <w:rPr>
                <w:rFonts w:ascii="Arial" w:eastAsia="宋体" w:hAnsi="Arial" w:cs="Arial"/>
                <w:sz w:val="21"/>
                <w:szCs w:val="21"/>
                <w:shd w:val="clear" w:color="auto" w:fill="FFFFFF"/>
              </w:rPr>
              <w:t>"</w:t>
            </w:r>
            <w:r w:rsidRPr="003F7F9F">
              <w:rPr>
                <w:rFonts w:ascii="Arial" w:hAnsi="Arial" w:cs="Arial" w:hint="eastAsia"/>
                <w:sz w:val="21"/>
                <w:szCs w:val="21"/>
                <w:shd w:val="clear" w:color="auto" w:fill="FFFFFF"/>
                <w:lang w:val="en-US"/>
              </w:rPr>
              <w:t>是一个服务全国大学生的全生态链生活服务平台</w:t>
            </w:r>
            <w:r w:rsidRPr="003F7F9F">
              <w:rPr>
                <w:rFonts w:ascii="Arial" w:eastAsia="宋体" w:hAnsi="Arial" w:cs="Arial"/>
                <w:sz w:val="21"/>
                <w:szCs w:val="21"/>
                <w:shd w:val="clear" w:color="auto" w:fill="FFFFFF"/>
              </w:rPr>
              <w:t>。学生可通过</w:t>
            </w:r>
            <w:r w:rsidRPr="003F7F9F">
              <w:rPr>
                <w:rFonts w:ascii="Arial" w:eastAsia="宋体" w:hAnsi="Arial" w:cs="Arial"/>
                <w:sz w:val="21"/>
                <w:szCs w:val="21"/>
                <w:shd w:val="clear" w:color="auto" w:fill="FFFFFF"/>
              </w:rPr>
              <w:t>"</w:t>
            </w:r>
            <w:r w:rsidRPr="003F7F9F">
              <w:rPr>
                <w:rFonts w:ascii="Arial" w:eastAsia="宋体" w:hAnsi="Arial" w:cs="Arial"/>
                <w:sz w:val="21"/>
                <w:szCs w:val="21"/>
                <w:shd w:val="clear" w:color="auto" w:fill="FFFFFF"/>
              </w:rPr>
              <w:t>俺来也</w:t>
            </w:r>
            <w:r w:rsidRPr="003F7F9F">
              <w:rPr>
                <w:rFonts w:ascii="Arial" w:eastAsia="宋体" w:hAnsi="Arial" w:cs="Arial"/>
                <w:sz w:val="21"/>
                <w:szCs w:val="21"/>
                <w:shd w:val="clear" w:color="auto" w:fill="FFFFFF"/>
              </w:rPr>
              <w:t>"</w:t>
            </w:r>
            <w:r w:rsidRPr="003F7F9F">
              <w:rPr>
                <w:rFonts w:ascii="Arial" w:eastAsia="宋体" w:hAnsi="Arial" w:cs="Arial"/>
                <w:sz w:val="21"/>
                <w:szCs w:val="21"/>
                <w:shd w:val="clear" w:color="auto" w:fill="FFFFFF"/>
              </w:rPr>
              <w:t>微信</w:t>
            </w:r>
            <w:r w:rsidRPr="003F7F9F">
              <w:rPr>
                <w:rFonts w:ascii="Arial" w:hAnsi="Arial" w:cs="Arial" w:hint="eastAsia"/>
                <w:sz w:val="21"/>
                <w:szCs w:val="21"/>
                <w:shd w:val="clear" w:color="auto" w:fill="FFFFFF"/>
                <w:lang w:val="en-US"/>
              </w:rPr>
              <w:t>公众</w:t>
            </w:r>
            <w:r w:rsidRPr="003F7F9F">
              <w:rPr>
                <w:rFonts w:ascii="Arial" w:eastAsia="宋体" w:hAnsi="Arial" w:cs="Arial"/>
                <w:sz w:val="21"/>
                <w:szCs w:val="21"/>
                <w:shd w:val="clear" w:color="auto" w:fill="FFFFFF"/>
              </w:rPr>
              <w:t>号或</w:t>
            </w:r>
            <w:r w:rsidRPr="003F7F9F">
              <w:rPr>
                <w:rFonts w:ascii="Arial" w:eastAsia="宋体" w:hAnsi="Arial" w:cs="Arial"/>
                <w:sz w:val="21"/>
                <w:szCs w:val="21"/>
                <w:shd w:val="clear" w:color="auto" w:fill="FFFFFF"/>
              </w:rPr>
              <w:t>app</w:t>
            </w:r>
            <w:r w:rsidRPr="003F7F9F">
              <w:rPr>
                <w:rFonts w:ascii="Arial" w:eastAsia="宋体" w:hAnsi="Arial" w:cs="Arial"/>
                <w:sz w:val="21"/>
                <w:szCs w:val="21"/>
                <w:shd w:val="clear" w:color="auto" w:fill="FFFFFF"/>
              </w:rPr>
              <w:t>便捷下单购买</w:t>
            </w:r>
            <w:r w:rsidRPr="003F7F9F">
              <w:rPr>
                <w:rFonts w:ascii="Arial" w:hAnsi="Arial" w:cs="Arial" w:hint="eastAsia"/>
                <w:sz w:val="21"/>
                <w:szCs w:val="21"/>
                <w:shd w:val="clear" w:color="auto" w:fill="FFFFFF"/>
                <w:lang w:val="en-US"/>
              </w:rPr>
              <w:t>外卖餐点及</w:t>
            </w:r>
            <w:r w:rsidRPr="003F7F9F">
              <w:rPr>
                <w:rFonts w:ascii="Arial" w:eastAsia="宋体" w:hAnsi="Arial" w:cs="Arial"/>
                <w:sz w:val="21"/>
                <w:szCs w:val="21"/>
                <w:shd w:val="clear" w:color="auto" w:fill="FFFFFF"/>
              </w:rPr>
              <w:t>千余种日常商品，所下订单通过学生自由兼职</w:t>
            </w:r>
            <w:hyperlink r:id="rId15" w:tgtFrame="https://baike.so.com/doc/_blank" w:history="1">
              <w:r w:rsidRPr="003F7F9F">
                <w:rPr>
                  <w:rStyle w:val="a3"/>
                  <w:rFonts w:ascii="Arial" w:eastAsia="宋体" w:hAnsi="Arial" w:cs="Arial"/>
                  <w:color w:val="auto"/>
                  <w:sz w:val="21"/>
                  <w:szCs w:val="21"/>
                  <w:shd w:val="clear" w:color="auto" w:fill="FFFFFF"/>
                </w:rPr>
                <w:t>快递员</w:t>
              </w:r>
            </w:hyperlink>
            <w:r w:rsidRPr="003F7F9F">
              <w:rPr>
                <w:rFonts w:ascii="Arial" w:eastAsia="宋体" w:hAnsi="Arial" w:cs="Arial"/>
                <w:sz w:val="21"/>
                <w:szCs w:val="21"/>
                <w:shd w:val="clear" w:color="auto" w:fill="FFFFFF"/>
              </w:rPr>
              <w:t>(</w:t>
            </w:r>
            <w:r w:rsidRPr="003F7F9F">
              <w:rPr>
                <w:rFonts w:ascii="Arial" w:hAnsi="Arial" w:cs="Arial" w:hint="eastAsia"/>
                <w:sz w:val="21"/>
                <w:szCs w:val="21"/>
                <w:shd w:val="clear" w:color="auto" w:fill="FFFFFF"/>
                <w:lang w:val="en-US"/>
              </w:rPr>
              <w:t>西游侠</w:t>
            </w:r>
            <w:r w:rsidRPr="003F7F9F">
              <w:rPr>
                <w:rFonts w:ascii="Arial" w:eastAsia="宋体" w:hAnsi="Arial" w:cs="Arial"/>
                <w:sz w:val="21"/>
                <w:szCs w:val="21"/>
                <w:shd w:val="clear" w:color="auto" w:fill="FFFFFF"/>
              </w:rPr>
              <w:t>)</w:t>
            </w:r>
            <w:r w:rsidRPr="003F7F9F">
              <w:rPr>
                <w:rFonts w:ascii="Arial" w:eastAsia="宋体" w:hAnsi="Arial" w:cs="Arial"/>
                <w:sz w:val="21"/>
                <w:szCs w:val="21"/>
                <w:shd w:val="clear" w:color="auto" w:fill="FFFFFF"/>
              </w:rPr>
              <w:t>抢单的方式，由抢得订单的</w:t>
            </w:r>
            <w:r w:rsidRPr="003F7F9F">
              <w:rPr>
                <w:rFonts w:ascii="Arial" w:hAnsi="Arial" w:cs="Arial" w:hint="eastAsia"/>
                <w:sz w:val="21"/>
                <w:szCs w:val="21"/>
                <w:shd w:val="clear" w:color="auto" w:fill="FFFFFF"/>
                <w:lang w:val="en-US"/>
              </w:rPr>
              <w:t>西游侠</w:t>
            </w:r>
            <w:r w:rsidRPr="003F7F9F">
              <w:rPr>
                <w:rFonts w:ascii="Arial" w:eastAsia="宋体" w:hAnsi="Arial" w:cs="Arial"/>
                <w:sz w:val="21"/>
                <w:szCs w:val="21"/>
                <w:shd w:val="clear" w:color="auto" w:fill="FFFFFF"/>
              </w:rPr>
              <w:t>采办配送，平台承诺商品在</w:t>
            </w:r>
            <w:r w:rsidRPr="003F7F9F">
              <w:rPr>
                <w:rFonts w:ascii="Arial" w:eastAsia="宋体" w:hAnsi="Arial" w:cs="Arial"/>
                <w:sz w:val="21"/>
                <w:szCs w:val="21"/>
                <w:shd w:val="clear" w:color="auto" w:fill="FFFFFF"/>
              </w:rPr>
              <w:t>29</w:t>
            </w:r>
            <w:r w:rsidRPr="003F7F9F">
              <w:rPr>
                <w:rFonts w:ascii="Arial" w:eastAsia="宋体" w:hAnsi="Arial" w:cs="Arial"/>
                <w:sz w:val="21"/>
                <w:szCs w:val="21"/>
                <w:shd w:val="clear" w:color="auto" w:fill="FFFFFF"/>
              </w:rPr>
              <w:t>分钟内送到手。</w:t>
            </w:r>
          </w:p>
          <w:p w:rsidR="00FD1D10" w:rsidRPr="003F7F9F" w:rsidRDefault="00FD1D10" w:rsidP="00963AA3">
            <w:pPr>
              <w:rPr>
                <w:rFonts w:eastAsia="黑体"/>
                <w:b/>
                <w:bCs/>
                <w:sz w:val="24"/>
              </w:rPr>
            </w:pPr>
          </w:p>
        </w:tc>
      </w:tr>
      <w:tr w:rsidR="003F7F9F" w:rsidRPr="003F7F9F" w:rsidTr="00963AA3">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FD1D10" w:rsidRPr="003F7F9F" w:rsidRDefault="00FD1D10" w:rsidP="00963AA3">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FD1D10" w:rsidRPr="003F7F9F" w:rsidRDefault="00FD1D10" w:rsidP="00963AA3">
            <w:pPr>
              <w:jc w:val="center"/>
              <w:rPr>
                <w:rFonts w:eastAsia="黑体"/>
                <w:b/>
                <w:bCs/>
                <w:sz w:val="24"/>
              </w:rPr>
            </w:pPr>
            <w:r w:rsidRPr="003F7F9F">
              <w:rPr>
                <w:rFonts w:eastAsia="黑体" w:hint="eastAsia"/>
                <w:b/>
                <w:bCs/>
                <w:sz w:val="24"/>
              </w:rPr>
              <w:t>杜女士</w:t>
            </w:r>
          </w:p>
        </w:tc>
        <w:tc>
          <w:tcPr>
            <w:tcW w:w="2116" w:type="dxa"/>
            <w:tcBorders>
              <w:top w:val="thinThickSmallGap" w:sz="18" w:space="0" w:color="auto"/>
              <w:left w:val="single" w:sz="6" w:space="0" w:color="auto"/>
              <w:bottom w:val="single" w:sz="6" w:space="0" w:color="auto"/>
              <w:right w:val="single" w:sz="6" w:space="0" w:color="auto"/>
            </w:tcBorders>
            <w:vAlign w:val="center"/>
          </w:tcPr>
          <w:p w:rsidR="00FD1D10" w:rsidRPr="003F7F9F" w:rsidRDefault="00FD1D10" w:rsidP="00963AA3">
            <w:pPr>
              <w:jc w:val="center"/>
              <w:rPr>
                <w:rFonts w:eastAsia="黑体"/>
                <w:b/>
                <w:bCs/>
                <w:sz w:val="24"/>
              </w:rPr>
            </w:pPr>
            <w:r w:rsidRPr="003F7F9F">
              <w:rPr>
                <w:rFonts w:eastAsia="黑体" w:hint="eastAsia"/>
                <w:b/>
                <w:bCs/>
                <w:sz w:val="24"/>
              </w:rPr>
              <w:t>联系方式</w:t>
            </w:r>
          </w:p>
        </w:tc>
        <w:tc>
          <w:tcPr>
            <w:tcW w:w="3106" w:type="dxa"/>
            <w:tcBorders>
              <w:top w:val="thinThickSmallGap" w:sz="18" w:space="0" w:color="auto"/>
              <w:left w:val="single" w:sz="6" w:space="0" w:color="auto"/>
              <w:bottom w:val="single" w:sz="6" w:space="0" w:color="auto"/>
              <w:right w:val="thickThinSmallGap" w:sz="18" w:space="0" w:color="auto"/>
            </w:tcBorders>
            <w:vAlign w:val="center"/>
          </w:tcPr>
          <w:p w:rsidR="00FD1D10" w:rsidRPr="003F7F9F" w:rsidRDefault="00FD1D10" w:rsidP="00963AA3">
            <w:pPr>
              <w:jc w:val="center"/>
              <w:rPr>
                <w:rFonts w:eastAsia="黑体"/>
                <w:b/>
                <w:bCs/>
                <w:sz w:val="24"/>
              </w:rPr>
            </w:pPr>
            <w:r w:rsidRPr="003F7F9F">
              <w:rPr>
                <w:rFonts w:eastAsia="黑体" w:hint="eastAsia"/>
                <w:b/>
                <w:bCs/>
                <w:sz w:val="24"/>
              </w:rPr>
              <w:t>028-65272769</w:t>
            </w:r>
          </w:p>
        </w:tc>
      </w:tr>
      <w:tr w:rsidR="003F7F9F" w:rsidRPr="003F7F9F" w:rsidTr="00963AA3">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D1D10" w:rsidRPr="003F7F9F" w:rsidRDefault="00FD1D10"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FD1D10" w:rsidRPr="003F7F9F" w:rsidRDefault="00FD1D10" w:rsidP="00963AA3">
            <w:pPr>
              <w:widowControl/>
              <w:jc w:val="center"/>
              <w:rPr>
                <w:rFonts w:ascii="宋体" w:hAnsi="宋体" w:cs="宋体"/>
                <w:b/>
                <w:kern w:val="0"/>
                <w:sz w:val="24"/>
              </w:rPr>
            </w:pPr>
            <w:r w:rsidRPr="003F7F9F">
              <w:rPr>
                <w:rFonts w:ascii="宋体" w:hAnsi="宋体" w:cs="宋体" w:hint="eastAsia"/>
                <w:b/>
                <w:kern w:val="0"/>
                <w:sz w:val="24"/>
              </w:rPr>
              <w:t>duminghui@imcoming.cn</w:t>
            </w:r>
          </w:p>
        </w:tc>
        <w:tc>
          <w:tcPr>
            <w:tcW w:w="2116"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3106" w:type="dxa"/>
            <w:tcBorders>
              <w:top w:val="single" w:sz="6" w:space="0" w:color="auto"/>
              <w:left w:val="single" w:sz="6" w:space="0" w:color="auto"/>
              <w:bottom w:val="single" w:sz="6" w:space="0" w:color="auto"/>
              <w:right w:val="thickThinSmallGap" w:sz="18" w:space="0" w:color="auto"/>
            </w:tcBorders>
            <w:vAlign w:val="center"/>
          </w:tcPr>
          <w:p w:rsidR="00FD1D10" w:rsidRPr="003F7F9F" w:rsidRDefault="00FD1D10" w:rsidP="00963AA3">
            <w:pPr>
              <w:widowControl/>
              <w:jc w:val="center"/>
              <w:rPr>
                <w:rFonts w:ascii="宋体" w:hAnsi="宋体" w:cs="宋体"/>
                <w:b/>
                <w:kern w:val="0"/>
                <w:sz w:val="24"/>
              </w:rPr>
            </w:pPr>
            <w:r w:rsidRPr="003F7F9F">
              <w:rPr>
                <w:rFonts w:ascii="宋体" w:hAnsi="宋体" w:cs="宋体" w:hint="eastAsia"/>
                <w:b/>
                <w:kern w:val="0"/>
                <w:sz w:val="24"/>
              </w:rPr>
              <w:t>2018年6月20日</w:t>
            </w:r>
          </w:p>
        </w:tc>
      </w:tr>
      <w:tr w:rsidR="003F7F9F" w:rsidRPr="003F7F9F" w:rsidTr="00963AA3">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D1D10" w:rsidRPr="003F7F9F" w:rsidRDefault="00FD1D10" w:rsidP="00963AA3">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963AA3">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963AA3">
            <w:pPr>
              <w:jc w:val="center"/>
              <w:rPr>
                <w:rFonts w:eastAsia="黑体"/>
                <w:b/>
                <w:bCs/>
                <w:sz w:val="24"/>
              </w:rPr>
            </w:pPr>
            <w:r w:rsidRPr="003F7F9F">
              <w:rPr>
                <w:rFonts w:eastAsia="黑体" w:hint="eastAsia"/>
                <w:b/>
                <w:bCs/>
                <w:sz w:val="24"/>
              </w:rPr>
              <w:t>学历要求</w:t>
            </w:r>
          </w:p>
        </w:tc>
        <w:tc>
          <w:tcPr>
            <w:tcW w:w="2116"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963AA3">
            <w:pPr>
              <w:jc w:val="center"/>
              <w:rPr>
                <w:rFonts w:eastAsia="黑体"/>
                <w:b/>
                <w:bCs/>
                <w:sz w:val="24"/>
              </w:rPr>
            </w:pPr>
            <w:r w:rsidRPr="003F7F9F">
              <w:rPr>
                <w:rFonts w:eastAsia="黑体" w:hint="eastAsia"/>
                <w:b/>
                <w:bCs/>
                <w:sz w:val="24"/>
              </w:rPr>
              <w:t>招聘专业</w:t>
            </w:r>
          </w:p>
        </w:tc>
        <w:tc>
          <w:tcPr>
            <w:tcW w:w="3106" w:type="dxa"/>
            <w:tcBorders>
              <w:top w:val="single" w:sz="6" w:space="0" w:color="auto"/>
              <w:left w:val="single" w:sz="6" w:space="0" w:color="auto"/>
              <w:bottom w:val="single" w:sz="6" w:space="0" w:color="auto"/>
              <w:right w:val="thickThinSmallGap" w:sz="18" w:space="0" w:color="auto"/>
            </w:tcBorders>
            <w:vAlign w:val="center"/>
          </w:tcPr>
          <w:p w:rsidR="00FD1D10" w:rsidRPr="003F7F9F" w:rsidRDefault="00FD1D10" w:rsidP="00963AA3">
            <w:pPr>
              <w:jc w:val="center"/>
              <w:rPr>
                <w:rFonts w:eastAsia="黑体"/>
                <w:b/>
                <w:bCs/>
                <w:sz w:val="24"/>
              </w:rPr>
            </w:pPr>
            <w:r w:rsidRPr="003F7F9F">
              <w:rPr>
                <w:rFonts w:eastAsia="黑体" w:hint="eastAsia"/>
                <w:b/>
                <w:bCs/>
                <w:sz w:val="24"/>
              </w:rPr>
              <w:t>其它要求</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D1D10" w:rsidRPr="003F7F9F" w:rsidRDefault="00FD1D10" w:rsidP="00963AA3">
            <w:pPr>
              <w:widowControl/>
              <w:jc w:val="center"/>
              <w:rPr>
                <w:rFonts w:ascii="宋体" w:hAnsi="宋体" w:cs="宋体"/>
                <w:b/>
                <w:kern w:val="0"/>
                <w:sz w:val="24"/>
              </w:rPr>
            </w:pPr>
            <w:r w:rsidRPr="003F7F9F">
              <w:rPr>
                <w:rFonts w:ascii="宋体" w:hAnsi="宋体" w:cs="宋体" w:hint="eastAsia"/>
                <w:b/>
                <w:kern w:val="0"/>
                <w:sz w:val="24"/>
              </w:rPr>
              <w:t>运营实习生</w:t>
            </w:r>
          </w:p>
        </w:tc>
        <w:tc>
          <w:tcPr>
            <w:tcW w:w="850"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963AA3">
            <w:pPr>
              <w:widowControl/>
              <w:jc w:val="center"/>
              <w:rPr>
                <w:rFonts w:ascii="宋体" w:hAnsi="宋体" w:cs="宋体"/>
                <w:b/>
                <w:kern w:val="0"/>
                <w:sz w:val="24"/>
              </w:rPr>
            </w:pPr>
            <w:r w:rsidRPr="003F7F9F">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963AA3">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116"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963AA3">
            <w:pPr>
              <w:widowControl/>
              <w:jc w:val="center"/>
              <w:rPr>
                <w:rFonts w:ascii="宋体" w:hAnsi="宋体" w:cs="宋体"/>
                <w:b/>
                <w:kern w:val="0"/>
                <w:sz w:val="24"/>
              </w:rPr>
            </w:pPr>
            <w:r w:rsidRPr="003F7F9F">
              <w:rPr>
                <w:rFonts w:ascii="宋体" w:hAnsi="宋体" w:cs="宋体" w:hint="eastAsia"/>
                <w:b/>
                <w:kern w:val="0"/>
                <w:sz w:val="24"/>
              </w:rPr>
              <w:t>不限</w:t>
            </w:r>
          </w:p>
        </w:tc>
        <w:tc>
          <w:tcPr>
            <w:tcW w:w="3106" w:type="dxa"/>
            <w:tcBorders>
              <w:top w:val="single" w:sz="6" w:space="0" w:color="auto"/>
              <w:left w:val="single" w:sz="6" w:space="0" w:color="auto"/>
              <w:bottom w:val="single" w:sz="6" w:space="0" w:color="auto"/>
              <w:right w:val="thickThinSmallGap" w:sz="18" w:space="0" w:color="auto"/>
            </w:tcBorders>
            <w:vAlign w:val="center"/>
          </w:tcPr>
          <w:p w:rsidR="00FD1D10" w:rsidRPr="003F7F9F" w:rsidRDefault="00FD1D10" w:rsidP="00963AA3">
            <w:pPr>
              <w:widowControl/>
              <w:jc w:val="center"/>
              <w:rPr>
                <w:rFonts w:ascii="宋体" w:hAnsi="宋体" w:cs="宋体"/>
                <w:b/>
                <w:kern w:val="0"/>
                <w:sz w:val="24"/>
              </w:rPr>
            </w:pPr>
            <w:r w:rsidRPr="003F7F9F">
              <w:rPr>
                <w:rFonts w:ascii="宋体" w:hAnsi="宋体" w:cs="宋体" w:hint="eastAsia"/>
                <w:b/>
                <w:kern w:val="0"/>
                <w:sz w:val="24"/>
              </w:rPr>
              <w:t>工作地点：成都市各大高校</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D1D10" w:rsidRPr="003F7F9F" w:rsidRDefault="00FD1D10" w:rsidP="00963AA3">
            <w:pPr>
              <w:widowControl/>
              <w:jc w:val="center"/>
              <w:rPr>
                <w:rFonts w:ascii="宋体" w:hAnsi="宋体" w:cs="宋体"/>
                <w:b/>
                <w:kern w:val="0"/>
                <w:sz w:val="24"/>
              </w:rPr>
            </w:pPr>
            <w:r w:rsidRPr="003F7F9F">
              <w:rPr>
                <w:rFonts w:ascii="宋体" w:hAnsi="宋体" w:cs="宋体" w:hint="eastAsia"/>
                <w:b/>
                <w:kern w:val="0"/>
                <w:sz w:val="24"/>
              </w:rPr>
              <w:t>市场实习生</w:t>
            </w:r>
          </w:p>
        </w:tc>
        <w:tc>
          <w:tcPr>
            <w:tcW w:w="850"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963AA3">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963AA3">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116"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963AA3">
            <w:pPr>
              <w:widowControl/>
              <w:jc w:val="center"/>
              <w:rPr>
                <w:rFonts w:ascii="宋体" w:hAnsi="宋体" w:cs="宋体"/>
                <w:b/>
                <w:kern w:val="0"/>
                <w:sz w:val="24"/>
              </w:rPr>
            </w:pPr>
            <w:r w:rsidRPr="003F7F9F">
              <w:rPr>
                <w:rFonts w:ascii="宋体" w:hAnsi="宋体" w:cs="宋体" w:hint="eastAsia"/>
                <w:b/>
                <w:kern w:val="0"/>
                <w:sz w:val="24"/>
              </w:rPr>
              <w:t>不限</w:t>
            </w:r>
          </w:p>
        </w:tc>
        <w:tc>
          <w:tcPr>
            <w:tcW w:w="3106" w:type="dxa"/>
            <w:tcBorders>
              <w:top w:val="single" w:sz="6" w:space="0" w:color="auto"/>
              <w:left w:val="single" w:sz="6" w:space="0" w:color="auto"/>
              <w:bottom w:val="single" w:sz="6" w:space="0" w:color="auto"/>
              <w:right w:val="thickThinSmallGap" w:sz="18" w:space="0" w:color="auto"/>
            </w:tcBorders>
            <w:vAlign w:val="center"/>
          </w:tcPr>
          <w:p w:rsidR="00FD1D10" w:rsidRPr="003F7F9F" w:rsidRDefault="00FD1D10" w:rsidP="00963AA3">
            <w:pPr>
              <w:widowControl/>
              <w:jc w:val="center"/>
              <w:rPr>
                <w:rFonts w:ascii="宋体" w:hAnsi="宋体" w:cs="宋体"/>
                <w:b/>
                <w:kern w:val="0"/>
                <w:sz w:val="24"/>
              </w:rPr>
            </w:pPr>
            <w:r w:rsidRPr="003F7F9F">
              <w:rPr>
                <w:rFonts w:ascii="宋体" w:hAnsi="宋体" w:cs="宋体" w:hint="eastAsia"/>
                <w:b/>
                <w:kern w:val="0"/>
                <w:sz w:val="24"/>
              </w:rPr>
              <w:t>工作地点：上海、北京</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D1D10" w:rsidRPr="003F7F9F" w:rsidRDefault="00FD1D10" w:rsidP="00963AA3">
            <w:pPr>
              <w:widowControl/>
              <w:jc w:val="center"/>
              <w:rPr>
                <w:rFonts w:ascii="宋体" w:hAnsi="宋体" w:cs="宋体"/>
                <w:b/>
                <w:kern w:val="0"/>
                <w:sz w:val="24"/>
              </w:rPr>
            </w:pPr>
            <w:r w:rsidRPr="003F7F9F">
              <w:rPr>
                <w:rFonts w:ascii="宋体" w:hAnsi="宋体" w:cs="宋体" w:hint="eastAsia"/>
                <w:b/>
                <w:kern w:val="0"/>
                <w:sz w:val="24"/>
              </w:rPr>
              <w:t>广告实习生</w:t>
            </w:r>
          </w:p>
        </w:tc>
        <w:tc>
          <w:tcPr>
            <w:tcW w:w="850"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963AA3">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963AA3">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116"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963AA3">
            <w:pPr>
              <w:widowControl/>
              <w:jc w:val="center"/>
              <w:rPr>
                <w:rFonts w:ascii="宋体" w:hAnsi="宋体" w:cs="宋体"/>
                <w:b/>
                <w:kern w:val="0"/>
                <w:sz w:val="24"/>
              </w:rPr>
            </w:pPr>
            <w:r w:rsidRPr="003F7F9F">
              <w:rPr>
                <w:rFonts w:ascii="宋体" w:hAnsi="宋体" w:cs="宋体" w:hint="eastAsia"/>
                <w:b/>
                <w:kern w:val="0"/>
                <w:sz w:val="24"/>
              </w:rPr>
              <w:t>不限</w:t>
            </w:r>
          </w:p>
        </w:tc>
        <w:tc>
          <w:tcPr>
            <w:tcW w:w="3106" w:type="dxa"/>
            <w:tcBorders>
              <w:top w:val="single" w:sz="6" w:space="0" w:color="auto"/>
              <w:left w:val="single" w:sz="6" w:space="0" w:color="auto"/>
              <w:bottom w:val="single" w:sz="6" w:space="0" w:color="auto"/>
              <w:right w:val="thickThinSmallGap" w:sz="18" w:space="0" w:color="auto"/>
            </w:tcBorders>
            <w:vAlign w:val="center"/>
          </w:tcPr>
          <w:p w:rsidR="00FD1D10" w:rsidRPr="003F7F9F" w:rsidRDefault="00FD1D10" w:rsidP="00963AA3">
            <w:pPr>
              <w:widowControl/>
              <w:jc w:val="center"/>
              <w:rPr>
                <w:rFonts w:ascii="宋体" w:hAnsi="宋体" w:cs="宋体"/>
                <w:b/>
                <w:kern w:val="0"/>
                <w:sz w:val="24"/>
              </w:rPr>
            </w:pPr>
            <w:r w:rsidRPr="003F7F9F">
              <w:rPr>
                <w:rFonts w:ascii="宋体" w:hAnsi="宋体" w:cs="宋体" w:hint="eastAsia"/>
                <w:b/>
                <w:kern w:val="0"/>
                <w:sz w:val="24"/>
              </w:rPr>
              <w:t>工作地点：上海、北京</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D1D10" w:rsidRPr="003F7F9F" w:rsidRDefault="00FD1D10" w:rsidP="00963AA3">
            <w:pPr>
              <w:widowControl/>
              <w:jc w:val="center"/>
              <w:rPr>
                <w:rFonts w:ascii="宋体" w:hAnsi="宋体" w:cs="宋体"/>
                <w:b/>
                <w:kern w:val="0"/>
                <w:sz w:val="24"/>
              </w:rPr>
            </w:pPr>
            <w:r w:rsidRPr="003F7F9F">
              <w:rPr>
                <w:rFonts w:ascii="宋体" w:hAnsi="宋体" w:cs="宋体" w:hint="eastAsia"/>
                <w:b/>
                <w:kern w:val="0"/>
                <w:sz w:val="24"/>
              </w:rPr>
              <w:t>人事行政实习生</w:t>
            </w:r>
          </w:p>
        </w:tc>
        <w:tc>
          <w:tcPr>
            <w:tcW w:w="850"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963AA3">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963AA3">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116"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963AA3">
            <w:pPr>
              <w:widowControl/>
              <w:jc w:val="center"/>
              <w:rPr>
                <w:rFonts w:ascii="宋体" w:hAnsi="宋体" w:cs="宋体"/>
                <w:b/>
                <w:bCs/>
                <w:kern w:val="0"/>
                <w:sz w:val="24"/>
              </w:rPr>
            </w:pPr>
            <w:r w:rsidRPr="003F7F9F">
              <w:rPr>
                <w:b/>
                <w:bCs/>
                <w:w w:val="105"/>
                <w:sz w:val="24"/>
              </w:rPr>
              <w:t>人事行政相关</w:t>
            </w:r>
          </w:p>
        </w:tc>
        <w:tc>
          <w:tcPr>
            <w:tcW w:w="3106" w:type="dxa"/>
            <w:tcBorders>
              <w:top w:val="single" w:sz="6" w:space="0" w:color="auto"/>
              <w:left w:val="single" w:sz="6" w:space="0" w:color="auto"/>
              <w:bottom w:val="single" w:sz="6" w:space="0" w:color="auto"/>
              <w:right w:val="thickThinSmallGap" w:sz="18" w:space="0" w:color="auto"/>
            </w:tcBorders>
            <w:vAlign w:val="center"/>
          </w:tcPr>
          <w:p w:rsidR="00FD1D10" w:rsidRPr="003F7F9F" w:rsidRDefault="00FD1D10" w:rsidP="00963AA3">
            <w:pPr>
              <w:widowControl/>
              <w:jc w:val="center"/>
              <w:rPr>
                <w:rFonts w:ascii="宋体" w:hAnsi="宋体" w:cs="宋体"/>
                <w:b/>
                <w:kern w:val="0"/>
                <w:sz w:val="24"/>
              </w:rPr>
            </w:pPr>
            <w:r w:rsidRPr="003F7F9F">
              <w:rPr>
                <w:rFonts w:ascii="宋体" w:hAnsi="宋体" w:cs="宋体" w:hint="eastAsia"/>
                <w:b/>
                <w:kern w:val="0"/>
                <w:sz w:val="24"/>
              </w:rPr>
              <w:t>工作地点：上海</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D1D10" w:rsidRPr="003F7F9F" w:rsidRDefault="00FD1D10" w:rsidP="00963AA3">
            <w:pPr>
              <w:widowControl/>
              <w:jc w:val="center"/>
              <w:rPr>
                <w:rFonts w:ascii="宋体" w:hAnsi="宋体" w:cs="宋体"/>
                <w:b/>
                <w:kern w:val="0"/>
                <w:sz w:val="24"/>
              </w:rPr>
            </w:pPr>
            <w:r w:rsidRPr="003F7F9F">
              <w:rPr>
                <w:rFonts w:ascii="宋体" w:hAnsi="宋体" w:cs="宋体" w:hint="eastAsia"/>
                <w:b/>
                <w:kern w:val="0"/>
                <w:sz w:val="24"/>
              </w:rPr>
              <w:t>设计类实习生</w:t>
            </w:r>
          </w:p>
        </w:tc>
        <w:tc>
          <w:tcPr>
            <w:tcW w:w="850"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963AA3">
            <w:pPr>
              <w:widowControl/>
              <w:jc w:val="center"/>
              <w:rPr>
                <w:rFonts w:ascii="宋体" w:hAnsi="宋体" w:cs="宋体"/>
                <w:b/>
                <w:kern w:val="0"/>
                <w:sz w:val="24"/>
              </w:rPr>
            </w:pPr>
            <w:r w:rsidRPr="003F7F9F">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963AA3">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116"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963AA3">
            <w:pPr>
              <w:widowControl/>
              <w:jc w:val="center"/>
              <w:rPr>
                <w:rFonts w:ascii="宋体" w:hAnsi="宋体" w:cs="宋体"/>
                <w:b/>
                <w:bCs/>
                <w:kern w:val="0"/>
                <w:sz w:val="24"/>
              </w:rPr>
            </w:pPr>
            <w:r w:rsidRPr="003F7F9F">
              <w:rPr>
                <w:b/>
                <w:bCs/>
                <w:w w:val="105"/>
                <w:sz w:val="24"/>
              </w:rPr>
              <w:t>设计相关</w:t>
            </w:r>
          </w:p>
        </w:tc>
        <w:tc>
          <w:tcPr>
            <w:tcW w:w="3106" w:type="dxa"/>
            <w:tcBorders>
              <w:top w:val="single" w:sz="6" w:space="0" w:color="auto"/>
              <w:left w:val="single" w:sz="6" w:space="0" w:color="auto"/>
              <w:bottom w:val="single" w:sz="6" w:space="0" w:color="auto"/>
              <w:right w:val="thickThinSmallGap" w:sz="18" w:space="0" w:color="auto"/>
            </w:tcBorders>
            <w:vAlign w:val="center"/>
          </w:tcPr>
          <w:p w:rsidR="00FD1D10" w:rsidRPr="003F7F9F" w:rsidRDefault="00FD1D10" w:rsidP="00963AA3">
            <w:pPr>
              <w:widowControl/>
              <w:jc w:val="center"/>
              <w:rPr>
                <w:rFonts w:ascii="宋体" w:hAnsi="宋体" w:cs="宋体"/>
                <w:b/>
                <w:kern w:val="0"/>
                <w:sz w:val="24"/>
              </w:rPr>
            </w:pPr>
            <w:r w:rsidRPr="003F7F9F">
              <w:rPr>
                <w:rFonts w:ascii="宋体" w:hAnsi="宋体" w:cs="宋体" w:hint="eastAsia"/>
                <w:b/>
                <w:kern w:val="0"/>
                <w:sz w:val="24"/>
              </w:rPr>
              <w:t>工作地点：上海</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D1D10" w:rsidRPr="003F7F9F" w:rsidRDefault="00FD1D10" w:rsidP="00963AA3">
            <w:pPr>
              <w:widowControl/>
              <w:jc w:val="center"/>
              <w:rPr>
                <w:rFonts w:ascii="宋体" w:hAnsi="宋体" w:cs="宋体"/>
                <w:b/>
                <w:kern w:val="0"/>
                <w:sz w:val="24"/>
              </w:rPr>
            </w:pPr>
            <w:r w:rsidRPr="003F7F9F">
              <w:rPr>
                <w:rFonts w:ascii="宋体" w:hAnsi="宋体" w:cs="宋体" w:hint="eastAsia"/>
                <w:b/>
                <w:kern w:val="0"/>
                <w:sz w:val="24"/>
              </w:rPr>
              <w:t>技术类实习生</w:t>
            </w:r>
          </w:p>
        </w:tc>
        <w:tc>
          <w:tcPr>
            <w:tcW w:w="850"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963AA3">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963AA3">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116" w:type="dxa"/>
            <w:tcBorders>
              <w:top w:val="single" w:sz="6" w:space="0" w:color="auto"/>
              <w:left w:val="single" w:sz="6" w:space="0" w:color="auto"/>
              <w:bottom w:val="single" w:sz="6" w:space="0" w:color="auto"/>
              <w:right w:val="single" w:sz="6" w:space="0" w:color="auto"/>
            </w:tcBorders>
            <w:vAlign w:val="center"/>
          </w:tcPr>
          <w:p w:rsidR="00FD1D10" w:rsidRPr="003F7F9F" w:rsidRDefault="00FD1D10" w:rsidP="00963AA3">
            <w:pPr>
              <w:widowControl/>
              <w:jc w:val="center"/>
              <w:rPr>
                <w:rFonts w:ascii="宋体" w:hAnsi="宋体" w:cs="宋体"/>
                <w:b/>
                <w:bCs/>
                <w:kern w:val="0"/>
                <w:sz w:val="24"/>
              </w:rPr>
            </w:pPr>
            <w:r w:rsidRPr="003F7F9F">
              <w:rPr>
                <w:b/>
                <w:bCs/>
                <w:w w:val="105"/>
                <w:sz w:val="24"/>
              </w:rPr>
              <w:t>计算机相关</w:t>
            </w:r>
          </w:p>
        </w:tc>
        <w:tc>
          <w:tcPr>
            <w:tcW w:w="3106" w:type="dxa"/>
            <w:tcBorders>
              <w:top w:val="single" w:sz="6" w:space="0" w:color="auto"/>
              <w:left w:val="single" w:sz="6" w:space="0" w:color="auto"/>
              <w:bottom w:val="single" w:sz="6" w:space="0" w:color="auto"/>
              <w:right w:val="thickThinSmallGap" w:sz="18" w:space="0" w:color="auto"/>
            </w:tcBorders>
            <w:vAlign w:val="center"/>
          </w:tcPr>
          <w:p w:rsidR="00FD1D10" w:rsidRPr="003F7F9F" w:rsidRDefault="00FD1D10" w:rsidP="00963AA3">
            <w:pPr>
              <w:widowControl/>
              <w:jc w:val="center"/>
              <w:rPr>
                <w:rFonts w:ascii="宋体" w:hAnsi="宋体" w:cs="宋体"/>
                <w:b/>
                <w:kern w:val="0"/>
                <w:sz w:val="24"/>
              </w:rPr>
            </w:pPr>
            <w:r w:rsidRPr="003F7F9F">
              <w:rPr>
                <w:rFonts w:ascii="宋体" w:hAnsi="宋体" w:cs="宋体" w:hint="eastAsia"/>
                <w:b/>
                <w:kern w:val="0"/>
                <w:sz w:val="24"/>
              </w:rPr>
              <w:t>工作地点：上海</w:t>
            </w:r>
          </w:p>
        </w:tc>
      </w:tr>
    </w:tbl>
    <w:p w:rsidR="00963AA3" w:rsidRPr="003F7F9F" w:rsidRDefault="00963AA3" w:rsidP="00FD1D10"/>
    <w:p w:rsidR="00963AA3" w:rsidRPr="003F7F9F" w:rsidRDefault="00963AA3" w:rsidP="00963AA3">
      <w:r w:rsidRPr="003F7F9F">
        <w:br w:type="page"/>
      </w:r>
    </w:p>
    <w:p w:rsidR="00FD1D10" w:rsidRPr="003F7F9F" w:rsidRDefault="00963AA3" w:rsidP="00E13A04">
      <w:pPr>
        <w:pStyle w:val="1"/>
        <w:spacing w:before="0" w:after="0"/>
        <w:jc w:val="center"/>
        <w:rPr>
          <w:b w:val="0"/>
          <w:bCs w:val="0"/>
          <w:sz w:val="36"/>
          <w:shd w:val="pct10" w:color="auto" w:fill="FFFFFF"/>
        </w:rPr>
      </w:pPr>
      <w:bookmarkStart w:id="51" w:name="_Toc514766031"/>
      <w:r w:rsidRPr="003F7F9F">
        <w:rPr>
          <w:rFonts w:hint="eastAsia"/>
          <w:b w:val="0"/>
          <w:bCs w:val="0"/>
          <w:sz w:val="36"/>
          <w:shd w:val="pct10" w:color="auto" w:fill="FFFFFF"/>
        </w:rPr>
        <w:lastRenderedPageBreak/>
        <w:t>46</w:t>
      </w:r>
      <w:r w:rsidRPr="003F7F9F">
        <w:rPr>
          <w:rFonts w:hint="eastAsia"/>
          <w:b w:val="0"/>
          <w:bCs w:val="0"/>
          <w:sz w:val="36"/>
          <w:shd w:val="pct10" w:color="auto" w:fill="FFFFFF"/>
        </w:rPr>
        <w:t>成都安德诺晟人力资源有限公司</w:t>
      </w:r>
      <w:bookmarkEnd w:id="51"/>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963AA3">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963AA3" w:rsidRPr="003F7F9F" w:rsidRDefault="00963AA3" w:rsidP="00963AA3">
            <w:pPr>
              <w:rPr>
                <w:rFonts w:eastAsia="黑体"/>
                <w:b/>
                <w:bCs/>
                <w:sz w:val="24"/>
              </w:rPr>
            </w:pPr>
            <w:r w:rsidRPr="003F7F9F">
              <w:rPr>
                <w:rFonts w:eastAsia="黑体" w:hint="eastAsia"/>
                <w:b/>
                <w:bCs/>
                <w:sz w:val="24"/>
              </w:rPr>
              <w:t>公司简介</w:t>
            </w:r>
            <w:r w:rsidRPr="003F7F9F">
              <w:rPr>
                <w:rFonts w:eastAsia="黑体" w:hint="eastAsia"/>
                <w:b/>
                <w:bCs/>
                <w:sz w:val="24"/>
              </w:rPr>
              <w:t>:</w:t>
            </w:r>
            <w:r w:rsidRPr="003F7F9F">
              <w:rPr>
                <w:rFonts w:ascii="font-size:14px;" w:hAnsi="font-size:14px;"/>
                <w:szCs w:val="21"/>
                <w:shd w:val="clear" w:color="auto" w:fill="FFFFFF"/>
              </w:rPr>
              <w:t>AND</w:t>
            </w:r>
            <w:r w:rsidRPr="003F7F9F">
              <w:rPr>
                <w:rFonts w:ascii="font-size:14px;" w:hAnsi="font-size:14px;"/>
                <w:szCs w:val="21"/>
                <w:shd w:val="clear" w:color="auto" w:fill="FFFFFF"/>
              </w:rPr>
              <w:t>（安德诺晟）是</w:t>
            </w:r>
            <w:r w:rsidRPr="003F7F9F">
              <w:rPr>
                <w:rFonts w:ascii="font-size:14px;" w:hAnsi="font-size:14px;"/>
                <w:szCs w:val="21"/>
                <w:shd w:val="clear" w:color="auto" w:fill="FFFFFF"/>
              </w:rPr>
              <w:t>Base</w:t>
            </w:r>
            <w:r w:rsidRPr="003F7F9F">
              <w:rPr>
                <w:rFonts w:ascii="font-size:14px;" w:hAnsi="font-size:14px;"/>
                <w:szCs w:val="21"/>
                <w:shd w:val="clear" w:color="auto" w:fill="FFFFFF"/>
              </w:rPr>
              <w:t>在成都，专注于全国中高端职位招聘服务的精英型猎头公司。</w:t>
            </w:r>
            <w:r w:rsidRPr="003F7F9F">
              <w:rPr>
                <w:rFonts w:ascii="font-size:14px;" w:hAnsi="font-size:14px;"/>
                <w:szCs w:val="21"/>
                <w:shd w:val="clear" w:color="auto" w:fill="FFFFFF"/>
              </w:rPr>
              <w:t xml:space="preserve"> </w:t>
            </w:r>
            <w:r w:rsidRPr="003F7F9F">
              <w:rPr>
                <w:rFonts w:ascii="font-size:14px;" w:hAnsi="font-size:14px;"/>
                <w:szCs w:val="21"/>
                <w:shd w:val="clear" w:color="auto" w:fill="FFFFFF"/>
              </w:rPr>
              <w:t>崇尚专业</w:t>
            </w:r>
            <w:r w:rsidRPr="003F7F9F">
              <w:rPr>
                <w:rFonts w:ascii="font-size:14px;" w:hAnsi="font-size:14px;"/>
                <w:szCs w:val="21"/>
                <w:shd w:val="clear" w:color="auto" w:fill="FFFFFF"/>
              </w:rPr>
              <w:t xml:space="preserve"> </w:t>
            </w:r>
            <w:r w:rsidRPr="003F7F9F">
              <w:rPr>
                <w:rFonts w:ascii="font-size:14px;" w:hAnsi="font-size:14px;"/>
                <w:szCs w:val="21"/>
                <w:shd w:val="clear" w:color="auto" w:fill="FFFFFF"/>
              </w:rPr>
              <w:t>为客户提供高效服务</w:t>
            </w:r>
            <w:r w:rsidRPr="003F7F9F">
              <w:rPr>
                <w:rFonts w:ascii="font-size:14px;" w:hAnsi="font-size:14px;"/>
                <w:szCs w:val="21"/>
                <w:shd w:val="clear" w:color="auto" w:fill="FFFFFF"/>
              </w:rPr>
              <w:t xml:space="preserve"> </w:t>
            </w:r>
            <w:r w:rsidRPr="003F7F9F">
              <w:rPr>
                <w:rFonts w:ascii="font-size:14px;" w:hAnsi="font-size:14px;"/>
                <w:szCs w:val="21"/>
                <w:shd w:val="clear" w:color="auto" w:fill="FFFFFF"/>
              </w:rPr>
              <w:t>丰富行业优秀经验</w:t>
            </w:r>
            <w:r w:rsidRPr="003F7F9F">
              <w:rPr>
                <w:rFonts w:ascii="font-size:14px;" w:hAnsi="font-size:14px;"/>
                <w:szCs w:val="21"/>
                <w:shd w:val="clear" w:color="auto" w:fill="FFFFFF"/>
              </w:rPr>
              <w:t xml:space="preserve"> </w:t>
            </w:r>
            <w:r w:rsidRPr="003F7F9F">
              <w:rPr>
                <w:rFonts w:ascii="font-size:14px;" w:hAnsi="font-size:14px;"/>
                <w:szCs w:val="21"/>
                <w:shd w:val="clear" w:color="auto" w:fill="FFFFFF"/>
              </w:rPr>
              <w:t>专业猎头顾问团队</w:t>
            </w:r>
            <w:r w:rsidRPr="003F7F9F">
              <w:rPr>
                <w:rFonts w:ascii="font-size:14px;" w:hAnsi="font-size:14px;"/>
                <w:szCs w:val="21"/>
                <w:shd w:val="clear" w:color="auto" w:fill="FFFFFF"/>
              </w:rPr>
              <w:t xml:space="preserve"> </w:t>
            </w:r>
            <w:r w:rsidRPr="003F7F9F">
              <w:rPr>
                <w:rFonts w:ascii="font-size:14px;" w:hAnsi="font-size:14px;"/>
                <w:szCs w:val="21"/>
                <w:shd w:val="clear" w:color="auto" w:fill="FFFFFF"/>
              </w:rPr>
              <w:t>专业全球人才数据库</w:t>
            </w:r>
            <w:r w:rsidRPr="003F7F9F">
              <w:rPr>
                <w:rFonts w:ascii="font-size:14px;" w:hAnsi="font-size:14px;"/>
                <w:szCs w:val="21"/>
                <w:shd w:val="clear" w:color="auto" w:fill="FFFFFF"/>
              </w:rPr>
              <w:t xml:space="preserve"> </w:t>
            </w:r>
            <w:r w:rsidRPr="003F7F9F">
              <w:rPr>
                <w:rFonts w:ascii="font-size:14px;" w:hAnsi="font-size:14px;"/>
                <w:szCs w:val="21"/>
                <w:shd w:val="clear" w:color="auto" w:fill="FFFFFF"/>
              </w:rPr>
              <w:t>专注行业客户（长期战略合作伙伴</w:t>
            </w:r>
            <w:r w:rsidRPr="003F7F9F">
              <w:rPr>
                <w:rFonts w:ascii="font-size:14px;" w:hAnsi="font-size:14px;"/>
                <w:szCs w:val="21"/>
                <w:shd w:val="clear" w:color="auto" w:fill="FFFFFF"/>
              </w:rPr>
              <w:t>/Top</w:t>
            </w:r>
            <w:r w:rsidRPr="003F7F9F">
              <w:rPr>
                <w:rFonts w:ascii="font-size:14px;" w:hAnsi="font-size:14px;"/>
                <w:szCs w:val="21"/>
                <w:shd w:val="clear" w:color="auto" w:fill="FFFFFF"/>
              </w:rPr>
              <w:t>猎头服务供应商）</w:t>
            </w:r>
            <w:r w:rsidRPr="003F7F9F">
              <w:rPr>
                <w:rFonts w:ascii="font-size:14px;" w:hAnsi="font-size:14px;"/>
                <w:szCs w:val="21"/>
                <w:shd w:val="clear" w:color="auto" w:fill="FFFFFF"/>
              </w:rPr>
              <w:t xml:space="preserve"> </w:t>
            </w:r>
            <w:r w:rsidRPr="003F7F9F">
              <w:rPr>
                <w:rFonts w:ascii="font-size:14px;" w:hAnsi="font-size:14px;"/>
                <w:szCs w:val="21"/>
                <w:shd w:val="clear" w:color="auto" w:fill="FFFFFF"/>
              </w:rPr>
              <w:t>金融科技：澳新银行、瑞士银行、阿里巴巴、思特沃克、宏利金融</w:t>
            </w:r>
            <w:r w:rsidRPr="003F7F9F">
              <w:rPr>
                <w:rFonts w:ascii="font-size:14px;" w:hAnsi="font-size:14px;"/>
                <w:szCs w:val="21"/>
                <w:shd w:val="clear" w:color="auto" w:fill="FFFFFF"/>
              </w:rPr>
              <w:t xml:space="preserve"> </w:t>
            </w:r>
            <w:r w:rsidRPr="003F7F9F">
              <w:rPr>
                <w:rFonts w:ascii="font-size:14px;" w:hAnsi="font-size:14px;"/>
                <w:szCs w:val="21"/>
                <w:shd w:val="clear" w:color="auto" w:fill="FFFFFF"/>
              </w:rPr>
              <w:t>快消教育：水井坊、</w:t>
            </w:r>
            <w:r w:rsidRPr="003F7F9F">
              <w:rPr>
                <w:rFonts w:ascii="font-size:14px;" w:hAnsi="font-size:14px;"/>
                <w:szCs w:val="21"/>
                <w:shd w:val="clear" w:color="auto" w:fill="FFFFFF"/>
              </w:rPr>
              <w:t>PM</w:t>
            </w:r>
            <w:r w:rsidRPr="003F7F9F">
              <w:rPr>
                <w:rFonts w:ascii="font-size:14px;" w:hAnsi="font-size:14px;"/>
                <w:szCs w:val="21"/>
                <w:shd w:val="clear" w:color="auto" w:fill="FFFFFF"/>
              </w:rPr>
              <w:t>（万宝路）、嘉士伯、英孚教育（</w:t>
            </w:r>
            <w:r w:rsidRPr="003F7F9F">
              <w:rPr>
                <w:rFonts w:ascii="font-size:14px;" w:hAnsi="font-size:14px;"/>
                <w:szCs w:val="21"/>
                <w:shd w:val="clear" w:color="auto" w:fill="FFFFFF"/>
              </w:rPr>
              <w:t>EF</w:t>
            </w:r>
            <w:r w:rsidRPr="003F7F9F">
              <w:rPr>
                <w:rFonts w:ascii="font-size:14px;" w:hAnsi="font-size:14px;"/>
                <w:szCs w:val="21"/>
                <w:shd w:val="clear" w:color="auto" w:fill="FFFFFF"/>
              </w:rPr>
              <w:t>）、金宝贝、雷格斯</w:t>
            </w:r>
          </w:p>
        </w:tc>
      </w:tr>
      <w:tr w:rsidR="003F7F9F" w:rsidRPr="003F7F9F" w:rsidTr="00963AA3">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李菁</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15680376590</w:t>
            </w:r>
          </w:p>
        </w:tc>
      </w:tr>
      <w:tr w:rsidR="003F7F9F" w:rsidRPr="003F7F9F" w:rsidTr="00963AA3">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April.li@and-hr.com</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p>
        </w:tc>
      </w:tr>
      <w:tr w:rsidR="003F7F9F" w:rsidRPr="003F7F9F" w:rsidTr="00963AA3">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其它要求</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人力资源管培生</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专业不限，管理类专业优先</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快消行业猎头助理</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金融行业猎头助理</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p>
        </w:tc>
      </w:tr>
    </w:tbl>
    <w:p w:rsidR="00963AA3" w:rsidRPr="003F7F9F" w:rsidRDefault="00963AA3" w:rsidP="00FD1D10"/>
    <w:p w:rsidR="00963AA3" w:rsidRPr="003F7F9F" w:rsidRDefault="00963AA3" w:rsidP="00963AA3">
      <w:r w:rsidRPr="003F7F9F">
        <w:br w:type="page"/>
      </w:r>
    </w:p>
    <w:p w:rsidR="00963AA3" w:rsidRPr="003F7F9F" w:rsidRDefault="00963AA3" w:rsidP="00E13A04">
      <w:pPr>
        <w:pStyle w:val="1"/>
        <w:spacing w:before="0" w:after="0"/>
        <w:jc w:val="center"/>
        <w:rPr>
          <w:b w:val="0"/>
          <w:bCs w:val="0"/>
          <w:sz w:val="36"/>
          <w:shd w:val="pct10" w:color="auto" w:fill="FFFFFF"/>
        </w:rPr>
      </w:pPr>
      <w:bookmarkStart w:id="52" w:name="_Toc514766032"/>
      <w:r w:rsidRPr="003F7F9F">
        <w:rPr>
          <w:rFonts w:hint="eastAsia"/>
          <w:b w:val="0"/>
          <w:bCs w:val="0"/>
          <w:sz w:val="36"/>
          <w:shd w:val="pct10" w:color="auto" w:fill="FFFFFF"/>
        </w:rPr>
        <w:lastRenderedPageBreak/>
        <w:t>47</w:t>
      </w:r>
      <w:r w:rsidRPr="003F7F9F">
        <w:rPr>
          <w:rFonts w:hint="eastAsia"/>
          <w:b w:val="0"/>
          <w:bCs w:val="0"/>
          <w:sz w:val="36"/>
          <w:shd w:val="pct10" w:color="auto" w:fill="FFFFFF"/>
        </w:rPr>
        <w:t>亚信科技（中国）有限公司</w:t>
      </w:r>
      <w:bookmarkEnd w:id="52"/>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376"/>
        <w:gridCol w:w="709"/>
        <w:gridCol w:w="1843"/>
        <w:gridCol w:w="2693"/>
        <w:gridCol w:w="2126"/>
      </w:tblGrid>
      <w:tr w:rsidR="003F7F9F" w:rsidRPr="003F7F9F" w:rsidTr="00963AA3">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963AA3" w:rsidRPr="003F7F9F" w:rsidRDefault="00963AA3" w:rsidP="00963AA3">
            <w:pPr>
              <w:ind w:firstLineChars="200" w:firstLine="482"/>
              <w:rPr>
                <w:rFonts w:ascii="黑体" w:eastAsia="黑体" w:hAnsi="黑体"/>
                <w:sz w:val="24"/>
              </w:rPr>
            </w:pPr>
            <w:r w:rsidRPr="003F7F9F">
              <w:rPr>
                <w:rFonts w:eastAsia="黑体" w:hint="eastAsia"/>
                <w:b/>
                <w:bCs/>
                <w:sz w:val="24"/>
              </w:rPr>
              <w:t>公司简介</w:t>
            </w:r>
            <w:r w:rsidRPr="003F7F9F">
              <w:rPr>
                <w:rFonts w:eastAsia="黑体" w:hint="eastAsia"/>
                <w:b/>
                <w:bCs/>
                <w:sz w:val="24"/>
              </w:rPr>
              <w:t>:</w:t>
            </w:r>
            <w:r w:rsidRPr="003F7F9F">
              <w:rPr>
                <w:rFonts w:ascii="黑体" w:eastAsia="黑体" w:hAnsi="黑体" w:hint="eastAsia"/>
                <w:sz w:val="24"/>
              </w:rPr>
              <w:t>亚信自1993年4月创立，秉持“把互联网带入中国”的理想，深耕中国电信基础网络运营支撑系统，为大型企业自主创新、转型升级提供大型软件产品与定制化服务。</w:t>
            </w:r>
          </w:p>
          <w:p w:rsidR="00963AA3" w:rsidRPr="003F7F9F" w:rsidRDefault="00963AA3" w:rsidP="00963AA3">
            <w:pPr>
              <w:ind w:firstLineChars="200" w:firstLine="480"/>
              <w:rPr>
                <w:rFonts w:ascii="黑体" w:eastAsia="黑体" w:hAnsi="黑体"/>
                <w:sz w:val="24"/>
              </w:rPr>
            </w:pPr>
            <w:r w:rsidRPr="003F7F9F">
              <w:rPr>
                <w:rFonts w:ascii="黑体" w:eastAsia="黑体" w:hAnsi="黑体" w:hint="eastAsia"/>
                <w:sz w:val="24"/>
              </w:rPr>
              <w:t>亚信2014年开启产业互联网战略转型，致力于</w:t>
            </w:r>
            <w:r w:rsidRPr="003F7F9F">
              <w:rPr>
                <w:rFonts w:ascii="黑体" w:eastAsia="黑体" w:hAnsi="黑体"/>
                <w:sz w:val="24"/>
              </w:rPr>
              <w:t>成为产业互联网领航者</w:t>
            </w:r>
            <w:r w:rsidRPr="003F7F9F">
              <w:rPr>
                <w:rFonts w:ascii="黑体" w:eastAsia="黑体" w:hAnsi="黑体" w:hint="eastAsia"/>
                <w:sz w:val="24"/>
              </w:rPr>
              <w:t>。目前</w:t>
            </w:r>
            <w:r w:rsidRPr="003F7F9F">
              <w:rPr>
                <w:rFonts w:ascii="黑体" w:eastAsia="黑体" w:hAnsi="黑体"/>
                <w:sz w:val="24"/>
              </w:rPr>
              <w:t>，亚信</w:t>
            </w:r>
            <w:r w:rsidRPr="003F7F9F">
              <w:rPr>
                <w:rFonts w:ascii="黑体" w:eastAsia="黑体" w:hAnsi="黑体" w:hint="eastAsia"/>
                <w:sz w:val="24"/>
              </w:rPr>
              <w:t>的业务</w:t>
            </w:r>
            <w:r w:rsidRPr="003F7F9F">
              <w:rPr>
                <w:rFonts w:ascii="黑体" w:eastAsia="黑体" w:hAnsi="黑体"/>
                <w:sz w:val="24"/>
              </w:rPr>
              <w:t>领域已经由运营商市场</w:t>
            </w:r>
            <w:r w:rsidRPr="003F7F9F">
              <w:rPr>
                <w:rFonts w:ascii="黑体" w:eastAsia="黑体" w:hAnsi="黑体" w:hint="eastAsia"/>
                <w:sz w:val="24"/>
              </w:rPr>
              <w:t>拓展</w:t>
            </w:r>
            <w:r w:rsidRPr="003F7F9F">
              <w:rPr>
                <w:rFonts w:ascii="黑体" w:eastAsia="黑体" w:hAnsi="黑体"/>
                <w:sz w:val="24"/>
              </w:rPr>
              <w:t>到</w:t>
            </w:r>
            <w:r w:rsidRPr="003F7F9F">
              <w:rPr>
                <w:rFonts w:ascii="黑体" w:eastAsia="黑体" w:hAnsi="黑体" w:hint="eastAsia"/>
                <w:sz w:val="24"/>
              </w:rPr>
              <w:t>金融、政府、医疗、电力等多个行业，核心技术自主可控，形成了大数据、网络安全、电信软件、运营服务等领域的核心竞争力。亚信</w:t>
            </w:r>
            <w:r w:rsidRPr="003F7F9F">
              <w:rPr>
                <w:rFonts w:ascii="黑体" w:eastAsia="黑体" w:hAnsi="黑体"/>
                <w:sz w:val="24"/>
              </w:rPr>
              <w:t>除服务中国市场</w:t>
            </w:r>
            <w:r w:rsidRPr="003F7F9F">
              <w:rPr>
                <w:rFonts w:ascii="黑体" w:eastAsia="黑体" w:hAnsi="黑体" w:hint="eastAsia"/>
                <w:sz w:val="24"/>
              </w:rPr>
              <w:t>外</w:t>
            </w:r>
            <w:r w:rsidRPr="003F7F9F">
              <w:rPr>
                <w:rFonts w:ascii="黑体" w:eastAsia="黑体" w:hAnsi="黑体"/>
                <w:sz w:val="24"/>
              </w:rPr>
              <w:t>，</w:t>
            </w:r>
            <w:r w:rsidRPr="003F7F9F">
              <w:rPr>
                <w:rFonts w:ascii="黑体" w:eastAsia="黑体" w:hAnsi="黑体" w:hint="eastAsia"/>
                <w:sz w:val="24"/>
              </w:rPr>
              <w:t>还为丹麦、匈牙利、印度等多个国家提供专业化软件与服务。</w:t>
            </w:r>
          </w:p>
          <w:p w:rsidR="00963AA3" w:rsidRPr="003F7F9F" w:rsidRDefault="00963AA3" w:rsidP="00963AA3">
            <w:pPr>
              <w:ind w:firstLineChars="200" w:firstLine="480"/>
              <w:rPr>
                <w:rFonts w:ascii="微软雅黑" w:eastAsia="微软雅黑" w:hAnsi="微软雅黑"/>
                <w:b/>
              </w:rPr>
            </w:pPr>
            <w:r w:rsidRPr="003F7F9F">
              <w:rPr>
                <w:rFonts w:ascii="黑体" w:eastAsia="黑体" w:hAnsi="黑体" w:hint="eastAsia"/>
                <w:sz w:val="24"/>
              </w:rPr>
              <w:t>产业互联网时代，企业将从“产品提供者”转型为“客户运营商"， 与用户建立“强</w:t>
            </w:r>
            <w:r w:rsidRPr="003F7F9F">
              <w:rPr>
                <w:rFonts w:ascii="黑体" w:eastAsia="黑体" w:hAnsi="黑体"/>
                <w:sz w:val="24"/>
              </w:rPr>
              <w:t>关系</w:t>
            </w:r>
            <w:r w:rsidRPr="003F7F9F">
              <w:rPr>
                <w:rFonts w:ascii="黑体" w:eastAsia="黑体" w:hAnsi="黑体" w:hint="eastAsia"/>
                <w:sz w:val="24"/>
              </w:rPr>
              <w:t>”。亚信依托</w:t>
            </w:r>
            <w:r w:rsidRPr="003F7F9F">
              <w:rPr>
                <w:rFonts w:ascii="黑体" w:eastAsia="黑体" w:hAnsi="黑体"/>
                <w:sz w:val="24"/>
              </w:rPr>
              <w:t>二十</w:t>
            </w:r>
            <w:r w:rsidRPr="003F7F9F">
              <w:rPr>
                <w:rFonts w:ascii="黑体" w:eastAsia="黑体" w:hAnsi="黑体" w:hint="eastAsia"/>
                <w:sz w:val="24"/>
              </w:rPr>
              <w:t>余</w:t>
            </w:r>
            <w:r w:rsidRPr="003F7F9F">
              <w:rPr>
                <w:rFonts w:ascii="黑体" w:eastAsia="黑体" w:hAnsi="黑体"/>
                <w:sz w:val="24"/>
              </w:rPr>
              <w:t>年的大型系统软件</w:t>
            </w:r>
            <w:r w:rsidRPr="003F7F9F">
              <w:rPr>
                <w:rFonts w:ascii="黑体" w:eastAsia="黑体" w:hAnsi="黑体" w:hint="eastAsia"/>
                <w:sz w:val="24"/>
              </w:rPr>
              <w:t>研发实力</w:t>
            </w:r>
            <w:r w:rsidRPr="003F7F9F">
              <w:rPr>
                <w:rFonts w:ascii="黑体" w:eastAsia="黑体" w:hAnsi="黑体"/>
                <w:sz w:val="24"/>
              </w:rPr>
              <w:t>与</w:t>
            </w:r>
            <w:r w:rsidRPr="003F7F9F">
              <w:rPr>
                <w:rFonts w:ascii="黑体" w:eastAsia="黑体" w:hAnsi="黑体" w:hint="eastAsia"/>
                <w:sz w:val="24"/>
              </w:rPr>
              <w:t>丰富的现场项目</w:t>
            </w:r>
            <w:r w:rsidRPr="003F7F9F">
              <w:rPr>
                <w:rFonts w:ascii="黑体" w:eastAsia="黑体" w:hAnsi="黑体"/>
                <w:sz w:val="24"/>
              </w:rPr>
              <w:t>管理经验，</w:t>
            </w:r>
            <w:r w:rsidRPr="003F7F9F">
              <w:rPr>
                <w:rFonts w:ascii="黑体" w:eastAsia="黑体" w:hAnsi="黑体" w:hint="eastAsia"/>
                <w:sz w:val="24"/>
              </w:rPr>
              <w:t>运用云计算、大数据、人工智能与物联网等创新</w:t>
            </w:r>
            <w:r w:rsidRPr="003F7F9F">
              <w:rPr>
                <w:rFonts w:ascii="黑体" w:eastAsia="黑体" w:hAnsi="黑体"/>
                <w:sz w:val="24"/>
              </w:rPr>
              <w:t>技</w:t>
            </w:r>
            <w:r w:rsidRPr="003F7F9F">
              <w:rPr>
                <w:rFonts w:ascii="黑体" w:eastAsia="黑体" w:hAnsi="黑体" w:hint="eastAsia"/>
                <w:sz w:val="24"/>
              </w:rPr>
              <w:t>术，积淀研发实力，厚积薄发；聚焦用户体验，夯实运营基础，寻求商业创新，助力各行各业的客户向数字</w:t>
            </w:r>
            <w:r w:rsidRPr="003F7F9F">
              <w:rPr>
                <w:rFonts w:ascii="黑体" w:eastAsia="黑体" w:hAnsi="黑体"/>
                <w:sz w:val="24"/>
              </w:rPr>
              <w:t>时代</w:t>
            </w:r>
            <w:r w:rsidRPr="003F7F9F">
              <w:rPr>
                <w:rFonts w:ascii="黑体" w:eastAsia="黑体" w:hAnsi="黑体" w:hint="eastAsia"/>
                <w:sz w:val="24"/>
              </w:rPr>
              <w:t>的客户运营商转型，为用户提供实时、精准、个性化的产品与</w:t>
            </w:r>
            <w:r w:rsidRPr="003F7F9F">
              <w:rPr>
                <w:rFonts w:ascii="黑体" w:eastAsia="黑体" w:hAnsi="黑体"/>
                <w:sz w:val="24"/>
              </w:rPr>
              <w:t>服务。</w:t>
            </w:r>
            <w:r w:rsidRPr="003F7F9F">
              <w:rPr>
                <w:rFonts w:ascii="黑体" w:eastAsia="黑体" w:hAnsi="黑体" w:hint="eastAsia"/>
                <w:sz w:val="24"/>
              </w:rPr>
              <w:t>亚信愿携手客户与合作伙伴，共同探索新的软件商业模式，创造更加刚健与繁荣的产业互联网生态系统。</w:t>
            </w:r>
          </w:p>
        </w:tc>
      </w:tr>
      <w:tr w:rsidR="003F7F9F" w:rsidRPr="003F7F9F" w:rsidTr="00963AA3">
        <w:trPr>
          <w:trHeight w:val="462"/>
          <w:jc w:val="center"/>
        </w:trPr>
        <w:tc>
          <w:tcPr>
            <w:tcW w:w="2376" w:type="dxa"/>
            <w:tcBorders>
              <w:top w:val="thinThickSmallGap" w:sz="18"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eastAsia="黑体"/>
                <w:b/>
                <w:bCs/>
                <w:sz w:val="24"/>
              </w:rPr>
            </w:pPr>
            <w:r w:rsidRPr="003F7F9F">
              <w:rPr>
                <w:rFonts w:ascii="宋体" w:eastAsia="黑体" w:hAnsi="宋体" w:cs="宋体" w:hint="eastAsia"/>
                <w:b/>
                <w:kern w:val="0"/>
                <w:sz w:val="24"/>
              </w:rPr>
              <w:t>招聘联系人</w:t>
            </w:r>
          </w:p>
        </w:tc>
        <w:tc>
          <w:tcPr>
            <w:tcW w:w="2552" w:type="dxa"/>
            <w:gridSpan w:val="2"/>
            <w:tcBorders>
              <w:top w:val="thinThickSmallGap" w:sz="18"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徐娅菁</w:t>
            </w:r>
          </w:p>
        </w:tc>
        <w:tc>
          <w:tcPr>
            <w:tcW w:w="2693" w:type="dxa"/>
            <w:tcBorders>
              <w:top w:val="thinThickSmallGap" w:sz="18"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15982841102</w:t>
            </w:r>
          </w:p>
        </w:tc>
      </w:tr>
      <w:tr w:rsidR="003F7F9F" w:rsidRPr="003F7F9F" w:rsidTr="00963AA3">
        <w:trPr>
          <w:trHeight w:val="443"/>
          <w:jc w:val="center"/>
        </w:trPr>
        <w:tc>
          <w:tcPr>
            <w:tcW w:w="2376"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552" w:type="dxa"/>
            <w:gridSpan w:val="2"/>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xuyj@asiainfo.com</w:t>
            </w:r>
          </w:p>
        </w:tc>
        <w:tc>
          <w:tcPr>
            <w:tcW w:w="2693"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2018/6/30</w:t>
            </w:r>
          </w:p>
        </w:tc>
      </w:tr>
      <w:tr w:rsidR="003F7F9F" w:rsidRPr="003F7F9F" w:rsidTr="00963AA3">
        <w:trPr>
          <w:trHeight w:val="443"/>
          <w:jc w:val="center"/>
        </w:trPr>
        <w:tc>
          <w:tcPr>
            <w:tcW w:w="2376"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eastAsia="黑体"/>
                <w:b/>
                <w:bCs/>
                <w:sz w:val="24"/>
              </w:rPr>
            </w:pPr>
            <w:r w:rsidRPr="003F7F9F">
              <w:rPr>
                <w:rFonts w:eastAsia="黑体" w:hint="eastAsia"/>
                <w:b/>
                <w:bCs/>
                <w:sz w:val="24"/>
              </w:rPr>
              <w:t>招聘岗位</w:t>
            </w:r>
          </w:p>
        </w:tc>
        <w:tc>
          <w:tcPr>
            <w:tcW w:w="70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招聘人数</w:t>
            </w:r>
          </w:p>
        </w:tc>
        <w:tc>
          <w:tcPr>
            <w:tcW w:w="1843"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学历要求</w:t>
            </w:r>
          </w:p>
        </w:tc>
        <w:tc>
          <w:tcPr>
            <w:tcW w:w="2693"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其它要求</w:t>
            </w:r>
          </w:p>
        </w:tc>
      </w:tr>
      <w:tr w:rsidR="003F7F9F" w:rsidRPr="003F7F9F" w:rsidTr="00963AA3">
        <w:trPr>
          <w:trHeight w:val="502"/>
          <w:jc w:val="center"/>
        </w:trPr>
        <w:tc>
          <w:tcPr>
            <w:tcW w:w="2376"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b/>
                <w:kern w:val="0"/>
                <w:sz w:val="24"/>
              </w:rPr>
              <w:t>J</w:t>
            </w:r>
            <w:r w:rsidRPr="003F7F9F">
              <w:rPr>
                <w:rFonts w:ascii="宋体" w:hAnsi="宋体" w:cs="宋体" w:hint="eastAsia"/>
                <w:b/>
                <w:kern w:val="0"/>
                <w:sz w:val="24"/>
              </w:rPr>
              <w:t>ava研发实习生</w:t>
            </w:r>
          </w:p>
        </w:tc>
        <w:tc>
          <w:tcPr>
            <w:tcW w:w="70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50</w:t>
            </w:r>
          </w:p>
        </w:tc>
        <w:tc>
          <w:tcPr>
            <w:tcW w:w="1843"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本/硕</w:t>
            </w:r>
          </w:p>
        </w:tc>
        <w:tc>
          <w:tcPr>
            <w:tcW w:w="2693"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计科、软件、通信、电子等计算机相关专业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面向全国</w:t>
            </w:r>
          </w:p>
        </w:tc>
      </w:tr>
      <w:tr w:rsidR="003F7F9F" w:rsidRPr="003F7F9F" w:rsidTr="00963AA3">
        <w:trPr>
          <w:trHeight w:val="502"/>
          <w:jc w:val="center"/>
        </w:trPr>
        <w:tc>
          <w:tcPr>
            <w:tcW w:w="2376"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b/>
                <w:kern w:val="0"/>
                <w:sz w:val="24"/>
              </w:rPr>
              <w:t>C/C++研发实习生</w:t>
            </w:r>
          </w:p>
        </w:tc>
        <w:tc>
          <w:tcPr>
            <w:tcW w:w="70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10</w:t>
            </w:r>
          </w:p>
        </w:tc>
        <w:tc>
          <w:tcPr>
            <w:tcW w:w="1843"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本/硕</w:t>
            </w:r>
          </w:p>
        </w:tc>
        <w:tc>
          <w:tcPr>
            <w:tcW w:w="2693"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计科、软件、通信、电子等计算机相关专业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面向全国</w:t>
            </w:r>
          </w:p>
        </w:tc>
      </w:tr>
      <w:tr w:rsidR="003F7F9F" w:rsidRPr="003F7F9F" w:rsidTr="00963AA3">
        <w:trPr>
          <w:trHeight w:val="502"/>
          <w:jc w:val="center"/>
        </w:trPr>
        <w:tc>
          <w:tcPr>
            <w:tcW w:w="2376"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b/>
                <w:kern w:val="0"/>
                <w:sz w:val="24"/>
              </w:rPr>
              <w:t>大数据开发实习生</w:t>
            </w:r>
          </w:p>
        </w:tc>
        <w:tc>
          <w:tcPr>
            <w:tcW w:w="70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10</w:t>
            </w:r>
          </w:p>
        </w:tc>
        <w:tc>
          <w:tcPr>
            <w:tcW w:w="1843"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本/硕</w:t>
            </w:r>
          </w:p>
        </w:tc>
        <w:tc>
          <w:tcPr>
            <w:tcW w:w="2693"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计科、软件、通信、电子等计算机相关专业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面向全国</w:t>
            </w:r>
          </w:p>
        </w:tc>
      </w:tr>
      <w:tr w:rsidR="003F7F9F" w:rsidRPr="003F7F9F" w:rsidTr="00963AA3">
        <w:trPr>
          <w:trHeight w:val="502"/>
          <w:jc w:val="center"/>
        </w:trPr>
        <w:tc>
          <w:tcPr>
            <w:tcW w:w="2376"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b/>
                <w:kern w:val="0"/>
                <w:sz w:val="24"/>
              </w:rPr>
              <w:t>数据库开发实习生</w:t>
            </w:r>
          </w:p>
        </w:tc>
        <w:tc>
          <w:tcPr>
            <w:tcW w:w="70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10</w:t>
            </w:r>
          </w:p>
        </w:tc>
        <w:tc>
          <w:tcPr>
            <w:tcW w:w="1843"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本/硕</w:t>
            </w:r>
          </w:p>
        </w:tc>
        <w:tc>
          <w:tcPr>
            <w:tcW w:w="2693"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计科、软件、通信、电子等计算机相关专业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面向全国</w:t>
            </w:r>
          </w:p>
        </w:tc>
      </w:tr>
      <w:tr w:rsidR="003F7F9F" w:rsidRPr="003F7F9F" w:rsidTr="00963AA3">
        <w:trPr>
          <w:trHeight w:val="502"/>
          <w:jc w:val="center"/>
        </w:trPr>
        <w:tc>
          <w:tcPr>
            <w:tcW w:w="2376"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b/>
                <w:kern w:val="0"/>
                <w:sz w:val="24"/>
              </w:rPr>
              <w:t>数据挖掘实习生</w:t>
            </w:r>
          </w:p>
        </w:tc>
        <w:tc>
          <w:tcPr>
            <w:tcW w:w="70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10</w:t>
            </w:r>
          </w:p>
        </w:tc>
        <w:tc>
          <w:tcPr>
            <w:tcW w:w="1843"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本/硕</w:t>
            </w:r>
          </w:p>
        </w:tc>
        <w:tc>
          <w:tcPr>
            <w:tcW w:w="2693"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计科、软件、通信、电子等计算机相关专业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面向全国</w:t>
            </w:r>
          </w:p>
        </w:tc>
      </w:tr>
      <w:tr w:rsidR="003F7F9F" w:rsidRPr="003F7F9F" w:rsidTr="00963AA3">
        <w:trPr>
          <w:trHeight w:val="502"/>
          <w:jc w:val="center"/>
        </w:trPr>
        <w:tc>
          <w:tcPr>
            <w:tcW w:w="2376"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b/>
                <w:kern w:val="0"/>
                <w:sz w:val="24"/>
              </w:rPr>
              <w:t>Android开发实习生</w:t>
            </w:r>
          </w:p>
        </w:tc>
        <w:tc>
          <w:tcPr>
            <w:tcW w:w="70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10</w:t>
            </w:r>
          </w:p>
        </w:tc>
        <w:tc>
          <w:tcPr>
            <w:tcW w:w="1843"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本/硕</w:t>
            </w:r>
          </w:p>
        </w:tc>
        <w:tc>
          <w:tcPr>
            <w:tcW w:w="2693"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计科、软件、通信、电子等计算机相关专业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面向全国</w:t>
            </w:r>
          </w:p>
        </w:tc>
      </w:tr>
      <w:tr w:rsidR="003F7F9F" w:rsidRPr="003F7F9F" w:rsidTr="00963AA3">
        <w:trPr>
          <w:trHeight w:val="502"/>
          <w:jc w:val="center"/>
        </w:trPr>
        <w:tc>
          <w:tcPr>
            <w:tcW w:w="2376"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b/>
                <w:kern w:val="0"/>
                <w:sz w:val="24"/>
              </w:rPr>
              <w:t>W</w:t>
            </w:r>
            <w:r w:rsidRPr="003F7F9F">
              <w:rPr>
                <w:rFonts w:ascii="宋体" w:hAnsi="宋体" w:cs="宋体" w:hint="eastAsia"/>
                <w:b/>
                <w:kern w:val="0"/>
                <w:sz w:val="24"/>
              </w:rPr>
              <w:t>eb前端开发实习生</w:t>
            </w:r>
          </w:p>
        </w:tc>
        <w:tc>
          <w:tcPr>
            <w:tcW w:w="70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20</w:t>
            </w:r>
          </w:p>
        </w:tc>
        <w:tc>
          <w:tcPr>
            <w:tcW w:w="1843"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本/硕</w:t>
            </w:r>
          </w:p>
        </w:tc>
        <w:tc>
          <w:tcPr>
            <w:tcW w:w="2693"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计科、软件、通信、电子等计算机相关专业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面向全国</w:t>
            </w:r>
          </w:p>
        </w:tc>
      </w:tr>
      <w:tr w:rsidR="003F7F9F" w:rsidRPr="003F7F9F" w:rsidTr="00963AA3">
        <w:trPr>
          <w:trHeight w:val="502"/>
          <w:jc w:val="center"/>
        </w:trPr>
        <w:tc>
          <w:tcPr>
            <w:tcW w:w="2376"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算法实习生</w:t>
            </w:r>
          </w:p>
        </w:tc>
        <w:tc>
          <w:tcPr>
            <w:tcW w:w="70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10</w:t>
            </w:r>
          </w:p>
        </w:tc>
        <w:tc>
          <w:tcPr>
            <w:tcW w:w="1843"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本/硕</w:t>
            </w:r>
          </w:p>
        </w:tc>
        <w:tc>
          <w:tcPr>
            <w:tcW w:w="2693"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计科、软件、通信、电子等计算机相关专业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面向全国</w:t>
            </w:r>
          </w:p>
        </w:tc>
      </w:tr>
      <w:tr w:rsidR="003F7F9F" w:rsidRPr="003F7F9F" w:rsidTr="00963AA3">
        <w:trPr>
          <w:trHeight w:val="502"/>
          <w:jc w:val="center"/>
        </w:trPr>
        <w:tc>
          <w:tcPr>
            <w:tcW w:w="2376"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测试实习生</w:t>
            </w:r>
          </w:p>
        </w:tc>
        <w:tc>
          <w:tcPr>
            <w:tcW w:w="70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20</w:t>
            </w:r>
          </w:p>
        </w:tc>
        <w:tc>
          <w:tcPr>
            <w:tcW w:w="1843"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本/硕</w:t>
            </w:r>
          </w:p>
        </w:tc>
        <w:tc>
          <w:tcPr>
            <w:tcW w:w="2693"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计科、软件、通信、电子等计算机相关专业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面向全国</w:t>
            </w:r>
          </w:p>
        </w:tc>
      </w:tr>
      <w:tr w:rsidR="003F7F9F" w:rsidRPr="003F7F9F" w:rsidTr="00963AA3">
        <w:trPr>
          <w:trHeight w:val="502"/>
          <w:jc w:val="center"/>
        </w:trPr>
        <w:tc>
          <w:tcPr>
            <w:tcW w:w="2376"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运维实习生</w:t>
            </w:r>
          </w:p>
        </w:tc>
        <w:tc>
          <w:tcPr>
            <w:tcW w:w="70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20</w:t>
            </w:r>
          </w:p>
        </w:tc>
        <w:tc>
          <w:tcPr>
            <w:tcW w:w="1843"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本/硕</w:t>
            </w:r>
          </w:p>
        </w:tc>
        <w:tc>
          <w:tcPr>
            <w:tcW w:w="2693"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计科、软件、通信、电子等计算机相关专业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面向全国</w:t>
            </w:r>
          </w:p>
        </w:tc>
      </w:tr>
      <w:tr w:rsidR="003F7F9F" w:rsidRPr="003F7F9F" w:rsidTr="00963AA3">
        <w:trPr>
          <w:trHeight w:val="502"/>
          <w:jc w:val="center"/>
        </w:trPr>
        <w:tc>
          <w:tcPr>
            <w:tcW w:w="2376"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UI设计实习生</w:t>
            </w:r>
          </w:p>
        </w:tc>
        <w:tc>
          <w:tcPr>
            <w:tcW w:w="70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10</w:t>
            </w:r>
          </w:p>
        </w:tc>
        <w:tc>
          <w:tcPr>
            <w:tcW w:w="1843"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本/硕</w:t>
            </w:r>
          </w:p>
        </w:tc>
        <w:tc>
          <w:tcPr>
            <w:tcW w:w="2693"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计科、软件、通信、电子等计算机相关专业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面向全国</w:t>
            </w:r>
          </w:p>
        </w:tc>
      </w:tr>
      <w:tr w:rsidR="003F7F9F" w:rsidRPr="003F7F9F" w:rsidTr="00963AA3">
        <w:trPr>
          <w:trHeight w:val="502"/>
          <w:jc w:val="center"/>
        </w:trPr>
        <w:tc>
          <w:tcPr>
            <w:tcW w:w="2376"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人力资源实习生</w:t>
            </w:r>
          </w:p>
        </w:tc>
        <w:tc>
          <w:tcPr>
            <w:tcW w:w="70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5</w:t>
            </w:r>
          </w:p>
        </w:tc>
        <w:tc>
          <w:tcPr>
            <w:tcW w:w="1843"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本/硕</w:t>
            </w:r>
          </w:p>
        </w:tc>
        <w:tc>
          <w:tcPr>
            <w:tcW w:w="2693"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文科类专业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地点：北京</w:t>
            </w:r>
          </w:p>
        </w:tc>
      </w:tr>
    </w:tbl>
    <w:p w:rsidR="00963AA3" w:rsidRPr="003F7F9F" w:rsidRDefault="00963AA3" w:rsidP="00FD1D10"/>
    <w:p w:rsidR="00963AA3" w:rsidRPr="003F7F9F" w:rsidRDefault="00963AA3" w:rsidP="00963AA3">
      <w:r w:rsidRPr="003F7F9F">
        <w:br w:type="page"/>
      </w:r>
    </w:p>
    <w:p w:rsidR="00963AA3" w:rsidRPr="003F7F9F" w:rsidRDefault="00963AA3" w:rsidP="00E13A04">
      <w:pPr>
        <w:pStyle w:val="1"/>
        <w:spacing w:before="0" w:after="0"/>
        <w:jc w:val="center"/>
        <w:rPr>
          <w:b w:val="0"/>
          <w:bCs w:val="0"/>
          <w:sz w:val="36"/>
          <w:shd w:val="pct10" w:color="auto" w:fill="FFFFFF"/>
        </w:rPr>
      </w:pPr>
      <w:bookmarkStart w:id="53" w:name="_Toc514766033"/>
      <w:r w:rsidRPr="003F7F9F">
        <w:rPr>
          <w:rFonts w:hint="eastAsia"/>
          <w:b w:val="0"/>
          <w:bCs w:val="0"/>
          <w:sz w:val="36"/>
          <w:shd w:val="pct10" w:color="auto" w:fill="FFFFFF"/>
        </w:rPr>
        <w:lastRenderedPageBreak/>
        <w:t>48</w:t>
      </w:r>
      <w:r w:rsidRPr="003F7F9F">
        <w:rPr>
          <w:rFonts w:hint="eastAsia"/>
          <w:b w:val="0"/>
          <w:bCs w:val="0"/>
          <w:sz w:val="36"/>
          <w:shd w:val="pct10" w:color="auto" w:fill="FFFFFF"/>
        </w:rPr>
        <w:t>圆创科普（成都）教育咨询有限公司</w:t>
      </w:r>
      <w:bookmarkEnd w:id="53"/>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963AA3">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963AA3" w:rsidRPr="003F7F9F" w:rsidRDefault="00963AA3" w:rsidP="00963AA3">
            <w:pPr>
              <w:spacing w:line="360" w:lineRule="auto"/>
              <w:ind w:firstLineChars="200" w:firstLine="482"/>
              <w:rPr>
                <w:rFonts w:ascii="宋体" w:hAnsi="宋体"/>
                <w:sz w:val="24"/>
              </w:rPr>
            </w:pPr>
            <w:r w:rsidRPr="003F7F9F">
              <w:rPr>
                <w:rFonts w:eastAsia="黑体" w:hint="eastAsia"/>
                <w:b/>
                <w:bCs/>
                <w:sz w:val="24"/>
              </w:rPr>
              <w:t>公司简介</w:t>
            </w:r>
            <w:r w:rsidRPr="003F7F9F">
              <w:rPr>
                <w:rFonts w:eastAsia="黑体" w:hint="eastAsia"/>
                <w:b/>
                <w:bCs/>
                <w:sz w:val="24"/>
              </w:rPr>
              <w:t>:</w:t>
            </w:r>
            <w:r w:rsidRPr="003F7F9F">
              <w:rPr>
                <w:rFonts w:ascii="宋体" w:hAnsi="宋体" w:hint="eastAsia"/>
                <w:sz w:val="24"/>
              </w:rPr>
              <w:t>圆创科普（成都）教育咨询有限公司，成立于2016年，公司总部位于台湾，公司主力经营项目有科普进校园、师资培训、课程研发与创造、教育互联网信息统计分析。目前，公司全员近20人，平均年龄不到28岁,是一个非常具有创新且有执行力的年轻企业，16年初期，学生人数仅有168人，18年3月，学生总人数近4000人。是一个极具创新与潜力的年轻公司。</w:t>
            </w:r>
          </w:p>
        </w:tc>
      </w:tr>
      <w:tr w:rsidR="003F7F9F" w:rsidRPr="003F7F9F" w:rsidTr="00963AA3">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Cs/>
                <w:sz w:val="24"/>
              </w:rPr>
            </w:pPr>
            <w:r w:rsidRPr="003F7F9F">
              <w:rPr>
                <w:rFonts w:eastAsia="黑体" w:hint="eastAsia"/>
                <w:bCs/>
                <w:sz w:val="24"/>
              </w:rPr>
              <w:t>张莹心</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963AA3" w:rsidRPr="003F7F9F" w:rsidRDefault="00963AA3" w:rsidP="00963AA3">
            <w:pPr>
              <w:jc w:val="center"/>
              <w:rPr>
                <w:rFonts w:eastAsia="黑体"/>
                <w:bCs/>
                <w:sz w:val="24"/>
              </w:rPr>
            </w:pPr>
            <w:r w:rsidRPr="003F7F9F">
              <w:rPr>
                <w:rFonts w:eastAsia="黑体"/>
                <w:bCs/>
                <w:sz w:val="24"/>
              </w:rPr>
              <w:t>18716112627</w:t>
            </w:r>
          </w:p>
        </w:tc>
      </w:tr>
      <w:tr w:rsidR="003F7F9F" w:rsidRPr="003F7F9F" w:rsidTr="00963AA3">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kern w:val="0"/>
                <w:sz w:val="24"/>
              </w:rPr>
            </w:pPr>
            <w:r w:rsidRPr="003F7F9F">
              <w:rPr>
                <w:rFonts w:ascii="宋体" w:hAnsi="宋体" w:cs="宋体"/>
                <w:kern w:val="0"/>
                <w:sz w:val="24"/>
              </w:rPr>
              <w:t>250985790@</w:t>
            </w:r>
            <w:r w:rsidRPr="003F7F9F">
              <w:rPr>
                <w:rFonts w:ascii="宋体" w:hAnsi="宋体" w:cs="宋体" w:hint="eastAsia"/>
                <w:kern w:val="0"/>
                <w:sz w:val="24"/>
              </w:rPr>
              <w:t>qq.com</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kern w:val="0"/>
                <w:sz w:val="24"/>
              </w:rPr>
            </w:pPr>
            <w:r w:rsidRPr="003F7F9F">
              <w:rPr>
                <w:rFonts w:ascii="宋体" w:hAnsi="宋体" w:cs="宋体" w:hint="eastAsia"/>
                <w:kern w:val="0"/>
                <w:sz w:val="24"/>
              </w:rPr>
              <w:t>2018/8/30</w:t>
            </w:r>
          </w:p>
        </w:tc>
      </w:tr>
      <w:tr w:rsidR="003F7F9F" w:rsidRPr="003F7F9F" w:rsidTr="00963AA3">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其它要求</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kern w:val="0"/>
                <w:sz w:val="24"/>
              </w:rPr>
            </w:pPr>
            <w:r w:rsidRPr="003F7F9F">
              <w:rPr>
                <w:rFonts w:ascii="宋体" w:hAnsi="宋体" w:cs="宋体" w:hint="eastAsia"/>
                <w:kern w:val="0"/>
                <w:sz w:val="24"/>
              </w:rPr>
              <w:t>小学科学老师</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kern w:val="0"/>
                <w:sz w:val="24"/>
              </w:rPr>
            </w:pPr>
            <w:r w:rsidRPr="003F7F9F">
              <w:rPr>
                <w:rFonts w:ascii="宋体" w:hAnsi="宋体" w:cs="宋体"/>
                <w:kern w:val="0"/>
                <w:sz w:val="24"/>
              </w:rPr>
              <w:t>8</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kern w:val="0"/>
                <w:sz w:val="24"/>
              </w:rPr>
            </w:pPr>
            <w:r w:rsidRPr="003F7F9F">
              <w:rPr>
                <w:rFonts w:ascii="宋体" w:hAnsi="宋体" w:cs="宋体" w:hint="eastAsia"/>
                <w:kern w:val="0"/>
                <w:sz w:val="24"/>
              </w:rPr>
              <w:t>本科及以上学历</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kern w:val="0"/>
                <w:sz w:val="24"/>
              </w:rPr>
            </w:pPr>
            <w:r w:rsidRPr="003F7F9F">
              <w:rPr>
                <w:rFonts w:ascii="宋体" w:hAnsi="宋体" w:cs="宋体" w:hint="eastAsia"/>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kern w:val="0"/>
                <w:sz w:val="24"/>
              </w:rPr>
            </w:pPr>
            <w:r w:rsidRPr="003F7F9F">
              <w:rPr>
                <w:rFonts w:ascii="宋体" w:hAnsi="宋体" w:hint="eastAsia"/>
                <w:sz w:val="24"/>
              </w:rPr>
              <w:t>热爱教育行业，</w:t>
            </w:r>
            <w:r w:rsidRPr="003F7F9F">
              <w:rPr>
                <w:rFonts w:ascii="宋体" w:hAnsi="宋体" w:cs="宋体" w:hint="eastAsia"/>
                <w:kern w:val="0"/>
                <w:sz w:val="24"/>
              </w:rPr>
              <w:t>责任心强，具有良好的沟通交流能力</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kern w:val="0"/>
                <w:sz w:val="24"/>
              </w:rPr>
            </w:pPr>
            <w:r w:rsidRPr="003F7F9F">
              <w:rPr>
                <w:rFonts w:ascii="宋体" w:hAnsi="宋体" w:cs="宋体" w:hint="eastAsia"/>
                <w:kern w:val="0"/>
                <w:sz w:val="24"/>
              </w:rPr>
              <w:t>活动执行</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kern w:val="0"/>
                <w:sz w:val="24"/>
              </w:rPr>
            </w:pPr>
            <w:r w:rsidRPr="003F7F9F">
              <w:rPr>
                <w:rFonts w:ascii="宋体" w:hAnsi="宋体" w:cs="宋体"/>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kern w:val="0"/>
                <w:sz w:val="24"/>
              </w:rPr>
            </w:pPr>
            <w:r w:rsidRPr="003F7F9F">
              <w:rPr>
                <w:rFonts w:ascii="宋体" w:hAnsi="宋体" w:cs="宋体" w:hint="eastAsia"/>
                <w:kern w:val="0"/>
                <w:sz w:val="24"/>
              </w:rPr>
              <w:t>本科及以上学历</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kern w:val="0"/>
                <w:sz w:val="24"/>
              </w:rPr>
            </w:pPr>
            <w:r w:rsidRPr="003F7F9F">
              <w:rPr>
                <w:rFonts w:ascii="宋体" w:hAnsi="宋体" w:cs="宋体" w:hint="eastAsia"/>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kern w:val="0"/>
                <w:sz w:val="24"/>
              </w:rPr>
            </w:pPr>
            <w:r w:rsidRPr="003F7F9F">
              <w:rPr>
                <w:rFonts w:ascii="宋体" w:hAnsi="宋体" w:hint="eastAsia"/>
                <w:sz w:val="24"/>
              </w:rPr>
              <w:t>具体一定的活动策划能力，具有较好的文字功底执行力强，能承受一定的工作压力，</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kern w:val="0"/>
                <w:sz w:val="24"/>
              </w:rPr>
            </w:pPr>
            <w:r w:rsidRPr="003F7F9F">
              <w:rPr>
                <w:rFonts w:ascii="宋体" w:hAnsi="宋体" w:cs="宋体" w:hint="eastAsia"/>
                <w:kern w:val="0"/>
                <w:sz w:val="24"/>
              </w:rPr>
              <w:t>业务主管</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kern w:val="0"/>
                <w:sz w:val="24"/>
              </w:rPr>
            </w:pPr>
            <w:r w:rsidRPr="003F7F9F">
              <w:rPr>
                <w:rFonts w:ascii="宋体" w:hAnsi="宋体" w:cs="宋体"/>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kern w:val="0"/>
                <w:sz w:val="24"/>
              </w:rPr>
            </w:pPr>
            <w:r w:rsidRPr="003F7F9F">
              <w:rPr>
                <w:rFonts w:ascii="宋体" w:hAnsi="宋体" w:cs="宋体" w:hint="eastAsia"/>
                <w:kern w:val="0"/>
                <w:sz w:val="24"/>
              </w:rPr>
              <w:t>本科及以上学历</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kern w:val="0"/>
                <w:sz w:val="24"/>
              </w:rPr>
            </w:pPr>
            <w:r w:rsidRPr="003F7F9F">
              <w:rPr>
                <w:rFonts w:ascii="宋体" w:hAnsi="宋体" w:hint="eastAsia"/>
                <w:sz w:val="24"/>
              </w:rPr>
              <w:t>市场营销、管理类等相关专业优先，</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kern w:val="0"/>
                <w:sz w:val="24"/>
              </w:rPr>
            </w:pPr>
            <w:r w:rsidRPr="003F7F9F">
              <w:rPr>
                <w:rFonts w:ascii="宋体" w:hAnsi="宋体" w:hint="eastAsia"/>
                <w:sz w:val="24"/>
              </w:rPr>
              <w:t>具备较强的市场分析、营销、推广能力，分析和解决问题的能力</w:t>
            </w:r>
          </w:p>
        </w:tc>
      </w:tr>
    </w:tbl>
    <w:p w:rsidR="00963AA3" w:rsidRPr="003F7F9F" w:rsidRDefault="00963AA3" w:rsidP="00FD1D10"/>
    <w:p w:rsidR="00963AA3" w:rsidRPr="003F7F9F" w:rsidRDefault="00963AA3" w:rsidP="00963AA3">
      <w:r w:rsidRPr="003F7F9F">
        <w:br w:type="page"/>
      </w:r>
    </w:p>
    <w:p w:rsidR="00963AA3" w:rsidRPr="003F7F9F" w:rsidRDefault="00963AA3" w:rsidP="00E13A04">
      <w:pPr>
        <w:pStyle w:val="1"/>
        <w:spacing w:before="0" w:after="0"/>
        <w:jc w:val="center"/>
        <w:rPr>
          <w:b w:val="0"/>
          <w:bCs w:val="0"/>
          <w:sz w:val="36"/>
          <w:shd w:val="pct10" w:color="auto" w:fill="FFFFFF"/>
        </w:rPr>
      </w:pPr>
      <w:bookmarkStart w:id="54" w:name="_Toc514766034"/>
      <w:r w:rsidRPr="003F7F9F">
        <w:rPr>
          <w:rFonts w:hint="eastAsia"/>
          <w:b w:val="0"/>
          <w:bCs w:val="0"/>
          <w:sz w:val="36"/>
          <w:shd w:val="pct10" w:color="auto" w:fill="FFFFFF"/>
        </w:rPr>
        <w:lastRenderedPageBreak/>
        <w:t>49</w:t>
      </w:r>
      <w:r w:rsidRPr="003F7F9F">
        <w:rPr>
          <w:rFonts w:hint="eastAsia"/>
          <w:b w:val="0"/>
          <w:bCs w:val="0"/>
          <w:sz w:val="36"/>
          <w:shd w:val="pct10" w:color="auto" w:fill="FFFFFF"/>
        </w:rPr>
        <w:t>成都爆米花互娱科技有限公司</w:t>
      </w:r>
      <w:bookmarkEnd w:id="54"/>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963AA3">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963AA3" w:rsidRPr="003F7F9F" w:rsidRDefault="00963AA3" w:rsidP="00963AA3">
            <w:pPr>
              <w:rPr>
                <w:rFonts w:eastAsia="黑体"/>
                <w:b/>
                <w:bCs/>
                <w:sz w:val="24"/>
              </w:rPr>
            </w:pPr>
            <w:r w:rsidRPr="003F7F9F">
              <w:rPr>
                <w:rFonts w:eastAsia="黑体" w:hint="eastAsia"/>
                <w:b/>
                <w:bCs/>
                <w:sz w:val="24"/>
              </w:rPr>
              <w:t>公司简介</w:t>
            </w:r>
            <w:r w:rsidRPr="003F7F9F">
              <w:rPr>
                <w:rFonts w:eastAsia="黑体" w:hint="eastAsia"/>
                <w:b/>
                <w:bCs/>
                <w:sz w:val="24"/>
              </w:rPr>
              <w:t>:</w:t>
            </w:r>
          </w:p>
          <w:p w:rsidR="00963AA3" w:rsidRPr="003F7F9F" w:rsidRDefault="00963AA3" w:rsidP="00963AA3">
            <w:pPr>
              <w:pStyle w:val="a5"/>
              <w:ind w:firstLineChars="200" w:firstLine="420"/>
              <w:rPr>
                <w:rFonts w:ascii="微软雅黑" w:eastAsia="微软雅黑" w:hAnsi="微软雅黑"/>
                <w:sz w:val="21"/>
                <w:szCs w:val="21"/>
              </w:rPr>
            </w:pPr>
            <w:r w:rsidRPr="003F7F9F">
              <w:rPr>
                <w:rFonts w:ascii="微软雅黑" w:eastAsia="微软雅黑" w:hAnsi="微软雅黑" w:hint="eastAsia"/>
                <w:sz w:val="21"/>
                <w:szCs w:val="21"/>
              </w:rPr>
              <w:t>成都爆米花互娱科技有限公司创立于天府之国成都，“爆米花互娱”的创始人及核心团队成员来自于国内顶级页游公司墨麟科技、及其旗下子公司墨龙科技、北京天马时空等，具有丰富的研发与管理经验.</w:t>
            </w:r>
          </w:p>
          <w:p w:rsidR="00963AA3" w:rsidRPr="003F7F9F" w:rsidRDefault="00963AA3" w:rsidP="00963AA3">
            <w:pPr>
              <w:pStyle w:val="a5"/>
              <w:ind w:firstLineChars="200" w:firstLine="420"/>
              <w:rPr>
                <w:rFonts w:ascii="微软雅黑" w:eastAsia="微软雅黑" w:hAnsi="微软雅黑"/>
                <w:sz w:val="18"/>
                <w:szCs w:val="18"/>
              </w:rPr>
            </w:pPr>
            <w:r w:rsidRPr="003F7F9F">
              <w:rPr>
                <w:rFonts w:ascii="微软雅黑" w:eastAsia="微软雅黑" w:hAnsi="微软雅黑" w:hint="eastAsia"/>
                <w:sz w:val="21"/>
                <w:szCs w:val="21"/>
              </w:rPr>
              <w:t>公司骨干均有在业务一线长期工作的经验，对员工的需求和体验有最为深刻的理解和认知，可以为员工提供更为人性化的管理方式，并传授相关工作经验和技能。</w:t>
            </w:r>
            <w:r w:rsidRPr="003F7F9F">
              <w:rPr>
                <w:rFonts w:ascii="微软雅黑" w:eastAsia="微软雅黑" w:hAnsi="微软雅黑" w:hint="eastAsia"/>
                <w:sz w:val="21"/>
                <w:szCs w:val="21"/>
              </w:rPr>
              <w:br/>
              <w:t>    目前在研的页游《雷霆怒斩》和H5挂机游戏《战神道》均独代给三七游戏，2018年下半年将开始手游的研发工作，期待更多志同道合的朋友加入到爆米花的大家庭！</w:t>
            </w:r>
          </w:p>
        </w:tc>
      </w:tr>
      <w:tr w:rsidR="003F7F9F" w:rsidRPr="003F7F9F" w:rsidTr="00963AA3">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李婵</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18111281228</w:t>
            </w:r>
          </w:p>
        </w:tc>
      </w:tr>
      <w:tr w:rsidR="003F7F9F" w:rsidRPr="003F7F9F" w:rsidTr="00963AA3">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Verdana" w:hAnsi="Verdana"/>
                <w:sz w:val="20"/>
                <w:szCs w:val="20"/>
                <w:shd w:val="clear" w:color="auto" w:fill="FFFFFF"/>
              </w:rPr>
              <w:t>hr@popcornie.com</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2018/6/30</w:t>
            </w:r>
          </w:p>
        </w:tc>
      </w:tr>
      <w:tr w:rsidR="003F7F9F" w:rsidRPr="003F7F9F" w:rsidTr="00963AA3">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其它要求</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游戏服务器开发工程师</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游戏客户端开发工程师</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p>
        </w:tc>
      </w:tr>
    </w:tbl>
    <w:p w:rsidR="00963AA3" w:rsidRPr="003F7F9F" w:rsidRDefault="00963AA3" w:rsidP="00FD1D10"/>
    <w:p w:rsidR="00963AA3" w:rsidRPr="003F7F9F" w:rsidRDefault="00963AA3" w:rsidP="00963AA3">
      <w:r w:rsidRPr="003F7F9F">
        <w:br w:type="page"/>
      </w:r>
    </w:p>
    <w:p w:rsidR="00963AA3" w:rsidRPr="003F7F9F" w:rsidRDefault="00963AA3" w:rsidP="00E13A04">
      <w:pPr>
        <w:pStyle w:val="1"/>
        <w:spacing w:before="0" w:after="0"/>
        <w:jc w:val="center"/>
        <w:rPr>
          <w:b w:val="0"/>
          <w:bCs w:val="0"/>
          <w:sz w:val="36"/>
          <w:shd w:val="pct10" w:color="auto" w:fill="FFFFFF"/>
        </w:rPr>
      </w:pPr>
      <w:bookmarkStart w:id="55" w:name="_Toc514766035"/>
      <w:r w:rsidRPr="003F7F9F">
        <w:rPr>
          <w:rFonts w:hint="eastAsia"/>
          <w:b w:val="0"/>
          <w:bCs w:val="0"/>
          <w:sz w:val="36"/>
          <w:shd w:val="pct10" w:color="auto" w:fill="FFFFFF"/>
        </w:rPr>
        <w:lastRenderedPageBreak/>
        <w:t>50</w:t>
      </w:r>
      <w:r w:rsidRPr="003F7F9F">
        <w:rPr>
          <w:rFonts w:hint="eastAsia"/>
          <w:b w:val="0"/>
          <w:bCs w:val="0"/>
          <w:sz w:val="36"/>
          <w:shd w:val="pct10" w:color="auto" w:fill="FFFFFF"/>
        </w:rPr>
        <w:t>成都华帝电器销售有限公司</w:t>
      </w:r>
      <w:bookmarkEnd w:id="55"/>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963AA3">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963AA3" w:rsidRPr="003F7F9F" w:rsidRDefault="00963AA3" w:rsidP="00963AA3">
            <w:pPr>
              <w:rPr>
                <w:rFonts w:eastAsia="黑体"/>
                <w:b/>
                <w:bCs/>
                <w:sz w:val="24"/>
              </w:rPr>
            </w:pPr>
            <w:r w:rsidRPr="003F7F9F">
              <w:rPr>
                <w:rFonts w:eastAsia="黑体" w:hint="eastAsia"/>
                <w:b/>
                <w:bCs/>
                <w:sz w:val="24"/>
              </w:rPr>
              <w:t>公司简介</w:t>
            </w:r>
            <w:r w:rsidRPr="003F7F9F">
              <w:rPr>
                <w:rFonts w:eastAsia="黑体" w:hint="eastAsia"/>
                <w:b/>
                <w:bCs/>
                <w:sz w:val="24"/>
              </w:rPr>
              <w:t>:</w:t>
            </w:r>
            <w:r w:rsidRPr="003F7F9F">
              <w:rPr>
                <w:rFonts w:eastAsia="黑体" w:hint="eastAsia"/>
                <w:b/>
                <w:bCs/>
                <w:sz w:val="24"/>
              </w:rPr>
              <w:t>华帝股份有限公司自</w:t>
            </w:r>
            <w:r w:rsidRPr="003F7F9F">
              <w:rPr>
                <w:rFonts w:eastAsia="黑体" w:hint="eastAsia"/>
                <w:b/>
                <w:bCs/>
                <w:sz w:val="24"/>
              </w:rPr>
              <w:t>1992</w:t>
            </w:r>
            <w:r w:rsidRPr="003F7F9F">
              <w:rPr>
                <w:rFonts w:eastAsia="黑体" w:hint="eastAsia"/>
                <w:b/>
                <w:bCs/>
                <w:sz w:val="24"/>
              </w:rPr>
              <w:t>年创立至今，专注厨电领域</w:t>
            </w:r>
            <w:r w:rsidRPr="003F7F9F">
              <w:rPr>
                <w:rFonts w:eastAsia="黑体" w:hint="eastAsia"/>
                <w:b/>
                <w:bCs/>
                <w:sz w:val="24"/>
              </w:rPr>
              <w:t>26</w:t>
            </w:r>
            <w:r w:rsidRPr="003F7F9F">
              <w:rPr>
                <w:rFonts w:eastAsia="黑体" w:hint="eastAsia"/>
                <w:b/>
                <w:bCs/>
                <w:sz w:val="24"/>
              </w:rPr>
              <w:t>年，始终以产品创新为企业战略重心，从中国知名上市企业，稳步成长为具有国际影响力的全球化品牌。如今，华帝集团的营销服务已经进入全球</w:t>
            </w:r>
            <w:r w:rsidRPr="003F7F9F">
              <w:rPr>
                <w:rFonts w:eastAsia="黑体" w:hint="eastAsia"/>
                <w:b/>
                <w:bCs/>
                <w:sz w:val="24"/>
              </w:rPr>
              <w:t>126</w:t>
            </w:r>
            <w:r w:rsidRPr="003F7F9F">
              <w:rPr>
                <w:rFonts w:eastAsia="黑体" w:hint="eastAsia"/>
                <w:b/>
                <w:bCs/>
                <w:sz w:val="24"/>
              </w:rPr>
              <w:t>个国家和地区，拥有</w:t>
            </w:r>
            <w:r w:rsidRPr="003F7F9F">
              <w:rPr>
                <w:rFonts w:eastAsia="黑体" w:hint="eastAsia"/>
                <w:b/>
                <w:bCs/>
                <w:sz w:val="24"/>
              </w:rPr>
              <w:t>341</w:t>
            </w:r>
            <w:r w:rsidRPr="003F7F9F">
              <w:rPr>
                <w:rFonts w:eastAsia="黑体" w:hint="eastAsia"/>
                <w:b/>
                <w:bCs/>
                <w:sz w:val="24"/>
              </w:rPr>
              <w:t>个海外合作伙伴。拥有优质的全球供应链、世界顶尖的研发团队，助力华帝成为屹立世界的中国品牌。华帝坚持创新，已获授权专利</w:t>
            </w:r>
            <w:r w:rsidRPr="003F7F9F">
              <w:rPr>
                <w:rFonts w:eastAsia="黑体" w:hint="eastAsia"/>
                <w:b/>
                <w:bCs/>
                <w:sz w:val="24"/>
              </w:rPr>
              <w:t>750</w:t>
            </w:r>
            <w:r w:rsidRPr="003F7F9F">
              <w:rPr>
                <w:rFonts w:eastAsia="黑体" w:hint="eastAsia"/>
                <w:b/>
                <w:bCs/>
                <w:sz w:val="24"/>
              </w:rPr>
              <w:t>多项，数量居行业前列，是行业唯一获国家级工业设计中心、国家认定企业技术中心双认证的企业。</w:t>
            </w:r>
            <w:r w:rsidRPr="003F7F9F">
              <w:rPr>
                <w:rFonts w:eastAsia="黑体" w:hint="eastAsia"/>
                <w:b/>
                <w:bCs/>
                <w:sz w:val="24"/>
              </w:rPr>
              <w:t xml:space="preserve"> </w:t>
            </w:r>
            <w:r w:rsidRPr="003F7F9F">
              <w:rPr>
                <w:rFonts w:eastAsia="黑体"/>
                <w:b/>
                <w:bCs/>
                <w:sz w:val="24"/>
              </w:rPr>
              <w:t xml:space="preserve"> </w:t>
            </w:r>
          </w:p>
        </w:tc>
      </w:tr>
      <w:tr w:rsidR="003F7F9F" w:rsidRPr="003F7F9F" w:rsidTr="00963AA3">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黄安伦</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13438301283</w:t>
            </w:r>
          </w:p>
        </w:tc>
      </w:tr>
      <w:tr w:rsidR="003F7F9F" w:rsidRPr="003F7F9F" w:rsidTr="00963AA3">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b/>
                <w:kern w:val="0"/>
                <w:sz w:val="24"/>
              </w:rPr>
              <w:t>2359207079</w:t>
            </w:r>
            <w:r w:rsidRPr="003F7F9F">
              <w:rPr>
                <w:rFonts w:ascii="宋体" w:hAnsi="宋体" w:cs="宋体" w:hint="eastAsia"/>
                <w:b/>
                <w:kern w:val="0"/>
                <w:sz w:val="24"/>
              </w:rPr>
              <w:t>@qq.com</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2019.1.1</w:t>
            </w:r>
          </w:p>
        </w:tc>
      </w:tr>
      <w:tr w:rsidR="003F7F9F" w:rsidRPr="003F7F9F" w:rsidTr="00963AA3">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其它要求</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西南大区总监助理</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文秘、行政、市场类专业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销售助理</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市场营销、经管类专业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市场营销实习生</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市场营销、经管类专业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市场推广实习生</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4</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储备干部</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4</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销售代表</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6</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p>
        </w:tc>
      </w:tr>
    </w:tbl>
    <w:p w:rsidR="00963AA3" w:rsidRPr="003F7F9F" w:rsidRDefault="00963AA3" w:rsidP="00FD1D10"/>
    <w:p w:rsidR="00963AA3" w:rsidRPr="003F7F9F" w:rsidRDefault="00963AA3" w:rsidP="00963AA3">
      <w:r w:rsidRPr="003F7F9F">
        <w:br w:type="page"/>
      </w:r>
    </w:p>
    <w:p w:rsidR="00963AA3" w:rsidRPr="003F7F9F" w:rsidRDefault="00963AA3" w:rsidP="00E13A04">
      <w:pPr>
        <w:pStyle w:val="1"/>
        <w:spacing w:before="0" w:after="0"/>
        <w:jc w:val="center"/>
        <w:rPr>
          <w:b w:val="0"/>
          <w:bCs w:val="0"/>
          <w:sz w:val="36"/>
          <w:shd w:val="pct10" w:color="auto" w:fill="FFFFFF"/>
        </w:rPr>
      </w:pPr>
      <w:bookmarkStart w:id="56" w:name="_Toc514766036"/>
      <w:r w:rsidRPr="003F7F9F">
        <w:rPr>
          <w:rFonts w:hint="eastAsia"/>
          <w:b w:val="0"/>
          <w:bCs w:val="0"/>
          <w:sz w:val="36"/>
          <w:shd w:val="pct10" w:color="auto" w:fill="FFFFFF"/>
        </w:rPr>
        <w:lastRenderedPageBreak/>
        <w:t>51</w:t>
      </w:r>
      <w:r w:rsidRPr="003F7F9F">
        <w:rPr>
          <w:rFonts w:hint="eastAsia"/>
          <w:b w:val="0"/>
          <w:bCs w:val="0"/>
          <w:sz w:val="36"/>
          <w:shd w:val="pct10" w:color="auto" w:fill="FFFFFF"/>
        </w:rPr>
        <w:t>同方全球人寿保险有限公司</w:t>
      </w:r>
      <w:bookmarkEnd w:id="56"/>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1951"/>
        <w:gridCol w:w="709"/>
        <w:gridCol w:w="1984"/>
        <w:gridCol w:w="2268"/>
        <w:gridCol w:w="2835"/>
      </w:tblGrid>
      <w:tr w:rsidR="003F7F9F" w:rsidRPr="003F7F9F" w:rsidTr="00963AA3">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963AA3" w:rsidRPr="003F7F9F" w:rsidRDefault="00963AA3" w:rsidP="00963AA3">
            <w:pPr>
              <w:rPr>
                <w:rFonts w:eastAsia="黑体"/>
                <w:b/>
                <w:bCs/>
                <w:sz w:val="24"/>
              </w:rPr>
            </w:pPr>
            <w:r w:rsidRPr="003F7F9F">
              <w:rPr>
                <w:rFonts w:eastAsia="黑体" w:hint="eastAsia"/>
                <w:b/>
                <w:bCs/>
                <w:sz w:val="24"/>
              </w:rPr>
              <w:t>公司简介</w:t>
            </w:r>
            <w:r w:rsidRPr="003F7F9F">
              <w:rPr>
                <w:rFonts w:eastAsia="黑体" w:hint="eastAsia"/>
                <w:b/>
                <w:bCs/>
                <w:sz w:val="24"/>
              </w:rPr>
              <w:t>:</w:t>
            </w:r>
          </w:p>
          <w:p w:rsidR="00963AA3" w:rsidRPr="003F7F9F" w:rsidRDefault="00963AA3" w:rsidP="00963AA3">
            <w:pPr>
              <w:ind w:firstLineChars="200" w:firstLine="420"/>
              <w:rPr>
                <w:rFonts w:ascii="Arial" w:eastAsia="黑体" w:hAnsi="黑体" w:cs="Arial"/>
                <w:szCs w:val="21"/>
              </w:rPr>
            </w:pPr>
            <w:r w:rsidRPr="003F7F9F">
              <w:rPr>
                <w:rFonts w:ascii="Arial" w:eastAsia="黑体" w:hAnsi="黑体" w:cs="Arial" w:hint="eastAsia"/>
                <w:szCs w:val="21"/>
              </w:rPr>
              <w:t>同方全球人寿保险有限公司（简称同方全球人寿）由荷兰全球人寿保险集团（</w:t>
            </w:r>
            <w:r w:rsidRPr="003F7F9F">
              <w:rPr>
                <w:rFonts w:ascii="Arial" w:eastAsia="黑体" w:hAnsi="黑体" w:cs="Arial"/>
                <w:szCs w:val="21"/>
              </w:rPr>
              <w:t>Aegon</w:t>
            </w:r>
            <w:r w:rsidRPr="003F7F9F">
              <w:rPr>
                <w:rFonts w:ascii="Arial" w:eastAsia="黑体" w:hAnsi="黑体" w:cs="Arial" w:hint="eastAsia"/>
                <w:szCs w:val="21"/>
              </w:rPr>
              <w:t>）与同方股份有限公司（</w:t>
            </w:r>
            <w:r w:rsidRPr="003F7F9F">
              <w:rPr>
                <w:rFonts w:ascii="Arial" w:eastAsia="黑体" w:hAnsi="黑体" w:cs="Arial"/>
                <w:szCs w:val="21"/>
              </w:rPr>
              <w:t>THTF</w:t>
            </w:r>
            <w:r w:rsidRPr="003F7F9F">
              <w:rPr>
                <w:rFonts w:ascii="Arial" w:eastAsia="黑体" w:hAnsi="黑体" w:cs="Arial" w:hint="eastAsia"/>
                <w:szCs w:val="21"/>
              </w:rPr>
              <w:t>）各出资</w:t>
            </w:r>
            <w:r w:rsidRPr="003F7F9F">
              <w:rPr>
                <w:rFonts w:ascii="Arial" w:eastAsia="黑体" w:hAnsi="黑体" w:cs="Arial"/>
                <w:szCs w:val="21"/>
              </w:rPr>
              <w:t>50%</w:t>
            </w:r>
            <w:r w:rsidRPr="003F7F9F">
              <w:rPr>
                <w:rFonts w:ascii="Arial" w:eastAsia="黑体" w:hAnsi="黑体" w:cs="Arial" w:hint="eastAsia"/>
                <w:szCs w:val="21"/>
              </w:rPr>
              <w:t>组建而成，公司于</w:t>
            </w:r>
            <w:r w:rsidRPr="003F7F9F">
              <w:rPr>
                <w:rFonts w:ascii="Arial" w:eastAsia="黑体" w:hAnsi="黑体" w:cs="Arial"/>
                <w:szCs w:val="21"/>
              </w:rPr>
              <w:t>2003</w:t>
            </w:r>
            <w:r w:rsidRPr="003F7F9F">
              <w:rPr>
                <w:rFonts w:ascii="Arial" w:eastAsia="黑体" w:hAnsi="黑体" w:cs="Arial" w:hint="eastAsia"/>
                <w:szCs w:val="21"/>
              </w:rPr>
              <w:t>年正式获得营业执照，在中国开展寿险业务。同方全球人寿总部位于上海，截止目前注册资本为</w:t>
            </w:r>
            <w:r w:rsidRPr="003F7F9F">
              <w:rPr>
                <w:rFonts w:ascii="Arial" w:eastAsia="黑体" w:hAnsi="黑体" w:cs="Arial"/>
                <w:szCs w:val="21"/>
              </w:rPr>
              <w:t>24</w:t>
            </w:r>
            <w:r w:rsidRPr="003F7F9F">
              <w:rPr>
                <w:rFonts w:ascii="Arial" w:eastAsia="黑体" w:hAnsi="黑体" w:cs="Arial" w:hint="eastAsia"/>
                <w:szCs w:val="21"/>
              </w:rPr>
              <w:t>亿元，资产规模超过</w:t>
            </w:r>
            <w:r w:rsidRPr="003F7F9F">
              <w:rPr>
                <w:rFonts w:ascii="Arial" w:eastAsia="黑体" w:hAnsi="黑体" w:cs="Arial"/>
                <w:szCs w:val="21"/>
              </w:rPr>
              <w:t>100</w:t>
            </w:r>
            <w:r w:rsidRPr="003F7F9F">
              <w:rPr>
                <w:rFonts w:ascii="Arial" w:eastAsia="黑体" w:hAnsi="黑体" w:cs="Arial" w:hint="eastAsia"/>
                <w:szCs w:val="21"/>
              </w:rPr>
              <w:t>亿元，迄今已在北京、江苏、山东、浙江、广东、天津、青岛、河北、湖北、福建、四川、深圳等省市设立了多家分支机构。</w:t>
            </w:r>
            <w:r w:rsidRPr="003F7F9F">
              <w:rPr>
                <w:rFonts w:ascii="Arial" w:eastAsia="黑体" w:hAnsi="黑体" w:cs="Arial"/>
                <w:szCs w:val="21"/>
              </w:rPr>
              <w:t xml:space="preserve"> </w:t>
            </w:r>
          </w:p>
          <w:p w:rsidR="00963AA3" w:rsidRPr="003F7F9F" w:rsidRDefault="00963AA3" w:rsidP="00963AA3">
            <w:pPr>
              <w:ind w:firstLineChars="200" w:firstLine="420"/>
              <w:rPr>
                <w:rFonts w:ascii="Arial" w:eastAsia="黑体" w:hAnsi="黑体" w:cs="Arial"/>
                <w:szCs w:val="21"/>
              </w:rPr>
            </w:pPr>
            <w:r w:rsidRPr="003F7F9F">
              <w:rPr>
                <w:rFonts w:ascii="Arial" w:eastAsia="黑体" w:hAnsi="黑体" w:cs="Arial" w:hint="eastAsia"/>
                <w:szCs w:val="21"/>
              </w:rPr>
              <w:t>同方全球人寿凭借股东百年寿险经验和领先科技能力，致力于帮助客户未雨绸缪，实现财务保障，安享未来。我们的目标是成为中国最值得推荐的人寿保险公司。</w:t>
            </w:r>
          </w:p>
          <w:p w:rsidR="00963AA3" w:rsidRPr="003F7F9F" w:rsidRDefault="00963AA3" w:rsidP="00963AA3">
            <w:pPr>
              <w:spacing w:line="180" w:lineRule="atLeast"/>
              <w:rPr>
                <w:rFonts w:ascii="Arial" w:eastAsia="黑体" w:hAnsi="Arial"/>
                <w:bCs/>
                <w:szCs w:val="21"/>
              </w:rPr>
            </w:pPr>
          </w:p>
          <w:p w:rsidR="00963AA3" w:rsidRPr="003F7F9F" w:rsidRDefault="00963AA3" w:rsidP="00963AA3">
            <w:pPr>
              <w:spacing w:line="180" w:lineRule="atLeast"/>
              <w:rPr>
                <w:rFonts w:ascii="Arial" w:eastAsia="黑体" w:hAnsi="黑体" w:cs="Arial"/>
                <w:b/>
                <w:szCs w:val="21"/>
              </w:rPr>
            </w:pPr>
            <w:r w:rsidRPr="003F7F9F">
              <w:rPr>
                <w:rFonts w:ascii="Arial" w:eastAsia="黑体" w:hAnsi="黑体" w:cs="Arial" w:hint="eastAsia"/>
                <w:b/>
                <w:szCs w:val="21"/>
              </w:rPr>
              <w:t>荷兰全球人寿保险集团</w:t>
            </w:r>
          </w:p>
          <w:tbl>
            <w:tblPr>
              <w:tblW w:w="0" w:type="auto"/>
              <w:tblCellSpacing w:w="15" w:type="dxa"/>
              <w:tblLayout w:type="fixed"/>
              <w:tblCellMar>
                <w:left w:w="0" w:type="dxa"/>
                <w:right w:w="0" w:type="dxa"/>
              </w:tblCellMar>
              <w:tblLook w:val="04A0" w:firstRow="1" w:lastRow="0" w:firstColumn="1" w:lastColumn="0" w:noHBand="0" w:noVBand="1"/>
            </w:tblPr>
            <w:tblGrid>
              <w:gridCol w:w="225"/>
              <w:gridCol w:w="8475"/>
            </w:tblGrid>
            <w:tr w:rsidR="003F7F9F" w:rsidRPr="003F7F9F" w:rsidTr="00963AA3">
              <w:trPr>
                <w:tblCellSpacing w:w="15" w:type="dxa"/>
              </w:trPr>
              <w:tc>
                <w:tcPr>
                  <w:tcW w:w="180" w:type="dxa"/>
                  <w:vAlign w:val="center"/>
                  <w:hideMark/>
                </w:tcPr>
                <w:p w:rsidR="00963AA3" w:rsidRPr="003F7F9F" w:rsidRDefault="00963AA3" w:rsidP="00E33EE4">
                  <w:pPr>
                    <w:framePr w:hSpace="180" w:wrap="around" w:vAnchor="text" w:hAnchor="margin" w:xAlign="center" w:y="158"/>
                    <w:widowControl/>
                    <w:jc w:val="left"/>
                    <w:rPr>
                      <w:rFonts w:ascii="Calibri" w:hAnsi="Calibri" w:cs="宋体"/>
                      <w:szCs w:val="22"/>
                    </w:rPr>
                  </w:pPr>
                </w:p>
              </w:tc>
              <w:tc>
                <w:tcPr>
                  <w:tcW w:w="8430" w:type="dxa"/>
                  <w:vAlign w:val="center"/>
                  <w:hideMark/>
                </w:tcPr>
                <w:tbl>
                  <w:tblPr>
                    <w:tblW w:w="0" w:type="auto"/>
                    <w:jc w:val="center"/>
                    <w:tblCellSpacing w:w="15" w:type="dxa"/>
                    <w:tblLayout w:type="fixed"/>
                    <w:tblLook w:val="04A0" w:firstRow="1" w:lastRow="0" w:firstColumn="1" w:lastColumn="0" w:noHBand="0" w:noVBand="1"/>
                  </w:tblPr>
                  <w:tblGrid>
                    <w:gridCol w:w="465"/>
                    <w:gridCol w:w="7965"/>
                  </w:tblGrid>
                  <w:tr w:rsidR="003F7F9F" w:rsidRPr="003F7F9F" w:rsidTr="00963AA3">
                    <w:trPr>
                      <w:tblCellSpacing w:w="15" w:type="dxa"/>
                      <w:jc w:val="center"/>
                    </w:trPr>
                    <w:tc>
                      <w:tcPr>
                        <w:tcW w:w="420" w:type="dxa"/>
                        <w:tcMar>
                          <w:top w:w="0" w:type="dxa"/>
                          <w:left w:w="0" w:type="dxa"/>
                          <w:bottom w:w="0" w:type="dxa"/>
                          <w:right w:w="0" w:type="dxa"/>
                        </w:tcMar>
                        <w:hideMark/>
                      </w:tcPr>
                      <w:p w:rsidR="00963AA3" w:rsidRPr="003F7F9F" w:rsidRDefault="00963AA3" w:rsidP="00E33EE4">
                        <w:pPr>
                          <w:framePr w:hSpace="180" w:wrap="around" w:vAnchor="text" w:hAnchor="margin" w:xAlign="center" w:y="158"/>
                          <w:widowControl/>
                          <w:spacing w:line="180" w:lineRule="atLeast"/>
                          <w:jc w:val="left"/>
                          <w:rPr>
                            <w:rFonts w:ascii="Arial" w:eastAsia="黑体" w:hAnsi="黑体" w:cs="Arial"/>
                            <w:szCs w:val="21"/>
                          </w:rPr>
                        </w:pPr>
                        <w:r w:rsidRPr="003F7F9F">
                          <w:rPr>
                            <w:rFonts w:ascii="Arial" w:eastAsia="黑体" w:hAnsi="黑体" w:cs="Arial" w:hint="eastAsia"/>
                            <w:szCs w:val="21"/>
                          </w:rPr>
                          <w:t>·</w:t>
                        </w:r>
                        <w:r w:rsidRPr="003F7F9F">
                          <w:rPr>
                            <w:rFonts w:ascii="宋体" w:hAnsi="宋体" w:cs="宋体" w:hint="eastAsia"/>
                            <w:szCs w:val="21"/>
                          </w:rPr>
                          <w:t> </w:t>
                        </w:r>
                      </w:p>
                    </w:tc>
                    <w:tc>
                      <w:tcPr>
                        <w:tcW w:w="7920" w:type="dxa"/>
                        <w:tcMar>
                          <w:top w:w="0" w:type="dxa"/>
                          <w:left w:w="0" w:type="dxa"/>
                          <w:bottom w:w="0" w:type="dxa"/>
                          <w:right w:w="0" w:type="dxa"/>
                        </w:tcMar>
                        <w:vAlign w:val="center"/>
                        <w:hideMark/>
                      </w:tcPr>
                      <w:p w:rsidR="00963AA3" w:rsidRPr="003F7F9F" w:rsidRDefault="00963AA3" w:rsidP="00E33EE4">
                        <w:pPr>
                          <w:framePr w:hSpace="180" w:wrap="around" w:vAnchor="text" w:hAnchor="margin" w:xAlign="center" w:y="158"/>
                          <w:widowControl/>
                          <w:spacing w:line="180" w:lineRule="atLeast"/>
                          <w:jc w:val="left"/>
                          <w:rPr>
                            <w:rFonts w:ascii="Arial" w:eastAsia="黑体" w:hAnsi="黑体" w:cs="Arial"/>
                            <w:szCs w:val="21"/>
                          </w:rPr>
                        </w:pPr>
                        <w:r w:rsidRPr="003F7F9F">
                          <w:rPr>
                            <w:rFonts w:ascii="Arial" w:eastAsia="黑体" w:hAnsi="黑体" w:cs="Arial" w:hint="eastAsia"/>
                            <w:szCs w:val="21"/>
                          </w:rPr>
                          <w:t>始创于</w:t>
                        </w:r>
                        <w:r w:rsidRPr="003F7F9F">
                          <w:rPr>
                            <w:rFonts w:ascii="Arial" w:eastAsia="黑体" w:hAnsi="黑体" w:cs="Arial"/>
                            <w:szCs w:val="21"/>
                          </w:rPr>
                          <w:t>19</w:t>
                        </w:r>
                        <w:r w:rsidRPr="003F7F9F">
                          <w:rPr>
                            <w:rFonts w:ascii="Arial" w:eastAsia="黑体" w:hAnsi="黑体" w:cs="Arial" w:hint="eastAsia"/>
                            <w:szCs w:val="21"/>
                          </w:rPr>
                          <w:t>世纪上半叶，至今已拥有</w:t>
                        </w:r>
                        <w:r w:rsidRPr="003F7F9F">
                          <w:rPr>
                            <w:rFonts w:ascii="Arial" w:eastAsia="黑体" w:hAnsi="黑体" w:cs="Arial"/>
                            <w:szCs w:val="21"/>
                          </w:rPr>
                          <w:t>175</w:t>
                        </w:r>
                        <w:r w:rsidRPr="003F7F9F">
                          <w:rPr>
                            <w:rFonts w:ascii="Arial" w:eastAsia="黑体" w:hAnsi="黑体" w:cs="Arial" w:hint="eastAsia"/>
                            <w:szCs w:val="21"/>
                          </w:rPr>
                          <w:t>年的悠久历史；</w:t>
                        </w:r>
                      </w:p>
                    </w:tc>
                  </w:tr>
                  <w:tr w:rsidR="003F7F9F" w:rsidRPr="003F7F9F" w:rsidTr="00963AA3">
                    <w:trPr>
                      <w:tblCellSpacing w:w="15" w:type="dxa"/>
                      <w:jc w:val="center"/>
                    </w:trPr>
                    <w:tc>
                      <w:tcPr>
                        <w:tcW w:w="420" w:type="dxa"/>
                        <w:tcMar>
                          <w:top w:w="0" w:type="dxa"/>
                          <w:left w:w="0" w:type="dxa"/>
                          <w:bottom w:w="0" w:type="dxa"/>
                          <w:right w:w="0" w:type="dxa"/>
                        </w:tcMar>
                        <w:hideMark/>
                      </w:tcPr>
                      <w:p w:rsidR="00963AA3" w:rsidRPr="003F7F9F" w:rsidRDefault="00963AA3" w:rsidP="00E33EE4">
                        <w:pPr>
                          <w:framePr w:hSpace="180" w:wrap="around" w:vAnchor="text" w:hAnchor="margin" w:xAlign="center" w:y="158"/>
                          <w:widowControl/>
                          <w:spacing w:line="180" w:lineRule="atLeast"/>
                          <w:jc w:val="left"/>
                          <w:rPr>
                            <w:rFonts w:ascii="Arial" w:eastAsia="黑体" w:hAnsi="黑体" w:cs="Arial"/>
                            <w:szCs w:val="21"/>
                          </w:rPr>
                        </w:pPr>
                        <w:r w:rsidRPr="003F7F9F">
                          <w:rPr>
                            <w:rFonts w:ascii="Arial" w:eastAsia="黑体" w:hAnsi="黑体" w:cs="Arial" w:hint="eastAsia"/>
                            <w:szCs w:val="21"/>
                          </w:rPr>
                          <w:t>·</w:t>
                        </w:r>
                        <w:r w:rsidRPr="003F7F9F">
                          <w:rPr>
                            <w:rFonts w:ascii="宋体" w:hAnsi="宋体" w:cs="宋体" w:hint="eastAsia"/>
                            <w:szCs w:val="21"/>
                          </w:rPr>
                          <w:t> </w:t>
                        </w:r>
                      </w:p>
                    </w:tc>
                    <w:tc>
                      <w:tcPr>
                        <w:tcW w:w="7920" w:type="dxa"/>
                        <w:tcMar>
                          <w:top w:w="0" w:type="dxa"/>
                          <w:left w:w="0" w:type="dxa"/>
                          <w:bottom w:w="0" w:type="dxa"/>
                          <w:right w:w="0" w:type="dxa"/>
                        </w:tcMar>
                        <w:vAlign w:val="center"/>
                        <w:hideMark/>
                      </w:tcPr>
                      <w:p w:rsidR="00963AA3" w:rsidRPr="003F7F9F" w:rsidRDefault="00963AA3" w:rsidP="00E33EE4">
                        <w:pPr>
                          <w:framePr w:hSpace="180" w:wrap="around" w:vAnchor="text" w:hAnchor="margin" w:xAlign="center" w:y="158"/>
                          <w:widowControl/>
                          <w:spacing w:line="180" w:lineRule="atLeast"/>
                          <w:jc w:val="left"/>
                          <w:rPr>
                            <w:rFonts w:ascii="Arial" w:eastAsia="黑体" w:hAnsi="黑体" w:cs="Arial"/>
                            <w:szCs w:val="21"/>
                          </w:rPr>
                        </w:pPr>
                        <w:r w:rsidRPr="003F7F9F">
                          <w:rPr>
                            <w:rFonts w:ascii="Arial" w:eastAsia="黑体" w:hAnsi="黑体" w:cs="Arial" w:hint="eastAsia"/>
                            <w:szCs w:val="21"/>
                          </w:rPr>
                          <w:t>是世界十大保险公司之一，为客户提供人寿保险、养老金以及资产管理专业服务；</w:t>
                        </w:r>
                      </w:p>
                    </w:tc>
                  </w:tr>
                  <w:tr w:rsidR="003F7F9F" w:rsidRPr="003F7F9F" w:rsidTr="00963AA3">
                    <w:trPr>
                      <w:tblCellSpacing w:w="15" w:type="dxa"/>
                      <w:jc w:val="center"/>
                    </w:trPr>
                    <w:tc>
                      <w:tcPr>
                        <w:tcW w:w="420" w:type="dxa"/>
                        <w:tcMar>
                          <w:top w:w="0" w:type="dxa"/>
                          <w:left w:w="0" w:type="dxa"/>
                          <w:bottom w:w="0" w:type="dxa"/>
                          <w:right w:w="0" w:type="dxa"/>
                        </w:tcMar>
                        <w:hideMark/>
                      </w:tcPr>
                      <w:p w:rsidR="00963AA3" w:rsidRPr="003F7F9F" w:rsidRDefault="00963AA3" w:rsidP="00E33EE4">
                        <w:pPr>
                          <w:framePr w:hSpace="180" w:wrap="around" w:vAnchor="text" w:hAnchor="margin" w:xAlign="center" w:y="158"/>
                          <w:widowControl/>
                          <w:spacing w:line="180" w:lineRule="atLeast"/>
                          <w:jc w:val="left"/>
                          <w:rPr>
                            <w:rFonts w:ascii="Arial" w:eastAsia="黑体" w:hAnsi="黑体" w:cs="Arial"/>
                            <w:szCs w:val="21"/>
                          </w:rPr>
                        </w:pPr>
                        <w:r w:rsidRPr="003F7F9F">
                          <w:rPr>
                            <w:rFonts w:ascii="Arial" w:eastAsia="黑体" w:hAnsi="黑体" w:cs="Arial" w:hint="eastAsia"/>
                            <w:szCs w:val="21"/>
                          </w:rPr>
                          <w:t>·</w:t>
                        </w:r>
                        <w:r w:rsidRPr="003F7F9F">
                          <w:rPr>
                            <w:rFonts w:ascii="宋体" w:hAnsi="宋体" w:cs="宋体" w:hint="eastAsia"/>
                            <w:szCs w:val="21"/>
                          </w:rPr>
                          <w:t> </w:t>
                        </w:r>
                      </w:p>
                    </w:tc>
                    <w:tc>
                      <w:tcPr>
                        <w:tcW w:w="7920" w:type="dxa"/>
                        <w:tcMar>
                          <w:top w:w="0" w:type="dxa"/>
                          <w:left w:w="0" w:type="dxa"/>
                          <w:bottom w:w="0" w:type="dxa"/>
                          <w:right w:w="0" w:type="dxa"/>
                        </w:tcMar>
                        <w:vAlign w:val="center"/>
                        <w:hideMark/>
                      </w:tcPr>
                      <w:p w:rsidR="00963AA3" w:rsidRPr="003F7F9F" w:rsidRDefault="00963AA3" w:rsidP="00E33EE4">
                        <w:pPr>
                          <w:framePr w:hSpace="180" w:wrap="around" w:vAnchor="text" w:hAnchor="margin" w:xAlign="center" w:y="158"/>
                          <w:widowControl/>
                          <w:spacing w:line="180" w:lineRule="atLeast"/>
                          <w:jc w:val="left"/>
                          <w:rPr>
                            <w:rFonts w:ascii="Arial" w:eastAsia="黑体" w:hAnsi="黑体" w:cs="Arial"/>
                            <w:szCs w:val="21"/>
                          </w:rPr>
                        </w:pPr>
                        <w:r w:rsidRPr="003F7F9F">
                          <w:rPr>
                            <w:rFonts w:ascii="Arial" w:eastAsia="黑体" w:hAnsi="黑体" w:cs="Arial" w:hint="eastAsia"/>
                            <w:szCs w:val="21"/>
                          </w:rPr>
                          <w:t>总部位于荷兰海牙，全球员工超过</w:t>
                        </w:r>
                        <w:r w:rsidRPr="003F7F9F">
                          <w:rPr>
                            <w:rFonts w:ascii="Arial" w:eastAsia="黑体" w:hAnsi="黑体" w:cs="Arial"/>
                            <w:szCs w:val="21"/>
                          </w:rPr>
                          <w:t>28318</w:t>
                        </w:r>
                        <w:r w:rsidRPr="003F7F9F">
                          <w:rPr>
                            <w:rFonts w:ascii="Arial" w:eastAsia="黑体" w:hAnsi="黑体" w:cs="Arial" w:hint="eastAsia"/>
                            <w:szCs w:val="21"/>
                          </w:rPr>
                          <w:t>人（截至</w:t>
                        </w:r>
                        <w:r w:rsidRPr="003F7F9F">
                          <w:rPr>
                            <w:rFonts w:ascii="Arial" w:eastAsia="黑体" w:hAnsi="黑体" w:cs="Arial"/>
                            <w:szCs w:val="21"/>
                          </w:rPr>
                          <w:t>2017</w:t>
                        </w:r>
                        <w:r w:rsidRPr="003F7F9F">
                          <w:rPr>
                            <w:rFonts w:ascii="Arial" w:eastAsia="黑体" w:hAnsi="黑体" w:cs="Arial" w:hint="eastAsia"/>
                            <w:szCs w:val="21"/>
                          </w:rPr>
                          <w:t>年底），</w:t>
                        </w:r>
                        <w:r w:rsidRPr="003F7F9F">
                          <w:rPr>
                            <w:rFonts w:ascii="Arial" w:eastAsia="黑体" w:hAnsi="黑体" w:cs="Arial"/>
                            <w:szCs w:val="21"/>
                          </w:rPr>
                          <w:t>2017</w:t>
                        </w:r>
                        <w:r w:rsidRPr="003F7F9F">
                          <w:rPr>
                            <w:rFonts w:ascii="Arial" w:eastAsia="黑体" w:hAnsi="黑体" w:cs="Arial" w:hint="eastAsia"/>
                            <w:szCs w:val="21"/>
                          </w:rPr>
                          <w:t>年末总资产近</w:t>
                        </w:r>
                        <w:r w:rsidRPr="003F7F9F">
                          <w:rPr>
                            <w:rFonts w:ascii="Arial" w:eastAsia="黑体" w:hAnsi="黑体" w:cs="Arial"/>
                            <w:szCs w:val="21"/>
                          </w:rPr>
                          <w:t>3962</w:t>
                        </w:r>
                        <w:r w:rsidRPr="003F7F9F">
                          <w:rPr>
                            <w:rFonts w:ascii="Arial" w:eastAsia="黑体" w:hAnsi="黑体" w:cs="Arial" w:hint="eastAsia"/>
                            <w:szCs w:val="21"/>
                          </w:rPr>
                          <w:t>亿欧元，业务遍及美洲、欧洲和亚洲等</w:t>
                        </w:r>
                        <w:r w:rsidRPr="003F7F9F">
                          <w:rPr>
                            <w:rFonts w:ascii="Arial" w:eastAsia="黑体" w:hAnsi="黑体" w:cs="Arial"/>
                            <w:szCs w:val="21"/>
                          </w:rPr>
                          <w:t>20</w:t>
                        </w:r>
                        <w:r w:rsidRPr="003F7F9F">
                          <w:rPr>
                            <w:rFonts w:ascii="Arial" w:eastAsia="黑体" w:hAnsi="黑体" w:cs="Arial" w:hint="eastAsia"/>
                            <w:szCs w:val="21"/>
                          </w:rPr>
                          <w:t>多个国家和地区；</w:t>
                        </w:r>
                      </w:p>
                    </w:tc>
                  </w:tr>
                  <w:tr w:rsidR="003F7F9F" w:rsidRPr="003F7F9F" w:rsidTr="00963AA3">
                    <w:trPr>
                      <w:tblCellSpacing w:w="15" w:type="dxa"/>
                      <w:jc w:val="center"/>
                    </w:trPr>
                    <w:tc>
                      <w:tcPr>
                        <w:tcW w:w="420" w:type="dxa"/>
                        <w:tcMar>
                          <w:top w:w="0" w:type="dxa"/>
                          <w:left w:w="0" w:type="dxa"/>
                          <w:bottom w:w="0" w:type="dxa"/>
                          <w:right w:w="0" w:type="dxa"/>
                        </w:tcMar>
                        <w:hideMark/>
                      </w:tcPr>
                      <w:p w:rsidR="00963AA3" w:rsidRPr="003F7F9F" w:rsidRDefault="00963AA3" w:rsidP="00E33EE4">
                        <w:pPr>
                          <w:framePr w:hSpace="180" w:wrap="around" w:vAnchor="text" w:hAnchor="margin" w:xAlign="center" w:y="158"/>
                          <w:widowControl/>
                          <w:spacing w:line="180" w:lineRule="atLeast"/>
                          <w:jc w:val="left"/>
                          <w:rPr>
                            <w:rFonts w:ascii="Arial" w:eastAsia="黑体" w:hAnsi="黑体" w:cs="Arial"/>
                            <w:szCs w:val="21"/>
                          </w:rPr>
                        </w:pPr>
                        <w:r w:rsidRPr="003F7F9F">
                          <w:rPr>
                            <w:rFonts w:ascii="Arial" w:eastAsia="黑体" w:hAnsi="黑体" w:cs="Arial" w:hint="eastAsia"/>
                            <w:szCs w:val="21"/>
                          </w:rPr>
                          <w:t>·</w:t>
                        </w:r>
                        <w:r w:rsidRPr="003F7F9F">
                          <w:rPr>
                            <w:rFonts w:ascii="宋体" w:hAnsi="宋体" w:cs="宋体" w:hint="eastAsia"/>
                            <w:szCs w:val="21"/>
                          </w:rPr>
                          <w:t> </w:t>
                        </w:r>
                      </w:p>
                    </w:tc>
                    <w:tc>
                      <w:tcPr>
                        <w:tcW w:w="7920" w:type="dxa"/>
                        <w:tcMar>
                          <w:top w:w="0" w:type="dxa"/>
                          <w:left w:w="0" w:type="dxa"/>
                          <w:bottom w:w="0" w:type="dxa"/>
                          <w:right w:w="0" w:type="dxa"/>
                        </w:tcMar>
                        <w:vAlign w:val="center"/>
                        <w:hideMark/>
                      </w:tcPr>
                      <w:p w:rsidR="00963AA3" w:rsidRPr="003F7F9F" w:rsidRDefault="00963AA3" w:rsidP="00E33EE4">
                        <w:pPr>
                          <w:framePr w:hSpace="180" w:wrap="around" w:vAnchor="text" w:hAnchor="margin" w:xAlign="center" w:y="158"/>
                          <w:widowControl/>
                          <w:spacing w:line="180" w:lineRule="atLeast"/>
                          <w:jc w:val="left"/>
                          <w:rPr>
                            <w:rFonts w:ascii="Arial" w:eastAsia="黑体" w:hAnsi="黑体" w:cs="Arial"/>
                            <w:szCs w:val="21"/>
                          </w:rPr>
                        </w:pPr>
                        <w:r w:rsidRPr="003F7F9F">
                          <w:rPr>
                            <w:rFonts w:ascii="Arial" w:eastAsia="黑体" w:hAnsi="黑体" w:cs="Arial" w:hint="eastAsia"/>
                            <w:szCs w:val="21"/>
                          </w:rPr>
                          <w:t>在《财富》</w:t>
                        </w:r>
                        <w:r w:rsidRPr="003F7F9F">
                          <w:rPr>
                            <w:rFonts w:ascii="Arial" w:eastAsia="黑体" w:hAnsi="黑体" w:cs="Arial"/>
                            <w:szCs w:val="21"/>
                          </w:rPr>
                          <w:t>2017</w:t>
                        </w:r>
                        <w:r w:rsidRPr="003F7F9F">
                          <w:rPr>
                            <w:rFonts w:ascii="Arial" w:eastAsia="黑体" w:hAnsi="黑体" w:cs="Arial" w:hint="eastAsia"/>
                            <w:szCs w:val="21"/>
                          </w:rPr>
                          <w:t>年世界</w:t>
                        </w:r>
                        <w:r w:rsidRPr="003F7F9F">
                          <w:rPr>
                            <w:rFonts w:ascii="Arial" w:eastAsia="黑体" w:hAnsi="黑体" w:cs="Arial"/>
                            <w:szCs w:val="21"/>
                          </w:rPr>
                          <w:t>500</w:t>
                        </w:r>
                        <w:r w:rsidRPr="003F7F9F">
                          <w:rPr>
                            <w:rFonts w:ascii="Arial" w:eastAsia="黑体" w:hAnsi="黑体" w:cs="Arial" w:hint="eastAsia"/>
                            <w:szCs w:val="21"/>
                          </w:rPr>
                          <w:t>强营业收入排名中列第</w:t>
                        </w:r>
                        <w:r w:rsidRPr="003F7F9F">
                          <w:rPr>
                            <w:rFonts w:ascii="Arial" w:eastAsia="黑体" w:hAnsi="黑体" w:cs="Arial"/>
                            <w:szCs w:val="21"/>
                          </w:rPr>
                          <w:t>147</w:t>
                        </w:r>
                        <w:r w:rsidRPr="003F7F9F">
                          <w:rPr>
                            <w:rFonts w:ascii="Arial" w:eastAsia="黑体" w:hAnsi="黑体" w:cs="Arial" w:hint="eastAsia"/>
                            <w:szCs w:val="21"/>
                          </w:rPr>
                          <w:t>位，年营业收入近</w:t>
                        </w:r>
                        <w:r w:rsidRPr="003F7F9F">
                          <w:rPr>
                            <w:rFonts w:ascii="Arial" w:eastAsia="黑体" w:hAnsi="黑体" w:cs="Arial"/>
                            <w:szCs w:val="21"/>
                          </w:rPr>
                          <w:t>330</w:t>
                        </w:r>
                        <w:r w:rsidRPr="003F7F9F">
                          <w:rPr>
                            <w:rFonts w:ascii="Arial" w:eastAsia="黑体" w:hAnsi="黑体" w:cs="Arial" w:hint="eastAsia"/>
                            <w:szCs w:val="21"/>
                          </w:rPr>
                          <w:t>亿欧元。</w:t>
                        </w:r>
                      </w:p>
                    </w:tc>
                  </w:tr>
                </w:tbl>
                <w:p w:rsidR="00963AA3" w:rsidRPr="003F7F9F" w:rsidRDefault="00963AA3" w:rsidP="00E33EE4">
                  <w:pPr>
                    <w:framePr w:hSpace="180" w:wrap="around" w:vAnchor="text" w:hAnchor="margin" w:xAlign="center" w:y="158"/>
                    <w:widowControl/>
                    <w:jc w:val="center"/>
                    <w:rPr>
                      <w:rFonts w:ascii="Calibri" w:hAnsi="Calibri" w:cs="宋体"/>
                      <w:szCs w:val="22"/>
                    </w:rPr>
                  </w:pPr>
                </w:p>
              </w:tc>
            </w:tr>
          </w:tbl>
          <w:p w:rsidR="00963AA3" w:rsidRPr="003F7F9F" w:rsidRDefault="00963AA3" w:rsidP="00963AA3">
            <w:pPr>
              <w:spacing w:line="180" w:lineRule="atLeast"/>
              <w:rPr>
                <w:rFonts w:ascii="Arial" w:eastAsia="黑体" w:hAnsi="黑体" w:cs="Arial"/>
                <w:b/>
                <w:szCs w:val="21"/>
              </w:rPr>
            </w:pPr>
            <w:r w:rsidRPr="003F7F9F">
              <w:rPr>
                <w:rFonts w:ascii="Arial" w:eastAsia="黑体" w:hAnsi="黑体" w:cs="Arial" w:hint="eastAsia"/>
                <w:b/>
                <w:szCs w:val="21"/>
              </w:rPr>
              <w:t>同方股份有限公司</w:t>
            </w:r>
          </w:p>
          <w:tbl>
            <w:tblPr>
              <w:tblW w:w="0" w:type="auto"/>
              <w:jc w:val="center"/>
              <w:tblCellSpacing w:w="15" w:type="dxa"/>
              <w:tblLayout w:type="fixed"/>
              <w:tblLook w:val="04A0" w:firstRow="1" w:lastRow="0" w:firstColumn="1" w:lastColumn="0" w:noHBand="0" w:noVBand="1"/>
            </w:tblPr>
            <w:tblGrid>
              <w:gridCol w:w="465"/>
              <w:gridCol w:w="8235"/>
            </w:tblGrid>
            <w:tr w:rsidR="003F7F9F" w:rsidRPr="003F7F9F" w:rsidTr="00963AA3">
              <w:trPr>
                <w:tblCellSpacing w:w="15" w:type="dxa"/>
                <w:jc w:val="center"/>
              </w:trPr>
              <w:tc>
                <w:tcPr>
                  <w:tcW w:w="420" w:type="dxa"/>
                  <w:tcMar>
                    <w:top w:w="0" w:type="dxa"/>
                    <w:left w:w="0" w:type="dxa"/>
                    <w:bottom w:w="0" w:type="dxa"/>
                    <w:right w:w="0" w:type="dxa"/>
                  </w:tcMar>
                  <w:hideMark/>
                </w:tcPr>
                <w:p w:rsidR="00963AA3" w:rsidRPr="003F7F9F" w:rsidRDefault="00963AA3" w:rsidP="00E33EE4">
                  <w:pPr>
                    <w:framePr w:hSpace="180" w:wrap="around" w:vAnchor="text" w:hAnchor="margin" w:xAlign="center" w:y="158"/>
                    <w:widowControl/>
                    <w:spacing w:line="180" w:lineRule="atLeast"/>
                    <w:jc w:val="left"/>
                    <w:rPr>
                      <w:rFonts w:ascii="Arial" w:eastAsia="黑体" w:hAnsi="黑体" w:cs="Arial"/>
                      <w:szCs w:val="21"/>
                    </w:rPr>
                  </w:pPr>
                  <w:r w:rsidRPr="003F7F9F">
                    <w:rPr>
                      <w:rFonts w:ascii="Arial" w:eastAsia="黑体" w:hAnsi="黑体" w:cs="Arial" w:hint="eastAsia"/>
                      <w:szCs w:val="21"/>
                    </w:rPr>
                    <w:t>·</w:t>
                  </w:r>
                  <w:r w:rsidRPr="003F7F9F">
                    <w:rPr>
                      <w:rFonts w:ascii="宋体" w:hAnsi="宋体" w:cs="宋体" w:hint="eastAsia"/>
                      <w:szCs w:val="21"/>
                    </w:rPr>
                    <w:t> </w:t>
                  </w:r>
                </w:p>
              </w:tc>
              <w:tc>
                <w:tcPr>
                  <w:tcW w:w="8190" w:type="dxa"/>
                  <w:tcMar>
                    <w:top w:w="0" w:type="dxa"/>
                    <w:left w:w="0" w:type="dxa"/>
                    <w:bottom w:w="0" w:type="dxa"/>
                    <w:right w:w="0" w:type="dxa"/>
                  </w:tcMar>
                  <w:vAlign w:val="center"/>
                  <w:hideMark/>
                </w:tcPr>
                <w:p w:rsidR="00963AA3" w:rsidRPr="003F7F9F" w:rsidRDefault="00963AA3" w:rsidP="00E33EE4">
                  <w:pPr>
                    <w:framePr w:hSpace="180" w:wrap="around" w:vAnchor="text" w:hAnchor="margin" w:xAlign="center" w:y="158"/>
                    <w:widowControl/>
                    <w:spacing w:line="180" w:lineRule="atLeast"/>
                    <w:jc w:val="left"/>
                    <w:rPr>
                      <w:rFonts w:ascii="Arial" w:eastAsia="黑体" w:hAnsi="黑体" w:cs="Arial"/>
                      <w:szCs w:val="21"/>
                    </w:rPr>
                  </w:pPr>
                  <w:r w:rsidRPr="003F7F9F">
                    <w:rPr>
                      <w:rFonts w:ascii="Arial" w:eastAsia="黑体" w:hAnsi="黑体" w:cs="Arial" w:hint="eastAsia"/>
                      <w:szCs w:val="21"/>
                    </w:rPr>
                    <w:t>成立于</w:t>
                  </w:r>
                  <w:r w:rsidRPr="003F7F9F">
                    <w:rPr>
                      <w:rFonts w:ascii="Arial" w:eastAsia="黑体" w:hAnsi="黑体" w:cs="Arial"/>
                      <w:szCs w:val="21"/>
                    </w:rPr>
                    <w:t>1997</w:t>
                  </w:r>
                  <w:r w:rsidRPr="003F7F9F">
                    <w:rPr>
                      <w:rFonts w:ascii="Arial" w:eastAsia="黑体" w:hAnsi="黑体" w:cs="Arial" w:hint="eastAsia"/>
                      <w:szCs w:val="21"/>
                    </w:rPr>
                    <w:t>年，是清华大学出资成立的高科技上市公司；</w:t>
                  </w:r>
                </w:p>
              </w:tc>
            </w:tr>
            <w:tr w:rsidR="003F7F9F" w:rsidRPr="003F7F9F" w:rsidTr="00963AA3">
              <w:trPr>
                <w:tblCellSpacing w:w="15" w:type="dxa"/>
                <w:jc w:val="center"/>
              </w:trPr>
              <w:tc>
                <w:tcPr>
                  <w:tcW w:w="420" w:type="dxa"/>
                  <w:tcMar>
                    <w:top w:w="0" w:type="dxa"/>
                    <w:left w:w="0" w:type="dxa"/>
                    <w:bottom w:w="0" w:type="dxa"/>
                    <w:right w:w="0" w:type="dxa"/>
                  </w:tcMar>
                  <w:hideMark/>
                </w:tcPr>
                <w:p w:rsidR="00963AA3" w:rsidRPr="003F7F9F" w:rsidRDefault="00963AA3" w:rsidP="00E33EE4">
                  <w:pPr>
                    <w:framePr w:hSpace="180" w:wrap="around" w:vAnchor="text" w:hAnchor="margin" w:xAlign="center" w:y="158"/>
                    <w:widowControl/>
                    <w:spacing w:line="180" w:lineRule="atLeast"/>
                    <w:jc w:val="left"/>
                    <w:rPr>
                      <w:rFonts w:ascii="Arial" w:eastAsia="黑体" w:hAnsi="黑体" w:cs="Arial"/>
                      <w:szCs w:val="21"/>
                    </w:rPr>
                  </w:pPr>
                  <w:r w:rsidRPr="003F7F9F">
                    <w:rPr>
                      <w:rFonts w:ascii="Arial" w:eastAsia="黑体" w:hAnsi="黑体" w:cs="Arial" w:hint="eastAsia"/>
                      <w:szCs w:val="21"/>
                    </w:rPr>
                    <w:t>·</w:t>
                  </w:r>
                  <w:r w:rsidRPr="003F7F9F">
                    <w:rPr>
                      <w:rFonts w:ascii="宋体" w:hAnsi="宋体" w:cs="宋体" w:hint="eastAsia"/>
                      <w:szCs w:val="21"/>
                    </w:rPr>
                    <w:t> </w:t>
                  </w:r>
                </w:p>
              </w:tc>
              <w:tc>
                <w:tcPr>
                  <w:tcW w:w="8190" w:type="dxa"/>
                  <w:tcMar>
                    <w:top w:w="0" w:type="dxa"/>
                    <w:left w:w="0" w:type="dxa"/>
                    <w:bottom w:w="0" w:type="dxa"/>
                    <w:right w:w="0" w:type="dxa"/>
                  </w:tcMar>
                  <w:vAlign w:val="center"/>
                  <w:hideMark/>
                </w:tcPr>
                <w:p w:rsidR="00963AA3" w:rsidRPr="003F7F9F" w:rsidRDefault="00963AA3" w:rsidP="00E33EE4">
                  <w:pPr>
                    <w:framePr w:hSpace="180" w:wrap="around" w:vAnchor="text" w:hAnchor="margin" w:xAlign="center" w:y="158"/>
                    <w:widowControl/>
                    <w:spacing w:line="180" w:lineRule="atLeast"/>
                    <w:jc w:val="left"/>
                    <w:rPr>
                      <w:rFonts w:ascii="Arial" w:eastAsia="黑体" w:hAnsi="黑体" w:cs="Arial"/>
                      <w:szCs w:val="21"/>
                    </w:rPr>
                  </w:pPr>
                  <w:r w:rsidRPr="003F7F9F">
                    <w:rPr>
                      <w:rFonts w:ascii="Arial" w:eastAsia="黑体" w:hAnsi="黑体" w:cs="Arial" w:hint="eastAsia"/>
                      <w:szCs w:val="21"/>
                    </w:rPr>
                    <w:t>以“信息、大安全、节能、环保、大健康”等科技产业为主业，以创新平台、金融平台为两翼，支持主业发展；</w:t>
                  </w:r>
                </w:p>
              </w:tc>
            </w:tr>
            <w:tr w:rsidR="003F7F9F" w:rsidRPr="003F7F9F" w:rsidTr="00963AA3">
              <w:trPr>
                <w:tblCellSpacing w:w="15" w:type="dxa"/>
                <w:jc w:val="center"/>
              </w:trPr>
              <w:tc>
                <w:tcPr>
                  <w:tcW w:w="420" w:type="dxa"/>
                  <w:tcMar>
                    <w:top w:w="0" w:type="dxa"/>
                    <w:left w:w="0" w:type="dxa"/>
                    <w:bottom w:w="0" w:type="dxa"/>
                    <w:right w:w="0" w:type="dxa"/>
                  </w:tcMar>
                  <w:hideMark/>
                </w:tcPr>
                <w:p w:rsidR="00963AA3" w:rsidRPr="003F7F9F" w:rsidRDefault="00963AA3" w:rsidP="00E33EE4">
                  <w:pPr>
                    <w:framePr w:hSpace="180" w:wrap="around" w:vAnchor="text" w:hAnchor="margin" w:xAlign="center" w:y="158"/>
                    <w:widowControl/>
                    <w:spacing w:line="180" w:lineRule="atLeast"/>
                    <w:jc w:val="left"/>
                    <w:rPr>
                      <w:rFonts w:ascii="Arial" w:eastAsia="黑体" w:hAnsi="黑体" w:cs="Arial"/>
                      <w:szCs w:val="21"/>
                    </w:rPr>
                  </w:pPr>
                  <w:r w:rsidRPr="003F7F9F">
                    <w:rPr>
                      <w:rFonts w:ascii="Arial" w:eastAsia="黑体" w:hAnsi="黑体" w:cs="Arial" w:hint="eastAsia"/>
                      <w:szCs w:val="21"/>
                    </w:rPr>
                    <w:t>·</w:t>
                  </w:r>
                  <w:r w:rsidRPr="003F7F9F">
                    <w:rPr>
                      <w:rFonts w:ascii="宋体" w:hAnsi="宋体" w:cs="宋体" w:hint="eastAsia"/>
                      <w:szCs w:val="21"/>
                    </w:rPr>
                    <w:t> </w:t>
                  </w:r>
                </w:p>
              </w:tc>
              <w:tc>
                <w:tcPr>
                  <w:tcW w:w="8190" w:type="dxa"/>
                  <w:tcMar>
                    <w:top w:w="0" w:type="dxa"/>
                    <w:left w:w="0" w:type="dxa"/>
                    <w:bottom w:w="0" w:type="dxa"/>
                    <w:right w:w="0" w:type="dxa"/>
                  </w:tcMar>
                  <w:vAlign w:val="center"/>
                  <w:hideMark/>
                </w:tcPr>
                <w:p w:rsidR="00963AA3" w:rsidRPr="003F7F9F" w:rsidRDefault="00963AA3" w:rsidP="00E33EE4">
                  <w:pPr>
                    <w:framePr w:hSpace="180" w:wrap="around" w:vAnchor="text" w:hAnchor="margin" w:xAlign="center" w:y="158"/>
                    <w:widowControl/>
                    <w:spacing w:line="180" w:lineRule="atLeast"/>
                    <w:jc w:val="left"/>
                    <w:rPr>
                      <w:rFonts w:ascii="Arial" w:eastAsia="黑体" w:hAnsi="黑体" w:cs="Arial"/>
                      <w:szCs w:val="21"/>
                    </w:rPr>
                  </w:pPr>
                  <w:r w:rsidRPr="003F7F9F">
                    <w:rPr>
                      <w:rFonts w:ascii="Arial" w:eastAsia="黑体" w:hAnsi="黑体" w:cs="Arial" w:hint="eastAsia"/>
                      <w:szCs w:val="21"/>
                    </w:rPr>
                    <w:t>旗下拥有信息产业、安全产业、军工产业、节能产业、环保产业、医疗健康产业、科技园产业、金融产业等大主干产业集群、与产业配套的科技园区以及多家上市公司；</w:t>
                  </w:r>
                </w:p>
              </w:tc>
            </w:tr>
            <w:tr w:rsidR="003F7F9F" w:rsidRPr="003F7F9F" w:rsidTr="00963AA3">
              <w:trPr>
                <w:tblCellSpacing w:w="15" w:type="dxa"/>
                <w:jc w:val="center"/>
              </w:trPr>
              <w:tc>
                <w:tcPr>
                  <w:tcW w:w="420" w:type="dxa"/>
                  <w:tcMar>
                    <w:top w:w="0" w:type="dxa"/>
                    <w:left w:w="0" w:type="dxa"/>
                    <w:bottom w:w="0" w:type="dxa"/>
                    <w:right w:w="0" w:type="dxa"/>
                  </w:tcMar>
                  <w:hideMark/>
                </w:tcPr>
                <w:p w:rsidR="00963AA3" w:rsidRPr="003F7F9F" w:rsidRDefault="00963AA3" w:rsidP="00E33EE4">
                  <w:pPr>
                    <w:framePr w:hSpace="180" w:wrap="around" w:vAnchor="text" w:hAnchor="margin" w:xAlign="center" w:y="158"/>
                    <w:widowControl/>
                    <w:spacing w:line="180" w:lineRule="atLeast"/>
                    <w:jc w:val="left"/>
                    <w:rPr>
                      <w:rFonts w:ascii="Arial" w:eastAsia="黑体" w:hAnsi="黑体" w:cs="Arial"/>
                      <w:szCs w:val="21"/>
                    </w:rPr>
                  </w:pPr>
                  <w:r w:rsidRPr="003F7F9F">
                    <w:rPr>
                      <w:rFonts w:ascii="Arial" w:eastAsia="黑体" w:hAnsi="黑体" w:cs="Arial" w:hint="eastAsia"/>
                      <w:szCs w:val="21"/>
                    </w:rPr>
                    <w:t>·</w:t>
                  </w:r>
                  <w:r w:rsidRPr="003F7F9F">
                    <w:rPr>
                      <w:rFonts w:ascii="宋体" w:hAnsi="宋体" w:cs="宋体" w:hint="eastAsia"/>
                      <w:szCs w:val="21"/>
                    </w:rPr>
                    <w:t> </w:t>
                  </w:r>
                </w:p>
              </w:tc>
              <w:tc>
                <w:tcPr>
                  <w:tcW w:w="8190" w:type="dxa"/>
                  <w:tcMar>
                    <w:top w:w="0" w:type="dxa"/>
                    <w:left w:w="0" w:type="dxa"/>
                    <w:bottom w:w="0" w:type="dxa"/>
                    <w:right w:w="0" w:type="dxa"/>
                  </w:tcMar>
                  <w:vAlign w:val="center"/>
                  <w:hideMark/>
                </w:tcPr>
                <w:p w:rsidR="00963AA3" w:rsidRPr="003F7F9F" w:rsidRDefault="00963AA3" w:rsidP="00E33EE4">
                  <w:pPr>
                    <w:framePr w:hSpace="180" w:wrap="around" w:vAnchor="text" w:hAnchor="margin" w:xAlign="center" w:y="158"/>
                    <w:widowControl/>
                    <w:spacing w:line="180" w:lineRule="atLeast"/>
                    <w:jc w:val="left"/>
                    <w:rPr>
                      <w:rFonts w:ascii="Arial" w:eastAsia="黑体" w:hAnsi="黑体" w:cs="Arial"/>
                      <w:szCs w:val="21"/>
                    </w:rPr>
                  </w:pPr>
                  <w:r w:rsidRPr="003F7F9F">
                    <w:rPr>
                      <w:rFonts w:ascii="Arial" w:eastAsia="黑体" w:hAnsi="黑体" w:cs="Arial" w:hint="eastAsia"/>
                      <w:szCs w:val="21"/>
                    </w:rPr>
                    <w:t>在全球设立了分支机构和研发生产基地，技术、产品、服务遍及五大洲一百余个国家和地区；</w:t>
                  </w:r>
                </w:p>
              </w:tc>
            </w:tr>
            <w:tr w:rsidR="003F7F9F" w:rsidRPr="003F7F9F" w:rsidTr="00963AA3">
              <w:trPr>
                <w:tblCellSpacing w:w="15" w:type="dxa"/>
                <w:jc w:val="center"/>
              </w:trPr>
              <w:tc>
                <w:tcPr>
                  <w:tcW w:w="420" w:type="dxa"/>
                  <w:tcMar>
                    <w:top w:w="0" w:type="dxa"/>
                    <w:left w:w="0" w:type="dxa"/>
                    <w:bottom w:w="0" w:type="dxa"/>
                    <w:right w:w="0" w:type="dxa"/>
                  </w:tcMar>
                  <w:hideMark/>
                </w:tcPr>
                <w:p w:rsidR="00963AA3" w:rsidRPr="003F7F9F" w:rsidRDefault="00963AA3" w:rsidP="00E33EE4">
                  <w:pPr>
                    <w:framePr w:hSpace="180" w:wrap="around" w:vAnchor="text" w:hAnchor="margin" w:xAlign="center" w:y="158"/>
                    <w:widowControl/>
                    <w:spacing w:line="180" w:lineRule="atLeast"/>
                    <w:jc w:val="left"/>
                    <w:rPr>
                      <w:rFonts w:ascii="Arial" w:eastAsia="黑体" w:hAnsi="黑体" w:cs="Arial"/>
                      <w:szCs w:val="21"/>
                    </w:rPr>
                  </w:pPr>
                  <w:r w:rsidRPr="003F7F9F">
                    <w:rPr>
                      <w:rFonts w:ascii="Arial" w:eastAsia="黑体" w:hAnsi="黑体" w:cs="Arial" w:hint="eastAsia"/>
                      <w:szCs w:val="21"/>
                    </w:rPr>
                    <w:t>·</w:t>
                  </w:r>
                  <w:r w:rsidRPr="003F7F9F">
                    <w:rPr>
                      <w:rFonts w:ascii="宋体" w:hAnsi="宋体" w:cs="宋体" w:hint="eastAsia"/>
                      <w:szCs w:val="21"/>
                    </w:rPr>
                    <w:t> </w:t>
                  </w:r>
                </w:p>
              </w:tc>
              <w:tc>
                <w:tcPr>
                  <w:tcW w:w="8190" w:type="dxa"/>
                  <w:tcMar>
                    <w:top w:w="0" w:type="dxa"/>
                    <w:left w:w="0" w:type="dxa"/>
                    <w:bottom w:w="0" w:type="dxa"/>
                    <w:right w:w="0" w:type="dxa"/>
                  </w:tcMar>
                  <w:vAlign w:val="center"/>
                  <w:hideMark/>
                </w:tcPr>
                <w:p w:rsidR="00963AA3" w:rsidRPr="003F7F9F" w:rsidRDefault="00963AA3" w:rsidP="00E33EE4">
                  <w:pPr>
                    <w:framePr w:hSpace="180" w:wrap="around" w:vAnchor="text" w:hAnchor="margin" w:xAlign="center" w:y="158"/>
                    <w:widowControl/>
                    <w:spacing w:line="180" w:lineRule="atLeast"/>
                    <w:jc w:val="left"/>
                    <w:rPr>
                      <w:rFonts w:ascii="Arial" w:eastAsia="黑体" w:hAnsi="黑体" w:cs="Arial"/>
                      <w:szCs w:val="21"/>
                    </w:rPr>
                  </w:pPr>
                  <w:r w:rsidRPr="003F7F9F">
                    <w:rPr>
                      <w:rFonts w:ascii="Arial" w:eastAsia="黑体" w:hAnsi="黑体" w:cs="Arial" w:hint="eastAsia"/>
                      <w:szCs w:val="21"/>
                    </w:rPr>
                    <w:t>截止</w:t>
                  </w:r>
                  <w:r w:rsidRPr="003F7F9F">
                    <w:rPr>
                      <w:rFonts w:ascii="Arial" w:eastAsia="黑体" w:hAnsi="黑体" w:cs="Arial"/>
                      <w:szCs w:val="21"/>
                    </w:rPr>
                    <w:t>2016</w:t>
                  </w:r>
                  <w:r w:rsidRPr="003F7F9F">
                    <w:rPr>
                      <w:rFonts w:ascii="Arial" w:eastAsia="黑体" w:hAnsi="黑体" w:cs="Arial" w:hint="eastAsia"/>
                      <w:szCs w:val="21"/>
                    </w:rPr>
                    <w:t>年末，年营业收入近</w:t>
                  </w:r>
                  <w:r w:rsidRPr="003F7F9F">
                    <w:rPr>
                      <w:rFonts w:ascii="Arial" w:eastAsia="黑体" w:hAnsi="黑体" w:cs="Arial"/>
                      <w:szCs w:val="21"/>
                    </w:rPr>
                    <w:t>300</w:t>
                  </w:r>
                  <w:r w:rsidRPr="003F7F9F">
                    <w:rPr>
                      <w:rFonts w:ascii="Arial" w:eastAsia="黑体" w:hAnsi="黑体" w:cs="Arial" w:hint="eastAsia"/>
                      <w:szCs w:val="21"/>
                    </w:rPr>
                    <w:t>亿元，总资产超过</w:t>
                  </w:r>
                  <w:r w:rsidRPr="003F7F9F">
                    <w:rPr>
                      <w:rFonts w:ascii="Arial" w:eastAsia="黑体" w:hAnsi="黑体" w:cs="Arial"/>
                      <w:szCs w:val="21"/>
                    </w:rPr>
                    <w:t>570</w:t>
                  </w:r>
                  <w:r w:rsidRPr="003F7F9F">
                    <w:rPr>
                      <w:rFonts w:ascii="Arial" w:eastAsia="黑体" w:hAnsi="黑体" w:cs="Arial" w:hint="eastAsia"/>
                      <w:szCs w:val="21"/>
                    </w:rPr>
                    <w:t>亿元。</w:t>
                  </w:r>
                </w:p>
              </w:tc>
            </w:tr>
          </w:tbl>
          <w:p w:rsidR="00963AA3" w:rsidRPr="003F7F9F" w:rsidRDefault="00963AA3" w:rsidP="00963AA3">
            <w:pPr>
              <w:pStyle w:val="a8"/>
              <w:numPr>
                <w:ilvl w:val="0"/>
                <w:numId w:val="3"/>
              </w:numPr>
              <w:ind w:firstLineChars="0"/>
              <w:rPr>
                <w:sz w:val="20"/>
                <w:szCs w:val="20"/>
              </w:rPr>
            </w:pPr>
            <w:r w:rsidRPr="003F7F9F">
              <w:rPr>
                <w:rFonts w:hint="eastAsia"/>
              </w:rPr>
              <w:t>公司地址：</w:t>
            </w:r>
            <w:r w:rsidRPr="003F7F9F">
              <w:rPr>
                <w:sz w:val="20"/>
                <w:szCs w:val="20"/>
              </w:rPr>
              <w:t>四川省成都市锦江区新光华街</w:t>
            </w:r>
            <w:r w:rsidRPr="003F7F9F">
              <w:rPr>
                <w:sz w:val="20"/>
                <w:szCs w:val="20"/>
              </w:rPr>
              <w:t xml:space="preserve">7 </w:t>
            </w:r>
            <w:r w:rsidRPr="003F7F9F">
              <w:rPr>
                <w:sz w:val="20"/>
                <w:szCs w:val="20"/>
              </w:rPr>
              <w:t>号航天科技大厦第</w:t>
            </w:r>
            <w:r w:rsidRPr="003F7F9F">
              <w:rPr>
                <w:sz w:val="20"/>
                <w:szCs w:val="20"/>
              </w:rPr>
              <w:t xml:space="preserve">33 </w:t>
            </w:r>
            <w:r w:rsidRPr="003F7F9F">
              <w:rPr>
                <w:sz w:val="20"/>
                <w:szCs w:val="20"/>
              </w:rPr>
              <w:t>层</w:t>
            </w:r>
            <w:r w:rsidRPr="003F7F9F">
              <w:rPr>
                <w:sz w:val="20"/>
                <w:szCs w:val="20"/>
              </w:rPr>
              <w:t>01</w:t>
            </w:r>
            <w:r w:rsidRPr="003F7F9F">
              <w:rPr>
                <w:sz w:val="20"/>
                <w:szCs w:val="20"/>
              </w:rPr>
              <w:t>、</w:t>
            </w:r>
            <w:r w:rsidRPr="003F7F9F">
              <w:rPr>
                <w:sz w:val="20"/>
                <w:szCs w:val="20"/>
              </w:rPr>
              <w:t>02</w:t>
            </w:r>
            <w:r w:rsidRPr="003F7F9F">
              <w:rPr>
                <w:sz w:val="20"/>
                <w:szCs w:val="20"/>
              </w:rPr>
              <w:t>、</w:t>
            </w:r>
            <w:r w:rsidRPr="003F7F9F">
              <w:rPr>
                <w:sz w:val="20"/>
                <w:szCs w:val="20"/>
              </w:rPr>
              <w:t>03</w:t>
            </w:r>
            <w:r w:rsidRPr="003F7F9F">
              <w:rPr>
                <w:sz w:val="20"/>
                <w:szCs w:val="20"/>
              </w:rPr>
              <w:t>、</w:t>
            </w:r>
            <w:r w:rsidRPr="003F7F9F">
              <w:rPr>
                <w:sz w:val="20"/>
                <w:szCs w:val="20"/>
              </w:rPr>
              <w:t xml:space="preserve">08 </w:t>
            </w:r>
            <w:r w:rsidRPr="003F7F9F">
              <w:rPr>
                <w:sz w:val="20"/>
                <w:szCs w:val="20"/>
              </w:rPr>
              <w:t>号单元</w:t>
            </w:r>
          </w:p>
          <w:p w:rsidR="00963AA3" w:rsidRPr="003F7F9F" w:rsidRDefault="00963AA3" w:rsidP="00963AA3">
            <w:pPr>
              <w:pStyle w:val="a8"/>
              <w:numPr>
                <w:ilvl w:val="0"/>
                <w:numId w:val="3"/>
              </w:numPr>
              <w:ind w:firstLineChars="0"/>
            </w:pPr>
            <w:r w:rsidRPr="003F7F9F">
              <w:rPr>
                <w:rFonts w:hint="eastAsia"/>
              </w:rPr>
              <w:t>公司官网：</w:t>
            </w:r>
            <w:hyperlink r:id="rId16" w:tgtFrame="_blank" w:history="1">
              <w:r w:rsidRPr="003F7F9F">
                <w:rPr>
                  <w:rFonts w:hint="eastAsia"/>
                </w:rPr>
                <w:t>http://www.aegonthtf.com</w:t>
              </w:r>
            </w:hyperlink>
          </w:p>
        </w:tc>
      </w:tr>
      <w:tr w:rsidR="003F7F9F" w:rsidRPr="003F7F9F" w:rsidTr="00963AA3">
        <w:trPr>
          <w:trHeight w:val="462"/>
          <w:jc w:val="center"/>
        </w:trPr>
        <w:tc>
          <w:tcPr>
            <w:tcW w:w="1951" w:type="dxa"/>
            <w:tcBorders>
              <w:top w:val="thinThickSmallGap" w:sz="18"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eastAsia="黑体"/>
                <w:b/>
                <w:bCs/>
                <w:sz w:val="24"/>
              </w:rPr>
            </w:pPr>
            <w:r w:rsidRPr="003F7F9F">
              <w:rPr>
                <w:rFonts w:ascii="宋体" w:eastAsia="黑体" w:hAnsi="宋体" w:cs="宋体" w:hint="eastAsia"/>
                <w:b/>
                <w:kern w:val="0"/>
                <w:sz w:val="24"/>
              </w:rPr>
              <w:t>招聘联系人</w:t>
            </w:r>
          </w:p>
        </w:tc>
        <w:tc>
          <w:tcPr>
            <w:tcW w:w="2693" w:type="dxa"/>
            <w:gridSpan w:val="2"/>
            <w:tcBorders>
              <w:top w:val="thinThickSmallGap" w:sz="18"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LiberLi</w:t>
            </w:r>
          </w:p>
        </w:tc>
        <w:tc>
          <w:tcPr>
            <w:tcW w:w="2268" w:type="dxa"/>
            <w:tcBorders>
              <w:top w:val="thinThickSmallGap" w:sz="18"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联系方式</w:t>
            </w:r>
          </w:p>
        </w:tc>
        <w:tc>
          <w:tcPr>
            <w:tcW w:w="2835" w:type="dxa"/>
            <w:tcBorders>
              <w:top w:val="thinThickSmallGap" w:sz="18" w:space="0" w:color="auto"/>
              <w:left w:val="single" w:sz="6" w:space="0" w:color="auto"/>
              <w:bottom w:val="single" w:sz="6" w:space="0" w:color="auto"/>
              <w:right w:val="thickThinSmallGap" w:sz="18"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028-64664868</w:t>
            </w:r>
          </w:p>
        </w:tc>
      </w:tr>
      <w:tr w:rsidR="003F7F9F" w:rsidRPr="003F7F9F" w:rsidTr="00963AA3">
        <w:trPr>
          <w:trHeight w:val="443"/>
          <w:jc w:val="center"/>
        </w:trPr>
        <w:tc>
          <w:tcPr>
            <w:tcW w:w="1951"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693" w:type="dxa"/>
            <w:gridSpan w:val="2"/>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liberli@aegonthtf.com</w:t>
            </w:r>
          </w:p>
        </w:tc>
        <w:tc>
          <w:tcPr>
            <w:tcW w:w="2268"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835"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2018.5.25</w:t>
            </w:r>
          </w:p>
        </w:tc>
      </w:tr>
      <w:tr w:rsidR="003F7F9F" w:rsidRPr="003F7F9F" w:rsidTr="00963AA3">
        <w:trPr>
          <w:trHeight w:val="443"/>
          <w:jc w:val="center"/>
        </w:trPr>
        <w:tc>
          <w:tcPr>
            <w:tcW w:w="1951"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eastAsia="黑体"/>
                <w:b/>
                <w:bCs/>
                <w:sz w:val="24"/>
              </w:rPr>
            </w:pPr>
            <w:r w:rsidRPr="003F7F9F">
              <w:rPr>
                <w:rFonts w:eastAsia="黑体" w:hint="eastAsia"/>
                <w:b/>
                <w:bCs/>
                <w:sz w:val="24"/>
              </w:rPr>
              <w:t>招聘岗位</w:t>
            </w:r>
          </w:p>
        </w:tc>
        <w:tc>
          <w:tcPr>
            <w:tcW w:w="70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招聘人数</w:t>
            </w:r>
          </w:p>
        </w:tc>
        <w:tc>
          <w:tcPr>
            <w:tcW w:w="1984"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学历要求</w:t>
            </w:r>
          </w:p>
        </w:tc>
        <w:tc>
          <w:tcPr>
            <w:tcW w:w="2268"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招聘专业</w:t>
            </w:r>
          </w:p>
        </w:tc>
        <w:tc>
          <w:tcPr>
            <w:tcW w:w="2835"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其它要求</w:t>
            </w:r>
          </w:p>
        </w:tc>
      </w:tr>
      <w:tr w:rsidR="003F7F9F" w:rsidRPr="003F7F9F" w:rsidTr="00963AA3">
        <w:trPr>
          <w:trHeight w:val="1715"/>
          <w:jc w:val="center"/>
        </w:trPr>
        <w:tc>
          <w:tcPr>
            <w:tcW w:w="1951"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人力资源实习生</w:t>
            </w:r>
          </w:p>
        </w:tc>
        <w:tc>
          <w:tcPr>
            <w:tcW w:w="70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1</w:t>
            </w:r>
          </w:p>
        </w:tc>
        <w:tc>
          <w:tcPr>
            <w:tcW w:w="1984"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本科/研究生</w:t>
            </w:r>
          </w:p>
        </w:tc>
        <w:tc>
          <w:tcPr>
            <w:tcW w:w="2268"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人力资源管理、工商管理、行政管理或其他管理类专业</w:t>
            </w:r>
          </w:p>
        </w:tc>
        <w:tc>
          <w:tcPr>
            <w:tcW w:w="2835"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普通话，</w:t>
            </w:r>
          </w:p>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CET-4，</w:t>
            </w:r>
          </w:p>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EXCEL</w:t>
            </w:r>
            <w:r w:rsidRPr="003F7F9F">
              <w:rPr>
                <w:rFonts w:ascii="宋体" w:hAnsi="宋体" w:cs="宋体"/>
                <w:b/>
                <w:kern w:val="0"/>
                <w:sz w:val="24"/>
              </w:rPr>
              <w:t xml:space="preserve"> </w:t>
            </w:r>
          </w:p>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实习4天/周，6个月</w:t>
            </w:r>
          </w:p>
        </w:tc>
      </w:tr>
      <w:tr w:rsidR="003F7F9F" w:rsidRPr="003F7F9F" w:rsidTr="00963AA3">
        <w:trPr>
          <w:trHeight w:val="502"/>
          <w:jc w:val="center"/>
        </w:trPr>
        <w:tc>
          <w:tcPr>
            <w:tcW w:w="1951"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营运部实习生</w:t>
            </w:r>
          </w:p>
        </w:tc>
        <w:tc>
          <w:tcPr>
            <w:tcW w:w="70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1</w:t>
            </w:r>
          </w:p>
        </w:tc>
        <w:tc>
          <w:tcPr>
            <w:tcW w:w="1984"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268"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不限</w:t>
            </w:r>
          </w:p>
        </w:tc>
        <w:tc>
          <w:tcPr>
            <w:tcW w:w="2835"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普通话</w:t>
            </w:r>
          </w:p>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CET-4</w:t>
            </w:r>
          </w:p>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耐心细致</w:t>
            </w:r>
          </w:p>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lastRenderedPageBreak/>
              <w:t>实习4天/周，4个月</w:t>
            </w:r>
          </w:p>
        </w:tc>
      </w:tr>
    </w:tbl>
    <w:p w:rsidR="00963AA3" w:rsidRPr="003F7F9F" w:rsidRDefault="00963AA3" w:rsidP="00FD1D10"/>
    <w:p w:rsidR="00963AA3" w:rsidRPr="003F7F9F" w:rsidRDefault="00963AA3">
      <w:pPr>
        <w:widowControl/>
        <w:jc w:val="left"/>
      </w:pPr>
      <w:r w:rsidRPr="003F7F9F">
        <w:br w:type="page"/>
      </w:r>
    </w:p>
    <w:p w:rsidR="00963AA3" w:rsidRPr="003F7F9F" w:rsidRDefault="00963AA3" w:rsidP="00E13A04">
      <w:pPr>
        <w:pStyle w:val="1"/>
        <w:spacing w:before="0" w:after="0"/>
        <w:jc w:val="center"/>
        <w:rPr>
          <w:b w:val="0"/>
          <w:bCs w:val="0"/>
          <w:sz w:val="36"/>
          <w:shd w:val="pct10" w:color="auto" w:fill="FFFFFF"/>
        </w:rPr>
      </w:pPr>
      <w:bookmarkStart w:id="57" w:name="_Toc514766037"/>
      <w:r w:rsidRPr="003F7F9F">
        <w:rPr>
          <w:rFonts w:hint="eastAsia"/>
          <w:b w:val="0"/>
          <w:bCs w:val="0"/>
          <w:sz w:val="36"/>
          <w:shd w:val="pct10" w:color="auto" w:fill="FFFFFF"/>
        </w:rPr>
        <w:lastRenderedPageBreak/>
        <w:t>52</w:t>
      </w:r>
      <w:r w:rsidRPr="003F7F9F">
        <w:rPr>
          <w:rFonts w:hint="eastAsia"/>
          <w:b w:val="0"/>
          <w:bCs w:val="0"/>
          <w:sz w:val="36"/>
          <w:shd w:val="pct10" w:color="auto" w:fill="FFFFFF"/>
        </w:rPr>
        <w:t>成都腾云无人机科技有限公司</w:t>
      </w:r>
      <w:bookmarkEnd w:id="57"/>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2236"/>
        <w:gridCol w:w="2300"/>
        <w:gridCol w:w="2126"/>
      </w:tblGrid>
      <w:tr w:rsidR="003F7F9F" w:rsidRPr="003F7F9F" w:rsidTr="00963AA3">
        <w:trPr>
          <w:trHeight w:val="2349"/>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tcPr>
          <w:p w:rsidR="00963AA3" w:rsidRPr="003F7F9F" w:rsidRDefault="00963AA3" w:rsidP="00963AA3">
            <w:pPr>
              <w:pStyle w:val="a5"/>
              <w:shd w:val="clear" w:color="auto" w:fill="FFFFFF"/>
              <w:spacing w:before="375" w:after="375" w:line="300" w:lineRule="exact"/>
              <w:ind w:firstLine="660"/>
              <w:rPr>
                <w:rFonts w:ascii="Helvetica" w:eastAsia="Helvetica" w:hAnsi="Helvetica" w:cs="Helvetica"/>
              </w:rPr>
            </w:pPr>
            <w:r w:rsidRPr="003F7F9F">
              <w:rPr>
                <w:rFonts w:hint="eastAsia"/>
                <w:b/>
                <w:bCs/>
              </w:rPr>
              <w:t>公司简介:</w:t>
            </w:r>
            <w:r w:rsidRPr="003F7F9F">
              <w:rPr>
                <w:rFonts w:hint="eastAsia"/>
                <w:b/>
                <w:bCs/>
                <w:shd w:val="clear" w:color="auto" w:fill="FFFFFF"/>
              </w:rPr>
              <w:t>成都腾云无人机科技有限公司</w:t>
            </w:r>
            <w:r w:rsidRPr="003F7F9F">
              <w:rPr>
                <w:rFonts w:hint="eastAsia"/>
                <w:shd w:val="clear" w:color="auto" w:fill="FFFFFF"/>
              </w:rPr>
              <w:t>是全国领先的无人机行业整体解决方案提供商，业务涵盖无人机服务的各个环节，包括低空安全防范（无人机管制），无人机行业应用，行业培训，保险服务，售后维修及多种服务，综合实力位居行业前列。公司现有的多旋翼，固定翼等多种无人机产品和无人机管制设备已经广泛应用于警用消防、农林植保、国土测绘、森林防火、能源巡检、电力巡线、新闻影视等领域，并在不断融入新的行业应用。旨在打造全国领先的一体化专业服务平台</w:t>
            </w:r>
            <w:r w:rsidRPr="003F7F9F">
              <w:rPr>
                <w:rFonts w:ascii="微软雅黑" w:eastAsia="微软雅黑" w:hAnsi="微软雅黑" w:cs="微软雅黑" w:hint="eastAsia"/>
                <w:shd w:val="clear" w:color="auto" w:fill="FFFFFF"/>
              </w:rPr>
              <w:t>。</w:t>
            </w:r>
          </w:p>
        </w:tc>
      </w:tr>
      <w:tr w:rsidR="003F7F9F" w:rsidRPr="003F7F9F" w:rsidTr="00963AA3">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eastAsia="黑体"/>
                <w:b/>
                <w:bCs/>
                <w:sz w:val="24"/>
              </w:rPr>
            </w:pPr>
            <w:r w:rsidRPr="003F7F9F">
              <w:rPr>
                <w:rFonts w:ascii="宋体" w:eastAsia="黑体" w:hAnsi="宋体" w:cs="宋体" w:hint="eastAsia"/>
                <w:b/>
                <w:kern w:val="0"/>
                <w:sz w:val="24"/>
              </w:rPr>
              <w:t>招聘联系人</w:t>
            </w:r>
          </w:p>
        </w:tc>
        <w:tc>
          <w:tcPr>
            <w:tcW w:w="3086" w:type="dxa"/>
            <w:gridSpan w:val="2"/>
            <w:tcBorders>
              <w:top w:val="thinThickSmallGap" w:sz="18"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蔡凤英</w:t>
            </w:r>
          </w:p>
        </w:tc>
        <w:tc>
          <w:tcPr>
            <w:tcW w:w="2300" w:type="dxa"/>
            <w:tcBorders>
              <w:top w:val="thinThickSmallGap" w:sz="18"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18108098519</w:t>
            </w:r>
          </w:p>
        </w:tc>
      </w:tr>
      <w:tr w:rsidR="003F7F9F" w:rsidRPr="003F7F9F" w:rsidTr="00963AA3">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3086" w:type="dxa"/>
            <w:gridSpan w:val="2"/>
            <w:tcBorders>
              <w:top w:val="single" w:sz="6" w:space="0" w:color="auto"/>
              <w:left w:val="single" w:sz="6" w:space="0" w:color="auto"/>
              <w:bottom w:val="single" w:sz="6" w:space="0" w:color="auto"/>
              <w:right w:val="single" w:sz="6" w:space="0" w:color="auto"/>
            </w:tcBorders>
            <w:vAlign w:val="center"/>
          </w:tcPr>
          <w:p w:rsidR="00963AA3" w:rsidRPr="003F7F9F" w:rsidRDefault="00E33EE4" w:rsidP="00963AA3">
            <w:pPr>
              <w:rPr>
                <w:sz w:val="24"/>
              </w:rPr>
            </w:pPr>
            <w:hyperlink r:id="rId17" w:history="1">
              <w:r w:rsidR="00963AA3" w:rsidRPr="003F7F9F">
                <w:rPr>
                  <w:rStyle w:val="a3"/>
                  <w:rFonts w:hint="eastAsia"/>
                  <w:color w:val="auto"/>
                  <w:sz w:val="24"/>
                </w:rPr>
                <w:t>ty_uas@163.com</w:t>
              </w:r>
            </w:hyperlink>
          </w:p>
          <w:p w:rsidR="00963AA3" w:rsidRPr="003F7F9F" w:rsidRDefault="00963AA3" w:rsidP="00963AA3">
            <w:pPr>
              <w:widowControl/>
              <w:jc w:val="center"/>
              <w:rPr>
                <w:rFonts w:ascii="宋体" w:hAnsi="宋体" w:cs="宋体"/>
                <w:b/>
                <w:kern w:val="0"/>
                <w:sz w:val="24"/>
              </w:rPr>
            </w:pPr>
          </w:p>
        </w:tc>
        <w:tc>
          <w:tcPr>
            <w:tcW w:w="230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2018年6月15日</w:t>
            </w:r>
          </w:p>
        </w:tc>
      </w:tr>
      <w:tr w:rsidR="003F7F9F" w:rsidRPr="003F7F9F" w:rsidTr="00963AA3">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招聘人数</w:t>
            </w:r>
          </w:p>
        </w:tc>
        <w:tc>
          <w:tcPr>
            <w:tcW w:w="2236"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学历要求</w:t>
            </w:r>
          </w:p>
        </w:tc>
        <w:tc>
          <w:tcPr>
            <w:tcW w:w="230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其它要求</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技术专员</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3</w:t>
            </w:r>
          </w:p>
        </w:tc>
        <w:tc>
          <w:tcPr>
            <w:tcW w:w="2236"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30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无</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商务主管</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3</w:t>
            </w:r>
          </w:p>
        </w:tc>
        <w:tc>
          <w:tcPr>
            <w:tcW w:w="2236"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30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无</w:t>
            </w:r>
          </w:p>
        </w:tc>
      </w:tr>
    </w:tbl>
    <w:p w:rsidR="00963AA3" w:rsidRPr="003F7F9F" w:rsidRDefault="00963AA3" w:rsidP="00FD1D10"/>
    <w:p w:rsidR="00963AA3" w:rsidRPr="003F7F9F" w:rsidRDefault="00963AA3" w:rsidP="00963AA3">
      <w:r w:rsidRPr="003F7F9F">
        <w:br w:type="page"/>
      </w:r>
    </w:p>
    <w:p w:rsidR="00963AA3" w:rsidRPr="003F7F9F" w:rsidRDefault="00963AA3" w:rsidP="00E13A04">
      <w:pPr>
        <w:pStyle w:val="1"/>
        <w:spacing w:before="0" w:after="0"/>
        <w:jc w:val="center"/>
        <w:rPr>
          <w:b w:val="0"/>
          <w:bCs w:val="0"/>
          <w:sz w:val="36"/>
          <w:shd w:val="pct10" w:color="auto" w:fill="FFFFFF"/>
        </w:rPr>
      </w:pPr>
      <w:bookmarkStart w:id="58" w:name="_Toc514766038"/>
      <w:r w:rsidRPr="003F7F9F">
        <w:rPr>
          <w:rFonts w:hint="eastAsia"/>
          <w:b w:val="0"/>
          <w:bCs w:val="0"/>
          <w:sz w:val="36"/>
          <w:shd w:val="pct10" w:color="auto" w:fill="FFFFFF"/>
        </w:rPr>
        <w:lastRenderedPageBreak/>
        <w:t>53</w:t>
      </w:r>
      <w:r w:rsidRPr="003F7F9F">
        <w:rPr>
          <w:rFonts w:hint="eastAsia"/>
          <w:b w:val="0"/>
          <w:bCs w:val="0"/>
          <w:sz w:val="36"/>
          <w:shd w:val="pct10" w:color="auto" w:fill="FFFFFF"/>
        </w:rPr>
        <w:t>四川伊顿生物科技开发有限公司</w:t>
      </w:r>
      <w:bookmarkEnd w:id="58"/>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963AA3">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963AA3" w:rsidRPr="003F7F9F" w:rsidRDefault="00963AA3" w:rsidP="00963AA3">
            <w:pPr>
              <w:rPr>
                <w:rFonts w:eastAsia="黑体"/>
                <w:b/>
                <w:bCs/>
                <w:sz w:val="24"/>
              </w:rPr>
            </w:pPr>
            <w:r w:rsidRPr="003F7F9F">
              <w:rPr>
                <w:rFonts w:eastAsia="黑体" w:hint="eastAsia"/>
                <w:b/>
                <w:bCs/>
                <w:sz w:val="24"/>
              </w:rPr>
              <w:t>公司简介</w:t>
            </w:r>
            <w:r w:rsidRPr="003F7F9F">
              <w:rPr>
                <w:rFonts w:eastAsia="黑体" w:hint="eastAsia"/>
                <w:b/>
                <w:bCs/>
                <w:sz w:val="24"/>
              </w:rPr>
              <w:t>:</w:t>
            </w:r>
          </w:p>
          <w:p w:rsidR="00963AA3" w:rsidRPr="003F7F9F" w:rsidRDefault="00963AA3" w:rsidP="00963AA3">
            <w:pPr>
              <w:ind w:firstLineChars="200" w:firstLine="482"/>
              <w:rPr>
                <w:rFonts w:eastAsia="黑体"/>
                <w:b/>
                <w:bCs/>
                <w:sz w:val="24"/>
              </w:rPr>
            </w:pPr>
            <w:r w:rsidRPr="003F7F9F">
              <w:rPr>
                <w:rFonts w:eastAsia="黑体" w:hint="eastAsia"/>
                <w:b/>
                <w:bCs/>
                <w:sz w:val="24"/>
              </w:rPr>
              <w:t>四川伊顿生物科技开发有限公司创建于</w:t>
            </w:r>
            <w:r w:rsidRPr="003F7F9F">
              <w:rPr>
                <w:rFonts w:eastAsia="黑体" w:hint="eastAsia"/>
                <w:b/>
                <w:bCs/>
                <w:sz w:val="24"/>
              </w:rPr>
              <w:t>2011</w:t>
            </w:r>
            <w:r w:rsidRPr="003F7F9F">
              <w:rPr>
                <w:rFonts w:eastAsia="黑体" w:hint="eastAsia"/>
                <w:b/>
                <w:bCs/>
                <w:sz w:val="24"/>
              </w:rPr>
              <w:t>年</w:t>
            </w:r>
            <w:r w:rsidRPr="003F7F9F">
              <w:rPr>
                <w:rFonts w:eastAsia="黑体" w:hint="eastAsia"/>
                <w:b/>
                <w:bCs/>
                <w:sz w:val="24"/>
              </w:rPr>
              <w:t>6</w:t>
            </w:r>
            <w:r w:rsidRPr="003F7F9F">
              <w:rPr>
                <w:rFonts w:eastAsia="黑体" w:hint="eastAsia"/>
                <w:b/>
                <w:bCs/>
                <w:sz w:val="24"/>
              </w:rPr>
              <w:t>月，注册资本</w:t>
            </w:r>
            <w:r w:rsidRPr="003F7F9F">
              <w:rPr>
                <w:rFonts w:eastAsia="黑体" w:hint="eastAsia"/>
                <w:b/>
                <w:bCs/>
                <w:sz w:val="24"/>
              </w:rPr>
              <w:t>3000</w:t>
            </w:r>
            <w:r w:rsidRPr="003F7F9F">
              <w:rPr>
                <w:rFonts w:eastAsia="黑体" w:hint="eastAsia"/>
                <w:b/>
                <w:bCs/>
                <w:sz w:val="24"/>
              </w:rPr>
              <w:t>万元。公司是一家以猕猴桃鲜果种植、销售以及以猕猴桃为主进行系列精深产品的研发、生产、销售为重点发展战略目标的拟海外上市企业。目前公司自主研发有“陶兰加”果酒品牌，“弥恋”猕猴桃冻干含片、澳洲进口商品等产品。如今公司的产品均已通过线上、线下等多种渠道成功辐射全国以及海外市场。</w:t>
            </w:r>
            <w:r w:rsidRPr="003F7F9F">
              <w:rPr>
                <w:rFonts w:eastAsia="黑体" w:hint="eastAsia"/>
                <w:b/>
                <w:bCs/>
                <w:sz w:val="24"/>
              </w:rPr>
              <w:t xml:space="preserve"> </w:t>
            </w:r>
          </w:p>
          <w:p w:rsidR="00963AA3" w:rsidRPr="003F7F9F" w:rsidRDefault="00963AA3" w:rsidP="00963AA3">
            <w:pPr>
              <w:rPr>
                <w:rFonts w:eastAsia="黑体"/>
                <w:b/>
                <w:bCs/>
                <w:sz w:val="24"/>
              </w:rPr>
            </w:pPr>
            <w:r w:rsidRPr="003F7F9F">
              <w:rPr>
                <w:rFonts w:eastAsia="黑体" w:hint="eastAsia"/>
                <w:b/>
                <w:bCs/>
                <w:sz w:val="24"/>
              </w:rPr>
              <w:t>公司积极推进“全球全时化”的发展战略，与国内、国际大型企业建立了紧密的合作关系，现已在澳洲等地设立海外分支机构，全力加大国际市场拓展力度，逐步实现以品牌、市场、团队、技术、管理为企业的核心竞争力，并积极与国际化标准接轨，实现公司产业化全球种植、全球采购、全球销售、全时覆盖的发展战略。</w:t>
            </w:r>
            <w:r w:rsidRPr="003F7F9F">
              <w:rPr>
                <w:rFonts w:eastAsia="黑体" w:hint="eastAsia"/>
                <w:b/>
                <w:bCs/>
                <w:sz w:val="24"/>
              </w:rPr>
              <w:t xml:space="preserve"> </w:t>
            </w:r>
          </w:p>
        </w:tc>
      </w:tr>
      <w:tr w:rsidR="003F7F9F" w:rsidRPr="003F7F9F" w:rsidTr="00963AA3">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b/>
                <w:bCs/>
                <w:sz w:val="24"/>
              </w:rPr>
              <w:t>李缘</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13518140421</w:t>
            </w:r>
          </w:p>
        </w:tc>
      </w:tr>
      <w:tr w:rsidR="003F7F9F" w:rsidRPr="003F7F9F" w:rsidTr="00963AA3">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50855639@qq.com</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w:t>
            </w:r>
          </w:p>
        </w:tc>
      </w:tr>
      <w:tr w:rsidR="003F7F9F" w:rsidRPr="003F7F9F" w:rsidTr="00963AA3">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其它要求</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b/>
                <w:kern w:val="0"/>
                <w:sz w:val="24"/>
              </w:rPr>
              <w:t>电商美工</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本科</w:t>
            </w:r>
            <w:r w:rsidRPr="003F7F9F">
              <w:rPr>
                <w:rFonts w:ascii="宋体" w:hAnsi="宋体" w:cs="宋体"/>
                <w:b/>
                <w:kern w:val="0"/>
                <w:sz w:val="24"/>
              </w:rPr>
              <w:t>及以上</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b/>
                <w:kern w:val="0"/>
                <w:sz w:val="24"/>
              </w:rPr>
              <w:t>平面设计</w:t>
            </w:r>
            <w:r w:rsidRPr="003F7F9F">
              <w:rPr>
                <w:rFonts w:ascii="宋体" w:hAnsi="宋体" w:cs="宋体" w:hint="eastAsia"/>
                <w:b/>
                <w:kern w:val="0"/>
                <w:sz w:val="24"/>
              </w:rPr>
              <w:t>、</w:t>
            </w:r>
            <w:r w:rsidRPr="003F7F9F">
              <w:rPr>
                <w:rFonts w:ascii="宋体" w:hAnsi="宋体" w:cs="宋体"/>
                <w:b/>
                <w:kern w:val="0"/>
                <w:sz w:val="24"/>
              </w:rPr>
              <w:t>美术等</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b/>
                <w:kern w:val="0"/>
                <w:sz w:val="24"/>
              </w:rPr>
              <w:t>形象气质佳</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b/>
                <w:kern w:val="0"/>
                <w:sz w:val="24"/>
              </w:rPr>
              <w:t>企宣</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b/>
                <w:kern w:val="0"/>
                <w:sz w:val="24"/>
              </w:rPr>
              <w:t>中文</w:t>
            </w:r>
            <w:r w:rsidRPr="003F7F9F">
              <w:rPr>
                <w:rFonts w:ascii="宋体" w:hAnsi="宋体" w:cs="宋体" w:hint="eastAsia"/>
                <w:b/>
                <w:kern w:val="0"/>
                <w:sz w:val="24"/>
              </w:rPr>
              <w:t>、</w:t>
            </w:r>
            <w:r w:rsidRPr="003F7F9F">
              <w:rPr>
                <w:rFonts w:ascii="宋体" w:hAnsi="宋体" w:cs="宋体"/>
                <w:b/>
                <w:kern w:val="0"/>
                <w:sz w:val="24"/>
              </w:rPr>
              <w:t>新闻编辑等</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b/>
                <w:kern w:val="0"/>
                <w:sz w:val="24"/>
              </w:rPr>
              <w:t>形象气质佳</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b/>
                <w:kern w:val="0"/>
                <w:sz w:val="24"/>
              </w:rPr>
              <w:t>销售</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本科及</w:t>
            </w:r>
            <w:r w:rsidRPr="003F7F9F">
              <w:rPr>
                <w:rFonts w:ascii="宋体" w:hAnsi="宋体" w:cs="宋体"/>
                <w:b/>
                <w:kern w:val="0"/>
                <w:sz w:val="24"/>
              </w:rPr>
              <w:t>以上</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b/>
                <w:kern w:val="0"/>
                <w:sz w:val="24"/>
              </w:rPr>
              <w:t>市场营销等</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b/>
                <w:kern w:val="0"/>
                <w:sz w:val="24"/>
              </w:rPr>
              <w:t>开朗</w:t>
            </w:r>
            <w:r w:rsidRPr="003F7F9F">
              <w:rPr>
                <w:rFonts w:ascii="宋体" w:hAnsi="宋体" w:cs="宋体" w:hint="eastAsia"/>
                <w:b/>
                <w:kern w:val="0"/>
                <w:sz w:val="24"/>
              </w:rPr>
              <w:t>、沟通能力、</w:t>
            </w:r>
            <w:r w:rsidRPr="003F7F9F">
              <w:rPr>
                <w:rFonts w:ascii="宋体" w:hAnsi="宋体" w:cs="宋体"/>
                <w:b/>
                <w:kern w:val="0"/>
                <w:sz w:val="24"/>
              </w:rPr>
              <w:t>目标计划性强</w:t>
            </w:r>
          </w:p>
        </w:tc>
      </w:tr>
    </w:tbl>
    <w:p w:rsidR="00963AA3" w:rsidRPr="003F7F9F" w:rsidRDefault="00963AA3" w:rsidP="00FD1D10"/>
    <w:p w:rsidR="00963AA3" w:rsidRPr="003F7F9F" w:rsidRDefault="00963AA3" w:rsidP="00963AA3">
      <w:r w:rsidRPr="003F7F9F">
        <w:br w:type="page"/>
      </w:r>
    </w:p>
    <w:p w:rsidR="00963AA3" w:rsidRPr="003F7F9F" w:rsidRDefault="00963AA3" w:rsidP="00E13A04">
      <w:pPr>
        <w:pStyle w:val="1"/>
        <w:spacing w:before="0" w:after="0"/>
        <w:jc w:val="center"/>
        <w:rPr>
          <w:b w:val="0"/>
          <w:bCs w:val="0"/>
          <w:sz w:val="36"/>
          <w:shd w:val="pct10" w:color="auto" w:fill="FFFFFF"/>
        </w:rPr>
      </w:pPr>
      <w:bookmarkStart w:id="59" w:name="_Toc514766039"/>
      <w:r w:rsidRPr="003F7F9F">
        <w:rPr>
          <w:rFonts w:hint="eastAsia"/>
          <w:b w:val="0"/>
          <w:bCs w:val="0"/>
          <w:sz w:val="36"/>
          <w:shd w:val="pct10" w:color="auto" w:fill="FFFFFF"/>
        </w:rPr>
        <w:lastRenderedPageBreak/>
        <w:t>54</w:t>
      </w:r>
      <w:r w:rsidRPr="003F7F9F">
        <w:rPr>
          <w:rFonts w:hint="eastAsia"/>
          <w:b w:val="0"/>
          <w:bCs w:val="0"/>
          <w:sz w:val="36"/>
          <w:shd w:val="pct10" w:color="auto" w:fill="FFFFFF"/>
        </w:rPr>
        <w:t>成都汇合天恒房地产置业代理有限公司</w:t>
      </w:r>
      <w:bookmarkEnd w:id="59"/>
    </w:p>
    <w:p w:rsidR="00963AA3" w:rsidRPr="003F7F9F" w:rsidRDefault="00963AA3">
      <w:pPr>
        <w:widowControl/>
        <w:jc w:val="left"/>
      </w:pPr>
      <w:r w:rsidRPr="003F7F9F">
        <w:br w:type="page"/>
      </w:r>
    </w:p>
    <w:p w:rsidR="00963AA3" w:rsidRPr="003F7F9F" w:rsidRDefault="00963AA3" w:rsidP="00E13A04">
      <w:pPr>
        <w:pStyle w:val="1"/>
        <w:spacing w:before="0" w:after="0"/>
        <w:jc w:val="center"/>
        <w:rPr>
          <w:b w:val="0"/>
          <w:bCs w:val="0"/>
          <w:sz w:val="36"/>
          <w:shd w:val="pct10" w:color="auto" w:fill="FFFFFF"/>
        </w:rPr>
      </w:pPr>
      <w:bookmarkStart w:id="60" w:name="_Toc514766040"/>
      <w:r w:rsidRPr="003F7F9F">
        <w:rPr>
          <w:rFonts w:hint="eastAsia"/>
          <w:b w:val="0"/>
          <w:bCs w:val="0"/>
          <w:sz w:val="36"/>
          <w:shd w:val="pct10" w:color="auto" w:fill="FFFFFF"/>
        </w:rPr>
        <w:lastRenderedPageBreak/>
        <w:t>55</w:t>
      </w:r>
      <w:r w:rsidRPr="003F7F9F">
        <w:rPr>
          <w:rFonts w:hint="eastAsia"/>
          <w:b w:val="0"/>
          <w:bCs w:val="0"/>
          <w:sz w:val="36"/>
          <w:shd w:val="pct10" w:color="auto" w:fill="FFFFFF"/>
        </w:rPr>
        <w:t>成都华益达企业管理有限公司</w:t>
      </w:r>
      <w:bookmarkEnd w:id="60"/>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1418"/>
        <w:gridCol w:w="3685"/>
      </w:tblGrid>
      <w:tr w:rsidR="003F7F9F" w:rsidRPr="003F7F9F" w:rsidTr="00963AA3">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963AA3" w:rsidRPr="003F7F9F" w:rsidRDefault="00963AA3" w:rsidP="00963AA3">
            <w:pPr>
              <w:rPr>
                <w:rFonts w:ascii="Tahoma" w:hAnsi="Tahoma" w:cs="Tahoma"/>
                <w:sz w:val="14"/>
                <w:szCs w:val="14"/>
              </w:rPr>
            </w:pPr>
            <w:r w:rsidRPr="003F7F9F">
              <w:rPr>
                <w:rFonts w:eastAsia="黑体" w:hint="eastAsia"/>
                <w:b/>
                <w:bCs/>
                <w:sz w:val="24"/>
              </w:rPr>
              <w:t>公司简介</w:t>
            </w:r>
            <w:r w:rsidRPr="003F7F9F">
              <w:rPr>
                <w:rFonts w:eastAsia="黑体" w:hint="eastAsia"/>
                <w:b/>
                <w:bCs/>
                <w:sz w:val="24"/>
              </w:rPr>
              <w:t>:</w:t>
            </w:r>
            <w:r w:rsidRPr="003F7F9F">
              <w:rPr>
                <w:rFonts w:ascii="Tahoma" w:hAnsi="Tahoma" w:cs="Tahoma"/>
                <w:sz w:val="14"/>
                <w:szCs w:val="14"/>
              </w:rPr>
              <w:t>:</w:t>
            </w:r>
          </w:p>
          <w:p w:rsidR="00963AA3" w:rsidRPr="003F7F9F" w:rsidRDefault="00963AA3" w:rsidP="00963AA3">
            <w:pPr>
              <w:rPr>
                <w:rFonts w:eastAsia="黑体"/>
                <w:b/>
                <w:bCs/>
                <w:sz w:val="24"/>
              </w:rPr>
            </w:pPr>
            <w:r w:rsidRPr="003F7F9F">
              <w:rPr>
                <w:rFonts w:eastAsia="黑体" w:hint="eastAsia"/>
                <w:b/>
                <w:bCs/>
                <w:sz w:val="24"/>
              </w:rPr>
              <w:t>我们</w:t>
            </w:r>
            <w:r w:rsidRPr="003F7F9F">
              <w:rPr>
                <w:rFonts w:eastAsia="黑体"/>
                <w:b/>
                <w:bCs/>
                <w:sz w:val="24"/>
              </w:rPr>
              <w:t>是一家专注于人力资源高级招聘服务，我们的客户以大型的跨国公司为主，包括部分优秀的亚洲公司和国内的民营企业，其中</w:t>
            </w:r>
            <w:r w:rsidRPr="003F7F9F">
              <w:rPr>
                <w:rFonts w:eastAsia="黑体"/>
                <w:b/>
                <w:bCs/>
                <w:sz w:val="24"/>
              </w:rPr>
              <w:t xml:space="preserve"> 70%</w:t>
            </w:r>
            <w:r w:rsidRPr="003F7F9F">
              <w:rPr>
                <w:rFonts w:eastAsia="黑体"/>
                <w:b/>
                <w:bCs/>
                <w:sz w:val="24"/>
              </w:rPr>
              <w:t>以上的公司和我们建立的是长期合作关系。作为一家综合性的人才搜寻公司，我们的经验覆盖了广泛的行业类别，</w:t>
            </w:r>
            <w:r w:rsidRPr="003F7F9F">
              <w:rPr>
                <w:rFonts w:eastAsia="黑体"/>
                <w:b/>
                <w:bCs/>
                <w:sz w:val="24"/>
              </w:rPr>
              <w:t xml:space="preserve"> </w:t>
            </w:r>
            <w:r w:rsidRPr="003F7F9F">
              <w:rPr>
                <w:rFonts w:eastAsia="黑体"/>
                <w:b/>
                <w:bCs/>
                <w:sz w:val="24"/>
              </w:rPr>
              <w:t>尤其擅长地产、医药、金融等；我们的资源与经验覆盖了广泛的职位类型，</w:t>
            </w:r>
            <w:r w:rsidRPr="003F7F9F">
              <w:rPr>
                <w:rFonts w:eastAsia="黑体"/>
                <w:b/>
                <w:bCs/>
                <w:sz w:val="24"/>
              </w:rPr>
              <w:t xml:space="preserve"> </w:t>
            </w:r>
            <w:r w:rsidRPr="003F7F9F">
              <w:rPr>
                <w:rFonts w:eastAsia="黑体"/>
                <w:b/>
                <w:bCs/>
                <w:sz w:val="24"/>
              </w:rPr>
              <w:t>涉及从高级管理层到主管级别及部分专业性职位等多个层面。</w:t>
            </w:r>
          </w:p>
        </w:tc>
      </w:tr>
      <w:tr w:rsidR="003F7F9F" w:rsidRPr="003F7F9F" w:rsidTr="00963AA3">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李华华</w:t>
            </w:r>
          </w:p>
        </w:tc>
        <w:tc>
          <w:tcPr>
            <w:tcW w:w="1418" w:type="dxa"/>
            <w:tcBorders>
              <w:top w:val="thinThickSmallGap" w:sz="18"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联系方式</w:t>
            </w:r>
          </w:p>
        </w:tc>
        <w:tc>
          <w:tcPr>
            <w:tcW w:w="3685" w:type="dxa"/>
            <w:tcBorders>
              <w:top w:val="thinThickSmallGap" w:sz="18" w:space="0" w:color="auto"/>
              <w:left w:val="single" w:sz="6" w:space="0" w:color="auto"/>
              <w:bottom w:val="single" w:sz="6" w:space="0" w:color="auto"/>
              <w:right w:val="thickThinSmallGap" w:sz="18" w:space="0" w:color="auto"/>
            </w:tcBorders>
            <w:vAlign w:val="center"/>
          </w:tcPr>
          <w:p w:rsidR="00963AA3" w:rsidRPr="003F7F9F" w:rsidRDefault="00963AA3" w:rsidP="00963AA3">
            <w:pPr>
              <w:jc w:val="center"/>
              <w:rPr>
                <w:rFonts w:eastAsia="黑体"/>
                <w:b/>
                <w:bCs/>
                <w:sz w:val="24"/>
              </w:rPr>
            </w:pPr>
            <w:r w:rsidRPr="003F7F9F">
              <w:rPr>
                <w:rFonts w:eastAsia="黑体"/>
                <w:b/>
                <w:bCs/>
                <w:sz w:val="24"/>
              </w:rPr>
              <w:t>18628073561</w:t>
            </w:r>
          </w:p>
        </w:tc>
      </w:tr>
      <w:tr w:rsidR="003F7F9F" w:rsidRPr="003F7F9F" w:rsidTr="00963AA3">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sophiali@futurecareers.cn</w:t>
            </w:r>
          </w:p>
        </w:tc>
        <w:tc>
          <w:tcPr>
            <w:tcW w:w="1418"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3685"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b/>
                <w:kern w:val="0"/>
                <w:sz w:val="24"/>
              </w:rPr>
              <w:t>2018-05-</w:t>
            </w:r>
            <w:r w:rsidRPr="003F7F9F">
              <w:rPr>
                <w:rFonts w:ascii="宋体" w:hAnsi="宋体" w:cs="宋体" w:hint="eastAsia"/>
                <w:b/>
                <w:kern w:val="0"/>
                <w:sz w:val="24"/>
              </w:rPr>
              <w:t>24</w:t>
            </w:r>
          </w:p>
        </w:tc>
      </w:tr>
      <w:tr w:rsidR="003F7F9F" w:rsidRPr="003F7F9F" w:rsidTr="00963AA3">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学历要求</w:t>
            </w:r>
          </w:p>
        </w:tc>
        <w:tc>
          <w:tcPr>
            <w:tcW w:w="1418"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招聘专业</w:t>
            </w:r>
          </w:p>
        </w:tc>
        <w:tc>
          <w:tcPr>
            <w:tcW w:w="3685"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其它要求</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猎头管培生</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1418"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不限</w:t>
            </w:r>
          </w:p>
        </w:tc>
        <w:tc>
          <w:tcPr>
            <w:tcW w:w="3685"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left"/>
              <w:rPr>
                <w:rFonts w:ascii="宋体" w:hAnsi="宋体" w:cs="宋体"/>
                <w:b/>
                <w:kern w:val="0"/>
                <w:sz w:val="24"/>
              </w:rPr>
            </w:pPr>
            <w:r w:rsidRPr="003F7F9F">
              <w:rPr>
                <w:rFonts w:ascii="微软雅黑" w:eastAsia="微软雅黑" w:hAnsi="微软雅黑" w:hint="eastAsia"/>
                <w:sz w:val="14"/>
                <w:szCs w:val="14"/>
              </w:rPr>
              <w:t> </w:t>
            </w:r>
            <w:r w:rsidRPr="003F7F9F">
              <w:rPr>
                <w:rFonts w:ascii="宋体" w:hAnsi="宋体" w:cs="宋体" w:hint="eastAsia"/>
                <w:b/>
                <w:kern w:val="0"/>
                <w:sz w:val="24"/>
              </w:rPr>
              <w:t>较强的沟通表达能力，勤奋踏实，突出的坚韧性、抗压性和责任心；</w:t>
            </w:r>
          </w:p>
          <w:p w:rsidR="00963AA3" w:rsidRPr="003F7F9F" w:rsidRDefault="00963AA3" w:rsidP="00963AA3">
            <w:pPr>
              <w:widowControl/>
              <w:jc w:val="left"/>
              <w:rPr>
                <w:rFonts w:ascii="宋体" w:hAnsi="宋体" w:cs="宋体"/>
                <w:b/>
                <w:kern w:val="0"/>
                <w:sz w:val="24"/>
              </w:rPr>
            </w:pPr>
            <w:r w:rsidRPr="003F7F9F">
              <w:rPr>
                <w:rFonts w:ascii="宋体" w:hAnsi="宋体" w:cs="宋体" w:hint="eastAsia"/>
                <w:b/>
                <w:kern w:val="0"/>
                <w:sz w:val="24"/>
              </w:rPr>
              <w:t>有意向在猎头领域长期发展者优先</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猎头顾问助理</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1418"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不限</w:t>
            </w:r>
          </w:p>
        </w:tc>
        <w:tc>
          <w:tcPr>
            <w:tcW w:w="3685"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pStyle w:val="a5"/>
              <w:shd w:val="clear" w:color="auto" w:fill="FFFFFF"/>
              <w:rPr>
                <w:b/>
              </w:rPr>
            </w:pPr>
            <w:r w:rsidRPr="003F7F9F">
              <w:rPr>
                <w:rFonts w:hint="eastAsia"/>
                <w:b/>
              </w:rPr>
              <w:t xml:space="preserve">良好的交流沟通能力 </w:t>
            </w:r>
          </w:p>
          <w:p w:rsidR="00963AA3" w:rsidRPr="003F7F9F" w:rsidRDefault="00963AA3" w:rsidP="00963AA3">
            <w:pPr>
              <w:pStyle w:val="a5"/>
              <w:shd w:val="clear" w:color="auto" w:fill="FFFFFF"/>
              <w:rPr>
                <w:b/>
              </w:rPr>
            </w:pPr>
            <w:r w:rsidRPr="003F7F9F">
              <w:rPr>
                <w:rFonts w:hint="eastAsia"/>
                <w:b/>
              </w:rPr>
              <w:t>能在高压和挑战下保持乐观与自信</w:t>
            </w:r>
          </w:p>
          <w:p w:rsidR="00963AA3" w:rsidRPr="003F7F9F" w:rsidRDefault="00963AA3" w:rsidP="00963AA3">
            <w:pPr>
              <w:widowControl/>
              <w:jc w:val="left"/>
              <w:rPr>
                <w:rFonts w:ascii="宋体" w:hAnsi="宋体" w:cs="宋体"/>
                <w:b/>
                <w:kern w:val="0"/>
                <w:sz w:val="24"/>
              </w:rPr>
            </w:pPr>
            <w:r w:rsidRPr="003F7F9F">
              <w:rPr>
                <w:rFonts w:ascii="宋体" w:hAnsi="宋体" w:cs="宋体" w:hint="eastAsia"/>
                <w:b/>
                <w:kern w:val="0"/>
                <w:sz w:val="24"/>
              </w:rPr>
              <w:t>有明确的目标并且行动力强</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猎头实习生</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b/>
                <w:kern w:val="0"/>
                <w:sz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1418"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不限</w:t>
            </w:r>
          </w:p>
        </w:tc>
        <w:tc>
          <w:tcPr>
            <w:tcW w:w="3685"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left"/>
              <w:rPr>
                <w:rFonts w:ascii="宋体" w:hAnsi="宋体" w:cs="宋体"/>
                <w:b/>
                <w:kern w:val="0"/>
                <w:sz w:val="24"/>
              </w:rPr>
            </w:pPr>
            <w:r w:rsidRPr="003F7F9F">
              <w:rPr>
                <w:rFonts w:ascii="宋体" w:hAnsi="宋体" w:cs="宋体" w:hint="eastAsia"/>
                <w:b/>
                <w:kern w:val="0"/>
                <w:sz w:val="24"/>
              </w:rPr>
              <w:t>可接受全天或每周工作不少于4个工作日，实习期不短于3个月</w:t>
            </w:r>
          </w:p>
          <w:p w:rsidR="00963AA3" w:rsidRPr="003F7F9F" w:rsidRDefault="00963AA3" w:rsidP="00963AA3">
            <w:pPr>
              <w:widowControl/>
              <w:jc w:val="left"/>
              <w:rPr>
                <w:rFonts w:ascii="宋体" w:hAnsi="宋体" w:cs="宋体"/>
                <w:b/>
                <w:kern w:val="0"/>
                <w:sz w:val="24"/>
              </w:rPr>
            </w:pPr>
            <w:r w:rsidRPr="003F7F9F">
              <w:rPr>
                <w:rFonts w:ascii="宋体" w:hAnsi="宋体" w:cs="宋体" w:hint="eastAsia"/>
                <w:b/>
                <w:kern w:val="0"/>
                <w:sz w:val="24"/>
              </w:rPr>
              <w:t>能尽快入职</w:t>
            </w:r>
          </w:p>
        </w:tc>
      </w:tr>
    </w:tbl>
    <w:p w:rsidR="00963AA3" w:rsidRPr="003F7F9F" w:rsidRDefault="00963AA3" w:rsidP="00FD1D10"/>
    <w:p w:rsidR="00963AA3" w:rsidRPr="003F7F9F" w:rsidRDefault="00963AA3" w:rsidP="00963AA3">
      <w:r w:rsidRPr="003F7F9F">
        <w:br w:type="page"/>
      </w:r>
    </w:p>
    <w:p w:rsidR="00963AA3" w:rsidRPr="003F7F9F" w:rsidRDefault="00963AA3" w:rsidP="00E13A04">
      <w:pPr>
        <w:pStyle w:val="1"/>
        <w:spacing w:before="0" w:after="0"/>
        <w:jc w:val="center"/>
        <w:rPr>
          <w:b w:val="0"/>
          <w:bCs w:val="0"/>
          <w:sz w:val="36"/>
          <w:shd w:val="pct10" w:color="auto" w:fill="FFFFFF"/>
        </w:rPr>
      </w:pPr>
      <w:bookmarkStart w:id="61" w:name="_Toc514766041"/>
      <w:r w:rsidRPr="003F7F9F">
        <w:rPr>
          <w:rFonts w:hint="eastAsia"/>
          <w:b w:val="0"/>
          <w:bCs w:val="0"/>
          <w:sz w:val="36"/>
          <w:shd w:val="pct10" w:color="auto" w:fill="FFFFFF"/>
        </w:rPr>
        <w:lastRenderedPageBreak/>
        <w:t>56</w:t>
      </w:r>
      <w:r w:rsidRPr="003F7F9F">
        <w:rPr>
          <w:rFonts w:hint="eastAsia"/>
          <w:b w:val="0"/>
          <w:bCs w:val="0"/>
          <w:sz w:val="36"/>
          <w:shd w:val="pct10" w:color="auto" w:fill="FFFFFF"/>
        </w:rPr>
        <w:t>四川成创世纪实业有限公司</w:t>
      </w:r>
      <w:bookmarkEnd w:id="61"/>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963AA3">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963AA3" w:rsidRPr="003F7F9F" w:rsidRDefault="00963AA3" w:rsidP="00963AA3">
            <w:pPr>
              <w:snapToGrid w:val="0"/>
              <w:contextualSpacing/>
              <w:jc w:val="left"/>
              <w:rPr>
                <w:rFonts w:eastAsia="黑体"/>
                <w:b/>
                <w:bCs/>
                <w:sz w:val="24"/>
              </w:rPr>
            </w:pPr>
            <w:r w:rsidRPr="003F7F9F">
              <w:rPr>
                <w:rFonts w:eastAsia="黑体" w:hint="eastAsia"/>
                <w:b/>
                <w:bCs/>
                <w:sz w:val="24"/>
              </w:rPr>
              <w:t>公司简介</w:t>
            </w:r>
            <w:r w:rsidRPr="003F7F9F">
              <w:rPr>
                <w:rFonts w:eastAsia="黑体" w:hint="eastAsia"/>
                <w:b/>
                <w:bCs/>
                <w:sz w:val="24"/>
              </w:rPr>
              <w:t>:</w:t>
            </w:r>
            <w:r w:rsidRPr="003F7F9F">
              <w:rPr>
                <w:rFonts w:ascii="微软雅黑" w:eastAsia="微软雅黑" w:hAnsi="微软雅黑" w:cs="微软雅黑" w:hint="eastAsia"/>
                <w:sz w:val="22"/>
                <w:szCs w:val="22"/>
              </w:rPr>
              <w:t>创世纪教育集团是一家在香港注册的国际化素质教育集团，旗下拥有包括早教学前、国际教育、艺术、美术、儿童创客、体能运动、亲子服务、家庭教育等29个项目。集团现有员工2000余人，在成都和重庆有150余家校区，年营业规模5亿元，已发展成为中国西南区域颇具影响力的少儿素质教育集团。</w:t>
            </w:r>
          </w:p>
        </w:tc>
      </w:tr>
      <w:tr w:rsidR="003F7F9F" w:rsidRPr="003F7F9F" w:rsidTr="00963AA3">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闫珂昳</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18280114565</w:t>
            </w:r>
          </w:p>
        </w:tc>
      </w:tr>
      <w:tr w:rsidR="003F7F9F" w:rsidRPr="003F7F9F" w:rsidTr="00963AA3">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963AA3" w:rsidRPr="003F7F9F" w:rsidRDefault="00E33EE4" w:rsidP="00963AA3">
            <w:pPr>
              <w:widowControl/>
              <w:jc w:val="center"/>
              <w:rPr>
                <w:rFonts w:ascii="宋体" w:hAnsi="宋体" w:cs="宋体"/>
                <w:b/>
                <w:kern w:val="0"/>
                <w:sz w:val="24"/>
              </w:rPr>
            </w:pPr>
            <w:hyperlink r:id="rId18" w:history="1">
              <w:r w:rsidR="00963AA3" w:rsidRPr="003F7F9F">
                <w:rPr>
                  <w:rStyle w:val="a3"/>
                  <w:rFonts w:ascii="宋体" w:hAnsi="宋体" w:cs="宋体" w:hint="eastAsia"/>
                  <w:b/>
                  <w:color w:val="auto"/>
                  <w:kern w:val="0"/>
                  <w:sz w:val="24"/>
                </w:rPr>
                <w:t>hr@uice.hk</w:t>
              </w:r>
            </w:hyperlink>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2018年8月31日</w:t>
            </w:r>
          </w:p>
        </w:tc>
      </w:tr>
      <w:tr w:rsidR="003F7F9F" w:rsidRPr="003F7F9F" w:rsidTr="00963AA3">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其它要求</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英语老师</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30</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英语相关专业优先</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美术老师</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15</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美术相关专业优先</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舞蹈老师</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15</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舞蹈相关专业优先</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武道老师</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15</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体育相关专业优先</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科学老师</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15</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理工类专业优先</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课程顾问</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人力资源专员</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人力资源管理、英语专业优先</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p>
        </w:tc>
      </w:tr>
    </w:tbl>
    <w:p w:rsidR="00963AA3" w:rsidRPr="003F7F9F" w:rsidRDefault="00963AA3" w:rsidP="00FD1D10"/>
    <w:p w:rsidR="00963AA3" w:rsidRPr="003F7F9F" w:rsidRDefault="00963AA3" w:rsidP="00963AA3">
      <w:r w:rsidRPr="003F7F9F">
        <w:br w:type="page"/>
      </w:r>
    </w:p>
    <w:p w:rsidR="00963AA3" w:rsidRPr="003F7F9F" w:rsidRDefault="00963AA3" w:rsidP="00E13A04">
      <w:pPr>
        <w:pStyle w:val="1"/>
        <w:spacing w:before="0" w:after="0"/>
        <w:jc w:val="center"/>
        <w:rPr>
          <w:b w:val="0"/>
          <w:bCs w:val="0"/>
          <w:sz w:val="36"/>
          <w:shd w:val="pct10" w:color="auto" w:fill="FFFFFF"/>
        </w:rPr>
      </w:pPr>
      <w:bookmarkStart w:id="62" w:name="_Toc514766042"/>
      <w:r w:rsidRPr="003F7F9F">
        <w:rPr>
          <w:rFonts w:hint="eastAsia"/>
          <w:b w:val="0"/>
          <w:bCs w:val="0"/>
          <w:sz w:val="36"/>
          <w:shd w:val="pct10" w:color="auto" w:fill="FFFFFF"/>
        </w:rPr>
        <w:lastRenderedPageBreak/>
        <w:t>57</w:t>
      </w:r>
      <w:r w:rsidRPr="003F7F9F">
        <w:rPr>
          <w:rFonts w:hint="eastAsia"/>
          <w:b w:val="0"/>
          <w:bCs w:val="0"/>
          <w:sz w:val="36"/>
          <w:shd w:val="pct10" w:color="auto" w:fill="FFFFFF"/>
        </w:rPr>
        <w:t>四川惠商科技信息技术有限公司</w:t>
      </w:r>
      <w:bookmarkEnd w:id="62"/>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771"/>
        <w:gridCol w:w="2765"/>
        <w:gridCol w:w="2126"/>
      </w:tblGrid>
      <w:tr w:rsidR="003F7F9F" w:rsidRPr="003F7F9F" w:rsidTr="00963AA3">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963AA3" w:rsidRPr="003F7F9F" w:rsidRDefault="00963AA3" w:rsidP="00963AA3">
            <w:pPr>
              <w:rPr>
                <w:rFonts w:ascii="微软雅黑" w:eastAsia="微软雅黑" w:hAnsi="微软雅黑"/>
              </w:rPr>
            </w:pPr>
            <w:r w:rsidRPr="003F7F9F">
              <w:rPr>
                <w:rFonts w:eastAsia="黑体" w:hint="eastAsia"/>
                <w:b/>
                <w:bCs/>
                <w:sz w:val="24"/>
              </w:rPr>
              <w:t>公司简介</w:t>
            </w:r>
            <w:r w:rsidRPr="003F7F9F">
              <w:rPr>
                <w:rFonts w:eastAsia="黑体" w:hint="eastAsia"/>
                <w:b/>
                <w:bCs/>
                <w:sz w:val="24"/>
              </w:rPr>
              <w:t>:</w:t>
            </w:r>
            <w:r w:rsidRPr="003F7F9F">
              <w:rPr>
                <w:rFonts w:ascii="微软雅黑" w:eastAsia="微软雅黑" w:hAnsi="微软雅黑" w:hint="eastAsia"/>
              </w:rPr>
              <w:t>四川惠商科技信息技术有限公司成立于20</w:t>
            </w:r>
            <w:r w:rsidRPr="003F7F9F">
              <w:rPr>
                <w:rFonts w:ascii="微软雅黑" w:eastAsia="微软雅黑" w:hAnsi="微软雅黑"/>
              </w:rPr>
              <w:t>14</w:t>
            </w:r>
            <w:r w:rsidRPr="003F7F9F">
              <w:rPr>
                <w:rFonts w:ascii="微软雅黑" w:eastAsia="微软雅黑" w:hAnsi="微软雅黑" w:hint="eastAsia"/>
              </w:rPr>
              <w:t>年，是一家专业的二手车在线交易服务提供商，我们的核心业务涵盖二手车网络交易、二手车电商零售平台、二手车线下交易平台、新车交易、汽车保险以及汽车金融服务，惠商科技集团致力于打造汽车全产业链服务，利用互联网及移动互联网技术，推动和建立中国汽车市场的诚信与高效。</w:t>
            </w:r>
          </w:p>
        </w:tc>
      </w:tr>
      <w:tr w:rsidR="003F7F9F" w:rsidRPr="003F7F9F" w:rsidTr="00963AA3">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eastAsia="黑体"/>
                <w:b/>
                <w:bCs/>
                <w:sz w:val="24"/>
              </w:rPr>
            </w:pPr>
            <w:r w:rsidRPr="003F7F9F">
              <w:rPr>
                <w:rFonts w:ascii="宋体" w:eastAsia="黑体" w:hAnsi="宋体" w:cs="宋体" w:hint="eastAsia"/>
                <w:b/>
                <w:kern w:val="0"/>
                <w:sz w:val="24"/>
              </w:rPr>
              <w:t>招聘联系人</w:t>
            </w:r>
          </w:p>
        </w:tc>
        <w:tc>
          <w:tcPr>
            <w:tcW w:w="2621" w:type="dxa"/>
            <w:gridSpan w:val="2"/>
            <w:tcBorders>
              <w:top w:val="thinThickSmallGap" w:sz="18"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李书鑫</w:t>
            </w:r>
          </w:p>
        </w:tc>
        <w:tc>
          <w:tcPr>
            <w:tcW w:w="2765" w:type="dxa"/>
            <w:tcBorders>
              <w:top w:val="thinThickSmallGap" w:sz="18"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15708467150</w:t>
            </w:r>
          </w:p>
        </w:tc>
      </w:tr>
      <w:tr w:rsidR="003F7F9F" w:rsidRPr="003F7F9F" w:rsidTr="00963AA3">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621" w:type="dxa"/>
            <w:gridSpan w:val="2"/>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lishuxin520@sina.cn</w:t>
            </w:r>
          </w:p>
        </w:tc>
        <w:tc>
          <w:tcPr>
            <w:tcW w:w="2765"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tabs>
                <w:tab w:val="left" w:pos="577"/>
              </w:tabs>
              <w:jc w:val="center"/>
              <w:rPr>
                <w:rFonts w:ascii="宋体" w:hAnsi="宋体" w:cs="宋体"/>
                <w:b/>
                <w:kern w:val="0"/>
                <w:sz w:val="24"/>
              </w:rPr>
            </w:pPr>
            <w:r w:rsidRPr="003F7F9F">
              <w:rPr>
                <w:rFonts w:ascii="宋体" w:hAnsi="宋体" w:cs="宋体" w:hint="eastAsia"/>
                <w:b/>
                <w:kern w:val="0"/>
                <w:sz w:val="24"/>
              </w:rPr>
              <w:t>2018/7/30</w:t>
            </w:r>
          </w:p>
        </w:tc>
      </w:tr>
      <w:tr w:rsidR="003F7F9F" w:rsidRPr="003F7F9F" w:rsidTr="00963AA3">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招聘人数</w:t>
            </w:r>
          </w:p>
        </w:tc>
        <w:tc>
          <w:tcPr>
            <w:tcW w:w="1771"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学历要求</w:t>
            </w:r>
          </w:p>
        </w:tc>
        <w:tc>
          <w:tcPr>
            <w:tcW w:w="2765"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jc w:val="center"/>
              <w:rPr>
                <w:rFonts w:eastAsia="黑体"/>
                <w:b/>
                <w:bCs/>
                <w:sz w:val="24"/>
              </w:rPr>
            </w:pPr>
            <w:r w:rsidRPr="003F7F9F">
              <w:rPr>
                <w:rFonts w:eastAsia="黑体" w:hint="eastAsia"/>
                <w:b/>
                <w:bCs/>
                <w:sz w:val="24"/>
              </w:rPr>
              <w:t>其它要求</w:t>
            </w: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会计</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2</w:t>
            </w:r>
          </w:p>
        </w:tc>
        <w:tc>
          <w:tcPr>
            <w:tcW w:w="1771" w:type="dxa"/>
            <w:tcBorders>
              <w:top w:val="single" w:sz="6" w:space="0" w:color="auto"/>
              <w:left w:val="single" w:sz="6" w:space="0" w:color="auto"/>
              <w:bottom w:val="single" w:sz="6" w:space="0" w:color="auto"/>
              <w:right w:val="single" w:sz="6" w:space="0" w:color="auto"/>
            </w:tcBorders>
            <w:vAlign w:val="center"/>
          </w:tcPr>
          <w:p w:rsidR="00963AA3" w:rsidRPr="003F7F9F" w:rsidRDefault="00C87F72"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765"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财务类</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人事专员</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2</w:t>
            </w:r>
          </w:p>
        </w:tc>
        <w:tc>
          <w:tcPr>
            <w:tcW w:w="1771"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765"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人力资源类、工商类</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驻行专员</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10</w:t>
            </w:r>
          </w:p>
        </w:tc>
        <w:tc>
          <w:tcPr>
            <w:tcW w:w="1771" w:type="dxa"/>
            <w:tcBorders>
              <w:top w:val="single" w:sz="6" w:space="0" w:color="auto"/>
              <w:left w:val="single" w:sz="6" w:space="0" w:color="auto"/>
              <w:bottom w:val="single" w:sz="6" w:space="0" w:color="auto"/>
              <w:right w:val="single" w:sz="6" w:space="0" w:color="auto"/>
            </w:tcBorders>
            <w:vAlign w:val="center"/>
          </w:tcPr>
          <w:p w:rsidR="00963AA3" w:rsidRPr="003F7F9F" w:rsidRDefault="00C87F72"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765"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抄单专员</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10</w:t>
            </w:r>
          </w:p>
        </w:tc>
        <w:tc>
          <w:tcPr>
            <w:tcW w:w="1771" w:type="dxa"/>
            <w:tcBorders>
              <w:top w:val="single" w:sz="6" w:space="0" w:color="auto"/>
              <w:left w:val="single" w:sz="6" w:space="0" w:color="auto"/>
              <w:bottom w:val="single" w:sz="6" w:space="0" w:color="auto"/>
              <w:right w:val="single" w:sz="6" w:space="0" w:color="auto"/>
            </w:tcBorders>
            <w:vAlign w:val="center"/>
          </w:tcPr>
          <w:p w:rsidR="00963AA3" w:rsidRPr="003F7F9F" w:rsidRDefault="00C87F72"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765"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工商类、金融类</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H5工程师</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1</w:t>
            </w:r>
          </w:p>
        </w:tc>
        <w:tc>
          <w:tcPr>
            <w:tcW w:w="1771"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765"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计算机类</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风控评估</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2</w:t>
            </w:r>
          </w:p>
        </w:tc>
        <w:tc>
          <w:tcPr>
            <w:tcW w:w="1771" w:type="dxa"/>
            <w:tcBorders>
              <w:top w:val="single" w:sz="6" w:space="0" w:color="auto"/>
              <w:left w:val="single" w:sz="6" w:space="0" w:color="auto"/>
              <w:bottom w:val="single" w:sz="6" w:space="0" w:color="auto"/>
              <w:right w:val="single" w:sz="6" w:space="0" w:color="auto"/>
            </w:tcBorders>
            <w:vAlign w:val="center"/>
          </w:tcPr>
          <w:p w:rsidR="00963AA3" w:rsidRPr="003F7F9F" w:rsidRDefault="00C87F72"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765"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汽车类、金融类</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档案管理员</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2</w:t>
            </w:r>
          </w:p>
        </w:tc>
        <w:tc>
          <w:tcPr>
            <w:tcW w:w="1771" w:type="dxa"/>
            <w:tcBorders>
              <w:top w:val="single" w:sz="6" w:space="0" w:color="auto"/>
              <w:left w:val="single" w:sz="6" w:space="0" w:color="auto"/>
              <w:bottom w:val="single" w:sz="6" w:space="0" w:color="auto"/>
              <w:right w:val="single" w:sz="6" w:space="0" w:color="auto"/>
            </w:tcBorders>
            <w:vAlign w:val="center"/>
          </w:tcPr>
          <w:p w:rsidR="00963AA3" w:rsidRPr="003F7F9F" w:rsidRDefault="00C87F72"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765"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p>
        </w:tc>
      </w:tr>
      <w:tr w:rsidR="003F7F9F" w:rsidRPr="003F7F9F" w:rsidTr="00963AA3">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权证专员</w:t>
            </w:r>
          </w:p>
        </w:tc>
        <w:tc>
          <w:tcPr>
            <w:tcW w:w="850"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1</w:t>
            </w:r>
          </w:p>
        </w:tc>
        <w:tc>
          <w:tcPr>
            <w:tcW w:w="1771" w:type="dxa"/>
            <w:tcBorders>
              <w:top w:val="single" w:sz="6" w:space="0" w:color="auto"/>
              <w:left w:val="single" w:sz="6" w:space="0" w:color="auto"/>
              <w:bottom w:val="single" w:sz="6" w:space="0" w:color="auto"/>
              <w:right w:val="single" w:sz="6" w:space="0" w:color="auto"/>
            </w:tcBorders>
            <w:vAlign w:val="center"/>
          </w:tcPr>
          <w:p w:rsidR="00963AA3" w:rsidRPr="003F7F9F" w:rsidRDefault="00C87F72" w:rsidP="00963AA3">
            <w:pPr>
              <w:widowControl/>
              <w:jc w:val="center"/>
              <w:rPr>
                <w:rFonts w:ascii="宋体" w:hAnsi="宋体" w:cs="宋体"/>
                <w:b/>
                <w:kern w:val="0"/>
                <w:sz w:val="24"/>
              </w:rPr>
            </w:pPr>
            <w:r w:rsidRPr="003F7F9F">
              <w:rPr>
                <w:rFonts w:ascii="宋体" w:hAnsi="宋体" w:cs="宋体" w:hint="eastAsia"/>
                <w:b/>
                <w:kern w:val="0"/>
                <w:sz w:val="24"/>
              </w:rPr>
              <w:t>本科</w:t>
            </w:r>
          </w:p>
        </w:tc>
        <w:tc>
          <w:tcPr>
            <w:tcW w:w="2765" w:type="dxa"/>
            <w:tcBorders>
              <w:top w:val="single" w:sz="6" w:space="0" w:color="auto"/>
              <w:left w:val="single" w:sz="6" w:space="0" w:color="auto"/>
              <w:bottom w:val="single" w:sz="6" w:space="0" w:color="auto"/>
              <w:right w:val="single" w:sz="6" w:space="0" w:color="auto"/>
            </w:tcBorders>
            <w:vAlign w:val="center"/>
          </w:tcPr>
          <w:p w:rsidR="00963AA3" w:rsidRPr="003F7F9F" w:rsidRDefault="00963AA3" w:rsidP="00963AA3">
            <w:pPr>
              <w:widowControl/>
              <w:jc w:val="center"/>
              <w:rPr>
                <w:rFonts w:ascii="宋体" w:hAnsi="宋体" w:cs="宋体"/>
                <w:b/>
                <w:kern w:val="0"/>
                <w:sz w:val="24"/>
              </w:rPr>
            </w:pPr>
            <w:r w:rsidRPr="003F7F9F">
              <w:rPr>
                <w:rFonts w:ascii="宋体" w:hAnsi="宋体" w:cs="宋体" w:hint="eastAsia"/>
                <w:b/>
                <w:kern w:val="0"/>
                <w:sz w:val="24"/>
              </w:rPr>
              <w:t>金融类</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63AA3" w:rsidRPr="003F7F9F" w:rsidRDefault="00963AA3" w:rsidP="00963AA3">
            <w:pPr>
              <w:widowControl/>
              <w:jc w:val="center"/>
              <w:rPr>
                <w:rFonts w:ascii="宋体" w:hAnsi="宋体" w:cs="宋体"/>
                <w:b/>
                <w:kern w:val="0"/>
                <w:sz w:val="24"/>
              </w:rPr>
            </w:pPr>
          </w:p>
        </w:tc>
      </w:tr>
    </w:tbl>
    <w:p w:rsidR="00191747" w:rsidRPr="003F7F9F" w:rsidRDefault="00191747" w:rsidP="00FD1D10"/>
    <w:p w:rsidR="00191747" w:rsidRPr="003F7F9F" w:rsidRDefault="00191747" w:rsidP="00191747">
      <w:r w:rsidRPr="003F7F9F">
        <w:br w:type="page"/>
      </w:r>
    </w:p>
    <w:p w:rsidR="00963AA3" w:rsidRPr="003F7F9F" w:rsidRDefault="00191747" w:rsidP="00E13A04">
      <w:pPr>
        <w:pStyle w:val="1"/>
        <w:spacing w:before="0" w:after="0"/>
        <w:jc w:val="center"/>
        <w:rPr>
          <w:b w:val="0"/>
          <w:bCs w:val="0"/>
          <w:sz w:val="36"/>
          <w:shd w:val="pct10" w:color="auto" w:fill="FFFFFF"/>
        </w:rPr>
      </w:pPr>
      <w:bookmarkStart w:id="63" w:name="_Toc514766043"/>
      <w:r w:rsidRPr="003F7F9F">
        <w:rPr>
          <w:rFonts w:hint="eastAsia"/>
          <w:b w:val="0"/>
          <w:bCs w:val="0"/>
          <w:sz w:val="36"/>
          <w:shd w:val="pct10" w:color="auto" w:fill="FFFFFF"/>
        </w:rPr>
        <w:lastRenderedPageBreak/>
        <w:t>58</w:t>
      </w:r>
      <w:r w:rsidRPr="003F7F9F">
        <w:rPr>
          <w:rFonts w:hint="eastAsia"/>
          <w:b w:val="0"/>
          <w:bCs w:val="0"/>
          <w:sz w:val="36"/>
          <w:shd w:val="pct10" w:color="auto" w:fill="FFFFFF"/>
        </w:rPr>
        <w:t>北京汉普在线文化发展有限公司</w:t>
      </w:r>
      <w:bookmarkEnd w:id="63"/>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143CD0">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191747" w:rsidRPr="003F7F9F" w:rsidRDefault="00191747" w:rsidP="00143CD0">
            <w:pPr>
              <w:pStyle w:val="a5"/>
              <w:shd w:val="clear" w:color="auto" w:fill="FFFFFF"/>
              <w:spacing w:line="375" w:lineRule="atLeast"/>
              <w:ind w:firstLine="420"/>
              <w:rPr>
                <w:sz w:val="21"/>
                <w:szCs w:val="21"/>
              </w:rPr>
            </w:pPr>
            <w:r w:rsidRPr="003F7F9F">
              <w:rPr>
                <w:rFonts w:eastAsia="黑体" w:hint="eastAsia"/>
                <w:b/>
                <w:bCs/>
              </w:rPr>
              <w:t>公司简介</w:t>
            </w:r>
            <w:r w:rsidRPr="003F7F9F">
              <w:rPr>
                <w:rFonts w:eastAsia="黑体" w:hint="eastAsia"/>
                <w:b/>
                <w:bCs/>
              </w:rPr>
              <w:t>:</w:t>
            </w:r>
            <w:r w:rsidRPr="003F7F9F">
              <w:rPr>
                <w:rFonts w:hint="eastAsia"/>
                <w:sz w:val="21"/>
                <w:szCs w:val="21"/>
                <w:shd w:val="clear" w:color="auto" w:fill="FFFFFF"/>
              </w:rPr>
              <w:t>端英语培训品牌，于2002年3月成立，是中国较早的"洋家教"个性化外语研究及教学机构， 拥有市教委授权民办教育机构资质，并取得国家外专局权威颁发的外国专家聘用许可证。</w:t>
            </w:r>
          </w:p>
          <w:p w:rsidR="00191747" w:rsidRPr="003F7F9F" w:rsidRDefault="00191747" w:rsidP="00143CD0">
            <w:pPr>
              <w:widowControl/>
              <w:jc w:val="left"/>
            </w:pPr>
          </w:p>
          <w:p w:rsidR="00191747" w:rsidRPr="003F7F9F" w:rsidRDefault="00191747" w:rsidP="00143CD0">
            <w:pPr>
              <w:pStyle w:val="a5"/>
              <w:shd w:val="clear" w:color="auto" w:fill="FFFFFF"/>
              <w:spacing w:line="375" w:lineRule="atLeast"/>
              <w:ind w:firstLine="420"/>
              <w:rPr>
                <w:rFonts w:ascii="微软雅黑" w:eastAsia="微软雅黑" w:hAnsi="微软雅黑" w:cs="微软雅黑"/>
                <w:sz w:val="18"/>
                <w:szCs w:val="18"/>
              </w:rPr>
            </w:pPr>
            <w:r w:rsidRPr="003F7F9F">
              <w:rPr>
                <w:rFonts w:hint="eastAsia"/>
                <w:sz w:val="21"/>
                <w:szCs w:val="21"/>
                <w:shd w:val="clear" w:color="auto" w:fill="FFFFFF"/>
              </w:rPr>
              <w:t>一直以来，汉普森英语视人才为企业发展的源动力！一如既往的为合适的人才提供良好的舞台与发展空间。人力资源部为员工提供小至个人身体营养补充，大至个人发展及职业规划的贴心人性化服务，同时，倡导公开、公平、公正的人才晋级原则，汉普森英语各分校长均由民主竞选产生，一批德才兼备的人才脱颖而出，成为汉普森英语团队的中坚力量。</w:t>
            </w:r>
          </w:p>
          <w:p w:rsidR="00191747" w:rsidRPr="003F7F9F" w:rsidRDefault="00191747" w:rsidP="00143CD0">
            <w:pPr>
              <w:pStyle w:val="a5"/>
              <w:shd w:val="clear" w:color="auto" w:fill="FFFFFF"/>
              <w:spacing w:line="375" w:lineRule="atLeast"/>
              <w:ind w:firstLine="420"/>
              <w:rPr>
                <w:rFonts w:ascii="微软雅黑" w:eastAsia="微软雅黑" w:hAnsi="微软雅黑" w:cs="微软雅黑"/>
                <w:sz w:val="18"/>
                <w:szCs w:val="18"/>
              </w:rPr>
            </w:pPr>
            <w:r w:rsidRPr="003F7F9F">
              <w:rPr>
                <w:rFonts w:hint="eastAsia"/>
                <w:sz w:val="21"/>
                <w:szCs w:val="21"/>
                <w:shd w:val="clear" w:color="auto" w:fill="FFFFFF"/>
              </w:rPr>
              <w:t> </w:t>
            </w:r>
          </w:p>
          <w:p w:rsidR="00191747" w:rsidRPr="003F7F9F" w:rsidRDefault="00191747" w:rsidP="00143CD0">
            <w:pPr>
              <w:pStyle w:val="a5"/>
              <w:shd w:val="clear" w:color="auto" w:fill="FFFFFF"/>
              <w:spacing w:line="375" w:lineRule="atLeast"/>
              <w:ind w:firstLine="420"/>
              <w:rPr>
                <w:rFonts w:ascii="微软雅黑" w:eastAsia="微软雅黑" w:hAnsi="微软雅黑" w:cs="微软雅黑"/>
                <w:sz w:val="18"/>
                <w:szCs w:val="18"/>
              </w:rPr>
            </w:pPr>
            <w:r w:rsidRPr="003F7F9F">
              <w:rPr>
                <w:rFonts w:hint="eastAsia"/>
                <w:sz w:val="21"/>
                <w:szCs w:val="21"/>
                <w:shd w:val="clear" w:color="auto" w:fill="FFFFFF"/>
              </w:rPr>
              <w:t>伴随新的行业发展机遇，汉普森英语致力于成长为中国最优秀的个性化外语培训机构。通过经验丰富的团队协作，在不断拓展新的教学中心及教学资源的同时，积极研发新型;洋家教;教学产品，为学员提供更专业、更科学、更实用的洋家教英语培训解决方案。</w:t>
            </w:r>
          </w:p>
          <w:p w:rsidR="00191747" w:rsidRPr="003F7F9F" w:rsidRDefault="00191747" w:rsidP="00143CD0">
            <w:pPr>
              <w:rPr>
                <w:rFonts w:eastAsia="黑体"/>
                <w:b/>
                <w:bCs/>
                <w:sz w:val="24"/>
              </w:rPr>
            </w:pPr>
          </w:p>
        </w:tc>
      </w:tr>
      <w:tr w:rsidR="003F7F9F" w:rsidRPr="003F7F9F" w:rsidTr="00143CD0">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191747" w:rsidRPr="003F7F9F" w:rsidRDefault="00191747" w:rsidP="00143CD0">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191747" w:rsidRPr="003F7F9F" w:rsidRDefault="00191747" w:rsidP="00143CD0">
            <w:pPr>
              <w:jc w:val="center"/>
              <w:rPr>
                <w:rFonts w:eastAsia="黑体"/>
                <w:b/>
                <w:bCs/>
                <w:sz w:val="24"/>
              </w:rPr>
            </w:pPr>
            <w:r w:rsidRPr="003F7F9F">
              <w:rPr>
                <w:rFonts w:eastAsia="黑体" w:hint="eastAsia"/>
                <w:b/>
                <w:bCs/>
                <w:sz w:val="24"/>
              </w:rPr>
              <w:t>蒲聪</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191747" w:rsidRPr="003F7F9F" w:rsidRDefault="00191747" w:rsidP="00143CD0">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191747" w:rsidRPr="003F7F9F" w:rsidRDefault="00191747" w:rsidP="00143CD0">
            <w:pPr>
              <w:jc w:val="center"/>
              <w:rPr>
                <w:rFonts w:eastAsia="黑体"/>
                <w:b/>
                <w:bCs/>
                <w:sz w:val="24"/>
              </w:rPr>
            </w:pPr>
            <w:r w:rsidRPr="003F7F9F">
              <w:rPr>
                <w:rFonts w:eastAsia="黑体" w:hint="eastAsia"/>
                <w:b/>
                <w:bCs/>
                <w:sz w:val="24"/>
              </w:rPr>
              <w:t>15881030198</w:t>
            </w:r>
          </w:p>
        </w:tc>
      </w:tr>
      <w:tr w:rsidR="003F7F9F" w:rsidRPr="003F7F9F" w:rsidTr="00143CD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1747" w:rsidRPr="003F7F9F" w:rsidRDefault="00191747" w:rsidP="00143CD0">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191747" w:rsidRPr="003F7F9F" w:rsidRDefault="00191747" w:rsidP="00143CD0">
            <w:pPr>
              <w:widowControl/>
              <w:jc w:val="center"/>
              <w:rPr>
                <w:rFonts w:ascii="宋体" w:hAnsi="宋体" w:cs="宋体"/>
                <w:b/>
                <w:kern w:val="0"/>
                <w:sz w:val="24"/>
              </w:rPr>
            </w:pPr>
            <w:r w:rsidRPr="003F7F9F">
              <w:rPr>
                <w:rFonts w:ascii="宋体" w:hAnsi="宋体" w:cs="宋体" w:hint="eastAsia"/>
                <w:b/>
                <w:kern w:val="0"/>
                <w:sz w:val="24"/>
              </w:rPr>
              <w:t>1099343005@qq.com</w:t>
            </w:r>
          </w:p>
        </w:tc>
        <w:tc>
          <w:tcPr>
            <w:tcW w:w="2977" w:type="dxa"/>
            <w:tcBorders>
              <w:top w:val="single" w:sz="6" w:space="0" w:color="auto"/>
              <w:left w:val="single" w:sz="6" w:space="0" w:color="auto"/>
              <w:bottom w:val="single" w:sz="6" w:space="0" w:color="auto"/>
              <w:right w:val="single" w:sz="6" w:space="0" w:color="auto"/>
            </w:tcBorders>
            <w:vAlign w:val="center"/>
          </w:tcPr>
          <w:p w:rsidR="00191747" w:rsidRPr="003F7F9F" w:rsidRDefault="00191747" w:rsidP="00143CD0">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1747" w:rsidRPr="003F7F9F" w:rsidRDefault="00191747" w:rsidP="00143CD0">
            <w:pPr>
              <w:widowControl/>
              <w:jc w:val="center"/>
              <w:rPr>
                <w:rFonts w:ascii="宋体" w:hAnsi="宋体" w:cs="宋体"/>
                <w:b/>
                <w:kern w:val="0"/>
                <w:sz w:val="24"/>
              </w:rPr>
            </w:pPr>
            <w:r w:rsidRPr="003F7F9F">
              <w:rPr>
                <w:rFonts w:ascii="宋体" w:hAnsi="宋体" w:cs="宋体" w:hint="eastAsia"/>
                <w:b/>
                <w:kern w:val="0"/>
                <w:sz w:val="24"/>
              </w:rPr>
              <w:t>2018.12.31</w:t>
            </w:r>
          </w:p>
        </w:tc>
      </w:tr>
      <w:tr w:rsidR="003F7F9F" w:rsidRPr="003F7F9F" w:rsidTr="00143CD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1747" w:rsidRPr="003F7F9F" w:rsidRDefault="00191747" w:rsidP="00143CD0">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191747" w:rsidRPr="003F7F9F" w:rsidRDefault="00191747" w:rsidP="00143CD0">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191747" w:rsidRPr="003F7F9F" w:rsidRDefault="00191747" w:rsidP="00143CD0">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191747" w:rsidRPr="003F7F9F" w:rsidRDefault="00191747" w:rsidP="00143CD0">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1747" w:rsidRPr="003F7F9F" w:rsidRDefault="00191747" w:rsidP="00143CD0">
            <w:pPr>
              <w:jc w:val="center"/>
              <w:rPr>
                <w:rFonts w:eastAsia="黑体"/>
                <w:b/>
                <w:bCs/>
                <w:sz w:val="24"/>
              </w:rPr>
            </w:pPr>
            <w:r w:rsidRPr="003F7F9F">
              <w:rPr>
                <w:rFonts w:eastAsia="黑体" w:hint="eastAsia"/>
                <w:b/>
                <w:bCs/>
                <w:sz w:val="24"/>
              </w:rPr>
              <w:t>其它要求</w:t>
            </w:r>
          </w:p>
        </w:tc>
      </w:tr>
      <w:tr w:rsidR="003F7F9F" w:rsidRPr="003F7F9F" w:rsidTr="00143CD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1747" w:rsidRPr="003F7F9F" w:rsidRDefault="00191747" w:rsidP="00143CD0">
            <w:pPr>
              <w:widowControl/>
              <w:jc w:val="center"/>
              <w:rPr>
                <w:rFonts w:ascii="宋体" w:hAnsi="宋体" w:cs="宋体"/>
                <w:b/>
                <w:kern w:val="0"/>
                <w:sz w:val="24"/>
              </w:rPr>
            </w:pPr>
            <w:r w:rsidRPr="003F7F9F">
              <w:rPr>
                <w:rFonts w:ascii="宋体" w:hAnsi="宋体" w:cs="宋体" w:hint="eastAsia"/>
                <w:b/>
                <w:kern w:val="0"/>
                <w:sz w:val="24"/>
              </w:rPr>
              <w:t>市场专员</w:t>
            </w:r>
          </w:p>
        </w:tc>
        <w:tc>
          <w:tcPr>
            <w:tcW w:w="850" w:type="dxa"/>
            <w:tcBorders>
              <w:top w:val="single" w:sz="6" w:space="0" w:color="auto"/>
              <w:left w:val="single" w:sz="6" w:space="0" w:color="auto"/>
              <w:bottom w:val="single" w:sz="6" w:space="0" w:color="auto"/>
              <w:right w:val="single" w:sz="6" w:space="0" w:color="auto"/>
            </w:tcBorders>
            <w:vAlign w:val="center"/>
          </w:tcPr>
          <w:p w:rsidR="00191747" w:rsidRPr="003F7F9F" w:rsidRDefault="00191747" w:rsidP="00143CD0">
            <w:pPr>
              <w:widowControl/>
              <w:jc w:val="center"/>
              <w:rPr>
                <w:rFonts w:ascii="宋体" w:hAnsi="宋体" w:cs="宋体"/>
                <w:b/>
                <w:kern w:val="0"/>
                <w:sz w:val="24"/>
              </w:rPr>
            </w:pPr>
            <w:r w:rsidRPr="003F7F9F">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191747" w:rsidRPr="003F7F9F" w:rsidRDefault="00191747" w:rsidP="00143CD0">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191747" w:rsidRPr="003F7F9F" w:rsidRDefault="00191747" w:rsidP="00143CD0">
            <w:pPr>
              <w:widowControl/>
              <w:jc w:val="center"/>
              <w:rPr>
                <w:rFonts w:ascii="宋体" w:hAnsi="宋体" w:cs="宋体"/>
                <w:b/>
                <w:kern w:val="0"/>
                <w:sz w:val="24"/>
              </w:rPr>
            </w:pPr>
            <w:r w:rsidRPr="003F7F9F">
              <w:rPr>
                <w:rFonts w:ascii="宋体" w:hAnsi="宋体" w:cs="宋体" w:hint="eastAsia"/>
                <w:b/>
                <w:kern w:val="0"/>
                <w:sz w:val="24"/>
              </w:rPr>
              <w:t>市场营销等</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1747" w:rsidRPr="003F7F9F" w:rsidRDefault="00191747" w:rsidP="00143CD0">
            <w:pPr>
              <w:widowControl/>
              <w:jc w:val="center"/>
              <w:rPr>
                <w:rFonts w:ascii="宋体" w:hAnsi="宋体" w:cs="宋体"/>
                <w:b/>
                <w:kern w:val="0"/>
                <w:sz w:val="24"/>
              </w:rPr>
            </w:pPr>
            <w:r w:rsidRPr="003F7F9F">
              <w:rPr>
                <w:rFonts w:ascii="宋体" w:hAnsi="宋体" w:cs="宋体" w:hint="eastAsia"/>
                <w:b/>
                <w:kern w:val="0"/>
                <w:sz w:val="24"/>
              </w:rPr>
              <w:t>无</w:t>
            </w:r>
          </w:p>
        </w:tc>
      </w:tr>
    </w:tbl>
    <w:p w:rsidR="00191747" w:rsidRPr="003F7F9F" w:rsidRDefault="00191747" w:rsidP="00FD1D10"/>
    <w:p w:rsidR="00191747" w:rsidRPr="003F7F9F" w:rsidRDefault="00191747" w:rsidP="00191747">
      <w:r w:rsidRPr="003F7F9F">
        <w:br w:type="page"/>
      </w:r>
    </w:p>
    <w:p w:rsidR="00191747" w:rsidRPr="003F7F9F" w:rsidRDefault="00191747" w:rsidP="00E13A04">
      <w:pPr>
        <w:pStyle w:val="1"/>
        <w:spacing w:before="0" w:after="0"/>
        <w:jc w:val="center"/>
        <w:rPr>
          <w:b w:val="0"/>
          <w:bCs w:val="0"/>
          <w:sz w:val="36"/>
          <w:shd w:val="pct10" w:color="auto" w:fill="FFFFFF"/>
        </w:rPr>
      </w:pPr>
      <w:bookmarkStart w:id="64" w:name="_Toc514766044"/>
      <w:r w:rsidRPr="003F7F9F">
        <w:rPr>
          <w:rFonts w:hint="eastAsia"/>
          <w:b w:val="0"/>
          <w:bCs w:val="0"/>
          <w:sz w:val="36"/>
          <w:shd w:val="pct10" w:color="auto" w:fill="FFFFFF"/>
        </w:rPr>
        <w:lastRenderedPageBreak/>
        <w:t>59</w:t>
      </w:r>
      <w:r w:rsidRPr="003F7F9F">
        <w:rPr>
          <w:rFonts w:hint="eastAsia"/>
          <w:b w:val="0"/>
          <w:bCs w:val="0"/>
          <w:sz w:val="36"/>
          <w:shd w:val="pct10" w:color="auto" w:fill="FFFFFF"/>
        </w:rPr>
        <w:t>成都飞鱼星空科技有限公司</w:t>
      </w:r>
      <w:bookmarkEnd w:id="64"/>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143CD0">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191747" w:rsidRPr="003F7F9F" w:rsidRDefault="00191747" w:rsidP="00143CD0">
            <w:pPr>
              <w:ind w:firstLineChars="250" w:firstLine="602"/>
            </w:pPr>
            <w:r w:rsidRPr="003F7F9F">
              <w:rPr>
                <w:rFonts w:eastAsia="黑体" w:hint="eastAsia"/>
                <w:b/>
                <w:bCs/>
                <w:sz w:val="24"/>
              </w:rPr>
              <w:t>公司简介</w:t>
            </w:r>
            <w:r w:rsidRPr="003F7F9F">
              <w:rPr>
                <w:rFonts w:eastAsia="黑体" w:hint="eastAsia"/>
                <w:b/>
                <w:bCs/>
                <w:sz w:val="24"/>
              </w:rPr>
              <w:t>:</w:t>
            </w:r>
            <w:r w:rsidRPr="003F7F9F">
              <w:t>都飞鱼星空科技有限公司成立于</w:t>
            </w:r>
            <w:r w:rsidRPr="003F7F9F">
              <w:t> 2015 </w:t>
            </w:r>
            <w:r w:rsidRPr="003F7F9F">
              <w:t>年</w:t>
            </w:r>
            <w:r w:rsidRPr="003F7F9F">
              <w:t> 7 </w:t>
            </w:r>
            <w:r w:rsidRPr="003F7F9F">
              <w:t>月，由厦门游力信息科技有限公司全额投资，注册</w:t>
            </w:r>
            <w:r w:rsidRPr="003F7F9F">
              <w:t> </w:t>
            </w:r>
            <w:r w:rsidRPr="003F7F9F">
              <w:t>资本</w:t>
            </w:r>
            <w:r w:rsidRPr="003F7F9F">
              <w:t> 2000 </w:t>
            </w:r>
            <w:r w:rsidRPr="003F7F9F">
              <w:t>万元人民币。总部飞鱼科技国际有限公司，属于国内领先的互联网游戏研发和运营商，</w:t>
            </w:r>
            <w:r w:rsidRPr="003F7F9F">
              <w:t> </w:t>
            </w:r>
            <w:r w:rsidRPr="003F7F9F">
              <w:t>本着</w:t>
            </w:r>
            <w:r w:rsidRPr="003F7F9F">
              <w:t>“</w:t>
            </w:r>
            <w:r w:rsidRPr="003F7F9F">
              <w:t>简单有趣</w:t>
            </w:r>
            <w:r w:rsidRPr="003F7F9F">
              <w:t>”</w:t>
            </w:r>
            <w:r w:rsidRPr="003F7F9F">
              <w:t>的经营理念，致力于互动娱乐产品的研发与运营。目前集团旗下拥有数款具有良</w:t>
            </w:r>
            <w:r w:rsidRPr="003F7F9F">
              <w:t> </w:t>
            </w:r>
            <w:r w:rsidRPr="003F7F9F">
              <w:t>好口碑的游戏，如《神仙道》《保卫萝卜》《囧西游》《三国之刃》《小鱼飞飞》等。成都是继</w:t>
            </w:r>
            <w:r w:rsidRPr="003F7F9F">
              <w:t> </w:t>
            </w:r>
            <w:r w:rsidRPr="003F7F9F">
              <w:t>北京、厦门之后飞鱼科技的第三个直属研发中心，位于高新区天府软件园</w:t>
            </w:r>
            <w:r w:rsidRPr="003F7F9F">
              <w:t> B5-8 </w:t>
            </w:r>
            <w:r w:rsidRPr="003F7F9F">
              <w:t>楼。</w:t>
            </w:r>
          </w:p>
          <w:p w:rsidR="00191747" w:rsidRPr="003F7F9F" w:rsidRDefault="00191747" w:rsidP="00143CD0">
            <w:pPr>
              <w:ind w:firstLineChars="250" w:firstLine="525"/>
            </w:pPr>
            <w:r w:rsidRPr="003F7F9F">
              <w:t>本着集团简单有趣的理念，守护游戏初衷，做最纯粹的快乐创造者，依旧以手游研发为主，努力研发自创</w:t>
            </w:r>
            <w:r w:rsidRPr="003F7F9F">
              <w:t> IP</w:t>
            </w:r>
            <w:r w:rsidRPr="003F7F9F">
              <w:t>，做精品游戏，玩</w:t>
            </w:r>
            <w:r w:rsidRPr="003F7F9F">
              <w:t> </w:t>
            </w:r>
            <w:r w:rsidRPr="003F7F9F">
              <w:t>家认可好玩的游戏。尽可能在一些新的细分领域，进行深度研发和深耕细作，做一些优质化的产品。</w:t>
            </w:r>
            <w:r w:rsidRPr="003F7F9F">
              <w:t> </w:t>
            </w:r>
            <w:r w:rsidRPr="003F7F9F">
              <w:t>自</w:t>
            </w:r>
            <w:r w:rsidRPr="003F7F9F">
              <w:t> 2015 </w:t>
            </w:r>
            <w:r w:rsidRPr="003F7F9F">
              <w:t>年</w:t>
            </w:r>
            <w:r w:rsidRPr="003F7F9F">
              <w:t> 12 </w:t>
            </w:r>
            <w:r w:rsidRPr="003F7F9F">
              <w:t>月正式开业，致力于手机游戏、</w:t>
            </w:r>
            <w:r w:rsidRPr="003F7F9F">
              <w:t>PC </w:t>
            </w:r>
            <w:r w:rsidRPr="003F7F9F">
              <w:t>游戏的研发制作。我们成立研发部门及独立游戏团队，都致力于自创</w:t>
            </w:r>
            <w:r w:rsidRPr="003F7F9F">
              <w:t> IP </w:t>
            </w:r>
            <w:r w:rsidRPr="003F7F9F">
              <w:t>的</w:t>
            </w:r>
            <w:r w:rsidRPr="003F7F9F">
              <w:t> </w:t>
            </w:r>
            <w:r w:rsidRPr="003F7F9F">
              <w:t>研发。到目前为止一共研发了</w:t>
            </w:r>
            <w:r w:rsidRPr="003F7F9F">
              <w:t> 10 </w:t>
            </w:r>
            <w:r w:rsidRPr="003F7F9F">
              <w:t>多款产品，申请了</w:t>
            </w:r>
            <w:r w:rsidRPr="003F7F9F">
              <w:t> 13 </w:t>
            </w:r>
            <w:r w:rsidRPr="003F7F9F">
              <w:t>个软件著作权，实现了近</w:t>
            </w:r>
            <w:r w:rsidRPr="003F7F9F">
              <w:t> 500W </w:t>
            </w:r>
            <w:r w:rsidRPr="003F7F9F">
              <w:t>的销售收入。</w:t>
            </w:r>
            <w:r w:rsidRPr="003F7F9F">
              <w:t> 2017 </w:t>
            </w:r>
            <w:r w:rsidRPr="003F7F9F">
              <w:t>年我们</w:t>
            </w:r>
            <w:r w:rsidRPr="003F7F9F">
              <w:t> </w:t>
            </w:r>
            <w:r w:rsidRPr="003F7F9F">
              <w:t>在手机游戏研发的基础上又拓展了</w:t>
            </w:r>
            <w:r w:rsidRPr="003F7F9F">
              <w:t> PC </w:t>
            </w:r>
            <w:r w:rsidRPr="003F7F9F">
              <w:t>游戏的研制工作，</w:t>
            </w:r>
            <w:r w:rsidRPr="003F7F9F">
              <w:t>PC </w:t>
            </w:r>
            <w:r w:rsidRPr="003F7F9F">
              <w:t>平台新产品已于</w:t>
            </w:r>
            <w:r w:rsidRPr="003F7F9F">
              <w:t> 7 </w:t>
            </w:r>
            <w:r w:rsidRPr="003F7F9F">
              <w:t>月上市，目前反响良好。在研手游</w:t>
            </w:r>
            <w:r w:rsidRPr="003F7F9F">
              <w:t> </w:t>
            </w:r>
            <w:r w:rsidRPr="003F7F9F">
              <w:t>也在筹备上线中。</w:t>
            </w:r>
          </w:p>
          <w:p w:rsidR="00191747" w:rsidRPr="003F7F9F" w:rsidRDefault="00191747" w:rsidP="00143CD0">
            <w:pPr>
              <w:rPr>
                <w:rFonts w:eastAsia="黑体"/>
                <w:b/>
                <w:bCs/>
                <w:sz w:val="24"/>
              </w:rPr>
            </w:pPr>
          </w:p>
        </w:tc>
      </w:tr>
      <w:tr w:rsidR="003F7F9F" w:rsidRPr="003F7F9F" w:rsidTr="00143CD0">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191747" w:rsidRPr="003F7F9F" w:rsidRDefault="00191747" w:rsidP="00143CD0">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191747" w:rsidRPr="003F7F9F" w:rsidRDefault="00191747" w:rsidP="00143CD0">
            <w:pPr>
              <w:jc w:val="center"/>
              <w:rPr>
                <w:rFonts w:eastAsia="黑体"/>
                <w:b/>
                <w:bCs/>
                <w:sz w:val="24"/>
              </w:rPr>
            </w:pPr>
            <w:r w:rsidRPr="003F7F9F">
              <w:rPr>
                <w:rFonts w:eastAsia="黑体" w:hint="eastAsia"/>
                <w:b/>
                <w:bCs/>
                <w:sz w:val="24"/>
              </w:rPr>
              <w:t>赵纯卉</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191747" w:rsidRPr="003F7F9F" w:rsidRDefault="00191747" w:rsidP="00143CD0">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191747" w:rsidRPr="003F7F9F" w:rsidRDefault="00191747" w:rsidP="00143CD0">
            <w:pPr>
              <w:jc w:val="center"/>
              <w:rPr>
                <w:rFonts w:eastAsia="黑体"/>
                <w:b/>
                <w:bCs/>
                <w:sz w:val="24"/>
              </w:rPr>
            </w:pPr>
            <w:r w:rsidRPr="003F7F9F">
              <w:rPr>
                <w:rFonts w:eastAsia="黑体" w:hint="eastAsia"/>
                <w:b/>
                <w:bCs/>
                <w:sz w:val="24"/>
              </w:rPr>
              <w:t>13688380260</w:t>
            </w:r>
          </w:p>
        </w:tc>
      </w:tr>
      <w:tr w:rsidR="003F7F9F" w:rsidRPr="003F7F9F" w:rsidTr="00143CD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1747" w:rsidRPr="003F7F9F" w:rsidRDefault="00191747" w:rsidP="00143CD0">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191747" w:rsidRPr="003F7F9F" w:rsidRDefault="00191747" w:rsidP="00143CD0">
            <w:pPr>
              <w:widowControl/>
              <w:jc w:val="center"/>
              <w:rPr>
                <w:rFonts w:ascii="宋体" w:hAnsi="宋体" w:cs="宋体"/>
                <w:b/>
                <w:kern w:val="0"/>
                <w:sz w:val="24"/>
              </w:rPr>
            </w:pPr>
            <w:r w:rsidRPr="003F7F9F">
              <w:rPr>
                <w:rFonts w:ascii="宋体" w:hAnsi="宋体" w:cs="宋体"/>
                <w:b/>
                <w:kern w:val="0"/>
                <w:sz w:val="24"/>
              </w:rPr>
              <w:t>H</w:t>
            </w:r>
            <w:r w:rsidRPr="003F7F9F">
              <w:rPr>
                <w:rFonts w:ascii="宋体" w:hAnsi="宋体" w:cs="宋体" w:hint="eastAsia"/>
                <w:b/>
                <w:kern w:val="0"/>
                <w:sz w:val="24"/>
              </w:rPr>
              <w:t>r_cd@feiyu.com</w:t>
            </w:r>
          </w:p>
        </w:tc>
        <w:tc>
          <w:tcPr>
            <w:tcW w:w="2977" w:type="dxa"/>
            <w:tcBorders>
              <w:top w:val="single" w:sz="6" w:space="0" w:color="auto"/>
              <w:left w:val="single" w:sz="6" w:space="0" w:color="auto"/>
              <w:bottom w:val="single" w:sz="6" w:space="0" w:color="auto"/>
              <w:right w:val="single" w:sz="6" w:space="0" w:color="auto"/>
            </w:tcBorders>
            <w:vAlign w:val="center"/>
          </w:tcPr>
          <w:p w:rsidR="00191747" w:rsidRPr="003F7F9F" w:rsidRDefault="00191747" w:rsidP="00143CD0">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1747" w:rsidRPr="003F7F9F" w:rsidRDefault="00191747" w:rsidP="00143CD0">
            <w:pPr>
              <w:widowControl/>
              <w:jc w:val="center"/>
              <w:rPr>
                <w:rFonts w:ascii="宋体" w:hAnsi="宋体" w:cs="宋体"/>
                <w:b/>
                <w:kern w:val="0"/>
                <w:sz w:val="24"/>
              </w:rPr>
            </w:pPr>
            <w:r w:rsidRPr="003F7F9F">
              <w:rPr>
                <w:rFonts w:ascii="宋体" w:hAnsi="宋体" w:cs="宋体" w:hint="eastAsia"/>
                <w:b/>
                <w:kern w:val="0"/>
                <w:sz w:val="24"/>
              </w:rPr>
              <w:t>2018-6-30</w:t>
            </w:r>
          </w:p>
        </w:tc>
      </w:tr>
      <w:tr w:rsidR="003F7F9F" w:rsidRPr="003F7F9F" w:rsidTr="00143CD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1747" w:rsidRPr="003F7F9F" w:rsidRDefault="00191747" w:rsidP="00143CD0">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191747" w:rsidRPr="003F7F9F" w:rsidRDefault="00191747" w:rsidP="00143CD0">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191747" w:rsidRPr="003F7F9F" w:rsidRDefault="00191747" w:rsidP="00143CD0">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191747" w:rsidRPr="003F7F9F" w:rsidRDefault="00191747" w:rsidP="00143CD0">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1747" w:rsidRPr="003F7F9F" w:rsidRDefault="00191747" w:rsidP="00143CD0">
            <w:pPr>
              <w:jc w:val="center"/>
              <w:rPr>
                <w:rFonts w:eastAsia="黑体"/>
                <w:b/>
                <w:bCs/>
                <w:sz w:val="24"/>
              </w:rPr>
            </w:pPr>
            <w:r w:rsidRPr="003F7F9F">
              <w:rPr>
                <w:rFonts w:eastAsia="黑体" w:hint="eastAsia"/>
                <w:b/>
                <w:bCs/>
                <w:sz w:val="24"/>
              </w:rPr>
              <w:t>其它要求</w:t>
            </w:r>
          </w:p>
        </w:tc>
      </w:tr>
      <w:tr w:rsidR="003F7F9F" w:rsidRPr="003F7F9F" w:rsidTr="00143CD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1747" w:rsidRPr="003F7F9F" w:rsidRDefault="00191747" w:rsidP="00143CD0">
            <w:pPr>
              <w:widowControl/>
              <w:jc w:val="center"/>
              <w:rPr>
                <w:rFonts w:ascii="宋体" w:hAnsi="宋体" w:cs="宋体"/>
                <w:b/>
                <w:kern w:val="0"/>
                <w:sz w:val="24"/>
              </w:rPr>
            </w:pPr>
            <w:r w:rsidRPr="003F7F9F">
              <w:rPr>
                <w:rFonts w:ascii="宋体" w:hAnsi="宋体" w:cs="宋体" w:hint="eastAsia"/>
                <w:b/>
                <w:kern w:val="0"/>
                <w:sz w:val="24"/>
              </w:rPr>
              <w:t>游戏开发实习生</w:t>
            </w:r>
          </w:p>
        </w:tc>
        <w:tc>
          <w:tcPr>
            <w:tcW w:w="850" w:type="dxa"/>
            <w:tcBorders>
              <w:top w:val="single" w:sz="6" w:space="0" w:color="auto"/>
              <w:left w:val="single" w:sz="6" w:space="0" w:color="auto"/>
              <w:bottom w:val="single" w:sz="6" w:space="0" w:color="auto"/>
              <w:right w:val="single" w:sz="6" w:space="0" w:color="auto"/>
            </w:tcBorders>
            <w:vAlign w:val="center"/>
          </w:tcPr>
          <w:p w:rsidR="00191747" w:rsidRPr="003F7F9F" w:rsidRDefault="00191747" w:rsidP="00143CD0">
            <w:pPr>
              <w:widowControl/>
              <w:jc w:val="center"/>
              <w:rPr>
                <w:rFonts w:ascii="宋体" w:hAnsi="宋体" w:cs="宋体"/>
                <w:b/>
                <w:kern w:val="0"/>
                <w:sz w:val="24"/>
              </w:rPr>
            </w:pPr>
            <w:r w:rsidRPr="003F7F9F">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191747" w:rsidRPr="003F7F9F" w:rsidRDefault="00191747" w:rsidP="00143CD0">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191747" w:rsidRPr="003F7F9F" w:rsidRDefault="00191747" w:rsidP="00143CD0">
            <w:pPr>
              <w:widowControl/>
              <w:jc w:val="center"/>
              <w:rPr>
                <w:rFonts w:ascii="宋体" w:hAnsi="宋体" w:cs="宋体"/>
                <w:b/>
                <w:kern w:val="0"/>
                <w:sz w:val="24"/>
              </w:rPr>
            </w:pPr>
            <w:r w:rsidRPr="003F7F9F">
              <w:rPr>
                <w:rFonts w:ascii="宋体" w:hAnsi="宋体" w:cs="宋体" w:hint="eastAsia"/>
                <w:b/>
                <w:kern w:val="0"/>
                <w:sz w:val="24"/>
              </w:rPr>
              <w:t>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1747" w:rsidRPr="003F7F9F" w:rsidRDefault="00191747" w:rsidP="00143CD0">
            <w:pPr>
              <w:widowControl/>
              <w:jc w:val="center"/>
              <w:rPr>
                <w:rFonts w:ascii="宋体" w:hAnsi="宋体" w:cs="宋体"/>
                <w:b/>
                <w:kern w:val="0"/>
                <w:sz w:val="24"/>
              </w:rPr>
            </w:pPr>
          </w:p>
        </w:tc>
      </w:tr>
      <w:tr w:rsidR="003F7F9F" w:rsidRPr="003F7F9F" w:rsidTr="00143CD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1747" w:rsidRPr="003F7F9F" w:rsidRDefault="00191747" w:rsidP="00143CD0">
            <w:pPr>
              <w:widowControl/>
              <w:jc w:val="center"/>
              <w:rPr>
                <w:rFonts w:ascii="宋体" w:hAnsi="宋体" w:cs="宋体"/>
                <w:b/>
                <w:kern w:val="0"/>
                <w:sz w:val="24"/>
              </w:rPr>
            </w:pPr>
            <w:r w:rsidRPr="003F7F9F">
              <w:rPr>
                <w:rFonts w:ascii="宋体" w:hAnsi="宋体" w:cs="宋体" w:hint="eastAsia"/>
                <w:b/>
                <w:kern w:val="0"/>
                <w:sz w:val="24"/>
              </w:rPr>
              <w:t>游戏策划实习生</w:t>
            </w:r>
          </w:p>
        </w:tc>
        <w:tc>
          <w:tcPr>
            <w:tcW w:w="850" w:type="dxa"/>
            <w:tcBorders>
              <w:top w:val="single" w:sz="6" w:space="0" w:color="auto"/>
              <w:left w:val="single" w:sz="6" w:space="0" w:color="auto"/>
              <w:bottom w:val="single" w:sz="6" w:space="0" w:color="auto"/>
              <w:right w:val="single" w:sz="6" w:space="0" w:color="auto"/>
            </w:tcBorders>
            <w:vAlign w:val="center"/>
          </w:tcPr>
          <w:p w:rsidR="00191747" w:rsidRPr="003F7F9F" w:rsidRDefault="00191747" w:rsidP="00143CD0">
            <w:pPr>
              <w:widowControl/>
              <w:jc w:val="center"/>
              <w:rPr>
                <w:rFonts w:ascii="宋体" w:hAnsi="宋体" w:cs="宋体"/>
                <w:b/>
                <w:kern w:val="0"/>
                <w:sz w:val="24"/>
              </w:rPr>
            </w:pPr>
            <w:r w:rsidRPr="003F7F9F">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191747" w:rsidRPr="003F7F9F" w:rsidRDefault="00191747" w:rsidP="00143CD0">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191747" w:rsidRPr="003F7F9F" w:rsidRDefault="00191747" w:rsidP="00143CD0">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1747" w:rsidRPr="003F7F9F" w:rsidRDefault="00191747" w:rsidP="00143CD0">
            <w:pPr>
              <w:widowControl/>
              <w:jc w:val="center"/>
              <w:rPr>
                <w:rFonts w:ascii="宋体" w:hAnsi="宋体" w:cs="宋体"/>
                <w:b/>
                <w:kern w:val="0"/>
                <w:sz w:val="24"/>
              </w:rPr>
            </w:pPr>
          </w:p>
        </w:tc>
      </w:tr>
      <w:tr w:rsidR="003F7F9F" w:rsidRPr="003F7F9F" w:rsidTr="00143CD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1747" w:rsidRPr="003F7F9F" w:rsidRDefault="00191747" w:rsidP="00143CD0">
            <w:pPr>
              <w:widowControl/>
              <w:jc w:val="center"/>
              <w:rPr>
                <w:rFonts w:ascii="宋体" w:hAnsi="宋体" w:cs="宋体"/>
                <w:b/>
                <w:kern w:val="0"/>
                <w:sz w:val="24"/>
              </w:rPr>
            </w:pPr>
            <w:r w:rsidRPr="003F7F9F">
              <w:rPr>
                <w:rFonts w:ascii="宋体" w:hAnsi="宋体" w:cs="宋体" w:hint="eastAsia"/>
                <w:b/>
                <w:kern w:val="0"/>
                <w:sz w:val="24"/>
              </w:rPr>
              <w:t>游戏美术实习生</w:t>
            </w:r>
          </w:p>
        </w:tc>
        <w:tc>
          <w:tcPr>
            <w:tcW w:w="850" w:type="dxa"/>
            <w:tcBorders>
              <w:top w:val="single" w:sz="6" w:space="0" w:color="auto"/>
              <w:left w:val="single" w:sz="6" w:space="0" w:color="auto"/>
              <w:bottom w:val="single" w:sz="6" w:space="0" w:color="auto"/>
              <w:right w:val="single" w:sz="6" w:space="0" w:color="auto"/>
            </w:tcBorders>
            <w:vAlign w:val="center"/>
          </w:tcPr>
          <w:p w:rsidR="00191747" w:rsidRPr="003F7F9F" w:rsidRDefault="00191747" w:rsidP="00143CD0">
            <w:pPr>
              <w:widowControl/>
              <w:jc w:val="center"/>
              <w:rPr>
                <w:rFonts w:ascii="宋体" w:hAnsi="宋体" w:cs="宋体"/>
                <w:b/>
                <w:kern w:val="0"/>
                <w:sz w:val="24"/>
              </w:rPr>
            </w:pPr>
            <w:r w:rsidRPr="003F7F9F">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191747" w:rsidRPr="003F7F9F" w:rsidRDefault="00191747" w:rsidP="00143CD0">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191747" w:rsidRPr="003F7F9F" w:rsidRDefault="00191747" w:rsidP="00143CD0">
            <w:pPr>
              <w:widowControl/>
              <w:jc w:val="center"/>
              <w:rPr>
                <w:rFonts w:ascii="宋体" w:hAnsi="宋体" w:cs="宋体"/>
                <w:b/>
                <w:kern w:val="0"/>
                <w:sz w:val="24"/>
              </w:rPr>
            </w:pPr>
            <w:r w:rsidRPr="003F7F9F">
              <w:rPr>
                <w:rFonts w:ascii="宋体" w:hAnsi="宋体" w:cs="宋体" w:hint="eastAsia"/>
                <w:b/>
                <w:kern w:val="0"/>
                <w:sz w:val="24"/>
              </w:rPr>
              <w:t>美术相关专业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1747" w:rsidRPr="003F7F9F" w:rsidRDefault="00191747" w:rsidP="00143CD0">
            <w:pPr>
              <w:widowControl/>
              <w:jc w:val="center"/>
              <w:rPr>
                <w:rFonts w:ascii="宋体" w:hAnsi="宋体" w:cs="宋体"/>
                <w:b/>
                <w:kern w:val="0"/>
                <w:sz w:val="24"/>
              </w:rPr>
            </w:pPr>
          </w:p>
        </w:tc>
      </w:tr>
    </w:tbl>
    <w:p w:rsidR="00191747" w:rsidRPr="003F7F9F" w:rsidRDefault="00191747" w:rsidP="00FD1D10"/>
    <w:p w:rsidR="00191747" w:rsidRPr="003F7F9F" w:rsidRDefault="00191747" w:rsidP="00191747">
      <w:r w:rsidRPr="003F7F9F">
        <w:br w:type="page"/>
      </w:r>
    </w:p>
    <w:p w:rsidR="00191747" w:rsidRPr="003F7F9F" w:rsidRDefault="00191747" w:rsidP="00E13A04">
      <w:pPr>
        <w:pStyle w:val="1"/>
        <w:spacing w:before="0" w:after="0"/>
        <w:jc w:val="center"/>
        <w:rPr>
          <w:b w:val="0"/>
          <w:bCs w:val="0"/>
          <w:sz w:val="36"/>
          <w:shd w:val="pct10" w:color="auto" w:fill="FFFFFF"/>
        </w:rPr>
      </w:pPr>
      <w:bookmarkStart w:id="65" w:name="_Toc514766045"/>
      <w:r w:rsidRPr="003F7F9F">
        <w:rPr>
          <w:rFonts w:hint="eastAsia"/>
          <w:b w:val="0"/>
          <w:bCs w:val="0"/>
          <w:sz w:val="36"/>
          <w:shd w:val="pct10" w:color="auto" w:fill="FFFFFF"/>
        </w:rPr>
        <w:lastRenderedPageBreak/>
        <w:t>60</w:t>
      </w:r>
      <w:r w:rsidRPr="003F7F9F">
        <w:rPr>
          <w:rFonts w:hint="eastAsia"/>
          <w:b w:val="0"/>
          <w:bCs w:val="0"/>
          <w:sz w:val="36"/>
          <w:shd w:val="pct10" w:color="auto" w:fill="FFFFFF"/>
        </w:rPr>
        <w:t>成都睿远合一企业管理咨询有限公司</w:t>
      </w:r>
      <w:bookmarkEnd w:id="65"/>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143CD0">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191747" w:rsidRPr="003F7F9F" w:rsidRDefault="00191747" w:rsidP="00143CD0">
            <w:pPr>
              <w:rPr>
                <w:szCs w:val="21"/>
              </w:rPr>
            </w:pPr>
            <w:r w:rsidRPr="003F7F9F">
              <w:rPr>
                <w:rFonts w:eastAsia="黑体" w:hint="eastAsia"/>
                <w:b/>
                <w:bCs/>
                <w:sz w:val="24"/>
              </w:rPr>
              <w:t>公司简介</w:t>
            </w:r>
            <w:r w:rsidRPr="003F7F9F">
              <w:rPr>
                <w:rFonts w:eastAsia="黑体" w:hint="eastAsia"/>
                <w:b/>
                <w:bCs/>
                <w:sz w:val="24"/>
              </w:rPr>
              <w:t>:</w:t>
            </w:r>
            <w:r w:rsidRPr="003F7F9F">
              <w:rPr>
                <w:b/>
                <w:szCs w:val="21"/>
              </w:rPr>
              <w:t xml:space="preserve"> VTCC</w:t>
            </w:r>
            <w:r w:rsidRPr="003F7F9F">
              <w:rPr>
                <w:szCs w:val="21"/>
              </w:rPr>
              <w:t>（睿远咨询）前身是成立于</w:t>
            </w:r>
            <w:r w:rsidRPr="003F7F9F">
              <w:rPr>
                <w:szCs w:val="21"/>
              </w:rPr>
              <w:t>2006</w:t>
            </w:r>
            <w:r w:rsidRPr="003F7F9F">
              <w:rPr>
                <w:szCs w:val="21"/>
              </w:rPr>
              <w:t>年的睿力咨询（</w:t>
            </w:r>
            <w:r w:rsidRPr="003F7F9F">
              <w:rPr>
                <w:szCs w:val="21"/>
              </w:rPr>
              <w:t>Wisdom Power</w:t>
            </w:r>
            <w:r w:rsidRPr="003F7F9F">
              <w:rPr>
                <w:szCs w:val="21"/>
              </w:rPr>
              <w:t>），</w:t>
            </w:r>
            <w:r w:rsidRPr="003F7F9F">
              <w:rPr>
                <w:szCs w:val="21"/>
              </w:rPr>
              <w:t xml:space="preserve"> 2012</w:t>
            </w:r>
            <w:r w:rsidRPr="003F7F9F">
              <w:rPr>
                <w:szCs w:val="21"/>
              </w:rPr>
              <w:t>年</w:t>
            </w:r>
            <w:r w:rsidRPr="003F7F9F">
              <w:rPr>
                <w:szCs w:val="21"/>
              </w:rPr>
              <w:t>9</w:t>
            </w:r>
            <w:r w:rsidRPr="003F7F9F">
              <w:rPr>
                <w:szCs w:val="21"/>
              </w:rPr>
              <w:t>月睿力联合创世人</w:t>
            </w:r>
            <w:r w:rsidRPr="003F7F9F">
              <w:rPr>
                <w:szCs w:val="21"/>
              </w:rPr>
              <w:t>Jeremy Mu</w:t>
            </w:r>
            <w:r w:rsidRPr="003F7F9F">
              <w:rPr>
                <w:szCs w:val="21"/>
              </w:rPr>
              <w:t>离开睿力，并创办睿远咨询。睿远咨询是专注在</w:t>
            </w:r>
            <w:r w:rsidRPr="003F7F9F">
              <w:rPr>
                <w:szCs w:val="21"/>
              </w:rPr>
              <w:t xml:space="preserve">TMT </w:t>
            </w:r>
            <w:r w:rsidRPr="003F7F9F">
              <w:rPr>
                <w:rFonts w:hint="eastAsia"/>
                <w:szCs w:val="21"/>
              </w:rPr>
              <w:t>、金融、</w:t>
            </w:r>
            <w:r w:rsidRPr="003F7F9F">
              <w:rPr>
                <w:szCs w:val="21"/>
              </w:rPr>
              <w:t>文化传媒行业的招聘顾问公司，我们代表全球顶尖雇主、国内知名企业，提供咨询和招聘解决方案；同时我们帮助职场人士规划他们的职业发展通道，提供建议、指导与帮助，根据背景，求职意向和自身特点，我们精准推荐匹配的职位。</w:t>
            </w:r>
          </w:p>
          <w:p w:rsidR="00191747" w:rsidRPr="003F7F9F" w:rsidRDefault="00191747" w:rsidP="00143CD0">
            <w:pPr>
              <w:rPr>
                <w:szCs w:val="21"/>
              </w:rPr>
            </w:pPr>
            <w:r w:rsidRPr="003F7F9F">
              <w:rPr>
                <w:b/>
                <w:szCs w:val="21"/>
              </w:rPr>
              <w:t>VTCC</w:t>
            </w:r>
            <w:r w:rsidRPr="003F7F9F">
              <w:rPr>
                <w:szCs w:val="21"/>
              </w:rPr>
              <w:t>（睿远咨询）十年发展、专业如一，秉承：</w:t>
            </w:r>
            <w:r w:rsidRPr="003F7F9F">
              <w:rPr>
                <w:szCs w:val="21"/>
              </w:rPr>
              <w:t>“</w:t>
            </w:r>
            <w:r w:rsidRPr="003F7F9F">
              <w:rPr>
                <w:szCs w:val="21"/>
              </w:rPr>
              <w:t>睿于心，行至远</w:t>
            </w:r>
            <w:r w:rsidRPr="003F7F9F">
              <w:rPr>
                <w:szCs w:val="21"/>
              </w:rPr>
              <w:t>”</w:t>
            </w:r>
            <w:r w:rsidRPr="003F7F9F">
              <w:rPr>
                <w:szCs w:val="21"/>
              </w:rPr>
              <w:t>的态度为客户提供高效、专业和满意的服务，我们致力成为西部地区招聘领域的领航者，尤其在文化传媒行业，我们立志成为中国猎头行业的标杆。我们将不懈努力，致力成为企业最值得信赖的招聘顾问公司，为求职者提供终身的职业发展咨询服务。</w:t>
            </w:r>
          </w:p>
        </w:tc>
      </w:tr>
      <w:tr w:rsidR="003F7F9F" w:rsidRPr="003F7F9F" w:rsidTr="00143CD0">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191747" w:rsidRPr="003F7F9F" w:rsidRDefault="00191747" w:rsidP="00143CD0">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191747" w:rsidRPr="003F7F9F" w:rsidRDefault="00191747" w:rsidP="00143CD0">
            <w:pPr>
              <w:jc w:val="center"/>
              <w:rPr>
                <w:rFonts w:eastAsia="黑体"/>
                <w:b/>
                <w:bCs/>
                <w:sz w:val="24"/>
              </w:rPr>
            </w:pPr>
            <w:r w:rsidRPr="003F7F9F">
              <w:rPr>
                <w:rFonts w:eastAsia="黑体" w:hint="eastAsia"/>
                <w:b/>
                <w:bCs/>
                <w:sz w:val="24"/>
              </w:rPr>
              <w:t>杨婷</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191747" w:rsidRPr="003F7F9F" w:rsidRDefault="00191747" w:rsidP="00143CD0">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191747" w:rsidRPr="003F7F9F" w:rsidRDefault="00191747" w:rsidP="00143CD0">
            <w:pPr>
              <w:jc w:val="center"/>
              <w:rPr>
                <w:rFonts w:eastAsia="黑体"/>
                <w:b/>
                <w:bCs/>
                <w:sz w:val="24"/>
              </w:rPr>
            </w:pPr>
            <w:r w:rsidRPr="003F7F9F">
              <w:rPr>
                <w:rFonts w:eastAsia="黑体" w:hint="eastAsia"/>
                <w:b/>
                <w:bCs/>
                <w:sz w:val="24"/>
              </w:rPr>
              <w:t>1</w:t>
            </w:r>
            <w:r w:rsidRPr="003F7F9F">
              <w:rPr>
                <w:rFonts w:eastAsia="黑体"/>
                <w:b/>
                <w:bCs/>
                <w:sz w:val="24"/>
              </w:rPr>
              <w:t>5928722597</w:t>
            </w:r>
          </w:p>
        </w:tc>
      </w:tr>
      <w:tr w:rsidR="003F7F9F" w:rsidRPr="003F7F9F" w:rsidTr="00143CD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1747" w:rsidRPr="003F7F9F" w:rsidRDefault="00191747" w:rsidP="00143CD0">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191747" w:rsidRPr="003F7F9F" w:rsidRDefault="00191747" w:rsidP="00143CD0">
            <w:pPr>
              <w:widowControl/>
              <w:jc w:val="center"/>
              <w:rPr>
                <w:rFonts w:ascii="宋体" w:hAnsi="宋体" w:cs="宋体"/>
                <w:b/>
                <w:kern w:val="0"/>
                <w:sz w:val="24"/>
              </w:rPr>
            </w:pPr>
            <w:r w:rsidRPr="003F7F9F">
              <w:rPr>
                <w:rFonts w:ascii="宋体" w:hAnsi="宋体" w:cs="宋体" w:hint="eastAsia"/>
                <w:b/>
                <w:kern w:val="0"/>
                <w:sz w:val="24"/>
              </w:rPr>
              <w:t>H</w:t>
            </w:r>
            <w:r w:rsidRPr="003F7F9F">
              <w:rPr>
                <w:rFonts w:ascii="宋体" w:hAnsi="宋体" w:cs="宋体"/>
                <w:b/>
                <w:kern w:val="0"/>
                <w:sz w:val="24"/>
              </w:rPr>
              <w:t>R@visiontalents.com.cn</w:t>
            </w:r>
          </w:p>
        </w:tc>
        <w:tc>
          <w:tcPr>
            <w:tcW w:w="2977" w:type="dxa"/>
            <w:tcBorders>
              <w:top w:val="single" w:sz="6" w:space="0" w:color="auto"/>
              <w:left w:val="single" w:sz="6" w:space="0" w:color="auto"/>
              <w:bottom w:val="single" w:sz="6" w:space="0" w:color="auto"/>
              <w:right w:val="single" w:sz="6" w:space="0" w:color="auto"/>
            </w:tcBorders>
            <w:vAlign w:val="center"/>
          </w:tcPr>
          <w:p w:rsidR="00191747" w:rsidRPr="003F7F9F" w:rsidRDefault="00191747" w:rsidP="00143CD0">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1747" w:rsidRPr="003F7F9F" w:rsidRDefault="00191747" w:rsidP="00143CD0">
            <w:pPr>
              <w:widowControl/>
              <w:jc w:val="center"/>
              <w:rPr>
                <w:rFonts w:ascii="宋体" w:hAnsi="宋体" w:cs="宋体"/>
                <w:b/>
                <w:kern w:val="0"/>
                <w:sz w:val="24"/>
              </w:rPr>
            </w:pPr>
            <w:r w:rsidRPr="003F7F9F">
              <w:rPr>
                <w:rFonts w:ascii="宋体" w:hAnsi="宋体" w:cs="宋体"/>
                <w:b/>
                <w:kern w:val="0"/>
                <w:sz w:val="24"/>
              </w:rPr>
              <w:t>2018.0</w:t>
            </w:r>
            <w:r w:rsidRPr="003F7F9F">
              <w:rPr>
                <w:rFonts w:ascii="宋体" w:hAnsi="宋体" w:cs="宋体" w:hint="eastAsia"/>
                <w:b/>
                <w:kern w:val="0"/>
                <w:sz w:val="24"/>
              </w:rPr>
              <w:t>6</w:t>
            </w:r>
            <w:r w:rsidRPr="003F7F9F">
              <w:rPr>
                <w:rFonts w:ascii="宋体" w:hAnsi="宋体" w:cs="宋体"/>
                <w:b/>
                <w:kern w:val="0"/>
                <w:sz w:val="24"/>
              </w:rPr>
              <w:t>.30</w:t>
            </w:r>
          </w:p>
        </w:tc>
      </w:tr>
      <w:tr w:rsidR="003F7F9F" w:rsidRPr="003F7F9F" w:rsidTr="00143CD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1747" w:rsidRPr="003F7F9F" w:rsidRDefault="00191747" w:rsidP="00143CD0">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191747" w:rsidRPr="003F7F9F" w:rsidRDefault="00191747" w:rsidP="00143CD0">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191747" w:rsidRPr="003F7F9F" w:rsidRDefault="00191747" w:rsidP="00143CD0">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191747" w:rsidRPr="003F7F9F" w:rsidRDefault="00191747" w:rsidP="00143CD0">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1747" w:rsidRPr="003F7F9F" w:rsidRDefault="00191747" w:rsidP="00143CD0">
            <w:pPr>
              <w:jc w:val="center"/>
              <w:rPr>
                <w:rFonts w:eastAsia="黑体"/>
                <w:b/>
                <w:bCs/>
                <w:sz w:val="24"/>
              </w:rPr>
            </w:pPr>
            <w:r w:rsidRPr="003F7F9F">
              <w:rPr>
                <w:rFonts w:eastAsia="黑体" w:hint="eastAsia"/>
                <w:b/>
                <w:bCs/>
                <w:sz w:val="24"/>
              </w:rPr>
              <w:t>其它要求</w:t>
            </w:r>
          </w:p>
        </w:tc>
      </w:tr>
      <w:tr w:rsidR="003F7F9F" w:rsidRPr="003F7F9F" w:rsidTr="00143CD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1747" w:rsidRPr="003F7F9F" w:rsidRDefault="00191747" w:rsidP="00143CD0">
            <w:pPr>
              <w:widowControl/>
              <w:jc w:val="center"/>
              <w:rPr>
                <w:rFonts w:ascii="宋体" w:hAnsi="宋体" w:cs="宋体"/>
                <w:b/>
                <w:kern w:val="0"/>
                <w:sz w:val="24"/>
              </w:rPr>
            </w:pPr>
            <w:r w:rsidRPr="003F7F9F">
              <w:rPr>
                <w:rFonts w:ascii="宋体" w:hAnsi="宋体" w:cs="宋体" w:hint="eastAsia"/>
                <w:b/>
                <w:kern w:val="0"/>
                <w:sz w:val="24"/>
              </w:rPr>
              <w:t>管理培训生（I</w:t>
            </w:r>
            <w:r w:rsidRPr="003F7F9F">
              <w:rPr>
                <w:rFonts w:ascii="宋体" w:hAnsi="宋体" w:cs="宋体"/>
                <w:b/>
                <w:kern w:val="0"/>
                <w:sz w:val="24"/>
              </w:rPr>
              <w:t>T</w:t>
            </w:r>
            <w:r w:rsidRPr="003F7F9F">
              <w:rPr>
                <w:rFonts w:ascii="宋体" w:hAnsi="宋体" w:cs="宋体" w:hint="eastAsia"/>
                <w:b/>
                <w:kern w:val="0"/>
                <w:sz w:val="24"/>
              </w:rPr>
              <w:t>方向猎头）</w:t>
            </w:r>
          </w:p>
        </w:tc>
        <w:tc>
          <w:tcPr>
            <w:tcW w:w="850" w:type="dxa"/>
            <w:tcBorders>
              <w:top w:val="single" w:sz="6" w:space="0" w:color="auto"/>
              <w:left w:val="single" w:sz="6" w:space="0" w:color="auto"/>
              <w:bottom w:val="single" w:sz="6" w:space="0" w:color="auto"/>
              <w:right w:val="single" w:sz="6" w:space="0" w:color="auto"/>
            </w:tcBorders>
            <w:vAlign w:val="center"/>
          </w:tcPr>
          <w:p w:rsidR="00191747" w:rsidRPr="003F7F9F" w:rsidRDefault="00191747" w:rsidP="00143CD0">
            <w:pPr>
              <w:widowControl/>
              <w:jc w:val="center"/>
              <w:rPr>
                <w:rFonts w:ascii="宋体" w:hAnsi="宋体" w:cs="宋体"/>
                <w:b/>
                <w:kern w:val="0"/>
                <w:sz w:val="24"/>
              </w:rPr>
            </w:pPr>
            <w:r w:rsidRPr="003F7F9F">
              <w:rPr>
                <w:rFonts w:ascii="宋体" w:hAnsi="宋体" w:cs="宋体" w:hint="eastAsia"/>
                <w:b/>
                <w:kern w:val="0"/>
                <w:sz w:val="24"/>
              </w:rPr>
              <w:t>3</w:t>
            </w:r>
            <w:r w:rsidRPr="003F7F9F">
              <w:rPr>
                <w:rFonts w:ascii="宋体" w:hAnsi="宋体" w:cs="宋体"/>
                <w:b/>
                <w:kern w:val="0"/>
                <w:sz w:val="24"/>
              </w:rPr>
              <w:t>0</w:t>
            </w:r>
          </w:p>
        </w:tc>
        <w:tc>
          <w:tcPr>
            <w:tcW w:w="1559" w:type="dxa"/>
            <w:tcBorders>
              <w:top w:val="single" w:sz="6" w:space="0" w:color="auto"/>
              <w:left w:val="single" w:sz="6" w:space="0" w:color="auto"/>
              <w:bottom w:val="single" w:sz="6" w:space="0" w:color="auto"/>
              <w:right w:val="single" w:sz="6" w:space="0" w:color="auto"/>
            </w:tcBorders>
            <w:vAlign w:val="center"/>
          </w:tcPr>
          <w:p w:rsidR="00191747" w:rsidRPr="003F7F9F" w:rsidRDefault="00191747" w:rsidP="00143CD0">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191747" w:rsidRPr="003F7F9F" w:rsidRDefault="00191747" w:rsidP="00143CD0">
            <w:pPr>
              <w:widowControl/>
              <w:jc w:val="center"/>
              <w:rPr>
                <w:rFonts w:ascii="宋体" w:hAnsi="宋体" w:cs="宋体"/>
                <w:b/>
                <w:kern w:val="0"/>
                <w:sz w:val="24"/>
              </w:rPr>
            </w:pPr>
            <w:r w:rsidRPr="003F7F9F">
              <w:rPr>
                <w:rFonts w:ascii="宋体" w:hAnsi="宋体" w:cs="宋体" w:hint="eastAsia"/>
                <w:b/>
                <w:kern w:val="0"/>
                <w:sz w:val="24"/>
              </w:rPr>
              <w:t>不限（有技术背景的优先考虑）</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1747" w:rsidRPr="003F7F9F" w:rsidRDefault="00191747" w:rsidP="00143CD0">
            <w:pPr>
              <w:widowControl/>
              <w:jc w:val="center"/>
              <w:rPr>
                <w:rFonts w:ascii="宋体" w:hAnsi="宋体" w:cs="宋体"/>
                <w:b/>
                <w:kern w:val="0"/>
                <w:sz w:val="24"/>
              </w:rPr>
            </w:pPr>
            <w:r w:rsidRPr="003F7F9F">
              <w:rPr>
                <w:rFonts w:ascii="宋体" w:hAnsi="宋体" w:cs="宋体" w:hint="eastAsia"/>
                <w:b/>
                <w:kern w:val="0"/>
                <w:sz w:val="24"/>
              </w:rPr>
              <w:t>无</w:t>
            </w:r>
          </w:p>
        </w:tc>
      </w:tr>
    </w:tbl>
    <w:p w:rsidR="00191747" w:rsidRPr="003F7F9F" w:rsidRDefault="00191747" w:rsidP="00FD1D10"/>
    <w:p w:rsidR="00191747" w:rsidRPr="003F7F9F" w:rsidRDefault="00191747" w:rsidP="00191747">
      <w:r w:rsidRPr="003F7F9F">
        <w:br w:type="page"/>
      </w:r>
    </w:p>
    <w:p w:rsidR="00191747" w:rsidRPr="003F7F9F" w:rsidRDefault="00191747" w:rsidP="00E13A04">
      <w:pPr>
        <w:pStyle w:val="1"/>
        <w:spacing w:before="0" w:after="0"/>
        <w:jc w:val="center"/>
        <w:rPr>
          <w:b w:val="0"/>
          <w:bCs w:val="0"/>
          <w:sz w:val="36"/>
          <w:shd w:val="pct10" w:color="auto" w:fill="FFFFFF"/>
        </w:rPr>
      </w:pPr>
      <w:bookmarkStart w:id="66" w:name="_Toc514766046"/>
      <w:r w:rsidRPr="003F7F9F">
        <w:rPr>
          <w:rFonts w:hint="eastAsia"/>
          <w:b w:val="0"/>
          <w:bCs w:val="0"/>
          <w:sz w:val="36"/>
          <w:shd w:val="pct10" w:color="auto" w:fill="FFFFFF"/>
        </w:rPr>
        <w:lastRenderedPageBreak/>
        <w:t>61</w:t>
      </w:r>
      <w:r w:rsidRPr="003F7F9F">
        <w:rPr>
          <w:rFonts w:hint="eastAsia"/>
          <w:b w:val="0"/>
          <w:bCs w:val="0"/>
          <w:sz w:val="36"/>
          <w:shd w:val="pct10" w:color="auto" w:fill="FFFFFF"/>
        </w:rPr>
        <w:t>第一太平戴维斯物业顾问（成都）有限公司</w:t>
      </w:r>
      <w:bookmarkEnd w:id="66"/>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10008"/>
      </w:tblGrid>
      <w:tr w:rsidR="003F7F9F" w:rsidRPr="003F7F9F" w:rsidTr="00191747">
        <w:trPr>
          <w:trHeight w:val="5023"/>
          <w:jc w:val="center"/>
        </w:trPr>
        <w:tc>
          <w:tcPr>
            <w:tcW w:w="10008" w:type="dxa"/>
            <w:tcBorders>
              <w:top w:val="thinThickSmallGap" w:sz="18" w:space="0" w:color="auto"/>
              <w:left w:val="thinThickSmallGap" w:sz="18" w:space="0" w:color="auto"/>
              <w:bottom w:val="single" w:sz="6" w:space="0" w:color="auto"/>
              <w:right w:val="thickThinSmallGap" w:sz="18" w:space="0" w:color="auto"/>
            </w:tcBorders>
            <w:vAlign w:val="center"/>
          </w:tcPr>
          <w:p w:rsidR="00191747" w:rsidRPr="003F7F9F" w:rsidRDefault="00191747" w:rsidP="00191747">
            <w:pPr>
              <w:pStyle w:val="a5"/>
              <w:spacing w:line="330" w:lineRule="atLeast"/>
              <w:ind w:firstLineChars="200" w:firstLine="482"/>
              <w:textAlignment w:val="baseline"/>
              <w:rPr>
                <w:rFonts w:ascii="Arial" w:hAnsi="Arial" w:cs="Arial"/>
                <w:bCs/>
                <w:kern w:val="36"/>
                <w:sz w:val="21"/>
                <w:szCs w:val="21"/>
              </w:rPr>
            </w:pPr>
            <w:r w:rsidRPr="003F7F9F">
              <w:rPr>
                <w:rFonts w:eastAsia="黑体" w:hint="eastAsia"/>
                <w:b/>
                <w:bCs/>
              </w:rPr>
              <w:t>公司简介</w:t>
            </w:r>
            <w:r w:rsidRPr="003F7F9F">
              <w:rPr>
                <w:rFonts w:eastAsia="黑体" w:hint="eastAsia"/>
                <w:b/>
                <w:bCs/>
              </w:rPr>
              <w:t>:</w:t>
            </w:r>
            <w:r w:rsidRPr="003F7F9F">
              <w:rPr>
                <w:rFonts w:ascii="Arial" w:hAnsi="Arial" w:cs="Arial" w:hint="eastAsia"/>
                <w:bCs/>
                <w:kern w:val="36"/>
                <w:sz w:val="21"/>
                <w:szCs w:val="21"/>
              </w:rPr>
              <w:t>第一太平戴维斯是一家伦敦证交所</w:t>
            </w:r>
            <w:r w:rsidRPr="003F7F9F">
              <w:rPr>
                <w:rFonts w:ascii="Arial" w:hAnsi="Arial" w:cs="Arial" w:hint="eastAsia"/>
                <w:bCs/>
                <w:kern w:val="36"/>
                <w:sz w:val="21"/>
                <w:szCs w:val="21"/>
              </w:rPr>
              <w:t>FTSE250</w:t>
            </w:r>
            <w:r w:rsidRPr="003F7F9F">
              <w:rPr>
                <w:rFonts w:ascii="Arial" w:hAnsi="Arial" w:cs="Arial" w:hint="eastAsia"/>
                <w:bCs/>
                <w:kern w:val="36"/>
                <w:sz w:val="21"/>
                <w:szCs w:val="21"/>
              </w:rPr>
              <w:t>上市公司，是全球领先的房地产服务商。公司于</w:t>
            </w:r>
            <w:r w:rsidRPr="003F7F9F">
              <w:rPr>
                <w:rFonts w:ascii="Arial" w:hAnsi="Arial" w:cs="Arial" w:hint="eastAsia"/>
                <w:bCs/>
                <w:kern w:val="36"/>
                <w:sz w:val="21"/>
                <w:szCs w:val="21"/>
              </w:rPr>
              <w:t>1855</w:t>
            </w:r>
            <w:r w:rsidRPr="003F7F9F">
              <w:rPr>
                <w:rFonts w:ascii="Arial" w:hAnsi="Arial" w:cs="Arial" w:hint="eastAsia"/>
                <w:bCs/>
                <w:kern w:val="36"/>
                <w:sz w:val="21"/>
                <w:szCs w:val="21"/>
              </w:rPr>
              <w:t>年创立，具有悠久的历史传统，并始终保持着飞速的发展势头，已成为市场引领者。目前已在英国、欧洲大陆、美洲和亚太地区设立了</w:t>
            </w:r>
            <w:r w:rsidRPr="003F7F9F">
              <w:rPr>
                <w:rFonts w:ascii="Arial" w:hAnsi="Arial" w:cs="Arial" w:hint="eastAsia"/>
                <w:bCs/>
                <w:kern w:val="36"/>
                <w:sz w:val="21"/>
                <w:szCs w:val="21"/>
              </w:rPr>
              <w:t>200</w:t>
            </w:r>
            <w:r w:rsidRPr="003F7F9F">
              <w:rPr>
                <w:rFonts w:ascii="Arial" w:hAnsi="Arial" w:cs="Arial" w:hint="eastAsia"/>
                <w:bCs/>
                <w:kern w:val="36"/>
                <w:sz w:val="21"/>
                <w:szCs w:val="21"/>
              </w:rPr>
              <w:t>多家办事处及联营机构，</w:t>
            </w:r>
            <w:r w:rsidRPr="003F7F9F">
              <w:rPr>
                <w:rFonts w:ascii="Arial" w:hAnsi="Arial" w:cs="Arial" w:hint="eastAsia"/>
                <w:bCs/>
                <w:kern w:val="36"/>
                <w:sz w:val="21"/>
                <w:szCs w:val="21"/>
              </w:rPr>
              <w:t>20000</w:t>
            </w:r>
            <w:r w:rsidRPr="003F7F9F">
              <w:rPr>
                <w:rFonts w:ascii="Arial" w:hAnsi="Arial" w:cs="Arial" w:hint="eastAsia"/>
                <w:bCs/>
                <w:kern w:val="36"/>
                <w:sz w:val="21"/>
                <w:szCs w:val="21"/>
              </w:rPr>
              <w:t>多名专业员工团队为我们的客户提供全面、专业的顾问、物业管理及交易咨询服务。</w:t>
            </w:r>
          </w:p>
          <w:p w:rsidR="00191747" w:rsidRPr="003F7F9F" w:rsidRDefault="00191747" w:rsidP="00143CD0">
            <w:pPr>
              <w:pStyle w:val="a5"/>
              <w:spacing w:line="330" w:lineRule="atLeast"/>
              <w:ind w:firstLineChars="200" w:firstLine="420"/>
              <w:textAlignment w:val="baseline"/>
              <w:rPr>
                <w:rFonts w:ascii="Arial" w:hAnsi="Arial" w:cs="Arial"/>
                <w:sz w:val="21"/>
                <w:szCs w:val="21"/>
              </w:rPr>
            </w:pPr>
            <w:r w:rsidRPr="003F7F9F">
              <w:rPr>
                <w:rFonts w:ascii="Arial" w:hAnsi="Arial" w:cs="Arial"/>
                <w:sz w:val="21"/>
                <w:szCs w:val="21"/>
              </w:rPr>
              <w:t>自</w:t>
            </w:r>
            <w:r w:rsidRPr="003F7F9F">
              <w:rPr>
                <w:rFonts w:ascii="Arial" w:hAnsi="Arial" w:cs="Arial"/>
                <w:sz w:val="21"/>
                <w:szCs w:val="21"/>
              </w:rPr>
              <w:t>20</w:t>
            </w:r>
            <w:r w:rsidRPr="003F7F9F">
              <w:rPr>
                <w:rFonts w:ascii="Arial" w:hAnsi="Arial" w:cs="Arial"/>
                <w:sz w:val="21"/>
                <w:szCs w:val="21"/>
              </w:rPr>
              <w:t>世纪</w:t>
            </w:r>
            <w:r w:rsidRPr="003F7F9F">
              <w:rPr>
                <w:rFonts w:ascii="Arial" w:hAnsi="Arial" w:cs="Arial"/>
                <w:sz w:val="21"/>
                <w:szCs w:val="21"/>
              </w:rPr>
              <w:t>80</w:t>
            </w:r>
            <w:r w:rsidRPr="003F7F9F">
              <w:rPr>
                <w:rFonts w:ascii="Arial" w:hAnsi="Arial" w:cs="Arial"/>
                <w:sz w:val="21"/>
                <w:szCs w:val="21"/>
              </w:rPr>
              <w:t>年代进入中国，第一太平戴维斯即建立了其不可动摇的市场领导者地位，为客户提供创新的地产方案，满足客户的需求。第一太平戴维斯通过全中国</w:t>
            </w:r>
            <w:r w:rsidRPr="003F7F9F">
              <w:rPr>
                <w:rFonts w:ascii="Arial" w:hAnsi="Arial" w:cs="Arial"/>
                <w:sz w:val="21"/>
                <w:szCs w:val="21"/>
              </w:rPr>
              <w:t>12</w:t>
            </w:r>
            <w:r w:rsidRPr="003F7F9F">
              <w:rPr>
                <w:rFonts w:ascii="Arial" w:hAnsi="Arial" w:cs="Arial"/>
                <w:sz w:val="21"/>
                <w:szCs w:val="21"/>
              </w:rPr>
              <w:t>家分公司为客户提供综合性的地产服务包括写字楼、商铺、住宅、酒店式服务公寓、估价、物业管理、资产管理、投资、市场研究及开发顾问、市场传讯服务。在中国</w:t>
            </w:r>
            <w:r w:rsidRPr="003F7F9F">
              <w:rPr>
                <w:rFonts w:ascii="Arial" w:hAnsi="Arial" w:cs="Arial"/>
                <w:sz w:val="21"/>
                <w:szCs w:val="21"/>
              </w:rPr>
              <w:t>4500</w:t>
            </w:r>
            <w:r w:rsidRPr="003F7F9F">
              <w:rPr>
                <w:rFonts w:ascii="Arial" w:hAnsi="Arial" w:cs="Arial"/>
                <w:sz w:val="21"/>
                <w:szCs w:val="21"/>
              </w:rPr>
              <w:t>多名员工的支持下，第一太平戴维斯凭借其丰富的国际经验及敏锐的市场洞悉力，成为</w:t>
            </w:r>
            <w:r w:rsidRPr="003F7F9F">
              <w:rPr>
                <w:rFonts w:ascii="Arial" w:hAnsi="Arial" w:cs="Arial" w:hint="eastAsia"/>
                <w:sz w:val="21"/>
                <w:szCs w:val="21"/>
              </w:rPr>
              <w:t>高端房地产服务市场</w:t>
            </w:r>
            <w:r w:rsidRPr="003F7F9F">
              <w:rPr>
                <w:rFonts w:ascii="Arial" w:hAnsi="Arial" w:cs="Arial"/>
                <w:sz w:val="21"/>
                <w:szCs w:val="21"/>
              </w:rPr>
              <w:t>界</w:t>
            </w:r>
            <w:r w:rsidRPr="003F7F9F">
              <w:rPr>
                <w:rFonts w:ascii="Arial" w:hAnsi="Arial" w:cs="Arial" w:hint="eastAsia"/>
                <w:sz w:val="21"/>
                <w:szCs w:val="21"/>
              </w:rPr>
              <w:t>毋庸置疑</w:t>
            </w:r>
            <w:r w:rsidRPr="003F7F9F">
              <w:rPr>
                <w:rFonts w:ascii="Arial" w:hAnsi="Arial" w:cs="Arial"/>
                <w:sz w:val="21"/>
                <w:szCs w:val="21"/>
              </w:rPr>
              <w:t>的领导者。</w:t>
            </w:r>
          </w:p>
          <w:p w:rsidR="00191747" w:rsidRPr="003F7F9F" w:rsidRDefault="00191747" w:rsidP="00191747">
            <w:pPr>
              <w:pStyle w:val="a5"/>
              <w:spacing w:line="330" w:lineRule="atLeast"/>
              <w:ind w:firstLineChars="200" w:firstLine="420"/>
              <w:textAlignment w:val="baseline"/>
              <w:rPr>
                <w:sz w:val="21"/>
                <w:szCs w:val="21"/>
              </w:rPr>
            </w:pPr>
            <w:r w:rsidRPr="003F7F9F">
              <w:rPr>
                <w:rFonts w:hint="eastAsia"/>
                <w:sz w:val="21"/>
                <w:szCs w:val="21"/>
              </w:rPr>
              <w:t>我们从</w:t>
            </w:r>
            <w:r w:rsidRPr="003F7F9F">
              <w:rPr>
                <w:sz w:val="21"/>
                <w:szCs w:val="21"/>
              </w:rPr>
              <w:t>2003</w:t>
            </w:r>
            <w:r w:rsidRPr="003F7F9F">
              <w:rPr>
                <w:rFonts w:hint="eastAsia"/>
                <w:sz w:val="21"/>
                <w:szCs w:val="21"/>
              </w:rPr>
              <w:t>年开始长期跟踪西部市场，建立了完善的西部市场数据库，定期发布市场数据及行业发展趋势分析，以丰富的国际及本土市场经验，为客户提供地产领域的全程咨询服务。目前</w:t>
            </w:r>
            <w:r w:rsidRPr="003F7F9F">
              <w:rPr>
                <w:sz w:val="21"/>
                <w:szCs w:val="21"/>
              </w:rPr>
              <w:t>我们</w:t>
            </w:r>
            <w:r w:rsidRPr="003F7F9F">
              <w:rPr>
                <w:rFonts w:hint="eastAsia"/>
                <w:sz w:val="21"/>
                <w:szCs w:val="21"/>
              </w:rPr>
              <w:t>已在成都、重庆、西安、昆明、贵阳等西部省会城市/直辖市，以及乐山、德阳、绵阳、攀枝花等四川下沉三四线市场积累了近100个项目经验。项目及开发顾问、商铺招商</w:t>
            </w:r>
            <w:r w:rsidRPr="003F7F9F">
              <w:rPr>
                <w:sz w:val="21"/>
                <w:szCs w:val="21"/>
              </w:rPr>
              <w:t>及零售、</w:t>
            </w:r>
            <w:r w:rsidRPr="003F7F9F">
              <w:rPr>
                <w:rFonts w:hint="eastAsia"/>
                <w:sz w:val="21"/>
                <w:szCs w:val="21"/>
              </w:rPr>
              <w:t>商业</w:t>
            </w:r>
            <w:r w:rsidRPr="003F7F9F">
              <w:rPr>
                <w:sz w:val="21"/>
                <w:szCs w:val="21"/>
              </w:rPr>
              <w:t>楼宇租赁、</w:t>
            </w:r>
            <w:r w:rsidRPr="003F7F9F">
              <w:rPr>
                <w:rFonts w:hint="eastAsia"/>
                <w:sz w:val="21"/>
                <w:szCs w:val="21"/>
              </w:rPr>
              <w:t>房地产</w:t>
            </w:r>
            <w:r w:rsidRPr="003F7F9F">
              <w:rPr>
                <w:sz w:val="21"/>
                <w:szCs w:val="21"/>
              </w:rPr>
              <w:t>投资、</w:t>
            </w:r>
            <w:r w:rsidRPr="003F7F9F">
              <w:rPr>
                <w:rFonts w:hint="eastAsia"/>
                <w:sz w:val="21"/>
                <w:szCs w:val="21"/>
              </w:rPr>
              <w:t>估值</w:t>
            </w:r>
            <w:r w:rsidRPr="003F7F9F">
              <w:rPr>
                <w:sz w:val="21"/>
                <w:szCs w:val="21"/>
              </w:rPr>
              <w:t>及专业服务、地产销售及</w:t>
            </w:r>
            <w:r w:rsidRPr="003F7F9F">
              <w:rPr>
                <w:rFonts w:hint="eastAsia"/>
                <w:sz w:val="21"/>
                <w:szCs w:val="21"/>
              </w:rPr>
              <w:t>物业</w:t>
            </w:r>
            <w:r w:rsidRPr="003F7F9F">
              <w:rPr>
                <w:sz w:val="21"/>
                <w:szCs w:val="21"/>
              </w:rPr>
              <w:t>及资产管理都是我们</w:t>
            </w:r>
            <w:r w:rsidRPr="003F7F9F">
              <w:rPr>
                <w:rFonts w:hint="eastAsia"/>
                <w:sz w:val="21"/>
                <w:szCs w:val="21"/>
              </w:rPr>
              <w:t>可以</w:t>
            </w:r>
            <w:r w:rsidRPr="003F7F9F">
              <w:rPr>
                <w:sz w:val="21"/>
                <w:szCs w:val="21"/>
              </w:rPr>
              <w:t>提供的专业服务。</w:t>
            </w:r>
            <w:r w:rsidRPr="003F7F9F">
              <w:rPr>
                <w:rFonts w:hint="eastAsia"/>
                <w:sz w:val="21"/>
                <w:szCs w:val="21"/>
              </w:rPr>
              <w:t>我们</w:t>
            </w:r>
            <w:r w:rsidRPr="003F7F9F">
              <w:rPr>
                <w:sz w:val="21"/>
                <w:szCs w:val="21"/>
              </w:rPr>
              <w:t>主要</w:t>
            </w:r>
            <w:r w:rsidRPr="003F7F9F">
              <w:rPr>
                <w:rFonts w:hint="eastAsia"/>
                <w:sz w:val="21"/>
                <w:szCs w:val="21"/>
              </w:rPr>
              <w:t>服务</w:t>
            </w:r>
            <w:r w:rsidRPr="003F7F9F">
              <w:rPr>
                <w:sz w:val="21"/>
                <w:szCs w:val="21"/>
              </w:rPr>
              <w:t>的项目</w:t>
            </w:r>
            <w:r w:rsidRPr="003F7F9F">
              <w:rPr>
                <w:rFonts w:hint="eastAsia"/>
                <w:sz w:val="21"/>
                <w:szCs w:val="21"/>
              </w:rPr>
              <w:t>有</w:t>
            </w:r>
            <w:r w:rsidRPr="003F7F9F">
              <w:rPr>
                <w:sz w:val="21"/>
                <w:szCs w:val="21"/>
              </w:rPr>
              <w:t>：</w:t>
            </w:r>
            <w:r w:rsidRPr="003F7F9F">
              <w:rPr>
                <w:rFonts w:hint="eastAsia"/>
                <w:sz w:val="21"/>
                <w:szCs w:val="21"/>
              </w:rPr>
              <w:t>成都</w:t>
            </w:r>
            <w:r w:rsidRPr="003F7F9F">
              <w:rPr>
                <w:sz w:val="21"/>
                <w:szCs w:val="21"/>
              </w:rPr>
              <w:t>远洋太古里</w:t>
            </w:r>
            <w:r w:rsidRPr="003F7F9F">
              <w:rPr>
                <w:rFonts w:hint="eastAsia"/>
                <w:sz w:val="21"/>
                <w:szCs w:val="21"/>
              </w:rPr>
              <w:t>、成都</w:t>
            </w:r>
            <w:r w:rsidRPr="003F7F9F">
              <w:rPr>
                <w:sz w:val="21"/>
                <w:szCs w:val="21"/>
              </w:rPr>
              <w:t>和重庆的</w:t>
            </w:r>
            <w:r w:rsidRPr="003F7F9F">
              <w:rPr>
                <w:rFonts w:hint="eastAsia"/>
                <w:sz w:val="21"/>
                <w:szCs w:val="21"/>
              </w:rPr>
              <w:t>华润</w:t>
            </w:r>
            <w:r w:rsidRPr="003F7F9F">
              <w:rPr>
                <w:sz w:val="21"/>
                <w:szCs w:val="21"/>
              </w:rPr>
              <w:t>万象城、</w:t>
            </w:r>
            <w:r w:rsidRPr="003F7F9F">
              <w:rPr>
                <w:rFonts w:hint="eastAsia"/>
                <w:sz w:val="21"/>
                <w:szCs w:val="21"/>
              </w:rPr>
              <w:t>成都</w:t>
            </w:r>
            <w:r w:rsidRPr="003F7F9F">
              <w:rPr>
                <w:sz w:val="21"/>
                <w:szCs w:val="21"/>
              </w:rPr>
              <w:t>和重庆的</w:t>
            </w:r>
            <w:r w:rsidRPr="003F7F9F">
              <w:rPr>
                <w:rFonts w:hint="eastAsia"/>
                <w:sz w:val="21"/>
                <w:szCs w:val="21"/>
              </w:rPr>
              <w:t>龙湖金楠天街和</w:t>
            </w:r>
            <w:r w:rsidRPr="003F7F9F">
              <w:rPr>
                <w:sz w:val="21"/>
                <w:szCs w:val="21"/>
              </w:rPr>
              <w:t>北城天街、</w:t>
            </w:r>
            <w:r w:rsidRPr="003F7F9F">
              <w:rPr>
                <w:rFonts w:hint="eastAsia"/>
                <w:sz w:val="21"/>
                <w:szCs w:val="21"/>
              </w:rPr>
              <w:t>成都凯丹</w:t>
            </w:r>
            <w:r w:rsidRPr="003F7F9F">
              <w:rPr>
                <w:sz w:val="21"/>
                <w:szCs w:val="21"/>
              </w:rPr>
              <w:t>广场、成都仁恒置地广场、</w:t>
            </w:r>
            <w:r w:rsidRPr="003F7F9F">
              <w:rPr>
                <w:rFonts w:hint="eastAsia"/>
                <w:sz w:val="21"/>
                <w:szCs w:val="21"/>
              </w:rPr>
              <w:t>成都</w:t>
            </w:r>
            <w:r w:rsidRPr="003F7F9F">
              <w:rPr>
                <w:sz w:val="21"/>
                <w:szCs w:val="21"/>
              </w:rPr>
              <w:t>中海国际</w:t>
            </w:r>
            <w:r w:rsidRPr="003F7F9F">
              <w:rPr>
                <w:rFonts w:hint="eastAsia"/>
                <w:sz w:val="21"/>
                <w:szCs w:val="21"/>
              </w:rPr>
              <w:t>、成都</w:t>
            </w:r>
            <w:r w:rsidRPr="003F7F9F">
              <w:rPr>
                <w:sz w:val="21"/>
                <w:szCs w:val="21"/>
              </w:rPr>
              <w:t>大悦城、</w:t>
            </w:r>
            <w:r w:rsidRPr="003F7F9F">
              <w:rPr>
                <w:rFonts w:hint="eastAsia"/>
                <w:sz w:val="21"/>
                <w:szCs w:val="21"/>
              </w:rPr>
              <w:t>重庆塔</w:t>
            </w:r>
            <w:r w:rsidRPr="003F7F9F">
              <w:rPr>
                <w:sz w:val="21"/>
                <w:szCs w:val="21"/>
              </w:rPr>
              <w:t>、</w:t>
            </w:r>
            <w:r w:rsidRPr="003F7F9F">
              <w:rPr>
                <w:rFonts w:hint="eastAsia"/>
                <w:sz w:val="21"/>
                <w:szCs w:val="21"/>
              </w:rPr>
              <w:t>重庆新光天地等。与此</w:t>
            </w:r>
            <w:r w:rsidRPr="003F7F9F">
              <w:rPr>
                <w:sz w:val="21"/>
                <w:szCs w:val="21"/>
              </w:rPr>
              <w:t>同时，Apple、</w:t>
            </w:r>
            <w:r w:rsidRPr="003F7F9F">
              <w:rPr>
                <w:rFonts w:hint="eastAsia"/>
                <w:sz w:val="21"/>
                <w:szCs w:val="21"/>
              </w:rPr>
              <w:t>Tesla、</w:t>
            </w:r>
            <w:hyperlink r:id="rId19" w:tgtFrame="_blank" w:history="1">
              <w:r w:rsidRPr="003F7F9F">
                <w:rPr>
                  <w:sz w:val="21"/>
                  <w:szCs w:val="21"/>
                </w:rPr>
                <w:t>Victoria's Secret</w:t>
              </w:r>
            </w:hyperlink>
            <w:r w:rsidRPr="003F7F9F">
              <w:rPr>
                <w:rFonts w:hint="eastAsia"/>
                <w:sz w:val="21"/>
                <w:szCs w:val="21"/>
              </w:rPr>
              <w:t>、</w:t>
            </w:r>
            <w:hyperlink r:id="rId20" w:tgtFrame="_blank" w:history="1">
              <w:r w:rsidRPr="003F7F9F">
                <w:rPr>
                  <w:sz w:val="21"/>
                  <w:szCs w:val="21"/>
                </w:rPr>
                <w:t>Abercrombie &amp; Fitch</w:t>
              </w:r>
            </w:hyperlink>
            <w:r w:rsidRPr="003F7F9F">
              <w:rPr>
                <w:rFonts w:hint="eastAsia"/>
                <w:sz w:val="21"/>
                <w:szCs w:val="21"/>
              </w:rPr>
              <w:t>等</w:t>
            </w:r>
            <w:r w:rsidRPr="003F7F9F">
              <w:rPr>
                <w:sz w:val="21"/>
                <w:szCs w:val="21"/>
              </w:rPr>
              <w:t>全球知名</w:t>
            </w:r>
            <w:r w:rsidRPr="003F7F9F">
              <w:rPr>
                <w:rFonts w:hint="eastAsia"/>
                <w:sz w:val="21"/>
                <w:szCs w:val="21"/>
              </w:rPr>
              <w:t>品牌</w:t>
            </w:r>
            <w:r w:rsidRPr="003F7F9F">
              <w:rPr>
                <w:sz w:val="21"/>
                <w:szCs w:val="21"/>
              </w:rPr>
              <w:t>也是我们</w:t>
            </w:r>
            <w:r w:rsidRPr="003F7F9F">
              <w:rPr>
                <w:rFonts w:hint="eastAsia"/>
                <w:sz w:val="21"/>
                <w:szCs w:val="21"/>
              </w:rPr>
              <w:t>商铺部</w:t>
            </w:r>
            <w:r w:rsidRPr="003F7F9F">
              <w:rPr>
                <w:sz w:val="21"/>
                <w:szCs w:val="21"/>
              </w:rPr>
              <w:t>的独立品牌</w:t>
            </w:r>
            <w:r w:rsidRPr="003F7F9F">
              <w:rPr>
                <w:rFonts w:hint="eastAsia"/>
                <w:sz w:val="21"/>
                <w:szCs w:val="21"/>
              </w:rPr>
              <w:t>。在华西区</w:t>
            </w:r>
            <w:r w:rsidRPr="003F7F9F">
              <w:rPr>
                <w:sz w:val="21"/>
                <w:szCs w:val="21"/>
              </w:rPr>
              <w:t>，我们正以</w:t>
            </w:r>
            <w:r w:rsidRPr="003F7F9F">
              <w:rPr>
                <w:rFonts w:hint="eastAsia"/>
                <w:sz w:val="21"/>
                <w:szCs w:val="21"/>
              </w:rPr>
              <w:t>超快</w:t>
            </w:r>
            <w:r w:rsidRPr="003F7F9F">
              <w:rPr>
                <w:sz w:val="21"/>
                <w:szCs w:val="21"/>
              </w:rPr>
              <w:t>的速度</w:t>
            </w:r>
            <w:r w:rsidRPr="003F7F9F">
              <w:rPr>
                <w:rFonts w:hint="eastAsia"/>
                <w:sz w:val="21"/>
                <w:szCs w:val="21"/>
              </w:rPr>
              <w:t>不断前行</w:t>
            </w:r>
            <w:r w:rsidRPr="003F7F9F">
              <w:rPr>
                <w:sz w:val="21"/>
                <w:szCs w:val="21"/>
              </w:rPr>
              <w:t>.</w:t>
            </w:r>
            <w:r w:rsidRPr="003F7F9F">
              <w:rPr>
                <w:rFonts w:hint="eastAsia"/>
                <w:sz w:val="21"/>
                <w:szCs w:val="21"/>
              </w:rPr>
              <w:t>目前</w:t>
            </w:r>
            <w:r w:rsidRPr="003F7F9F">
              <w:rPr>
                <w:sz w:val="21"/>
                <w:szCs w:val="21"/>
              </w:rPr>
              <w:t>负责的物业管理项目包括：西部国际金融中心、</w:t>
            </w:r>
            <w:r w:rsidRPr="003F7F9F">
              <w:rPr>
                <w:rFonts w:hint="eastAsia"/>
                <w:sz w:val="21"/>
                <w:szCs w:val="21"/>
              </w:rPr>
              <w:t>蜀都</w:t>
            </w:r>
            <w:r w:rsidRPr="003F7F9F">
              <w:rPr>
                <w:sz w:val="21"/>
                <w:szCs w:val="21"/>
              </w:rPr>
              <w:t>中心、</w:t>
            </w:r>
            <w:r w:rsidRPr="003F7F9F">
              <w:rPr>
                <w:rFonts w:hint="eastAsia"/>
                <w:sz w:val="21"/>
                <w:szCs w:val="21"/>
              </w:rPr>
              <w:t>旺旺商业</w:t>
            </w:r>
            <w:r w:rsidRPr="003F7F9F">
              <w:rPr>
                <w:sz w:val="21"/>
                <w:szCs w:val="21"/>
              </w:rPr>
              <w:t>广场</w:t>
            </w:r>
            <w:r w:rsidRPr="003F7F9F">
              <w:rPr>
                <w:rFonts w:hint="eastAsia"/>
                <w:sz w:val="21"/>
                <w:szCs w:val="21"/>
              </w:rPr>
              <w:t>、</w:t>
            </w:r>
            <w:r w:rsidRPr="003F7F9F">
              <w:rPr>
                <w:sz w:val="21"/>
                <w:szCs w:val="21"/>
              </w:rPr>
              <w:t>睿东中心、泰合国际财富中心、大陆国际写字楼、绿地·海珀香</w:t>
            </w:r>
            <w:r w:rsidRPr="003F7F9F">
              <w:rPr>
                <w:rFonts w:hint="eastAsia"/>
                <w:sz w:val="21"/>
                <w:szCs w:val="21"/>
              </w:rPr>
              <w:t>庭</w:t>
            </w:r>
            <w:r w:rsidRPr="003F7F9F">
              <w:rPr>
                <w:sz w:val="21"/>
                <w:szCs w:val="21"/>
              </w:rPr>
              <w:t>、</w:t>
            </w:r>
            <w:r w:rsidRPr="003F7F9F">
              <w:rPr>
                <w:rFonts w:hint="eastAsia"/>
                <w:sz w:val="21"/>
                <w:szCs w:val="21"/>
              </w:rPr>
              <w:t>瑞安</w:t>
            </w:r>
            <w:r w:rsidRPr="003F7F9F">
              <w:rPr>
                <w:sz w:val="21"/>
                <w:szCs w:val="21"/>
              </w:rPr>
              <w:t>·城中汇、东航中心写字楼</w:t>
            </w:r>
            <w:r w:rsidRPr="003F7F9F">
              <w:rPr>
                <w:rFonts w:hint="eastAsia"/>
                <w:sz w:val="21"/>
                <w:szCs w:val="21"/>
              </w:rPr>
              <w:t>等</w:t>
            </w:r>
            <w:r w:rsidRPr="003F7F9F">
              <w:rPr>
                <w:sz w:val="21"/>
                <w:szCs w:val="21"/>
              </w:rPr>
              <w:t>。</w:t>
            </w:r>
          </w:p>
        </w:tc>
      </w:tr>
    </w:tbl>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1047"/>
        <w:gridCol w:w="850"/>
        <w:gridCol w:w="851"/>
        <w:gridCol w:w="850"/>
        <w:gridCol w:w="3062"/>
        <w:gridCol w:w="3346"/>
      </w:tblGrid>
      <w:tr w:rsidR="003F7F9F" w:rsidRPr="003F7F9F" w:rsidTr="00E13A04">
        <w:trPr>
          <w:jc w:val="center"/>
        </w:trPr>
        <w:tc>
          <w:tcPr>
            <w:tcW w:w="1047" w:type="dxa"/>
            <w:shd w:val="clear" w:color="auto" w:fill="auto"/>
          </w:tcPr>
          <w:p w:rsidR="00E13A04" w:rsidRPr="003F7F9F" w:rsidRDefault="00E13A04" w:rsidP="00E13A04">
            <w:pPr>
              <w:spacing w:beforeLines="10" w:before="31" w:line="276" w:lineRule="auto"/>
              <w:jc w:val="center"/>
              <w:rPr>
                <w:rFonts w:ascii="宋体" w:hAnsi="宋体"/>
                <w:caps/>
                <w:szCs w:val="21"/>
              </w:rPr>
            </w:pPr>
            <w:r w:rsidRPr="003F7F9F">
              <w:rPr>
                <w:rFonts w:ascii="宋体" w:eastAsia="黑体" w:hAnsi="宋体" w:cs="宋体" w:hint="eastAsia"/>
                <w:b/>
                <w:caps/>
                <w:kern w:val="0"/>
                <w:sz w:val="24"/>
              </w:rPr>
              <w:t>招聘联系人</w:t>
            </w:r>
          </w:p>
        </w:tc>
        <w:tc>
          <w:tcPr>
            <w:tcW w:w="1701" w:type="dxa"/>
            <w:gridSpan w:val="2"/>
            <w:shd w:val="clear" w:color="auto" w:fill="auto"/>
          </w:tcPr>
          <w:p w:rsidR="00E13A04" w:rsidRPr="003F7F9F" w:rsidRDefault="00E13A04" w:rsidP="00E13A04">
            <w:pPr>
              <w:spacing w:beforeLines="10" w:before="31" w:line="276" w:lineRule="auto"/>
              <w:jc w:val="center"/>
              <w:rPr>
                <w:rFonts w:ascii="宋体" w:hAnsi="宋体"/>
                <w:caps/>
                <w:szCs w:val="21"/>
              </w:rPr>
            </w:pPr>
            <w:r w:rsidRPr="003F7F9F">
              <w:rPr>
                <w:rFonts w:eastAsia="黑体" w:hint="eastAsia"/>
                <w:b/>
                <w:bCs/>
                <w:caps/>
                <w:sz w:val="24"/>
              </w:rPr>
              <w:t>袁静</w:t>
            </w:r>
          </w:p>
        </w:tc>
        <w:tc>
          <w:tcPr>
            <w:tcW w:w="3912" w:type="dxa"/>
            <w:gridSpan w:val="2"/>
            <w:shd w:val="clear" w:color="auto" w:fill="auto"/>
          </w:tcPr>
          <w:p w:rsidR="00E13A04" w:rsidRPr="003F7F9F" w:rsidRDefault="00E13A04" w:rsidP="00E13A04">
            <w:pPr>
              <w:spacing w:beforeLines="10" w:before="31" w:line="276" w:lineRule="auto"/>
              <w:jc w:val="center"/>
              <w:rPr>
                <w:rFonts w:ascii="宋体" w:hAnsi="宋体"/>
                <w:caps/>
                <w:szCs w:val="21"/>
              </w:rPr>
            </w:pPr>
            <w:r w:rsidRPr="003F7F9F">
              <w:rPr>
                <w:rFonts w:eastAsia="黑体" w:hint="eastAsia"/>
                <w:b/>
                <w:bCs/>
                <w:caps/>
                <w:sz w:val="24"/>
              </w:rPr>
              <w:t>联系方式</w:t>
            </w:r>
          </w:p>
        </w:tc>
        <w:tc>
          <w:tcPr>
            <w:tcW w:w="3346" w:type="dxa"/>
            <w:shd w:val="clear" w:color="auto" w:fill="auto"/>
          </w:tcPr>
          <w:p w:rsidR="00E13A04" w:rsidRPr="003F7F9F" w:rsidRDefault="00E13A04" w:rsidP="00E13A04">
            <w:pPr>
              <w:spacing w:beforeLines="10" w:before="31" w:line="276" w:lineRule="auto"/>
              <w:jc w:val="center"/>
              <w:rPr>
                <w:rFonts w:ascii="宋体" w:hAnsi="宋体"/>
                <w:b/>
                <w:caps/>
                <w:sz w:val="24"/>
              </w:rPr>
            </w:pPr>
            <w:r w:rsidRPr="003F7F9F">
              <w:rPr>
                <w:rFonts w:ascii="宋体" w:hAnsi="宋体"/>
                <w:b/>
                <w:caps/>
                <w:sz w:val="24"/>
              </w:rPr>
              <w:t>028-86587340</w:t>
            </w:r>
          </w:p>
        </w:tc>
      </w:tr>
      <w:tr w:rsidR="003F7F9F" w:rsidRPr="003F7F9F" w:rsidTr="00E13A04">
        <w:trPr>
          <w:jc w:val="center"/>
        </w:trPr>
        <w:tc>
          <w:tcPr>
            <w:tcW w:w="1047" w:type="dxa"/>
            <w:shd w:val="clear" w:color="auto" w:fill="auto"/>
          </w:tcPr>
          <w:p w:rsidR="00E13A04" w:rsidRPr="003F7F9F" w:rsidRDefault="00E13A04" w:rsidP="00E13A04">
            <w:pPr>
              <w:spacing w:beforeLines="10" w:before="31" w:line="276" w:lineRule="auto"/>
              <w:jc w:val="center"/>
              <w:rPr>
                <w:rFonts w:ascii="宋体" w:hAnsi="宋体"/>
                <w:szCs w:val="21"/>
              </w:rPr>
            </w:pPr>
            <w:r w:rsidRPr="003F7F9F">
              <w:rPr>
                <w:rFonts w:ascii="宋体" w:eastAsia="黑体" w:hAnsi="宋体" w:cs="宋体" w:hint="eastAsia"/>
                <w:b/>
                <w:kern w:val="0"/>
                <w:sz w:val="24"/>
              </w:rPr>
              <w:t>简历接收邮箱</w:t>
            </w:r>
          </w:p>
        </w:tc>
        <w:tc>
          <w:tcPr>
            <w:tcW w:w="1701" w:type="dxa"/>
            <w:gridSpan w:val="2"/>
            <w:shd w:val="clear" w:color="auto" w:fill="auto"/>
          </w:tcPr>
          <w:p w:rsidR="00E13A04" w:rsidRPr="003F7F9F" w:rsidRDefault="00E13A04" w:rsidP="00E13A04">
            <w:pPr>
              <w:spacing w:beforeLines="10" w:before="31" w:line="276" w:lineRule="auto"/>
              <w:jc w:val="center"/>
              <w:rPr>
                <w:rFonts w:ascii="宋体" w:hAnsi="宋体"/>
                <w:szCs w:val="21"/>
              </w:rPr>
            </w:pPr>
            <w:r w:rsidRPr="003F7F9F">
              <w:rPr>
                <w:rFonts w:ascii="宋体" w:hAnsi="宋体" w:cs="宋体"/>
                <w:b/>
                <w:kern w:val="0"/>
                <w:sz w:val="24"/>
              </w:rPr>
              <w:t>Yoyo.Yuan@Savills.com.cn</w:t>
            </w:r>
          </w:p>
        </w:tc>
        <w:tc>
          <w:tcPr>
            <w:tcW w:w="3912" w:type="dxa"/>
            <w:gridSpan w:val="2"/>
            <w:shd w:val="clear" w:color="auto" w:fill="auto"/>
          </w:tcPr>
          <w:p w:rsidR="00E13A04" w:rsidRPr="003F7F9F" w:rsidRDefault="00E13A04" w:rsidP="00E13A04">
            <w:pPr>
              <w:spacing w:beforeLines="10" w:before="31" w:line="276" w:lineRule="auto"/>
              <w:jc w:val="center"/>
              <w:rPr>
                <w:rFonts w:ascii="宋体" w:hAnsi="宋体"/>
                <w:szCs w:val="21"/>
              </w:rPr>
            </w:pPr>
            <w:r w:rsidRPr="003F7F9F">
              <w:rPr>
                <w:rFonts w:ascii="宋体" w:eastAsia="黑体" w:hAnsi="宋体" w:cs="宋体" w:hint="eastAsia"/>
                <w:b/>
                <w:kern w:val="0"/>
                <w:sz w:val="24"/>
              </w:rPr>
              <w:t>简历接收截止时间</w:t>
            </w:r>
          </w:p>
        </w:tc>
        <w:tc>
          <w:tcPr>
            <w:tcW w:w="3346" w:type="dxa"/>
            <w:shd w:val="clear" w:color="auto" w:fill="auto"/>
          </w:tcPr>
          <w:p w:rsidR="00E13A04" w:rsidRPr="003F7F9F" w:rsidRDefault="00E13A04" w:rsidP="00E13A04">
            <w:pPr>
              <w:spacing w:beforeLines="10" w:before="31" w:line="276" w:lineRule="auto"/>
              <w:jc w:val="center"/>
              <w:rPr>
                <w:rFonts w:ascii="宋体" w:hAnsi="宋体"/>
                <w:szCs w:val="21"/>
              </w:rPr>
            </w:pPr>
          </w:p>
        </w:tc>
      </w:tr>
      <w:tr w:rsidR="003F7F9F" w:rsidRPr="003F7F9F" w:rsidTr="00E13A04">
        <w:trPr>
          <w:jc w:val="center"/>
        </w:trPr>
        <w:tc>
          <w:tcPr>
            <w:tcW w:w="1047" w:type="dxa"/>
            <w:shd w:val="clear" w:color="auto" w:fill="auto"/>
          </w:tcPr>
          <w:p w:rsidR="00E13A04" w:rsidRPr="003F7F9F" w:rsidRDefault="00E13A04" w:rsidP="00E13A04">
            <w:pPr>
              <w:spacing w:beforeLines="10" w:before="31" w:line="276" w:lineRule="auto"/>
              <w:jc w:val="center"/>
              <w:rPr>
                <w:rFonts w:ascii="宋体" w:hAnsi="宋体"/>
                <w:szCs w:val="21"/>
              </w:rPr>
            </w:pPr>
            <w:r w:rsidRPr="003F7F9F">
              <w:rPr>
                <w:rFonts w:eastAsia="黑体" w:hint="eastAsia"/>
                <w:b/>
                <w:bCs/>
                <w:sz w:val="24"/>
              </w:rPr>
              <w:t>招聘岗位</w:t>
            </w:r>
          </w:p>
        </w:tc>
        <w:tc>
          <w:tcPr>
            <w:tcW w:w="850" w:type="dxa"/>
            <w:shd w:val="clear" w:color="auto" w:fill="auto"/>
          </w:tcPr>
          <w:p w:rsidR="00E13A04" w:rsidRPr="003F7F9F" w:rsidRDefault="00E13A04" w:rsidP="00E13A04">
            <w:pPr>
              <w:spacing w:beforeLines="10" w:before="31" w:line="276" w:lineRule="auto"/>
              <w:jc w:val="center"/>
              <w:rPr>
                <w:rFonts w:ascii="宋体" w:hAnsi="宋体"/>
                <w:szCs w:val="21"/>
              </w:rPr>
            </w:pPr>
            <w:r w:rsidRPr="003F7F9F">
              <w:rPr>
                <w:rFonts w:eastAsia="黑体" w:hint="eastAsia"/>
                <w:b/>
                <w:bCs/>
                <w:sz w:val="24"/>
              </w:rPr>
              <w:t>招聘人数</w:t>
            </w:r>
          </w:p>
        </w:tc>
        <w:tc>
          <w:tcPr>
            <w:tcW w:w="851" w:type="dxa"/>
            <w:shd w:val="clear" w:color="auto" w:fill="auto"/>
          </w:tcPr>
          <w:p w:rsidR="00E13A04" w:rsidRPr="003F7F9F" w:rsidRDefault="00E13A04" w:rsidP="00E13A04">
            <w:pPr>
              <w:spacing w:beforeLines="10" w:before="31" w:line="276" w:lineRule="auto"/>
              <w:jc w:val="center"/>
              <w:rPr>
                <w:rFonts w:ascii="宋体" w:hAnsi="宋体"/>
                <w:szCs w:val="21"/>
              </w:rPr>
            </w:pPr>
            <w:r w:rsidRPr="003F7F9F">
              <w:rPr>
                <w:rFonts w:eastAsia="黑体" w:hint="eastAsia"/>
                <w:b/>
                <w:bCs/>
                <w:sz w:val="24"/>
              </w:rPr>
              <w:t>学历要求</w:t>
            </w:r>
          </w:p>
        </w:tc>
        <w:tc>
          <w:tcPr>
            <w:tcW w:w="850" w:type="dxa"/>
            <w:shd w:val="clear" w:color="auto" w:fill="auto"/>
          </w:tcPr>
          <w:p w:rsidR="00E13A04" w:rsidRPr="003F7F9F" w:rsidRDefault="00E13A04" w:rsidP="00E13A04">
            <w:pPr>
              <w:spacing w:beforeLines="10" w:before="31" w:line="276" w:lineRule="auto"/>
              <w:jc w:val="center"/>
              <w:rPr>
                <w:rFonts w:ascii="宋体" w:hAnsi="宋体"/>
                <w:szCs w:val="21"/>
              </w:rPr>
            </w:pPr>
            <w:r w:rsidRPr="003F7F9F">
              <w:rPr>
                <w:rFonts w:eastAsia="黑体" w:hint="eastAsia"/>
                <w:b/>
                <w:bCs/>
                <w:sz w:val="24"/>
              </w:rPr>
              <w:t>招聘专业</w:t>
            </w:r>
          </w:p>
        </w:tc>
        <w:tc>
          <w:tcPr>
            <w:tcW w:w="3062" w:type="dxa"/>
            <w:shd w:val="clear" w:color="auto" w:fill="auto"/>
          </w:tcPr>
          <w:p w:rsidR="00E13A04" w:rsidRPr="003F7F9F" w:rsidRDefault="00E13A04" w:rsidP="00E13A04">
            <w:pPr>
              <w:spacing w:beforeLines="10" w:before="31" w:line="276" w:lineRule="auto"/>
              <w:jc w:val="center"/>
              <w:rPr>
                <w:rFonts w:ascii="宋体" w:hAnsi="宋体"/>
                <w:szCs w:val="21"/>
              </w:rPr>
            </w:pPr>
            <w:r w:rsidRPr="003F7F9F">
              <w:rPr>
                <w:rFonts w:eastAsia="黑体" w:hint="eastAsia"/>
                <w:b/>
                <w:bCs/>
                <w:sz w:val="24"/>
              </w:rPr>
              <w:t>其它要求</w:t>
            </w:r>
          </w:p>
        </w:tc>
        <w:tc>
          <w:tcPr>
            <w:tcW w:w="3346" w:type="dxa"/>
            <w:shd w:val="clear" w:color="auto" w:fill="auto"/>
          </w:tcPr>
          <w:p w:rsidR="00E13A04" w:rsidRPr="003F7F9F" w:rsidRDefault="00E13A04" w:rsidP="00E13A04">
            <w:pPr>
              <w:spacing w:beforeLines="10" w:before="31" w:line="276" w:lineRule="auto"/>
              <w:jc w:val="center"/>
              <w:rPr>
                <w:rFonts w:eastAsia="黑体"/>
                <w:b/>
                <w:bCs/>
                <w:sz w:val="24"/>
              </w:rPr>
            </w:pPr>
            <w:r w:rsidRPr="003F7F9F">
              <w:rPr>
                <w:rFonts w:eastAsia="黑体" w:hint="eastAsia"/>
                <w:b/>
                <w:bCs/>
                <w:sz w:val="24"/>
              </w:rPr>
              <w:t>职位</w:t>
            </w:r>
            <w:r w:rsidRPr="003F7F9F">
              <w:rPr>
                <w:rFonts w:eastAsia="黑体"/>
                <w:b/>
                <w:bCs/>
                <w:sz w:val="24"/>
              </w:rPr>
              <w:t>描述</w:t>
            </w:r>
          </w:p>
        </w:tc>
      </w:tr>
      <w:tr w:rsidR="003F7F9F" w:rsidRPr="003F7F9F" w:rsidTr="00E13A04">
        <w:trPr>
          <w:jc w:val="center"/>
        </w:trPr>
        <w:tc>
          <w:tcPr>
            <w:tcW w:w="1047" w:type="dxa"/>
            <w:shd w:val="clear" w:color="auto" w:fill="auto"/>
          </w:tcPr>
          <w:p w:rsidR="00E13A04" w:rsidRPr="003F7F9F" w:rsidRDefault="00E13A04" w:rsidP="00E13A04">
            <w:pPr>
              <w:spacing w:beforeLines="10" w:before="31" w:line="276" w:lineRule="auto"/>
              <w:jc w:val="center"/>
              <w:rPr>
                <w:rFonts w:ascii="宋体" w:hAnsi="宋体" w:cs="宋体"/>
                <w:kern w:val="0"/>
                <w:sz w:val="22"/>
                <w:szCs w:val="22"/>
              </w:rPr>
            </w:pPr>
          </w:p>
          <w:p w:rsidR="00E13A04" w:rsidRPr="003F7F9F" w:rsidRDefault="00E13A04" w:rsidP="00E13A04">
            <w:pPr>
              <w:spacing w:beforeLines="10" w:before="31" w:line="276" w:lineRule="auto"/>
              <w:jc w:val="center"/>
              <w:rPr>
                <w:rFonts w:ascii="宋体" w:hAnsi="宋体" w:cs="宋体"/>
                <w:kern w:val="0"/>
                <w:sz w:val="22"/>
                <w:szCs w:val="22"/>
              </w:rPr>
            </w:pPr>
          </w:p>
          <w:p w:rsidR="00E13A04" w:rsidRPr="003F7F9F" w:rsidRDefault="00E13A04" w:rsidP="00E13A04">
            <w:pPr>
              <w:spacing w:beforeLines="10" w:before="31" w:line="276" w:lineRule="auto"/>
              <w:jc w:val="center"/>
              <w:rPr>
                <w:rFonts w:ascii="宋体" w:hAnsi="宋体"/>
                <w:sz w:val="22"/>
                <w:szCs w:val="22"/>
              </w:rPr>
            </w:pPr>
            <w:r w:rsidRPr="003F7F9F">
              <w:rPr>
                <w:rFonts w:ascii="宋体" w:hAnsi="宋体" w:cs="宋体" w:hint="eastAsia"/>
                <w:kern w:val="0"/>
                <w:sz w:val="22"/>
                <w:szCs w:val="22"/>
              </w:rPr>
              <w:t>地产</w:t>
            </w:r>
            <w:r w:rsidRPr="003F7F9F">
              <w:rPr>
                <w:rFonts w:ascii="宋体" w:hAnsi="宋体" w:cs="宋体"/>
                <w:kern w:val="0"/>
                <w:sz w:val="22"/>
                <w:szCs w:val="22"/>
              </w:rPr>
              <w:t>市场研究</w:t>
            </w:r>
            <w:r w:rsidRPr="003F7F9F">
              <w:rPr>
                <w:rFonts w:ascii="宋体" w:hAnsi="宋体" w:cs="宋体" w:hint="eastAsia"/>
                <w:kern w:val="0"/>
                <w:sz w:val="22"/>
                <w:szCs w:val="22"/>
              </w:rPr>
              <w:t>实习生</w:t>
            </w:r>
          </w:p>
        </w:tc>
        <w:tc>
          <w:tcPr>
            <w:tcW w:w="850" w:type="dxa"/>
            <w:shd w:val="clear" w:color="auto" w:fill="auto"/>
          </w:tcPr>
          <w:p w:rsidR="00E13A04" w:rsidRPr="003F7F9F" w:rsidRDefault="00E13A04" w:rsidP="00E13A04">
            <w:pPr>
              <w:spacing w:beforeLines="10" w:before="31" w:line="276" w:lineRule="auto"/>
              <w:jc w:val="center"/>
              <w:rPr>
                <w:rFonts w:ascii="宋体" w:hAnsi="宋体"/>
                <w:sz w:val="22"/>
                <w:szCs w:val="22"/>
              </w:rPr>
            </w:pPr>
          </w:p>
          <w:p w:rsidR="00E13A04" w:rsidRPr="003F7F9F" w:rsidRDefault="00E13A04" w:rsidP="00E13A04">
            <w:pPr>
              <w:spacing w:beforeLines="10" w:before="31" w:line="276" w:lineRule="auto"/>
              <w:jc w:val="center"/>
              <w:rPr>
                <w:rFonts w:ascii="宋体" w:hAnsi="宋体"/>
                <w:sz w:val="22"/>
                <w:szCs w:val="22"/>
              </w:rPr>
            </w:pPr>
          </w:p>
          <w:p w:rsidR="00E13A04" w:rsidRPr="003F7F9F" w:rsidRDefault="00E13A04" w:rsidP="00E13A04">
            <w:pPr>
              <w:spacing w:beforeLines="10" w:before="31" w:line="276" w:lineRule="auto"/>
              <w:jc w:val="center"/>
              <w:rPr>
                <w:rFonts w:ascii="宋体" w:hAnsi="宋体"/>
                <w:sz w:val="22"/>
                <w:szCs w:val="22"/>
              </w:rPr>
            </w:pPr>
            <w:r w:rsidRPr="003F7F9F">
              <w:rPr>
                <w:rFonts w:ascii="宋体" w:hAnsi="宋体"/>
                <w:sz w:val="22"/>
                <w:szCs w:val="22"/>
              </w:rPr>
              <w:t>4</w:t>
            </w:r>
          </w:p>
        </w:tc>
        <w:tc>
          <w:tcPr>
            <w:tcW w:w="851" w:type="dxa"/>
            <w:shd w:val="clear" w:color="auto" w:fill="auto"/>
          </w:tcPr>
          <w:p w:rsidR="00E13A04" w:rsidRPr="003F7F9F" w:rsidRDefault="00E13A04" w:rsidP="00E13A04">
            <w:pPr>
              <w:spacing w:beforeLines="10" w:before="31" w:line="276" w:lineRule="auto"/>
              <w:jc w:val="center"/>
              <w:rPr>
                <w:rFonts w:ascii="宋体" w:hAnsi="宋体"/>
                <w:sz w:val="22"/>
                <w:szCs w:val="22"/>
              </w:rPr>
            </w:pPr>
          </w:p>
          <w:p w:rsidR="00E13A04" w:rsidRPr="003F7F9F" w:rsidRDefault="00E13A04" w:rsidP="00E13A04">
            <w:pPr>
              <w:spacing w:beforeLines="10" w:before="31" w:line="276" w:lineRule="auto"/>
              <w:jc w:val="center"/>
              <w:rPr>
                <w:rFonts w:ascii="宋体" w:hAnsi="宋体"/>
                <w:sz w:val="22"/>
                <w:szCs w:val="22"/>
              </w:rPr>
            </w:pPr>
          </w:p>
          <w:p w:rsidR="00E13A04" w:rsidRPr="003F7F9F" w:rsidRDefault="00E13A04" w:rsidP="00E13A04">
            <w:pPr>
              <w:spacing w:beforeLines="10" w:before="31" w:line="276" w:lineRule="auto"/>
              <w:jc w:val="center"/>
              <w:rPr>
                <w:rFonts w:ascii="宋体" w:hAnsi="宋体"/>
                <w:sz w:val="22"/>
                <w:szCs w:val="22"/>
              </w:rPr>
            </w:pPr>
            <w:r w:rsidRPr="003F7F9F">
              <w:rPr>
                <w:rFonts w:ascii="宋体" w:hAnsi="宋体" w:hint="eastAsia"/>
                <w:sz w:val="22"/>
                <w:szCs w:val="22"/>
              </w:rPr>
              <w:t>本科</w:t>
            </w:r>
          </w:p>
        </w:tc>
        <w:tc>
          <w:tcPr>
            <w:tcW w:w="850" w:type="dxa"/>
            <w:shd w:val="clear" w:color="auto" w:fill="auto"/>
          </w:tcPr>
          <w:p w:rsidR="00E13A04" w:rsidRPr="003F7F9F" w:rsidRDefault="00E13A04" w:rsidP="00E13A04">
            <w:pPr>
              <w:spacing w:beforeLines="10" w:before="31" w:line="276" w:lineRule="auto"/>
              <w:jc w:val="center"/>
              <w:rPr>
                <w:rFonts w:ascii="宋体" w:hAnsi="宋体"/>
                <w:sz w:val="22"/>
                <w:szCs w:val="22"/>
              </w:rPr>
            </w:pPr>
          </w:p>
          <w:p w:rsidR="00E13A04" w:rsidRPr="003F7F9F" w:rsidRDefault="00E13A04" w:rsidP="00E13A04">
            <w:pPr>
              <w:spacing w:beforeLines="10" w:before="31" w:line="276" w:lineRule="auto"/>
              <w:jc w:val="center"/>
              <w:rPr>
                <w:rFonts w:ascii="宋体" w:hAnsi="宋体"/>
                <w:sz w:val="22"/>
                <w:szCs w:val="22"/>
              </w:rPr>
            </w:pPr>
          </w:p>
          <w:p w:rsidR="00E13A04" w:rsidRPr="003F7F9F" w:rsidRDefault="00E13A04" w:rsidP="00E13A04">
            <w:pPr>
              <w:spacing w:beforeLines="10" w:before="31" w:line="276" w:lineRule="auto"/>
              <w:jc w:val="center"/>
              <w:rPr>
                <w:rFonts w:ascii="宋体" w:hAnsi="宋体"/>
                <w:sz w:val="22"/>
                <w:szCs w:val="22"/>
              </w:rPr>
            </w:pPr>
            <w:r w:rsidRPr="003F7F9F">
              <w:rPr>
                <w:rFonts w:ascii="宋体" w:hAnsi="宋体" w:hint="eastAsia"/>
                <w:sz w:val="22"/>
                <w:szCs w:val="22"/>
              </w:rPr>
              <w:t>无</w:t>
            </w:r>
          </w:p>
        </w:tc>
        <w:tc>
          <w:tcPr>
            <w:tcW w:w="3062" w:type="dxa"/>
            <w:shd w:val="clear" w:color="auto" w:fill="auto"/>
          </w:tcPr>
          <w:p w:rsidR="00E13A04" w:rsidRPr="003F7F9F" w:rsidRDefault="00E13A04" w:rsidP="00E13A04">
            <w:pPr>
              <w:spacing w:line="240" w:lineRule="exact"/>
              <w:jc w:val="left"/>
              <w:rPr>
                <w:rFonts w:ascii="宋体" w:hAnsi="宋体"/>
                <w:sz w:val="22"/>
                <w:szCs w:val="22"/>
              </w:rPr>
            </w:pPr>
            <w:r w:rsidRPr="003F7F9F">
              <w:rPr>
                <w:rFonts w:ascii="宋体" w:hAnsi="宋体" w:hint="eastAsia"/>
                <w:sz w:val="22"/>
                <w:szCs w:val="22"/>
              </w:rPr>
              <w:t>1、良好的沟通和人际交往能力；</w:t>
            </w:r>
          </w:p>
          <w:p w:rsidR="00E13A04" w:rsidRPr="003F7F9F" w:rsidRDefault="00E13A04" w:rsidP="00E13A04">
            <w:pPr>
              <w:spacing w:line="240" w:lineRule="exact"/>
              <w:jc w:val="left"/>
              <w:rPr>
                <w:rFonts w:ascii="宋体" w:hAnsi="宋体"/>
                <w:sz w:val="22"/>
                <w:szCs w:val="22"/>
              </w:rPr>
            </w:pPr>
            <w:r w:rsidRPr="003F7F9F">
              <w:rPr>
                <w:rFonts w:ascii="宋体" w:hAnsi="宋体"/>
                <w:sz w:val="22"/>
                <w:szCs w:val="22"/>
              </w:rPr>
              <w:t>2、</w:t>
            </w:r>
            <w:r w:rsidRPr="003F7F9F">
              <w:rPr>
                <w:rFonts w:ascii="宋体" w:hAnsi="宋体" w:hint="eastAsia"/>
                <w:sz w:val="22"/>
                <w:szCs w:val="22"/>
              </w:rPr>
              <w:t>良好的学习能力；</w:t>
            </w:r>
          </w:p>
          <w:p w:rsidR="00E13A04" w:rsidRPr="003F7F9F" w:rsidRDefault="00E13A04" w:rsidP="00E13A04">
            <w:pPr>
              <w:spacing w:line="240" w:lineRule="exact"/>
              <w:jc w:val="left"/>
              <w:rPr>
                <w:rFonts w:ascii="宋体" w:hAnsi="宋体"/>
                <w:sz w:val="22"/>
                <w:szCs w:val="22"/>
              </w:rPr>
            </w:pPr>
            <w:r w:rsidRPr="003F7F9F">
              <w:rPr>
                <w:rFonts w:ascii="宋体" w:hAnsi="宋体" w:hint="eastAsia"/>
                <w:sz w:val="22"/>
                <w:szCs w:val="22"/>
              </w:rPr>
              <w:t>3、具备</w:t>
            </w:r>
            <w:r w:rsidRPr="003F7F9F">
              <w:rPr>
                <w:rFonts w:ascii="宋体" w:hAnsi="宋体"/>
                <w:sz w:val="22"/>
                <w:szCs w:val="22"/>
              </w:rPr>
              <w:t>一定的</w:t>
            </w:r>
            <w:r w:rsidRPr="003F7F9F">
              <w:rPr>
                <w:rFonts w:ascii="宋体" w:hAnsi="宋体" w:hint="eastAsia"/>
                <w:sz w:val="22"/>
                <w:szCs w:val="22"/>
              </w:rPr>
              <w:t>吃苦</w:t>
            </w:r>
            <w:r w:rsidRPr="003F7F9F">
              <w:rPr>
                <w:rFonts w:ascii="宋体" w:hAnsi="宋体"/>
                <w:sz w:val="22"/>
                <w:szCs w:val="22"/>
              </w:rPr>
              <w:t>耐劳与抗压</w:t>
            </w:r>
            <w:r w:rsidRPr="003F7F9F">
              <w:rPr>
                <w:rFonts w:ascii="宋体" w:hAnsi="宋体" w:hint="eastAsia"/>
                <w:sz w:val="22"/>
                <w:szCs w:val="22"/>
              </w:rPr>
              <w:t>能力；</w:t>
            </w:r>
          </w:p>
          <w:p w:rsidR="00E13A04" w:rsidRPr="003F7F9F" w:rsidRDefault="00E13A04" w:rsidP="00E13A04">
            <w:pPr>
              <w:spacing w:line="240" w:lineRule="exact"/>
            </w:pPr>
            <w:r w:rsidRPr="003F7F9F">
              <w:rPr>
                <w:rFonts w:ascii="宋体" w:hAnsi="宋体" w:hint="eastAsia"/>
                <w:sz w:val="22"/>
                <w:szCs w:val="22"/>
              </w:rPr>
              <w:t>4</w:t>
            </w:r>
            <w:r w:rsidRPr="003F7F9F">
              <w:rPr>
                <w:rFonts w:ascii="宋体" w:hAnsi="宋体"/>
                <w:sz w:val="22"/>
                <w:szCs w:val="22"/>
              </w:rPr>
              <w:t>、每周保证周一至周五全职到岗，实习期至少3个月</w:t>
            </w:r>
            <w:r w:rsidRPr="003F7F9F">
              <w:rPr>
                <w:rFonts w:ascii="宋体" w:hAnsi="宋体" w:hint="eastAsia"/>
                <w:sz w:val="22"/>
                <w:szCs w:val="22"/>
              </w:rPr>
              <w:t>以上</w:t>
            </w:r>
            <w:r w:rsidRPr="003F7F9F">
              <w:rPr>
                <w:rFonts w:ascii="宋体" w:hAnsi="宋体"/>
                <w:sz w:val="22"/>
                <w:szCs w:val="22"/>
              </w:rPr>
              <w:t>；</w:t>
            </w:r>
          </w:p>
        </w:tc>
        <w:tc>
          <w:tcPr>
            <w:tcW w:w="3346" w:type="dxa"/>
            <w:shd w:val="clear" w:color="auto" w:fill="auto"/>
          </w:tcPr>
          <w:p w:rsidR="00E13A04" w:rsidRPr="003F7F9F" w:rsidRDefault="00E13A04" w:rsidP="00E13A04">
            <w:pPr>
              <w:jc w:val="left"/>
            </w:pPr>
            <w:r w:rsidRPr="003F7F9F">
              <w:rPr>
                <w:rFonts w:hint="eastAsia"/>
              </w:rPr>
              <w:t>1</w:t>
            </w:r>
            <w:r w:rsidRPr="003F7F9F">
              <w:rPr>
                <w:rFonts w:hint="eastAsia"/>
              </w:rPr>
              <w:t>、市场调研：根据调查的目的与对象，进行实地踩盘、数据收集，与行业内人士建立人脉圈；</w:t>
            </w:r>
          </w:p>
          <w:p w:rsidR="00E13A04" w:rsidRPr="003F7F9F" w:rsidRDefault="00E13A04" w:rsidP="00E13A04">
            <w:pPr>
              <w:jc w:val="left"/>
            </w:pPr>
            <w:r w:rsidRPr="003F7F9F">
              <w:rPr>
                <w:rFonts w:hint="eastAsia"/>
              </w:rPr>
              <w:t>2</w:t>
            </w:r>
            <w:r w:rsidRPr="003F7F9F">
              <w:rPr>
                <w:rFonts w:hint="eastAsia"/>
              </w:rPr>
              <w:t>、根据收集回来的数据，进行分析整理，得出相应的报告；</w:t>
            </w:r>
          </w:p>
        </w:tc>
      </w:tr>
      <w:tr w:rsidR="004E2C47" w:rsidRPr="003F7F9F" w:rsidTr="00E13A04">
        <w:trPr>
          <w:jc w:val="center"/>
        </w:trPr>
        <w:tc>
          <w:tcPr>
            <w:tcW w:w="1047" w:type="dxa"/>
            <w:shd w:val="clear" w:color="auto" w:fill="auto"/>
          </w:tcPr>
          <w:p w:rsidR="00E13A04" w:rsidRPr="003F7F9F" w:rsidRDefault="00E13A04" w:rsidP="00E13A04">
            <w:pPr>
              <w:spacing w:beforeLines="10" w:before="31" w:line="276" w:lineRule="auto"/>
              <w:jc w:val="center"/>
              <w:rPr>
                <w:rFonts w:ascii="宋体" w:hAnsi="宋体" w:cs="宋体"/>
                <w:kern w:val="0"/>
                <w:sz w:val="22"/>
                <w:szCs w:val="22"/>
              </w:rPr>
            </w:pPr>
          </w:p>
          <w:p w:rsidR="00E13A04" w:rsidRPr="003F7F9F" w:rsidRDefault="00E13A04" w:rsidP="00E13A04">
            <w:pPr>
              <w:spacing w:beforeLines="10" w:before="31" w:line="276" w:lineRule="auto"/>
              <w:jc w:val="center"/>
              <w:rPr>
                <w:rFonts w:ascii="宋体" w:hAnsi="宋体" w:cs="宋体"/>
                <w:kern w:val="0"/>
                <w:sz w:val="22"/>
                <w:szCs w:val="22"/>
              </w:rPr>
            </w:pPr>
          </w:p>
          <w:p w:rsidR="00E13A04" w:rsidRPr="003F7F9F" w:rsidRDefault="00E13A04" w:rsidP="00E13A04">
            <w:pPr>
              <w:spacing w:beforeLines="10" w:before="31" w:line="276" w:lineRule="auto"/>
              <w:jc w:val="center"/>
              <w:rPr>
                <w:rFonts w:ascii="宋体" w:hAnsi="宋体" w:cs="宋体"/>
                <w:kern w:val="0"/>
                <w:sz w:val="22"/>
                <w:szCs w:val="22"/>
              </w:rPr>
            </w:pPr>
            <w:r w:rsidRPr="003F7F9F">
              <w:rPr>
                <w:rFonts w:ascii="宋体" w:hAnsi="宋体" w:cs="宋体" w:hint="eastAsia"/>
                <w:kern w:val="0"/>
                <w:sz w:val="22"/>
                <w:szCs w:val="22"/>
              </w:rPr>
              <w:t>前期</w:t>
            </w:r>
            <w:r w:rsidRPr="003F7F9F">
              <w:rPr>
                <w:rFonts w:ascii="宋体" w:hAnsi="宋体" w:cs="宋体"/>
                <w:kern w:val="0"/>
                <w:sz w:val="22"/>
                <w:szCs w:val="22"/>
              </w:rPr>
              <w:t>策划实习生</w:t>
            </w:r>
          </w:p>
        </w:tc>
        <w:tc>
          <w:tcPr>
            <w:tcW w:w="850" w:type="dxa"/>
            <w:shd w:val="clear" w:color="auto" w:fill="auto"/>
          </w:tcPr>
          <w:p w:rsidR="00E13A04" w:rsidRPr="003F7F9F" w:rsidRDefault="00E13A04" w:rsidP="00E13A04">
            <w:pPr>
              <w:spacing w:beforeLines="10" w:before="31" w:line="276" w:lineRule="auto"/>
              <w:jc w:val="center"/>
              <w:rPr>
                <w:rFonts w:ascii="宋体" w:hAnsi="宋体"/>
                <w:sz w:val="22"/>
                <w:szCs w:val="22"/>
              </w:rPr>
            </w:pPr>
          </w:p>
          <w:p w:rsidR="00E13A04" w:rsidRPr="003F7F9F" w:rsidRDefault="00E13A04" w:rsidP="00E13A04">
            <w:pPr>
              <w:spacing w:beforeLines="10" w:before="31" w:line="276" w:lineRule="auto"/>
              <w:jc w:val="center"/>
              <w:rPr>
                <w:rFonts w:ascii="宋体" w:hAnsi="宋体"/>
                <w:sz w:val="22"/>
                <w:szCs w:val="22"/>
              </w:rPr>
            </w:pPr>
          </w:p>
          <w:p w:rsidR="00E13A04" w:rsidRPr="003F7F9F" w:rsidRDefault="00E13A04" w:rsidP="00E13A04">
            <w:pPr>
              <w:spacing w:beforeLines="10" w:before="31" w:line="276" w:lineRule="auto"/>
              <w:jc w:val="center"/>
              <w:rPr>
                <w:rFonts w:ascii="宋体" w:hAnsi="宋体"/>
                <w:sz w:val="22"/>
                <w:szCs w:val="22"/>
              </w:rPr>
            </w:pPr>
            <w:r w:rsidRPr="003F7F9F">
              <w:rPr>
                <w:rFonts w:ascii="宋体" w:hAnsi="宋体"/>
                <w:sz w:val="22"/>
                <w:szCs w:val="22"/>
              </w:rPr>
              <w:t>4</w:t>
            </w:r>
          </w:p>
        </w:tc>
        <w:tc>
          <w:tcPr>
            <w:tcW w:w="851" w:type="dxa"/>
            <w:shd w:val="clear" w:color="auto" w:fill="auto"/>
          </w:tcPr>
          <w:p w:rsidR="00E13A04" w:rsidRPr="003F7F9F" w:rsidRDefault="00E13A04" w:rsidP="00E13A04">
            <w:pPr>
              <w:spacing w:beforeLines="10" w:before="31" w:line="276" w:lineRule="auto"/>
              <w:jc w:val="center"/>
              <w:rPr>
                <w:rFonts w:ascii="宋体" w:hAnsi="宋体"/>
                <w:sz w:val="22"/>
                <w:szCs w:val="22"/>
              </w:rPr>
            </w:pPr>
          </w:p>
          <w:p w:rsidR="00E13A04" w:rsidRPr="003F7F9F" w:rsidRDefault="00E13A04" w:rsidP="00E13A04">
            <w:pPr>
              <w:spacing w:beforeLines="10" w:before="31" w:line="276" w:lineRule="auto"/>
              <w:jc w:val="center"/>
              <w:rPr>
                <w:rFonts w:ascii="宋体" w:hAnsi="宋体"/>
                <w:sz w:val="22"/>
                <w:szCs w:val="22"/>
              </w:rPr>
            </w:pPr>
          </w:p>
          <w:p w:rsidR="00E13A04" w:rsidRPr="003F7F9F" w:rsidRDefault="00E13A04" w:rsidP="00E13A04">
            <w:pPr>
              <w:spacing w:beforeLines="10" w:before="31" w:line="276" w:lineRule="auto"/>
              <w:jc w:val="center"/>
              <w:rPr>
                <w:rFonts w:ascii="宋体" w:hAnsi="宋体"/>
                <w:sz w:val="22"/>
                <w:szCs w:val="22"/>
              </w:rPr>
            </w:pPr>
            <w:r w:rsidRPr="003F7F9F">
              <w:rPr>
                <w:rFonts w:ascii="宋体" w:hAnsi="宋体" w:hint="eastAsia"/>
                <w:sz w:val="22"/>
                <w:szCs w:val="22"/>
              </w:rPr>
              <w:t>研究生</w:t>
            </w:r>
          </w:p>
        </w:tc>
        <w:tc>
          <w:tcPr>
            <w:tcW w:w="850" w:type="dxa"/>
            <w:shd w:val="clear" w:color="auto" w:fill="auto"/>
          </w:tcPr>
          <w:p w:rsidR="00E13A04" w:rsidRPr="003F7F9F" w:rsidRDefault="00E13A04" w:rsidP="00E13A04">
            <w:pPr>
              <w:spacing w:beforeLines="10" w:before="31" w:line="276" w:lineRule="auto"/>
              <w:jc w:val="center"/>
              <w:rPr>
                <w:rFonts w:ascii="宋体" w:hAnsi="宋体"/>
                <w:sz w:val="22"/>
                <w:szCs w:val="22"/>
              </w:rPr>
            </w:pPr>
          </w:p>
          <w:p w:rsidR="00E13A04" w:rsidRPr="003F7F9F" w:rsidRDefault="00E13A04" w:rsidP="00E13A04">
            <w:pPr>
              <w:spacing w:beforeLines="10" w:before="31" w:line="276" w:lineRule="auto"/>
              <w:jc w:val="center"/>
              <w:rPr>
                <w:rFonts w:ascii="宋体" w:hAnsi="宋体"/>
                <w:sz w:val="22"/>
                <w:szCs w:val="22"/>
              </w:rPr>
            </w:pPr>
          </w:p>
          <w:p w:rsidR="00E13A04" w:rsidRPr="003F7F9F" w:rsidRDefault="00E13A04" w:rsidP="00E13A04">
            <w:pPr>
              <w:spacing w:beforeLines="10" w:before="31" w:line="276" w:lineRule="auto"/>
              <w:jc w:val="center"/>
              <w:rPr>
                <w:rFonts w:ascii="宋体" w:hAnsi="宋体"/>
                <w:sz w:val="22"/>
                <w:szCs w:val="22"/>
              </w:rPr>
            </w:pPr>
            <w:r w:rsidRPr="003F7F9F">
              <w:rPr>
                <w:rFonts w:ascii="宋体" w:hAnsi="宋体" w:hint="eastAsia"/>
                <w:sz w:val="22"/>
                <w:szCs w:val="22"/>
              </w:rPr>
              <w:t>无</w:t>
            </w:r>
          </w:p>
        </w:tc>
        <w:tc>
          <w:tcPr>
            <w:tcW w:w="3062" w:type="dxa"/>
            <w:shd w:val="clear" w:color="auto" w:fill="auto"/>
          </w:tcPr>
          <w:p w:rsidR="00E13A04" w:rsidRPr="003F7F9F" w:rsidRDefault="00E13A04" w:rsidP="00E13A04">
            <w:pPr>
              <w:spacing w:beforeLines="10" w:before="31" w:line="276" w:lineRule="auto"/>
              <w:jc w:val="left"/>
              <w:rPr>
                <w:rFonts w:ascii="宋体" w:hAnsi="宋体"/>
                <w:sz w:val="22"/>
                <w:szCs w:val="22"/>
              </w:rPr>
            </w:pPr>
            <w:r w:rsidRPr="003F7F9F">
              <w:rPr>
                <w:rFonts w:ascii="宋体" w:hAnsi="宋体" w:hint="eastAsia"/>
                <w:sz w:val="22"/>
                <w:szCs w:val="22"/>
              </w:rPr>
              <w:t>1</w:t>
            </w:r>
            <w:r w:rsidRPr="003F7F9F">
              <w:rPr>
                <w:rFonts w:ascii="宋体" w:hAnsi="宋体"/>
                <w:sz w:val="22"/>
                <w:szCs w:val="22"/>
              </w:rPr>
              <w:t>、</w:t>
            </w:r>
            <w:r w:rsidRPr="003F7F9F">
              <w:rPr>
                <w:rFonts w:ascii="宋体" w:hAnsi="宋体" w:hint="eastAsia"/>
                <w:sz w:val="22"/>
                <w:szCs w:val="22"/>
              </w:rPr>
              <w:t>良好的分析判断、逻辑思维和解决问题的能力；</w:t>
            </w:r>
          </w:p>
          <w:p w:rsidR="00E13A04" w:rsidRPr="003F7F9F" w:rsidRDefault="00E13A04" w:rsidP="00E13A04">
            <w:pPr>
              <w:spacing w:beforeLines="10" w:before="31" w:line="276" w:lineRule="auto"/>
              <w:jc w:val="left"/>
              <w:rPr>
                <w:rFonts w:ascii="宋体" w:hAnsi="宋体"/>
                <w:sz w:val="22"/>
                <w:szCs w:val="22"/>
              </w:rPr>
            </w:pPr>
            <w:r w:rsidRPr="003F7F9F">
              <w:rPr>
                <w:rFonts w:ascii="宋体" w:hAnsi="宋体"/>
                <w:sz w:val="22"/>
                <w:szCs w:val="22"/>
              </w:rPr>
              <w:t>2</w:t>
            </w:r>
            <w:r w:rsidRPr="003F7F9F">
              <w:rPr>
                <w:rFonts w:ascii="宋体" w:hAnsi="宋体" w:hint="eastAsia"/>
                <w:sz w:val="22"/>
                <w:szCs w:val="22"/>
              </w:rPr>
              <w:t>、良好的办公软件处理能力，能熟练使用PPT、Word、Excel；</w:t>
            </w:r>
          </w:p>
          <w:p w:rsidR="00E13A04" w:rsidRPr="003F7F9F" w:rsidRDefault="00E13A04" w:rsidP="00E13A04">
            <w:pPr>
              <w:spacing w:beforeLines="10" w:before="31" w:line="276" w:lineRule="auto"/>
              <w:jc w:val="left"/>
              <w:rPr>
                <w:rFonts w:ascii="宋体" w:hAnsi="宋体"/>
                <w:sz w:val="22"/>
                <w:szCs w:val="22"/>
              </w:rPr>
            </w:pPr>
            <w:r w:rsidRPr="003F7F9F">
              <w:rPr>
                <w:rFonts w:ascii="宋体" w:hAnsi="宋体"/>
                <w:sz w:val="22"/>
                <w:szCs w:val="22"/>
              </w:rPr>
              <w:t>3</w:t>
            </w:r>
            <w:r w:rsidRPr="003F7F9F">
              <w:rPr>
                <w:rFonts w:ascii="宋体" w:hAnsi="宋体" w:hint="eastAsia"/>
                <w:sz w:val="22"/>
                <w:szCs w:val="22"/>
              </w:rPr>
              <w:t>、英文通说读写能力；</w:t>
            </w:r>
          </w:p>
        </w:tc>
        <w:tc>
          <w:tcPr>
            <w:tcW w:w="3346" w:type="dxa"/>
            <w:shd w:val="clear" w:color="auto" w:fill="auto"/>
          </w:tcPr>
          <w:p w:rsidR="00E13A04" w:rsidRPr="003F7F9F" w:rsidRDefault="00E13A04" w:rsidP="00E13A04">
            <w:r w:rsidRPr="003F7F9F">
              <w:rPr>
                <w:rFonts w:hint="eastAsia"/>
              </w:rPr>
              <w:t>1</w:t>
            </w:r>
            <w:r w:rsidRPr="003F7F9F">
              <w:rPr>
                <w:rFonts w:hint="eastAsia"/>
              </w:rPr>
              <w:t>、根据部门要求，完成相应地产类调研报告（</w:t>
            </w:r>
            <w:r w:rsidRPr="003F7F9F">
              <w:rPr>
                <w:rFonts w:hint="eastAsia"/>
              </w:rPr>
              <w:t>PPT</w:t>
            </w:r>
            <w:r w:rsidRPr="003F7F9F">
              <w:rPr>
                <w:rFonts w:hint="eastAsia"/>
              </w:rPr>
              <w:t>）；</w:t>
            </w:r>
          </w:p>
          <w:p w:rsidR="00E13A04" w:rsidRPr="003F7F9F" w:rsidRDefault="00E13A04" w:rsidP="00E13A04">
            <w:r w:rsidRPr="003F7F9F">
              <w:rPr>
                <w:rFonts w:hint="eastAsia"/>
              </w:rPr>
              <w:t>2</w:t>
            </w:r>
            <w:r w:rsidRPr="003F7F9F">
              <w:rPr>
                <w:rFonts w:hint="eastAsia"/>
              </w:rPr>
              <w:t>、根据所在部门及直线领导工作要求，配合、协助部门同事完成数据整理、部门文档处理等支持性工作。</w:t>
            </w:r>
          </w:p>
        </w:tc>
      </w:tr>
    </w:tbl>
    <w:p w:rsidR="00E13A04" w:rsidRPr="003F7F9F" w:rsidRDefault="00E13A04" w:rsidP="00FD1D10"/>
    <w:p w:rsidR="00E13A04" w:rsidRPr="003F7F9F" w:rsidRDefault="00E13A04" w:rsidP="00E13A04">
      <w:r w:rsidRPr="003F7F9F">
        <w:lastRenderedPageBreak/>
        <w:br w:type="page"/>
      </w:r>
    </w:p>
    <w:p w:rsidR="00191747" w:rsidRPr="003F7F9F" w:rsidRDefault="00E13A04" w:rsidP="00083D5E">
      <w:pPr>
        <w:pStyle w:val="1"/>
        <w:spacing w:before="0" w:after="0"/>
        <w:jc w:val="center"/>
        <w:rPr>
          <w:b w:val="0"/>
          <w:bCs w:val="0"/>
          <w:sz w:val="36"/>
          <w:shd w:val="pct10" w:color="auto" w:fill="FFFFFF"/>
        </w:rPr>
      </w:pPr>
      <w:bookmarkStart w:id="67" w:name="_Toc514766047"/>
      <w:r w:rsidRPr="003F7F9F">
        <w:rPr>
          <w:rFonts w:hint="eastAsia"/>
          <w:b w:val="0"/>
          <w:bCs w:val="0"/>
          <w:sz w:val="36"/>
          <w:shd w:val="pct10" w:color="auto" w:fill="FFFFFF"/>
        </w:rPr>
        <w:lastRenderedPageBreak/>
        <w:t>62</w:t>
      </w:r>
      <w:r w:rsidRPr="003F7F9F">
        <w:rPr>
          <w:rFonts w:hint="eastAsia"/>
          <w:b w:val="0"/>
          <w:bCs w:val="0"/>
          <w:sz w:val="36"/>
          <w:shd w:val="pct10" w:color="auto" w:fill="FFFFFF"/>
        </w:rPr>
        <w:t>成都索菲拉科技有限公司</w:t>
      </w:r>
      <w:bookmarkEnd w:id="67"/>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143CD0">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E13A04" w:rsidRPr="003F7F9F" w:rsidRDefault="00E13A04" w:rsidP="00143CD0">
            <w:pPr>
              <w:widowControl/>
              <w:shd w:val="clear" w:color="auto" w:fill="FFFFFF"/>
              <w:spacing w:line="276" w:lineRule="auto"/>
              <w:jc w:val="left"/>
              <w:rPr>
                <w:rFonts w:ascii="宋体" w:hAnsi="宋体"/>
                <w:szCs w:val="21"/>
              </w:rPr>
            </w:pPr>
            <w:r w:rsidRPr="003F7F9F">
              <w:rPr>
                <w:rFonts w:eastAsia="黑体" w:hint="eastAsia"/>
                <w:b/>
                <w:bCs/>
                <w:sz w:val="24"/>
              </w:rPr>
              <w:t>成都索菲拉科技有限公司（德拉学院）</w:t>
            </w:r>
            <w:r w:rsidRPr="003F7F9F">
              <w:rPr>
                <w:rFonts w:ascii="宋体" w:hAnsi="宋体" w:hint="eastAsia"/>
                <w:szCs w:val="21"/>
              </w:rPr>
              <w:t>是</w:t>
            </w:r>
            <w:r w:rsidRPr="003F7F9F">
              <w:rPr>
                <w:rFonts w:ascii="宋体" w:hAnsi="宋体"/>
                <w:szCs w:val="21"/>
              </w:rPr>
              <w:t>2013诞生于中国科学院的少儿科学教育品牌，致力于少儿STEAM科学教育，服务于5~12岁儿童，专注于科学素养的形成和创造力的培养。通过整合科学（Science）、技术（Technology）、工程（Engineering）、数学（Mathematics）、艺术（Art）五大领域基础知识，引导兴趣，感知探究，让孩子感受到科学的魅力。</w:t>
            </w:r>
          </w:p>
          <w:p w:rsidR="00E13A04" w:rsidRPr="003F7F9F" w:rsidRDefault="00E13A04" w:rsidP="00143CD0">
            <w:pPr>
              <w:widowControl/>
              <w:shd w:val="clear" w:color="auto" w:fill="FFFFFF"/>
              <w:spacing w:line="276" w:lineRule="auto"/>
              <w:jc w:val="left"/>
              <w:rPr>
                <w:rFonts w:ascii="宋体" w:hAnsi="宋体"/>
                <w:szCs w:val="21"/>
              </w:rPr>
            </w:pPr>
            <w:r w:rsidRPr="003F7F9F">
              <w:rPr>
                <w:rFonts w:ascii="宋体" w:hAnsi="宋体" w:hint="eastAsia"/>
                <w:szCs w:val="21"/>
              </w:rPr>
              <w:t>秉承</w:t>
            </w:r>
            <w:r w:rsidRPr="003F7F9F">
              <w:rPr>
                <w:rFonts w:ascii="宋体" w:hAnsi="宋体"/>
                <w:szCs w:val="21"/>
              </w:rPr>
              <w:t>STEAM教育理念，德拉学院让孩子们对物理、化学、生物、电子、天文、地理等各个自然学科的基本内容有一定了解，并能学到各学科中最有趣、最经典、最创新的科学实验,从而激发孩子的学习兴趣，积累广泛的学科基础知识，培养动手能力，养成独立思考之科学精神。</w:t>
            </w:r>
          </w:p>
          <w:p w:rsidR="00E13A04" w:rsidRPr="003F7F9F" w:rsidRDefault="00E13A04" w:rsidP="00143CD0">
            <w:pPr>
              <w:widowControl/>
              <w:shd w:val="clear" w:color="auto" w:fill="FFFFFF"/>
              <w:spacing w:line="276" w:lineRule="auto"/>
              <w:jc w:val="left"/>
              <w:rPr>
                <w:rFonts w:ascii="宋体" w:hAnsi="宋体"/>
                <w:szCs w:val="21"/>
              </w:rPr>
            </w:pPr>
            <w:r w:rsidRPr="003F7F9F">
              <w:rPr>
                <w:rFonts w:ascii="宋体" w:hAnsi="宋体" w:hint="eastAsia"/>
                <w:szCs w:val="21"/>
              </w:rPr>
              <w:t>德拉学院拥有专业的科学与创客课程研发团队，最早期以中科院硕士博士为主体，后来吸收了北京和全国各理工科高校毕业生，组成了现在的全职教研团队。</w:t>
            </w:r>
          </w:p>
          <w:p w:rsidR="00E13A04" w:rsidRPr="003F7F9F" w:rsidRDefault="00E13A04" w:rsidP="00143CD0">
            <w:pPr>
              <w:widowControl/>
              <w:shd w:val="clear" w:color="auto" w:fill="FFFFFF"/>
              <w:spacing w:line="276" w:lineRule="auto"/>
              <w:jc w:val="left"/>
              <w:rPr>
                <w:rFonts w:ascii="宋体" w:hAnsi="宋体"/>
                <w:szCs w:val="21"/>
              </w:rPr>
            </w:pPr>
            <w:r w:rsidRPr="003F7F9F">
              <w:rPr>
                <w:rFonts w:ascii="宋体" w:hAnsi="宋体" w:hint="eastAsia"/>
                <w:szCs w:val="21"/>
              </w:rPr>
              <w:t>德拉学院同时拥有一批高水平的科技教师队伍，全职教师均毕业于</w:t>
            </w:r>
            <w:r w:rsidRPr="003F7F9F">
              <w:rPr>
                <w:rFonts w:ascii="宋体" w:hAnsi="宋体"/>
                <w:szCs w:val="21"/>
              </w:rPr>
              <w:t>985、211重点院校。学院有着严谨的教师培养与考核体系，保证了学院在持续发展过程中坚守一流的教学品质。</w:t>
            </w:r>
          </w:p>
          <w:p w:rsidR="00E13A04" w:rsidRPr="003F7F9F" w:rsidRDefault="00E13A04" w:rsidP="00143CD0">
            <w:pPr>
              <w:widowControl/>
              <w:shd w:val="clear" w:color="auto" w:fill="FFFFFF"/>
              <w:spacing w:line="276" w:lineRule="auto"/>
              <w:jc w:val="left"/>
              <w:rPr>
                <w:rFonts w:ascii="宋体" w:hAnsi="宋体"/>
                <w:b/>
                <w:szCs w:val="21"/>
              </w:rPr>
            </w:pPr>
            <w:r w:rsidRPr="003F7F9F">
              <w:rPr>
                <w:rFonts w:ascii="宋体" w:hAnsi="宋体" w:hint="eastAsia"/>
                <w:b/>
                <w:szCs w:val="21"/>
              </w:rPr>
              <w:t>2</w:t>
            </w:r>
            <w:r w:rsidRPr="003F7F9F">
              <w:rPr>
                <w:rFonts w:ascii="宋体" w:hAnsi="宋体"/>
                <w:b/>
                <w:szCs w:val="21"/>
              </w:rPr>
              <w:t>018年</w:t>
            </w:r>
            <w:r w:rsidRPr="003F7F9F">
              <w:rPr>
                <w:rFonts w:ascii="宋体" w:hAnsi="宋体" w:hint="eastAsia"/>
                <w:b/>
                <w:szCs w:val="21"/>
              </w:rPr>
              <w:t>1月，德拉学院获得好未来1</w:t>
            </w:r>
            <w:r w:rsidRPr="003F7F9F">
              <w:rPr>
                <w:rFonts w:ascii="宋体" w:hAnsi="宋体"/>
                <w:b/>
                <w:szCs w:val="21"/>
              </w:rPr>
              <w:t>500万投资，借此契机，我们将继续提升我们的课程质量，打造更好的服务体系。</w:t>
            </w:r>
          </w:p>
          <w:p w:rsidR="00E13A04" w:rsidRPr="003F7F9F" w:rsidRDefault="00E13A04" w:rsidP="00143CD0">
            <w:pPr>
              <w:widowControl/>
              <w:shd w:val="clear" w:color="auto" w:fill="FFFFFF"/>
              <w:spacing w:line="276" w:lineRule="auto"/>
              <w:jc w:val="left"/>
              <w:rPr>
                <w:rFonts w:ascii="宋体" w:hAnsi="宋体"/>
                <w:szCs w:val="21"/>
              </w:rPr>
            </w:pPr>
            <w:r w:rsidRPr="003F7F9F">
              <w:rPr>
                <w:rFonts w:ascii="宋体" w:hAnsi="宋体" w:hint="eastAsia"/>
                <w:szCs w:val="21"/>
              </w:rPr>
              <w:t>截止到</w:t>
            </w:r>
            <w:r w:rsidRPr="003F7F9F">
              <w:rPr>
                <w:rFonts w:ascii="宋体" w:hAnsi="宋体"/>
                <w:szCs w:val="21"/>
              </w:rPr>
              <w:t>2018年2月，德拉学院在全国共设立了26个校区，德拉学院成都分院于2016年9月正式成立。</w:t>
            </w:r>
          </w:p>
          <w:p w:rsidR="00E13A04" w:rsidRPr="003F7F9F" w:rsidRDefault="00E13A04" w:rsidP="00143CD0">
            <w:pPr>
              <w:rPr>
                <w:rFonts w:eastAsia="黑体"/>
                <w:b/>
                <w:bCs/>
                <w:sz w:val="24"/>
              </w:rPr>
            </w:pPr>
            <w:r w:rsidRPr="003F7F9F">
              <w:rPr>
                <w:rFonts w:ascii="宋体" w:hAnsi="宋体"/>
                <w:szCs w:val="21"/>
              </w:rPr>
              <w:t>在这里，你随时都可以见证奇思妙想的诞生，看到孩子们自信从容地表达自己的看法，领略他们做实验时的惊喜表情和专注模样。</w:t>
            </w:r>
            <w:r w:rsidRPr="003F7F9F">
              <w:rPr>
                <w:rFonts w:ascii="宋体" w:hAnsi="宋体"/>
                <w:szCs w:val="21"/>
              </w:rPr>
              <w:br/>
              <w:t>在这里，你可以看到认真负责的科学教师，他们不仅拥有专业的理工科背景，而且对STEAM教育怀揣热忱和理想。</w:t>
            </w:r>
            <w:r w:rsidRPr="003F7F9F">
              <w:rPr>
                <w:rFonts w:ascii="宋体" w:hAnsi="宋体"/>
                <w:szCs w:val="21"/>
              </w:rPr>
              <w:br/>
              <w:t>这就是德拉成都所追求的少儿科学教育。</w:t>
            </w:r>
            <w:r w:rsidRPr="003F7F9F">
              <w:rPr>
                <w:rFonts w:ascii="宋体" w:hAnsi="宋体"/>
                <w:szCs w:val="21"/>
              </w:rPr>
              <w:br/>
              <w:t>由于业务发展迅猛，我们需要志同道合的70后、我们期盼情怀落地的80后，我们更渴望超越梦想的90后小鲜肉！我在这里等着你！有梦你就来！一经录用，待遇从优！（免费培训、社保、节假日福利、旅游......）</w:t>
            </w:r>
            <w:r w:rsidRPr="003F7F9F">
              <w:rPr>
                <w:rFonts w:ascii="宋体" w:hAnsi="宋体"/>
                <w:szCs w:val="21"/>
              </w:rPr>
              <w:br/>
              <w:t>如果你想踏实地学点本领，如果你爱好教育又想有一技之长，那么来德拉学院看看吧</w:t>
            </w:r>
            <w:r w:rsidRPr="003F7F9F">
              <w:rPr>
                <w:rFonts w:ascii="宋体" w:hAnsi="宋体" w:hint="eastAsia"/>
                <w:szCs w:val="21"/>
              </w:rPr>
              <w:t>。</w:t>
            </w:r>
          </w:p>
        </w:tc>
      </w:tr>
      <w:tr w:rsidR="003F7F9F" w:rsidRPr="003F7F9F" w:rsidTr="00143CD0">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E13A04" w:rsidRPr="003F7F9F" w:rsidRDefault="00E13A04" w:rsidP="00143CD0">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E13A04" w:rsidRPr="003F7F9F" w:rsidRDefault="00E13A04" w:rsidP="00143CD0">
            <w:pPr>
              <w:jc w:val="center"/>
              <w:rPr>
                <w:rFonts w:eastAsia="黑体"/>
                <w:b/>
                <w:bCs/>
                <w:sz w:val="24"/>
              </w:rPr>
            </w:pPr>
            <w:r w:rsidRPr="003F7F9F">
              <w:rPr>
                <w:rFonts w:eastAsia="黑体" w:hint="eastAsia"/>
                <w:b/>
                <w:bCs/>
                <w:sz w:val="24"/>
              </w:rPr>
              <w:t>周丽</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E13A04" w:rsidRPr="003F7F9F" w:rsidRDefault="00E13A04" w:rsidP="00143CD0">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E13A04" w:rsidRPr="003F7F9F" w:rsidRDefault="00E13A04" w:rsidP="00143CD0">
            <w:pPr>
              <w:jc w:val="center"/>
              <w:rPr>
                <w:rFonts w:eastAsia="黑体"/>
                <w:b/>
                <w:bCs/>
                <w:sz w:val="24"/>
              </w:rPr>
            </w:pPr>
            <w:r w:rsidRPr="003F7F9F">
              <w:rPr>
                <w:rFonts w:eastAsia="黑体" w:hint="eastAsia"/>
                <w:b/>
                <w:bCs/>
                <w:sz w:val="24"/>
              </w:rPr>
              <w:t>18681270112</w:t>
            </w:r>
          </w:p>
        </w:tc>
      </w:tr>
      <w:tr w:rsidR="003F7F9F" w:rsidRPr="003F7F9F" w:rsidTr="00143CD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13A04" w:rsidRPr="003F7F9F" w:rsidRDefault="00E13A04" w:rsidP="00143CD0">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mapichong@aliyun.com</w:t>
            </w:r>
          </w:p>
        </w:tc>
        <w:tc>
          <w:tcPr>
            <w:tcW w:w="2977"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2018.12.31</w:t>
            </w:r>
          </w:p>
        </w:tc>
      </w:tr>
      <w:tr w:rsidR="003F7F9F" w:rsidRPr="003F7F9F" w:rsidTr="00143CD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13A04" w:rsidRPr="003F7F9F" w:rsidRDefault="00E13A04" w:rsidP="00143CD0">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13A04" w:rsidRPr="003F7F9F" w:rsidRDefault="00E13A04" w:rsidP="00143CD0">
            <w:pPr>
              <w:jc w:val="center"/>
              <w:rPr>
                <w:rFonts w:eastAsia="黑体"/>
                <w:b/>
                <w:bCs/>
                <w:sz w:val="24"/>
              </w:rPr>
            </w:pPr>
            <w:r w:rsidRPr="003F7F9F">
              <w:rPr>
                <w:rFonts w:eastAsia="黑体" w:hint="eastAsia"/>
                <w:b/>
                <w:bCs/>
                <w:sz w:val="24"/>
              </w:rPr>
              <w:t>其它要求</w:t>
            </w:r>
          </w:p>
        </w:tc>
      </w:tr>
      <w:tr w:rsidR="003F7F9F" w:rsidRPr="003F7F9F" w:rsidTr="00143CD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科学课老师</w:t>
            </w:r>
          </w:p>
        </w:tc>
        <w:tc>
          <w:tcPr>
            <w:tcW w:w="850"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b/>
                <w:kern w:val="0"/>
                <w:sz w:val="24"/>
              </w:rPr>
              <w:t>物理</w:t>
            </w:r>
            <w:r w:rsidRPr="003F7F9F">
              <w:rPr>
                <w:rFonts w:ascii="宋体" w:hAnsi="宋体" w:cs="宋体" w:hint="eastAsia"/>
                <w:b/>
                <w:kern w:val="0"/>
                <w:sz w:val="24"/>
              </w:rPr>
              <w:t>、</w:t>
            </w:r>
            <w:r w:rsidRPr="003F7F9F">
              <w:rPr>
                <w:rFonts w:ascii="宋体" w:hAnsi="宋体" w:cs="宋体"/>
                <w:b/>
                <w:kern w:val="0"/>
                <w:sz w:val="24"/>
              </w:rPr>
              <w:t>化学</w:t>
            </w:r>
            <w:r w:rsidRPr="003F7F9F">
              <w:rPr>
                <w:rFonts w:ascii="宋体" w:hAnsi="宋体" w:cs="宋体" w:hint="eastAsia"/>
                <w:b/>
                <w:kern w:val="0"/>
                <w:sz w:val="24"/>
              </w:rPr>
              <w:t>、</w:t>
            </w:r>
            <w:r w:rsidRPr="003F7F9F">
              <w:rPr>
                <w:rFonts w:ascii="宋体" w:hAnsi="宋体" w:cs="宋体"/>
                <w:b/>
                <w:kern w:val="0"/>
                <w:sz w:val="24"/>
              </w:rPr>
              <w:t>生物</w:t>
            </w:r>
            <w:r w:rsidRPr="003F7F9F">
              <w:rPr>
                <w:rFonts w:ascii="宋体" w:hAnsi="宋体" w:cs="宋体" w:hint="eastAsia"/>
                <w:b/>
                <w:kern w:val="0"/>
                <w:sz w:val="24"/>
              </w:rPr>
              <w:t>、</w:t>
            </w:r>
            <w:r w:rsidRPr="003F7F9F">
              <w:rPr>
                <w:rFonts w:ascii="宋体" w:hAnsi="宋体" w:cs="宋体"/>
                <w:b/>
                <w:kern w:val="0"/>
                <w:sz w:val="24"/>
              </w:rPr>
              <w:t>科学教育</w:t>
            </w:r>
            <w:r w:rsidRPr="003F7F9F">
              <w:rPr>
                <w:rFonts w:ascii="宋体" w:hAnsi="宋体" w:cs="宋体" w:hint="eastAsia"/>
                <w:b/>
                <w:kern w:val="0"/>
                <w:sz w:val="24"/>
              </w:rPr>
              <w:t>、信息工程、自动化、机械、计算机</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有教师资格证优秀考虑</w:t>
            </w:r>
          </w:p>
        </w:tc>
      </w:tr>
      <w:tr w:rsidR="003F7F9F" w:rsidRPr="003F7F9F" w:rsidTr="00143CD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行政人员</w:t>
            </w:r>
          </w:p>
        </w:tc>
        <w:tc>
          <w:tcPr>
            <w:tcW w:w="850"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4</w:t>
            </w:r>
          </w:p>
        </w:tc>
        <w:tc>
          <w:tcPr>
            <w:tcW w:w="1559"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13A04" w:rsidRPr="003F7F9F" w:rsidRDefault="00E13A04" w:rsidP="00143CD0">
            <w:pPr>
              <w:widowControl/>
              <w:rPr>
                <w:rFonts w:ascii="宋体" w:hAnsi="宋体" w:cs="宋体"/>
                <w:b/>
                <w:kern w:val="0"/>
                <w:sz w:val="24"/>
              </w:rPr>
            </w:pPr>
            <w:r w:rsidRPr="003F7F9F">
              <w:rPr>
                <w:rFonts w:ascii="宋体" w:hAnsi="宋体" w:cs="宋体" w:hint="eastAsia"/>
                <w:b/>
                <w:kern w:val="0"/>
                <w:sz w:val="24"/>
              </w:rPr>
              <w:t>有责任心</w:t>
            </w:r>
          </w:p>
        </w:tc>
      </w:tr>
    </w:tbl>
    <w:p w:rsidR="00E13A04" w:rsidRPr="003F7F9F" w:rsidRDefault="00E13A04" w:rsidP="00FD1D10"/>
    <w:p w:rsidR="00E13A04" w:rsidRPr="003F7F9F" w:rsidRDefault="00E13A04" w:rsidP="00E13A04">
      <w:r w:rsidRPr="003F7F9F">
        <w:br w:type="page"/>
      </w:r>
    </w:p>
    <w:p w:rsidR="00E13A04" w:rsidRPr="003F7F9F" w:rsidRDefault="00E13A04" w:rsidP="00083D5E">
      <w:pPr>
        <w:pStyle w:val="1"/>
        <w:spacing w:before="0" w:after="0"/>
        <w:jc w:val="center"/>
        <w:rPr>
          <w:b w:val="0"/>
          <w:bCs w:val="0"/>
          <w:sz w:val="36"/>
          <w:shd w:val="pct10" w:color="auto" w:fill="FFFFFF"/>
        </w:rPr>
      </w:pPr>
      <w:bookmarkStart w:id="68" w:name="_Toc514766048"/>
      <w:r w:rsidRPr="003F7F9F">
        <w:rPr>
          <w:rFonts w:hint="eastAsia"/>
          <w:b w:val="0"/>
          <w:bCs w:val="0"/>
          <w:sz w:val="36"/>
          <w:shd w:val="pct10" w:color="auto" w:fill="FFFFFF"/>
        </w:rPr>
        <w:lastRenderedPageBreak/>
        <w:t>63</w:t>
      </w:r>
      <w:r w:rsidRPr="003F7F9F">
        <w:rPr>
          <w:rFonts w:hint="eastAsia"/>
          <w:b w:val="0"/>
          <w:bCs w:val="0"/>
          <w:sz w:val="36"/>
          <w:shd w:val="pct10" w:color="auto" w:fill="FFFFFF"/>
        </w:rPr>
        <w:t>博世包装技术（成都）有限公司</w:t>
      </w:r>
      <w:bookmarkEnd w:id="68"/>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1275"/>
        <w:gridCol w:w="1701"/>
        <w:gridCol w:w="2410"/>
        <w:gridCol w:w="2126"/>
      </w:tblGrid>
      <w:tr w:rsidR="003F7F9F" w:rsidRPr="003F7F9F" w:rsidTr="00143CD0">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E13A04" w:rsidRPr="003F7F9F" w:rsidRDefault="00E13A04" w:rsidP="00E13A04">
            <w:pPr>
              <w:pStyle w:val="Default"/>
              <w:ind w:firstLine="422"/>
              <w:rPr>
                <w:rFonts w:ascii="FangSong" w:eastAsia="FangSong" w:cs="FangSong"/>
                <w:color w:val="auto"/>
                <w:szCs w:val="28"/>
              </w:rPr>
            </w:pPr>
            <w:r w:rsidRPr="003F7F9F">
              <w:rPr>
                <w:rFonts w:eastAsia="黑体" w:hint="eastAsia"/>
                <w:b/>
                <w:bCs/>
                <w:color w:val="auto"/>
              </w:rPr>
              <w:t>公司简介</w:t>
            </w:r>
            <w:r w:rsidRPr="003F7F9F">
              <w:rPr>
                <w:rFonts w:eastAsia="黑体" w:hint="eastAsia"/>
                <w:b/>
                <w:bCs/>
                <w:color w:val="auto"/>
              </w:rPr>
              <w:t>:</w:t>
            </w:r>
            <w:r w:rsidRPr="003F7F9F">
              <w:rPr>
                <w:rFonts w:ascii="FangSong" w:eastAsia="FangSong" w:cs="FangSong" w:hint="eastAsia"/>
                <w:color w:val="auto"/>
                <w:szCs w:val="28"/>
              </w:rPr>
              <w:t>博世电动工具是全球领先的电动工具及附件生产商，我们的产品在品质、技术革新及售后服务方面一直保持高标准。现在，博世电动工具在中国销售的产品主要包括四大类：手持式电动工具、台式电动工具、测量工具及电动工具附件。</w:t>
            </w:r>
            <w:r w:rsidRPr="003F7F9F">
              <w:rPr>
                <w:rFonts w:ascii="FangSong" w:eastAsia="FangSong" w:cs="FangSong"/>
                <w:color w:val="auto"/>
                <w:szCs w:val="28"/>
              </w:rPr>
              <w:t xml:space="preserve"> </w:t>
            </w:r>
          </w:p>
          <w:p w:rsidR="00E13A04" w:rsidRPr="003F7F9F" w:rsidRDefault="00E13A04" w:rsidP="00143CD0">
            <w:pPr>
              <w:rPr>
                <w:rFonts w:eastAsia="黑体"/>
                <w:b/>
                <w:bCs/>
                <w:sz w:val="24"/>
              </w:rPr>
            </w:pPr>
            <w:r w:rsidRPr="003F7F9F">
              <w:rPr>
                <w:rFonts w:ascii="FangSong" w:eastAsia="FangSong" w:cs="FangSong" w:hint="eastAsia"/>
                <w:kern w:val="0"/>
                <w:sz w:val="24"/>
                <w:szCs w:val="28"/>
              </w:rPr>
              <w:t>博世电动工具蒲江工厂位于成都市中德（蒲江）中小企业合作区的新厂房占地超过</w:t>
            </w:r>
            <w:r w:rsidRPr="003F7F9F">
              <w:rPr>
                <w:rFonts w:ascii="FangSong" w:eastAsia="FangSong" w:cs="FangSong"/>
                <w:kern w:val="0"/>
                <w:sz w:val="24"/>
                <w:szCs w:val="28"/>
              </w:rPr>
              <w:t xml:space="preserve">30,000 </w:t>
            </w:r>
            <w:r w:rsidRPr="003F7F9F">
              <w:rPr>
                <w:rFonts w:ascii="FangSong" w:eastAsia="FangSong" w:cs="FangSong" w:hint="eastAsia"/>
                <w:kern w:val="0"/>
                <w:sz w:val="24"/>
                <w:szCs w:val="28"/>
              </w:rPr>
              <w:t>平方米，建成面积</w:t>
            </w:r>
            <w:r w:rsidRPr="003F7F9F">
              <w:rPr>
                <w:rFonts w:ascii="FangSong" w:eastAsia="FangSong" w:cs="FangSong"/>
                <w:kern w:val="0"/>
                <w:sz w:val="24"/>
                <w:szCs w:val="28"/>
              </w:rPr>
              <w:t xml:space="preserve"> 8,800 </w:t>
            </w:r>
            <w:r w:rsidRPr="003F7F9F">
              <w:rPr>
                <w:rFonts w:ascii="FangSong" w:eastAsia="FangSong" w:cs="FangSong" w:hint="eastAsia"/>
                <w:kern w:val="0"/>
                <w:sz w:val="24"/>
                <w:szCs w:val="28"/>
              </w:rPr>
              <w:t>平方米。作为博世电动工具在中国的四个生产基地之一的蒲江工厂为中国及全球客户提供角磨机、电钻、云石切割机等专业电动工具。从</w:t>
            </w:r>
            <w:r w:rsidRPr="003F7F9F">
              <w:rPr>
                <w:rFonts w:ascii="FangSong" w:eastAsia="FangSong" w:cs="FangSong"/>
                <w:kern w:val="0"/>
                <w:sz w:val="24"/>
                <w:szCs w:val="28"/>
              </w:rPr>
              <w:t xml:space="preserve"> 2012 </w:t>
            </w:r>
            <w:r w:rsidRPr="003F7F9F">
              <w:rPr>
                <w:rFonts w:ascii="FangSong" w:eastAsia="FangSong" w:cs="FangSong" w:hint="eastAsia"/>
                <w:kern w:val="0"/>
                <w:sz w:val="24"/>
                <w:szCs w:val="28"/>
              </w:rPr>
              <w:t>年以来，蒲江工厂已经成为博世电动工具事业部全球生产体系中的重要组成部分。交付周期短、灵活性高可以确保我们的产品能很好地服务于全中国以及全世界的客户。</w:t>
            </w:r>
          </w:p>
        </w:tc>
      </w:tr>
      <w:tr w:rsidR="003F7F9F" w:rsidRPr="003F7F9F" w:rsidTr="00143CD0">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E13A04" w:rsidRPr="003F7F9F" w:rsidRDefault="00E13A04" w:rsidP="00143CD0">
            <w:pPr>
              <w:widowControl/>
              <w:jc w:val="center"/>
              <w:rPr>
                <w:rFonts w:eastAsia="黑体"/>
                <w:b/>
                <w:bCs/>
                <w:sz w:val="24"/>
              </w:rPr>
            </w:pPr>
            <w:r w:rsidRPr="003F7F9F">
              <w:rPr>
                <w:rFonts w:ascii="宋体" w:eastAsia="黑体" w:hAnsi="宋体" w:cs="宋体" w:hint="eastAsia"/>
                <w:b/>
                <w:kern w:val="0"/>
                <w:sz w:val="24"/>
              </w:rPr>
              <w:t>招聘联系人</w:t>
            </w:r>
          </w:p>
        </w:tc>
        <w:tc>
          <w:tcPr>
            <w:tcW w:w="2976" w:type="dxa"/>
            <w:gridSpan w:val="2"/>
            <w:tcBorders>
              <w:top w:val="thinThickSmallGap" w:sz="18" w:space="0" w:color="auto"/>
              <w:left w:val="single" w:sz="6" w:space="0" w:color="auto"/>
              <w:bottom w:val="single" w:sz="6" w:space="0" w:color="auto"/>
              <w:right w:val="single" w:sz="6" w:space="0" w:color="auto"/>
            </w:tcBorders>
            <w:vAlign w:val="center"/>
          </w:tcPr>
          <w:p w:rsidR="00E13A04" w:rsidRPr="003F7F9F" w:rsidRDefault="00E13A04" w:rsidP="00143CD0">
            <w:pPr>
              <w:jc w:val="center"/>
              <w:rPr>
                <w:rFonts w:eastAsia="黑体"/>
                <w:b/>
                <w:bCs/>
                <w:sz w:val="24"/>
              </w:rPr>
            </w:pPr>
            <w:r w:rsidRPr="003F7F9F">
              <w:rPr>
                <w:rFonts w:eastAsia="黑体" w:hint="eastAsia"/>
                <w:b/>
                <w:bCs/>
                <w:sz w:val="24"/>
              </w:rPr>
              <w:t>廖秋菊</w:t>
            </w:r>
          </w:p>
        </w:tc>
        <w:tc>
          <w:tcPr>
            <w:tcW w:w="2410" w:type="dxa"/>
            <w:tcBorders>
              <w:top w:val="thinThickSmallGap" w:sz="18" w:space="0" w:color="auto"/>
              <w:left w:val="single" w:sz="6" w:space="0" w:color="auto"/>
              <w:bottom w:val="single" w:sz="6" w:space="0" w:color="auto"/>
              <w:right w:val="single" w:sz="6" w:space="0" w:color="auto"/>
            </w:tcBorders>
            <w:vAlign w:val="center"/>
          </w:tcPr>
          <w:p w:rsidR="00E13A04" w:rsidRPr="003F7F9F" w:rsidRDefault="00E13A04" w:rsidP="00143CD0">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E13A04" w:rsidRPr="003F7F9F" w:rsidRDefault="00E13A04" w:rsidP="00143CD0">
            <w:pPr>
              <w:jc w:val="center"/>
              <w:rPr>
                <w:rFonts w:eastAsia="黑体"/>
                <w:b/>
                <w:bCs/>
                <w:sz w:val="24"/>
              </w:rPr>
            </w:pPr>
            <w:r w:rsidRPr="003F7F9F">
              <w:rPr>
                <w:rFonts w:eastAsia="黑体" w:hint="eastAsia"/>
                <w:b/>
                <w:bCs/>
                <w:sz w:val="24"/>
              </w:rPr>
              <w:t>18280054057</w:t>
            </w:r>
          </w:p>
        </w:tc>
      </w:tr>
      <w:tr w:rsidR="003F7F9F" w:rsidRPr="003F7F9F" w:rsidTr="00143CD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13A04" w:rsidRPr="003F7F9F" w:rsidRDefault="00E13A04" w:rsidP="00143CD0">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976" w:type="dxa"/>
            <w:gridSpan w:val="2"/>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b/>
                <w:kern w:val="0"/>
              </w:rPr>
              <w:t>Qiuju.liao2@cn.bosch.com</w:t>
            </w:r>
          </w:p>
        </w:tc>
        <w:tc>
          <w:tcPr>
            <w:tcW w:w="2410"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2018/6/30</w:t>
            </w:r>
          </w:p>
        </w:tc>
      </w:tr>
      <w:tr w:rsidR="003F7F9F" w:rsidRPr="003F7F9F" w:rsidTr="00143CD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13A04" w:rsidRPr="003F7F9F" w:rsidRDefault="00E13A04" w:rsidP="00143CD0">
            <w:pPr>
              <w:widowControl/>
              <w:jc w:val="center"/>
              <w:rPr>
                <w:rFonts w:eastAsia="黑体"/>
                <w:b/>
                <w:bCs/>
                <w:sz w:val="24"/>
              </w:rPr>
            </w:pPr>
            <w:r w:rsidRPr="003F7F9F">
              <w:rPr>
                <w:rFonts w:eastAsia="黑体" w:hint="eastAsia"/>
                <w:b/>
                <w:bCs/>
                <w:sz w:val="24"/>
              </w:rPr>
              <w:t>招聘岗位</w:t>
            </w:r>
          </w:p>
        </w:tc>
        <w:tc>
          <w:tcPr>
            <w:tcW w:w="1275"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jc w:val="center"/>
              <w:rPr>
                <w:rFonts w:eastAsia="黑体"/>
                <w:b/>
                <w:bCs/>
                <w:sz w:val="24"/>
              </w:rPr>
            </w:pPr>
            <w:r w:rsidRPr="003F7F9F">
              <w:rPr>
                <w:rFonts w:eastAsia="黑体" w:hint="eastAsia"/>
                <w:b/>
                <w:bCs/>
                <w:sz w:val="24"/>
              </w:rPr>
              <w:t>招聘人数</w:t>
            </w:r>
          </w:p>
        </w:tc>
        <w:tc>
          <w:tcPr>
            <w:tcW w:w="1701"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jc w:val="center"/>
              <w:rPr>
                <w:rFonts w:eastAsia="黑体"/>
                <w:b/>
                <w:bCs/>
                <w:sz w:val="24"/>
              </w:rPr>
            </w:pPr>
            <w:r w:rsidRPr="003F7F9F">
              <w:rPr>
                <w:rFonts w:eastAsia="黑体" w:hint="eastAsia"/>
                <w:b/>
                <w:bCs/>
                <w:sz w:val="24"/>
              </w:rPr>
              <w:t>学历要求</w:t>
            </w:r>
          </w:p>
        </w:tc>
        <w:tc>
          <w:tcPr>
            <w:tcW w:w="2410"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13A04" w:rsidRPr="003F7F9F" w:rsidRDefault="00E13A04" w:rsidP="00143CD0">
            <w:pPr>
              <w:jc w:val="center"/>
              <w:rPr>
                <w:rFonts w:eastAsia="黑体"/>
                <w:b/>
                <w:bCs/>
                <w:sz w:val="24"/>
              </w:rPr>
            </w:pPr>
            <w:r w:rsidRPr="003F7F9F">
              <w:rPr>
                <w:rFonts w:eastAsia="黑体" w:hint="eastAsia"/>
                <w:b/>
                <w:bCs/>
                <w:sz w:val="24"/>
              </w:rPr>
              <w:t>其它要求</w:t>
            </w:r>
          </w:p>
        </w:tc>
      </w:tr>
      <w:tr w:rsidR="003F7F9F" w:rsidRPr="003F7F9F" w:rsidTr="00143CD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13A04" w:rsidRPr="003F7F9F" w:rsidRDefault="00E13A04" w:rsidP="00143CD0">
            <w:pPr>
              <w:widowControl/>
              <w:rPr>
                <w:rFonts w:ascii="宋体" w:hAnsi="宋体" w:cs="宋体"/>
                <w:b/>
                <w:kern w:val="0"/>
                <w:sz w:val="24"/>
              </w:rPr>
            </w:pPr>
            <w:r w:rsidRPr="003F7F9F">
              <w:rPr>
                <w:rFonts w:ascii="宋体" w:hAnsi="宋体" w:cs="宋体" w:hint="eastAsia"/>
                <w:b/>
                <w:kern w:val="0"/>
                <w:sz w:val="24"/>
              </w:rPr>
              <w:t>人力资源实习生</w:t>
            </w:r>
          </w:p>
        </w:tc>
        <w:tc>
          <w:tcPr>
            <w:tcW w:w="1275"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1</w:t>
            </w:r>
          </w:p>
        </w:tc>
        <w:tc>
          <w:tcPr>
            <w:tcW w:w="1701"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410"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人力资源/英语或其他相关专</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实习期6个月以上</w:t>
            </w:r>
          </w:p>
        </w:tc>
      </w:tr>
      <w:tr w:rsidR="003F7F9F" w:rsidRPr="003F7F9F" w:rsidTr="00143CD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13A04" w:rsidRPr="003F7F9F" w:rsidRDefault="00E13A04" w:rsidP="00143CD0">
            <w:pPr>
              <w:widowControl/>
              <w:rPr>
                <w:rFonts w:ascii="宋体" w:hAnsi="宋体" w:cs="宋体"/>
                <w:b/>
                <w:kern w:val="0"/>
                <w:sz w:val="24"/>
              </w:rPr>
            </w:pPr>
            <w:r w:rsidRPr="003F7F9F">
              <w:rPr>
                <w:rFonts w:ascii="宋体" w:hAnsi="宋体" w:cs="宋体" w:hint="eastAsia"/>
                <w:b/>
                <w:kern w:val="0"/>
                <w:sz w:val="24"/>
              </w:rPr>
              <w:t>成本控制实习生</w:t>
            </w:r>
          </w:p>
        </w:tc>
        <w:tc>
          <w:tcPr>
            <w:tcW w:w="1275"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1</w:t>
            </w:r>
          </w:p>
        </w:tc>
        <w:tc>
          <w:tcPr>
            <w:tcW w:w="1701"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410"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财务/会计等相关专业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实习期6个月以上</w:t>
            </w:r>
          </w:p>
        </w:tc>
      </w:tr>
      <w:tr w:rsidR="003F7F9F" w:rsidRPr="003F7F9F" w:rsidTr="00143CD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质量实习生</w:t>
            </w:r>
          </w:p>
        </w:tc>
        <w:tc>
          <w:tcPr>
            <w:tcW w:w="1275"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1</w:t>
            </w:r>
          </w:p>
        </w:tc>
        <w:tc>
          <w:tcPr>
            <w:tcW w:w="1701"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410"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机械等相关专业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实习期6个月以上</w:t>
            </w:r>
          </w:p>
        </w:tc>
      </w:tr>
      <w:tr w:rsidR="003F7F9F" w:rsidRPr="003F7F9F" w:rsidTr="00143CD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采购实习生</w:t>
            </w:r>
          </w:p>
        </w:tc>
        <w:tc>
          <w:tcPr>
            <w:tcW w:w="1275"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2</w:t>
            </w:r>
          </w:p>
        </w:tc>
        <w:tc>
          <w:tcPr>
            <w:tcW w:w="1701"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410"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机械或者商务等相关专业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实习期6个月以上</w:t>
            </w:r>
          </w:p>
        </w:tc>
      </w:tr>
    </w:tbl>
    <w:p w:rsidR="00E13A04" w:rsidRPr="003F7F9F" w:rsidRDefault="00E13A04" w:rsidP="00FD1D10"/>
    <w:p w:rsidR="00E13A04" w:rsidRPr="003F7F9F" w:rsidRDefault="00E13A04" w:rsidP="00E13A04">
      <w:r w:rsidRPr="003F7F9F">
        <w:br w:type="page"/>
      </w:r>
    </w:p>
    <w:p w:rsidR="00E13A04" w:rsidRPr="003F7F9F" w:rsidRDefault="00E13A04" w:rsidP="00083D5E">
      <w:pPr>
        <w:pStyle w:val="1"/>
        <w:spacing w:before="0" w:after="0"/>
        <w:jc w:val="center"/>
        <w:rPr>
          <w:b w:val="0"/>
          <w:bCs w:val="0"/>
          <w:sz w:val="36"/>
          <w:shd w:val="pct10" w:color="auto" w:fill="FFFFFF"/>
        </w:rPr>
      </w:pPr>
      <w:bookmarkStart w:id="69" w:name="_Toc514766049"/>
      <w:r w:rsidRPr="003F7F9F">
        <w:rPr>
          <w:rFonts w:hint="eastAsia"/>
          <w:b w:val="0"/>
          <w:bCs w:val="0"/>
          <w:sz w:val="36"/>
          <w:shd w:val="pct10" w:color="auto" w:fill="FFFFFF"/>
        </w:rPr>
        <w:lastRenderedPageBreak/>
        <w:t>64</w:t>
      </w:r>
      <w:r w:rsidRPr="003F7F9F">
        <w:rPr>
          <w:rFonts w:hint="eastAsia"/>
          <w:b w:val="0"/>
          <w:bCs w:val="0"/>
          <w:sz w:val="36"/>
          <w:shd w:val="pct10" w:color="auto" w:fill="FFFFFF"/>
        </w:rPr>
        <w:t>成都超有爱科技有限公司（百词斩）</w:t>
      </w:r>
      <w:bookmarkEnd w:id="69"/>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1101"/>
        <w:gridCol w:w="850"/>
        <w:gridCol w:w="851"/>
        <w:gridCol w:w="1275"/>
        <w:gridCol w:w="5670"/>
      </w:tblGrid>
      <w:tr w:rsidR="003F7F9F" w:rsidRPr="003F7F9F" w:rsidTr="00083D5E">
        <w:trPr>
          <w:trHeight w:val="1905"/>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083D5E" w:rsidRPr="003F7F9F" w:rsidRDefault="00083D5E" w:rsidP="00083D5E">
            <w:r w:rsidRPr="003F7F9F">
              <w:rPr>
                <w:rFonts w:hint="eastAsia"/>
              </w:rPr>
              <w:t>百词斩成立于</w:t>
            </w:r>
            <w:r w:rsidRPr="003F7F9F">
              <w:rPr>
                <w:rFonts w:hint="eastAsia"/>
              </w:rPr>
              <w:t>2011</w:t>
            </w:r>
            <w:r w:rsidRPr="003F7F9F">
              <w:rPr>
                <w:rFonts w:hint="eastAsia"/>
              </w:rPr>
              <w:t>年，是一家专注于英语在线教育的公司，以图背单词</w:t>
            </w:r>
            <w:r w:rsidRPr="003F7F9F">
              <w:rPr>
                <w:rFonts w:hint="eastAsia"/>
              </w:rPr>
              <w:t>APP</w:t>
            </w:r>
            <w:r w:rsidRPr="003F7F9F">
              <w:rPr>
                <w:rFonts w:hint="eastAsia"/>
              </w:rPr>
              <w:t>“百词斩”切入英语在线教育市场，目标是打造全人群的英语在线学习平台，解决用户在英语学习中的听、说、读的需求。</w:t>
            </w:r>
          </w:p>
          <w:p w:rsidR="00083D5E" w:rsidRPr="003F7F9F" w:rsidRDefault="00083D5E" w:rsidP="00083D5E">
            <w:r w:rsidRPr="003F7F9F">
              <w:rPr>
                <w:rFonts w:hint="eastAsia"/>
              </w:rPr>
              <w:t>目前公司的业务主要分为三大类：</w:t>
            </w:r>
          </w:p>
          <w:p w:rsidR="00083D5E" w:rsidRPr="003F7F9F" w:rsidRDefault="00083D5E" w:rsidP="00083D5E">
            <w:r w:rsidRPr="003F7F9F">
              <w:rPr>
                <w:rFonts w:hint="eastAsia"/>
              </w:rPr>
              <w:t>①免费提供自主研发的图背单词</w:t>
            </w:r>
            <w:r w:rsidRPr="003F7F9F">
              <w:rPr>
                <w:rFonts w:hint="eastAsia"/>
              </w:rPr>
              <w:t>APP</w:t>
            </w:r>
            <w:r w:rsidRPr="003F7F9F">
              <w:rPr>
                <w:rFonts w:hint="eastAsia"/>
              </w:rPr>
              <w:t>“百词斩”；</w:t>
            </w:r>
          </w:p>
          <w:p w:rsidR="00083D5E" w:rsidRPr="003F7F9F" w:rsidRDefault="00083D5E" w:rsidP="00083D5E">
            <w:r w:rsidRPr="003F7F9F">
              <w:rPr>
                <w:rFonts w:hint="eastAsia"/>
              </w:rPr>
              <w:t>②销售自主编写的英语书籍和自主设计的周边文具；</w:t>
            </w:r>
          </w:p>
          <w:p w:rsidR="00E13A04" w:rsidRPr="003F7F9F" w:rsidRDefault="00083D5E" w:rsidP="00083D5E">
            <w:r w:rsidRPr="003F7F9F">
              <w:rPr>
                <w:rFonts w:hint="eastAsia"/>
              </w:rPr>
              <w:t>③提供在线英语课程类服务。</w:t>
            </w:r>
          </w:p>
        </w:tc>
      </w:tr>
      <w:tr w:rsidR="003F7F9F" w:rsidRPr="003F7F9F" w:rsidTr="00083D5E">
        <w:trPr>
          <w:trHeight w:val="462"/>
          <w:jc w:val="center"/>
        </w:trPr>
        <w:tc>
          <w:tcPr>
            <w:tcW w:w="1101" w:type="dxa"/>
            <w:tcBorders>
              <w:top w:val="thinThickSmallGap" w:sz="18" w:space="0" w:color="auto"/>
              <w:left w:val="thinThickSmallGap" w:sz="18" w:space="0" w:color="auto"/>
              <w:bottom w:val="single" w:sz="6" w:space="0" w:color="auto"/>
              <w:right w:val="single" w:sz="6" w:space="0" w:color="auto"/>
            </w:tcBorders>
            <w:vAlign w:val="center"/>
          </w:tcPr>
          <w:p w:rsidR="00E13A04" w:rsidRPr="003F7F9F" w:rsidRDefault="00E13A04" w:rsidP="00143CD0">
            <w:pPr>
              <w:widowControl/>
              <w:jc w:val="center"/>
              <w:rPr>
                <w:rFonts w:eastAsia="黑体"/>
                <w:b/>
                <w:bCs/>
                <w:sz w:val="24"/>
              </w:rPr>
            </w:pPr>
            <w:r w:rsidRPr="003F7F9F">
              <w:rPr>
                <w:rFonts w:ascii="宋体" w:eastAsia="黑体" w:hAnsi="宋体" w:cs="宋体" w:hint="eastAsia"/>
                <w:b/>
                <w:kern w:val="0"/>
                <w:sz w:val="24"/>
              </w:rPr>
              <w:t>招聘联系人</w:t>
            </w:r>
          </w:p>
        </w:tc>
        <w:tc>
          <w:tcPr>
            <w:tcW w:w="1701" w:type="dxa"/>
            <w:gridSpan w:val="2"/>
            <w:tcBorders>
              <w:top w:val="thinThickSmallGap" w:sz="18" w:space="0" w:color="auto"/>
              <w:left w:val="single" w:sz="6" w:space="0" w:color="auto"/>
              <w:bottom w:val="single" w:sz="6" w:space="0" w:color="auto"/>
              <w:right w:val="single" w:sz="6" w:space="0" w:color="auto"/>
            </w:tcBorders>
            <w:vAlign w:val="center"/>
          </w:tcPr>
          <w:p w:rsidR="00E13A04" w:rsidRPr="003F7F9F" w:rsidRDefault="00E13A04" w:rsidP="00143CD0">
            <w:pPr>
              <w:jc w:val="center"/>
              <w:rPr>
                <w:rFonts w:eastAsia="黑体"/>
                <w:b/>
                <w:bCs/>
                <w:sz w:val="24"/>
              </w:rPr>
            </w:pPr>
            <w:r w:rsidRPr="003F7F9F">
              <w:rPr>
                <w:rFonts w:eastAsia="黑体" w:hint="eastAsia"/>
                <w:b/>
                <w:bCs/>
                <w:sz w:val="24"/>
              </w:rPr>
              <w:t>汪耀明</w:t>
            </w:r>
          </w:p>
        </w:tc>
        <w:tc>
          <w:tcPr>
            <w:tcW w:w="1275" w:type="dxa"/>
            <w:tcBorders>
              <w:top w:val="thinThickSmallGap" w:sz="18" w:space="0" w:color="auto"/>
              <w:left w:val="single" w:sz="6" w:space="0" w:color="auto"/>
              <w:bottom w:val="single" w:sz="6" w:space="0" w:color="auto"/>
              <w:right w:val="single" w:sz="6" w:space="0" w:color="auto"/>
            </w:tcBorders>
            <w:vAlign w:val="center"/>
          </w:tcPr>
          <w:p w:rsidR="00E13A04" w:rsidRPr="003F7F9F" w:rsidRDefault="00E13A04" w:rsidP="00143CD0">
            <w:pPr>
              <w:jc w:val="center"/>
              <w:rPr>
                <w:rFonts w:eastAsia="黑体"/>
                <w:b/>
                <w:bCs/>
                <w:sz w:val="24"/>
              </w:rPr>
            </w:pPr>
            <w:r w:rsidRPr="003F7F9F">
              <w:rPr>
                <w:rFonts w:eastAsia="黑体" w:hint="eastAsia"/>
                <w:b/>
                <w:bCs/>
                <w:sz w:val="24"/>
              </w:rPr>
              <w:t>联系方式</w:t>
            </w:r>
          </w:p>
        </w:tc>
        <w:tc>
          <w:tcPr>
            <w:tcW w:w="5670" w:type="dxa"/>
            <w:tcBorders>
              <w:top w:val="thinThickSmallGap" w:sz="18" w:space="0" w:color="auto"/>
              <w:left w:val="single" w:sz="6" w:space="0" w:color="auto"/>
              <w:bottom w:val="single" w:sz="6" w:space="0" w:color="auto"/>
              <w:right w:val="thickThinSmallGap" w:sz="18" w:space="0" w:color="auto"/>
            </w:tcBorders>
            <w:vAlign w:val="center"/>
          </w:tcPr>
          <w:p w:rsidR="00E13A04" w:rsidRPr="003F7F9F" w:rsidRDefault="00E13A04" w:rsidP="00143CD0">
            <w:pPr>
              <w:jc w:val="center"/>
              <w:rPr>
                <w:rFonts w:eastAsia="黑体"/>
                <w:b/>
                <w:bCs/>
                <w:sz w:val="24"/>
              </w:rPr>
            </w:pPr>
            <w:r w:rsidRPr="003F7F9F">
              <w:rPr>
                <w:rFonts w:eastAsia="黑体" w:hint="eastAsia"/>
                <w:b/>
                <w:bCs/>
                <w:sz w:val="24"/>
              </w:rPr>
              <w:t>18121875035</w:t>
            </w:r>
          </w:p>
        </w:tc>
      </w:tr>
      <w:tr w:rsidR="003F7F9F" w:rsidRPr="003F7F9F" w:rsidTr="00083D5E">
        <w:trPr>
          <w:trHeight w:val="443"/>
          <w:jc w:val="center"/>
        </w:trPr>
        <w:tc>
          <w:tcPr>
            <w:tcW w:w="1101" w:type="dxa"/>
            <w:tcBorders>
              <w:top w:val="single" w:sz="6" w:space="0" w:color="auto"/>
              <w:left w:val="thinThickSmallGap" w:sz="18" w:space="0" w:color="auto"/>
              <w:bottom w:val="single" w:sz="6" w:space="0" w:color="auto"/>
              <w:right w:val="single" w:sz="6" w:space="0" w:color="auto"/>
            </w:tcBorders>
            <w:vAlign w:val="center"/>
          </w:tcPr>
          <w:p w:rsidR="00E13A04" w:rsidRPr="003F7F9F" w:rsidRDefault="00E13A04" w:rsidP="00143CD0">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b/>
                <w:kern w:val="0"/>
                <w:sz w:val="24"/>
              </w:rPr>
              <w:t>H</w:t>
            </w:r>
            <w:r w:rsidRPr="003F7F9F">
              <w:rPr>
                <w:rFonts w:ascii="宋体" w:hAnsi="宋体" w:cs="宋体" w:hint="eastAsia"/>
                <w:b/>
                <w:kern w:val="0"/>
                <w:sz w:val="24"/>
              </w:rPr>
              <w:t>r-intern@baicizhan.com</w:t>
            </w:r>
          </w:p>
        </w:tc>
        <w:tc>
          <w:tcPr>
            <w:tcW w:w="1275"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5670" w:type="dxa"/>
            <w:tcBorders>
              <w:top w:val="single" w:sz="6" w:space="0" w:color="auto"/>
              <w:left w:val="single" w:sz="6" w:space="0" w:color="auto"/>
              <w:bottom w:val="single" w:sz="6" w:space="0" w:color="auto"/>
              <w:right w:val="thickThinSmallGap" w:sz="18"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5.24</w:t>
            </w:r>
          </w:p>
        </w:tc>
      </w:tr>
      <w:tr w:rsidR="003F7F9F" w:rsidRPr="003F7F9F" w:rsidTr="00083D5E">
        <w:trPr>
          <w:trHeight w:val="443"/>
          <w:jc w:val="center"/>
        </w:trPr>
        <w:tc>
          <w:tcPr>
            <w:tcW w:w="1101" w:type="dxa"/>
            <w:tcBorders>
              <w:top w:val="single" w:sz="6" w:space="0" w:color="auto"/>
              <w:left w:val="thinThickSmallGap" w:sz="18" w:space="0" w:color="auto"/>
              <w:bottom w:val="single" w:sz="6" w:space="0" w:color="auto"/>
              <w:right w:val="single" w:sz="6" w:space="0" w:color="auto"/>
            </w:tcBorders>
            <w:vAlign w:val="center"/>
          </w:tcPr>
          <w:p w:rsidR="00E13A04" w:rsidRPr="003F7F9F" w:rsidRDefault="00E13A04" w:rsidP="00143CD0">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jc w:val="center"/>
              <w:rPr>
                <w:rFonts w:eastAsia="黑体"/>
                <w:b/>
                <w:bCs/>
                <w:sz w:val="24"/>
              </w:rPr>
            </w:pPr>
            <w:r w:rsidRPr="003F7F9F">
              <w:rPr>
                <w:rFonts w:eastAsia="黑体" w:hint="eastAsia"/>
                <w:b/>
                <w:bCs/>
                <w:sz w:val="24"/>
              </w:rPr>
              <w:t>招聘人数</w:t>
            </w:r>
          </w:p>
        </w:tc>
        <w:tc>
          <w:tcPr>
            <w:tcW w:w="851"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jc w:val="center"/>
              <w:rPr>
                <w:rFonts w:eastAsia="黑体"/>
                <w:b/>
                <w:bCs/>
                <w:sz w:val="24"/>
              </w:rPr>
            </w:pPr>
            <w:r w:rsidRPr="003F7F9F">
              <w:rPr>
                <w:rFonts w:eastAsia="黑体" w:hint="eastAsia"/>
                <w:b/>
                <w:bCs/>
                <w:sz w:val="24"/>
              </w:rPr>
              <w:t>学历要求</w:t>
            </w:r>
          </w:p>
        </w:tc>
        <w:tc>
          <w:tcPr>
            <w:tcW w:w="1275"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jc w:val="center"/>
              <w:rPr>
                <w:rFonts w:eastAsia="黑体"/>
                <w:b/>
                <w:bCs/>
                <w:sz w:val="24"/>
              </w:rPr>
            </w:pPr>
            <w:r w:rsidRPr="003F7F9F">
              <w:rPr>
                <w:rFonts w:eastAsia="黑体" w:hint="eastAsia"/>
                <w:b/>
                <w:bCs/>
                <w:sz w:val="24"/>
              </w:rPr>
              <w:t>招聘专业</w:t>
            </w:r>
          </w:p>
        </w:tc>
        <w:tc>
          <w:tcPr>
            <w:tcW w:w="5670" w:type="dxa"/>
            <w:tcBorders>
              <w:top w:val="single" w:sz="6" w:space="0" w:color="auto"/>
              <w:left w:val="single" w:sz="6" w:space="0" w:color="auto"/>
              <w:bottom w:val="single" w:sz="6" w:space="0" w:color="auto"/>
              <w:right w:val="thickThinSmallGap" w:sz="18" w:space="0" w:color="auto"/>
            </w:tcBorders>
            <w:vAlign w:val="center"/>
          </w:tcPr>
          <w:p w:rsidR="00E13A04" w:rsidRPr="003F7F9F" w:rsidRDefault="00E13A04" w:rsidP="00143CD0">
            <w:pPr>
              <w:jc w:val="center"/>
              <w:rPr>
                <w:rFonts w:eastAsia="黑体"/>
                <w:b/>
                <w:bCs/>
                <w:sz w:val="24"/>
              </w:rPr>
            </w:pPr>
            <w:r w:rsidRPr="003F7F9F">
              <w:rPr>
                <w:rFonts w:eastAsia="黑体" w:hint="eastAsia"/>
                <w:b/>
                <w:bCs/>
                <w:sz w:val="24"/>
              </w:rPr>
              <w:t>其它要求</w:t>
            </w:r>
          </w:p>
        </w:tc>
      </w:tr>
      <w:tr w:rsidR="003F7F9F" w:rsidRPr="003F7F9F" w:rsidTr="00083D5E">
        <w:trPr>
          <w:trHeight w:val="502"/>
          <w:jc w:val="center"/>
        </w:trPr>
        <w:tc>
          <w:tcPr>
            <w:tcW w:w="1101" w:type="dxa"/>
            <w:tcBorders>
              <w:top w:val="single" w:sz="6" w:space="0" w:color="auto"/>
              <w:left w:val="thinThickSmallGap" w:sz="18"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华文仿宋" w:eastAsia="华文仿宋" w:hAnsi="华文仿宋" w:hint="eastAsia"/>
                <w:b/>
                <w:bCs/>
              </w:rPr>
              <w:t>机器学习开发实习生</w:t>
            </w:r>
          </w:p>
        </w:tc>
        <w:tc>
          <w:tcPr>
            <w:tcW w:w="850"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5</w:t>
            </w:r>
          </w:p>
        </w:tc>
        <w:tc>
          <w:tcPr>
            <w:tcW w:w="851"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1275"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相关专业</w:t>
            </w:r>
          </w:p>
        </w:tc>
        <w:tc>
          <w:tcPr>
            <w:tcW w:w="5670"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083D5E">
            <w:r w:rsidRPr="003F7F9F">
              <w:rPr>
                <w:rFonts w:hint="eastAsia"/>
              </w:rPr>
              <w:t>1</w:t>
            </w:r>
            <w:r w:rsidRPr="003F7F9F">
              <w:rPr>
                <w:rFonts w:hint="eastAsia"/>
              </w:rPr>
              <w:t>．扎实的计算机基础，精通算法、数据结构；</w:t>
            </w:r>
          </w:p>
          <w:p w:rsidR="00083D5E" w:rsidRPr="003F7F9F" w:rsidRDefault="00083D5E" w:rsidP="00083D5E">
            <w:r w:rsidRPr="003F7F9F">
              <w:rPr>
                <w:rFonts w:hint="eastAsia"/>
              </w:rPr>
              <w:t>2</w:t>
            </w:r>
            <w:r w:rsidRPr="003F7F9F">
              <w:rPr>
                <w:rFonts w:hint="eastAsia"/>
              </w:rPr>
              <w:t>．熟悉</w:t>
            </w:r>
            <w:r w:rsidRPr="003F7F9F">
              <w:rPr>
                <w:rFonts w:hint="eastAsia"/>
              </w:rPr>
              <w:t>C/C++</w:t>
            </w:r>
            <w:r w:rsidRPr="003F7F9F">
              <w:rPr>
                <w:rFonts w:hint="eastAsia"/>
              </w:rPr>
              <w:t>等语言及常用的机器学习算法模型；</w:t>
            </w:r>
          </w:p>
          <w:p w:rsidR="00E13A04" w:rsidRPr="003F7F9F" w:rsidRDefault="00083D5E" w:rsidP="00083D5E">
            <w:r w:rsidRPr="003F7F9F">
              <w:rPr>
                <w:rFonts w:hint="eastAsia"/>
              </w:rPr>
              <w:t>3</w:t>
            </w:r>
            <w:r w:rsidRPr="003F7F9F">
              <w:rPr>
                <w:rFonts w:hint="eastAsia"/>
              </w:rPr>
              <w:t>．沟通能力强，乐于进行团队合作，执行力强，有责任心。</w:t>
            </w:r>
          </w:p>
        </w:tc>
      </w:tr>
      <w:tr w:rsidR="003F7F9F" w:rsidRPr="003F7F9F" w:rsidTr="00083D5E">
        <w:trPr>
          <w:trHeight w:val="502"/>
          <w:jc w:val="center"/>
        </w:trPr>
        <w:tc>
          <w:tcPr>
            <w:tcW w:w="1101" w:type="dxa"/>
            <w:tcBorders>
              <w:top w:val="single" w:sz="6" w:space="0" w:color="auto"/>
              <w:left w:val="thinThickSmallGap" w:sz="18" w:space="0" w:color="auto"/>
              <w:bottom w:val="single" w:sz="6" w:space="0" w:color="auto"/>
              <w:right w:val="single" w:sz="6" w:space="0" w:color="auto"/>
            </w:tcBorders>
            <w:vAlign w:val="center"/>
          </w:tcPr>
          <w:p w:rsidR="00E13A04" w:rsidRPr="003F7F9F" w:rsidRDefault="00E13A04" w:rsidP="00143CD0">
            <w:pPr>
              <w:pStyle w:val="a5"/>
              <w:jc w:val="center"/>
              <w:rPr>
                <w:rFonts w:ascii="华文仿宋" w:eastAsia="华文仿宋" w:hAnsi="华文仿宋"/>
                <w:b/>
              </w:rPr>
            </w:pPr>
            <w:r w:rsidRPr="003F7F9F">
              <w:rPr>
                <w:rFonts w:ascii="华文仿宋" w:eastAsia="华文仿宋" w:hAnsi="华文仿宋" w:hint="eastAsia"/>
                <w:b/>
              </w:rPr>
              <w:t>Web前端实习生</w:t>
            </w:r>
          </w:p>
        </w:tc>
        <w:tc>
          <w:tcPr>
            <w:tcW w:w="850"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5</w:t>
            </w:r>
          </w:p>
        </w:tc>
        <w:tc>
          <w:tcPr>
            <w:tcW w:w="851"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1275"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相关专业</w:t>
            </w:r>
          </w:p>
        </w:tc>
        <w:tc>
          <w:tcPr>
            <w:tcW w:w="5670"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083D5E">
            <w:r w:rsidRPr="003F7F9F">
              <w:rPr>
                <w:rFonts w:hint="eastAsia"/>
              </w:rPr>
              <w:t>1</w:t>
            </w:r>
            <w:r w:rsidRPr="003F7F9F">
              <w:rPr>
                <w:rFonts w:hint="eastAsia"/>
              </w:rPr>
              <w:t>．本科或以上学历，计算机基础扎实，有竞赛经历加分；</w:t>
            </w:r>
            <w:r w:rsidRPr="003F7F9F">
              <w:rPr>
                <w:rFonts w:hint="eastAsia"/>
              </w:rPr>
              <w:t xml:space="preserve"> </w:t>
            </w:r>
          </w:p>
          <w:p w:rsidR="00083D5E" w:rsidRPr="003F7F9F" w:rsidRDefault="00083D5E" w:rsidP="00083D5E">
            <w:r w:rsidRPr="003F7F9F">
              <w:rPr>
                <w:rFonts w:hint="eastAsia"/>
              </w:rPr>
              <w:t xml:space="preserve">2. </w:t>
            </w:r>
            <w:r w:rsidRPr="003F7F9F">
              <w:rPr>
                <w:rFonts w:hint="eastAsia"/>
              </w:rPr>
              <w:t>熟练掌握</w:t>
            </w:r>
            <w:r w:rsidRPr="003F7F9F">
              <w:rPr>
                <w:rFonts w:hint="eastAsia"/>
              </w:rPr>
              <w:t>Ruby/Python</w:t>
            </w:r>
            <w:r w:rsidRPr="003F7F9F">
              <w:rPr>
                <w:rFonts w:hint="eastAsia"/>
              </w:rPr>
              <w:t>等其中一门语言；</w:t>
            </w:r>
          </w:p>
          <w:p w:rsidR="00083D5E" w:rsidRPr="003F7F9F" w:rsidRDefault="00083D5E" w:rsidP="00083D5E">
            <w:r w:rsidRPr="003F7F9F">
              <w:rPr>
                <w:rFonts w:hint="eastAsia"/>
              </w:rPr>
              <w:t xml:space="preserve">3. </w:t>
            </w:r>
            <w:r w:rsidRPr="003F7F9F">
              <w:rPr>
                <w:rFonts w:hint="eastAsia"/>
              </w:rPr>
              <w:t>熟悉</w:t>
            </w:r>
            <w:r w:rsidRPr="003F7F9F">
              <w:rPr>
                <w:rFonts w:hint="eastAsia"/>
              </w:rPr>
              <w:t>HTML/CSS/Javascript(</w:t>
            </w:r>
            <w:r w:rsidRPr="003F7F9F">
              <w:rPr>
                <w:rFonts w:hint="eastAsia"/>
              </w:rPr>
              <w:t>熟悉</w:t>
            </w:r>
            <w:r w:rsidRPr="003F7F9F">
              <w:rPr>
                <w:rFonts w:hint="eastAsia"/>
              </w:rPr>
              <w:t>Vue, React</w:t>
            </w:r>
            <w:r w:rsidRPr="003F7F9F">
              <w:rPr>
                <w:rFonts w:hint="eastAsia"/>
              </w:rPr>
              <w:t>等</w:t>
            </w:r>
            <w:r w:rsidRPr="003F7F9F">
              <w:rPr>
                <w:rFonts w:hint="eastAsia"/>
              </w:rPr>
              <w:t>)</w:t>
            </w:r>
            <w:r w:rsidRPr="003F7F9F">
              <w:rPr>
                <w:rFonts w:hint="eastAsia"/>
              </w:rPr>
              <w:t>，熟练掌握</w:t>
            </w:r>
            <w:r w:rsidRPr="003F7F9F">
              <w:rPr>
                <w:rFonts w:hint="eastAsia"/>
              </w:rPr>
              <w:t>JavaScript</w:t>
            </w:r>
            <w:r w:rsidRPr="003F7F9F">
              <w:rPr>
                <w:rFonts w:hint="eastAsia"/>
              </w:rPr>
              <w:t>核心基础；</w:t>
            </w:r>
          </w:p>
          <w:p w:rsidR="00083D5E" w:rsidRPr="003F7F9F" w:rsidRDefault="00083D5E" w:rsidP="00083D5E">
            <w:r w:rsidRPr="003F7F9F">
              <w:rPr>
                <w:rFonts w:hint="eastAsia"/>
              </w:rPr>
              <w:t>4</w:t>
            </w:r>
            <w:r w:rsidRPr="003F7F9F">
              <w:rPr>
                <w:rFonts w:hint="eastAsia"/>
              </w:rPr>
              <w:t>．熟悉前端相关标准，对浏览器兼容问题有深入了解；</w:t>
            </w:r>
          </w:p>
          <w:p w:rsidR="00E13A04" w:rsidRPr="003F7F9F" w:rsidRDefault="00083D5E" w:rsidP="00083D5E">
            <w:r w:rsidRPr="003F7F9F">
              <w:rPr>
                <w:rFonts w:hint="eastAsia"/>
              </w:rPr>
              <w:t>5</w:t>
            </w:r>
            <w:r w:rsidRPr="003F7F9F">
              <w:rPr>
                <w:rFonts w:hint="eastAsia"/>
              </w:rPr>
              <w:t>．最好是全栈。</w:t>
            </w:r>
          </w:p>
        </w:tc>
      </w:tr>
      <w:tr w:rsidR="003F7F9F" w:rsidRPr="003F7F9F" w:rsidTr="00083D5E">
        <w:trPr>
          <w:trHeight w:val="502"/>
          <w:jc w:val="center"/>
        </w:trPr>
        <w:tc>
          <w:tcPr>
            <w:tcW w:w="1101" w:type="dxa"/>
            <w:tcBorders>
              <w:top w:val="single" w:sz="6" w:space="0" w:color="auto"/>
              <w:left w:val="thinThickSmallGap" w:sz="18"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华文仿宋" w:eastAsia="华文仿宋" w:hAnsi="华文仿宋" w:hint="eastAsia"/>
                <w:b/>
              </w:rPr>
              <w:t>Server端实习生</w:t>
            </w:r>
          </w:p>
        </w:tc>
        <w:tc>
          <w:tcPr>
            <w:tcW w:w="850"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5</w:t>
            </w:r>
          </w:p>
        </w:tc>
        <w:tc>
          <w:tcPr>
            <w:tcW w:w="851"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1275"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相关专业</w:t>
            </w:r>
          </w:p>
        </w:tc>
        <w:tc>
          <w:tcPr>
            <w:tcW w:w="5670"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083D5E">
            <w:r w:rsidRPr="003F7F9F">
              <w:rPr>
                <w:rFonts w:hint="eastAsia"/>
              </w:rPr>
              <w:t>1</w:t>
            </w:r>
            <w:r w:rsidRPr="003F7F9F">
              <w:rPr>
                <w:rFonts w:hint="eastAsia"/>
              </w:rPr>
              <w:t>．扎实的计算机基础，精通算法、数据结构；</w:t>
            </w:r>
          </w:p>
          <w:p w:rsidR="00083D5E" w:rsidRPr="003F7F9F" w:rsidRDefault="00083D5E" w:rsidP="00083D5E">
            <w:r w:rsidRPr="003F7F9F">
              <w:rPr>
                <w:rFonts w:hint="eastAsia"/>
              </w:rPr>
              <w:t>2</w:t>
            </w:r>
            <w:r w:rsidRPr="003F7F9F">
              <w:rPr>
                <w:rFonts w:hint="eastAsia"/>
              </w:rPr>
              <w:t>．精通</w:t>
            </w:r>
            <w:r w:rsidRPr="003F7F9F">
              <w:rPr>
                <w:rFonts w:hint="eastAsia"/>
              </w:rPr>
              <w:t>java</w:t>
            </w:r>
            <w:r w:rsidRPr="003F7F9F">
              <w:rPr>
                <w:rFonts w:hint="eastAsia"/>
              </w:rPr>
              <w:t>、</w:t>
            </w:r>
            <w:r w:rsidRPr="003F7F9F">
              <w:rPr>
                <w:rFonts w:hint="eastAsia"/>
              </w:rPr>
              <w:t>ruby</w:t>
            </w:r>
            <w:r w:rsidRPr="003F7F9F">
              <w:rPr>
                <w:rFonts w:hint="eastAsia"/>
              </w:rPr>
              <w:t>等某种或多种语言，熟悉</w:t>
            </w:r>
            <w:r w:rsidRPr="003F7F9F">
              <w:rPr>
                <w:rFonts w:hint="eastAsia"/>
              </w:rPr>
              <w:t>server</w:t>
            </w:r>
            <w:r w:rsidRPr="003F7F9F">
              <w:rPr>
                <w:rFonts w:hint="eastAsia"/>
              </w:rPr>
              <w:t>架构、操作系统、网络编程；</w:t>
            </w:r>
          </w:p>
          <w:p w:rsidR="00E13A04" w:rsidRPr="003F7F9F" w:rsidRDefault="00083D5E" w:rsidP="00083D5E">
            <w:r w:rsidRPr="003F7F9F">
              <w:rPr>
                <w:rFonts w:hint="eastAsia"/>
              </w:rPr>
              <w:t>3</w:t>
            </w:r>
            <w:r w:rsidRPr="003F7F9F">
              <w:rPr>
                <w:rFonts w:hint="eastAsia"/>
              </w:rPr>
              <w:t>．沟通能力强，乐于进行团队合作，执行力强，有责任心。</w:t>
            </w:r>
          </w:p>
        </w:tc>
      </w:tr>
      <w:tr w:rsidR="003F7F9F" w:rsidRPr="003F7F9F" w:rsidTr="00083D5E">
        <w:trPr>
          <w:trHeight w:val="502"/>
          <w:jc w:val="center"/>
        </w:trPr>
        <w:tc>
          <w:tcPr>
            <w:tcW w:w="1101" w:type="dxa"/>
            <w:tcBorders>
              <w:top w:val="single" w:sz="6" w:space="0" w:color="auto"/>
              <w:left w:val="thinThickSmallGap" w:sz="18" w:space="0" w:color="auto"/>
              <w:bottom w:val="single" w:sz="6" w:space="0" w:color="auto"/>
              <w:right w:val="single" w:sz="6" w:space="0" w:color="auto"/>
            </w:tcBorders>
            <w:vAlign w:val="center"/>
          </w:tcPr>
          <w:p w:rsidR="00E13A04" w:rsidRPr="003F7F9F" w:rsidRDefault="00083D5E" w:rsidP="00083D5E">
            <w:r w:rsidRPr="003F7F9F">
              <w:rPr>
                <w:rFonts w:hint="eastAsia"/>
              </w:rPr>
              <w:t>Android</w:t>
            </w:r>
            <w:r w:rsidRPr="003F7F9F">
              <w:rPr>
                <w:rFonts w:hint="eastAsia"/>
              </w:rPr>
              <w:t>开发实习生</w:t>
            </w:r>
          </w:p>
        </w:tc>
        <w:tc>
          <w:tcPr>
            <w:tcW w:w="850"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5</w:t>
            </w:r>
          </w:p>
        </w:tc>
        <w:tc>
          <w:tcPr>
            <w:tcW w:w="851"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1275"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相关专业</w:t>
            </w:r>
          </w:p>
        </w:tc>
        <w:tc>
          <w:tcPr>
            <w:tcW w:w="5670"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083D5E">
            <w:r w:rsidRPr="003F7F9F">
              <w:rPr>
                <w:rFonts w:hint="eastAsia"/>
              </w:rPr>
              <w:t>1</w:t>
            </w:r>
            <w:r w:rsidRPr="003F7F9F">
              <w:rPr>
                <w:rFonts w:hint="eastAsia"/>
              </w:rPr>
              <w:t>．本科以上学历，扎实的代码功底，精通算法、数据结构；</w:t>
            </w:r>
          </w:p>
          <w:p w:rsidR="00083D5E" w:rsidRPr="003F7F9F" w:rsidRDefault="00083D5E" w:rsidP="00083D5E">
            <w:r w:rsidRPr="003F7F9F">
              <w:rPr>
                <w:rFonts w:hint="eastAsia"/>
              </w:rPr>
              <w:t>2</w:t>
            </w:r>
            <w:r w:rsidRPr="003F7F9F">
              <w:rPr>
                <w:rFonts w:hint="eastAsia"/>
              </w:rPr>
              <w:t>．精通</w:t>
            </w:r>
            <w:r w:rsidRPr="003F7F9F">
              <w:rPr>
                <w:rFonts w:hint="eastAsia"/>
              </w:rPr>
              <w:t>java</w:t>
            </w:r>
            <w:r w:rsidRPr="003F7F9F">
              <w:rPr>
                <w:rFonts w:hint="eastAsia"/>
              </w:rPr>
              <w:t>语言，熟悉</w:t>
            </w:r>
            <w:r w:rsidRPr="003F7F9F">
              <w:rPr>
                <w:rFonts w:hint="eastAsia"/>
              </w:rPr>
              <w:t>Linux</w:t>
            </w:r>
            <w:r w:rsidRPr="003F7F9F">
              <w:rPr>
                <w:rFonts w:hint="eastAsia"/>
              </w:rPr>
              <w:t>操作系统、网络编程；</w:t>
            </w:r>
          </w:p>
          <w:p w:rsidR="00E13A04" w:rsidRPr="003F7F9F" w:rsidRDefault="00083D5E" w:rsidP="00083D5E">
            <w:r w:rsidRPr="003F7F9F">
              <w:rPr>
                <w:rFonts w:hint="eastAsia"/>
              </w:rPr>
              <w:t>3</w:t>
            </w:r>
            <w:r w:rsidRPr="003F7F9F">
              <w:rPr>
                <w:rFonts w:hint="eastAsia"/>
              </w:rPr>
              <w:t>．有一定的</w:t>
            </w:r>
            <w:r w:rsidRPr="003F7F9F">
              <w:rPr>
                <w:rFonts w:hint="eastAsia"/>
              </w:rPr>
              <w:t xml:space="preserve"> Android </w:t>
            </w:r>
            <w:r w:rsidRPr="003F7F9F">
              <w:rPr>
                <w:rFonts w:hint="eastAsia"/>
              </w:rPr>
              <w:t>开发经验，乐于进行团队合作，执行力强，有责任心。</w:t>
            </w:r>
          </w:p>
        </w:tc>
      </w:tr>
      <w:tr w:rsidR="003F7F9F" w:rsidRPr="003F7F9F" w:rsidTr="00083D5E">
        <w:trPr>
          <w:trHeight w:val="502"/>
          <w:jc w:val="center"/>
        </w:trPr>
        <w:tc>
          <w:tcPr>
            <w:tcW w:w="1101" w:type="dxa"/>
            <w:tcBorders>
              <w:top w:val="single" w:sz="6" w:space="0" w:color="auto"/>
              <w:left w:val="thinThickSmallGap" w:sz="18"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华文仿宋" w:eastAsia="华文仿宋" w:hAnsi="华文仿宋" w:hint="eastAsia"/>
                <w:b/>
              </w:rPr>
              <w:t>i</w:t>
            </w:r>
            <w:r w:rsidRPr="003F7F9F">
              <w:rPr>
                <w:rFonts w:ascii="华文仿宋" w:eastAsia="华文仿宋" w:hAnsi="华文仿宋"/>
                <w:b/>
              </w:rPr>
              <w:t>OS</w:t>
            </w:r>
            <w:r w:rsidRPr="003F7F9F">
              <w:rPr>
                <w:rFonts w:ascii="华文仿宋" w:eastAsia="华文仿宋" w:hAnsi="华文仿宋" w:hint="eastAsia"/>
                <w:b/>
              </w:rPr>
              <w:t>实习生</w:t>
            </w:r>
          </w:p>
        </w:tc>
        <w:tc>
          <w:tcPr>
            <w:tcW w:w="850"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5</w:t>
            </w:r>
          </w:p>
        </w:tc>
        <w:tc>
          <w:tcPr>
            <w:tcW w:w="851"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1275"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相关专业</w:t>
            </w:r>
          </w:p>
        </w:tc>
        <w:tc>
          <w:tcPr>
            <w:tcW w:w="5670"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083D5E">
            <w:r w:rsidRPr="003F7F9F">
              <w:rPr>
                <w:rFonts w:hint="eastAsia"/>
              </w:rPr>
              <w:t>1</w:t>
            </w:r>
            <w:r w:rsidRPr="003F7F9F">
              <w:rPr>
                <w:rFonts w:hint="eastAsia"/>
              </w:rPr>
              <w:t>．本科及以上学历</w:t>
            </w:r>
            <w:r w:rsidRPr="003F7F9F">
              <w:rPr>
                <w:rFonts w:hint="eastAsia"/>
              </w:rPr>
              <w:t>,</w:t>
            </w:r>
            <w:r w:rsidRPr="003F7F9F">
              <w:rPr>
                <w:rFonts w:hint="eastAsia"/>
              </w:rPr>
              <w:t>扎实的代码功底</w:t>
            </w:r>
            <w:r w:rsidRPr="003F7F9F">
              <w:rPr>
                <w:rFonts w:hint="eastAsia"/>
              </w:rPr>
              <w:t>,</w:t>
            </w:r>
            <w:r w:rsidRPr="003F7F9F">
              <w:rPr>
                <w:rFonts w:hint="eastAsia"/>
              </w:rPr>
              <w:t>精通算法、数据结构</w:t>
            </w:r>
            <w:r w:rsidRPr="003F7F9F">
              <w:rPr>
                <w:rFonts w:hint="eastAsia"/>
              </w:rPr>
              <w:t>;</w:t>
            </w:r>
          </w:p>
          <w:p w:rsidR="00083D5E" w:rsidRPr="003F7F9F" w:rsidRDefault="00083D5E" w:rsidP="00083D5E">
            <w:r w:rsidRPr="003F7F9F">
              <w:rPr>
                <w:rFonts w:hint="eastAsia"/>
              </w:rPr>
              <w:t>2</w:t>
            </w:r>
            <w:r w:rsidRPr="003F7F9F">
              <w:rPr>
                <w:rFonts w:hint="eastAsia"/>
              </w:rPr>
              <w:t>．精通</w:t>
            </w:r>
            <w:r w:rsidRPr="003F7F9F">
              <w:rPr>
                <w:rFonts w:hint="eastAsia"/>
              </w:rPr>
              <w:t>c/c++</w:t>
            </w:r>
            <w:r w:rsidRPr="003F7F9F">
              <w:rPr>
                <w:rFonts w:hint="eastAsia"/>
              </w:rPr>
              <w:t>、</w:t>
            </w:r>
            <w:r w:rsidRPr="003F7F9F">
              <w:rPr>
                <w:rFonts w:hint="eastAsia"/>
              </w:rPr>
              <w:t>obj-c</w:t>
            </w:r>
            <w:r w:rsidRPr="003F7F9F">
              <w:rPr>
                <w:rFonts w:hint="eastAsia"/>
              </w:rPr>
              <w:t>语言</w:t>
            </w:r>
            <w:r w:rsidRPr="003F7F9F">
              <w:rPr>
                <w:rFonts w:hint="eastAsia"/>
              </w:rPr>
              <w:t>,</w:t>
            </w:r>
            <w:r w:rsidRPr="003F7F9F">
              <w:rPr>
                <w:rFonts w:hint="eastAsia"/>
              </w:rPr>
              <w:t>熟悉网络和数据库原理</w:t>
            </w:r>
            <w:r w:rsidRPr="003F7F9F">
              <w:rPr>
                <w:rFonts w:hint="eastAsia"/>
              </w:rPr>
              <w:t>;</w:t>
            </w:r>
          </w:p>
          <w:p w:rsidR="00E13A04" w:rsidRPr="003F7F9F" w:rsidRDefault="00083D5E" w:rsidP="00083D5E">
            <w:r w:rsidRPr="003F7F9F">
              <w:rPr>
                <w:rFonts w:hint="eastAsia"/>
              </w:rPr>
              <w:t>3</w:t>
            </w:r>
            <w:r w:rsidRPr="003F7F9F">
              <w:rPr>
                <w:rFonts w:hint="eastAsia"/>
              </w:rPr>
              <w:t>．有一定</w:t>
            </w:r>
            <w:r w:rsidRPr="003F7F9F">
              <w:rPr>
                <w:rFonts w:hint="eastAsia"/>
              </w:rPr>
              <w:t>iOS</w:t>
            </w:r>
            <w:r w:rsidRPr="003F7F9F">
              <w:rPr>
                <w:rFonts w:hint="eastAsia"/>
              </w:rPr>
              <w:t>开发经验</w:t>
            </w:r>
            <w:r w:rsidRPr="003F7F9F">
              <w:rPr>
                <w:rFonts w:hint="eastAsia"/>
              </w:rPr>
              <w:t>,</w:t>
            </w:r>
            <w:r w:rsidRPr="003F7F9F">
              <w:rPr>
                <w:rFonts w:hint="eastAsia"/>
              </w:rPr>
              <w:t>乐于团队合作</w:t>
            </w:r>
            <w:r w:rsidRPr="003F7F9F">
              <w:rPr>
                <w:rFonts w:hint="eastAsia"/>
              </w:rPr>
              <w:t>,</w:t>
            </w:r>
            <w:r w:rsidRPr="003F7F9F">
              <w:rPr>
                <w:rFonts w:hint="eastAsia"/>
              </w:rPr>
              <w:t>执行力强</w:t>
            </w:r>
            <w:r w:rsidRPr="003F7F9F">
              <w:rPr>
                <w:rFonts w:hint="eastAsia"/>
              </w:rPr>
              <w:t>,</w:t>
            </w:r>
            <w:r w:rsidRPr="003F7F9F">
              <w:rPr>
                <w:rFonts w:hint="eastAsia"/>
              </w:rPr>
              <w:t>有责任心。</w:t>
            </w:r>
          </w:p>
        </w:tc>
      </w:tr>
      <w:tr w:rsidR="003F7F9F" w:rsidRPr="003F7F9F" w:rsidTr="00083D5E">
        <w:trPr>
          <w:trHeight w:val="502"/>
          <w:jc w:val="center"/>
        </w:trPr>
        <w:tc>
          <w:tcPr>
            <w:tcW w:w="1101" w:type="dxa"/>
            <w:tcBorders>
              <w:top w:val="single" w:sz="6" w:space="0" w:color="auto"/>
              <w:left w:val="thinThickSmallGap" w:sz="18"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华文仿宋" w:eastAsia="华文仿宋" w:hAnsi="华文仿宋" w:hint="eastAsia"/>
                <w:b/>
              </w:rPr>
              <w:t>HR-intern</w:t>
            </w:r>
          </w:p>
        </w:tc>
        <w:tc>
          <w:tcPr>
            <w:tcW w:w="850"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5</w:t>
            </w:r>
          </w:p>
        </w:tc>
        <w:tc>
          <w:tcPr>
            <w:tcW w:w="851"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1275"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相关专业</w:t>
            </w:r>
          </w:p>
        </w:tc>
        <w:tc>
          <w:tcPr>
            <w:tcW w:w="5670"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083D5E">
            <w:r w:rsidRPr="003F7F9F">
              <w:rPr>
                <w:rFonts w:hint="eastAsia"/>
              </w:rPr>
              <w:t>1</w:t>
            </w:r>
            <w:r w:rsidRPr="003F7F9F">
              <w:rPr>
                <w:rFonts w:hint="eastAsia"/>
              </w:rPr>
              <w:t>．全日制本科及以上学历；有过互联网招聘经验加分；</w:t>
            </w:r>
          </w:p>
          <w:p w:rsidR="00083D5E" w:rsidRPr="003F7F9F" w:rsidRDefault="00083D5E" w:rsidP="00083D5E">
            <w:r w:rsidRPr="003F7F9F">
              <w:rPr>
                <w:rFonts w:hint="eastAsia"/>
              </w:rPr>
              <w:t>2</w:t>
            </w:r>
            <w:r w:rsidRPr="003F7F9F">
              <w:rPr>
                <w:rFonts w:hint="eastAsia"/>
              </w:rPr>
              <w:t>．良好的自我驱动力和学习能力，能跟上公司的快速发展；</w:t>
            </w:r>
          </w:p>
          <w:p w:rsidR="00E13A04" w:rsidRPr="003F7F9F" w:rsidRDefault="00083D5E" w:rsidP="00083D5E">
            <w:r w:rsidRPr="003F7F9F">
              <w:rPr>
                <w:rFonts w:hint="eastAsia"/>
              </w:rPr>
              <w:t>3</w:t>
            </w:r>
            <w:r w:rsidRPr="003F7F9F">
              <w:rPr>
                <w:rFonts w:hint="eastAsia"/>
              </w:rPr>
              <w:t>．对数据敏感，有良好的招聘运营思维和创新意识。</w:t>
            </w:r>
          </w:p>
        </w:tc>
      </w:tr>
      <w:tr w:rsidR="003F7F9F" w:rsidRPr="003F7F9F" w:rsidTr="00083D5E">
        <w:trPr>
          <w:trHeight w:val="502"/>
          <w:jc w:val="center"/>
        </w:trPr>
        <w:tc>
          <w:tcPr>
            <w:tcW w:w="1101" w:type="dxa"/>
            <w:tcBorders>
              <w:top w:val="single" w:sz="6" w:space="0" w:color="auto"/>
              <w:left w:val="thinThickSmallGap" w:sz="18"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华文仿宋" w:eastAsia="华文仿宋" w:hAnsi="华文仿宋" w:hint="eastAsia"/>
              </w:rPr>
              <w:t>UI设计实习生</w:t>
            </w:r>
          </w:p>
        </w:tc>
        <w:tc>
          <w:tcPr>
            <w:tcW w:w="850"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5</w:t>
            </w:r>
          </w:p>
        </w:tc>
        <w:tc>
          <w:tcPr>
            <w:tcW w:w="851"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1275"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相关专业</w:t>
            </w:r>
          </w:p>
        </w:tc>
        <w:tc>
          <w:tcPr>
            <w:tcW w:w="5670"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083D5E">
            <w:r w:rsidRPr="003F7F9F">
              <w:rPr>
                <w:rFonts w:hint="eastAsia"/>
              </w:rPr>
              <w:t xml:space="preserve">1. </w:t>
            </w:r>
            <w:r w:rsidRPr="003F7F9F">
              <w:rPr>
                <w:rFonts w:hint="eastAsia"/>
              </w:rPr>
              <w:t>理解</w:t>
            </w:r>
            <w:r w:rsidRPr="003F7F9F">
              <w:rPr>
                <w:rFonts w:hint="eastAsia"/>
              </w:rPr>
              <w:t>iOS</w:t>
            </w:r>
            <w:r w:rsidRPr="003F7F9F">
              <w:rPr>
                <w:rFonts w:hint="eastAsia"/>
              </w:rPr>
              <w:t>和</w:t>
            </w:r>
            <w:r w:rsidRPr="003F7F9F">
              <w:rPr>
                <w:rFonts w:hint="eastAsia"/>
              </w:rPr>
              <w:t>Android</w:t>
            </w:r>
            <w:r w:rsidRPr="003F7F9F">
              <w:rPr>
                <w:rFonts w:hint="eastAsia"/>
              </w:rPr>
              <w:t>等平台的</w:t>
            </w:r>
            <w:r w:rsidRPr="003F7F9F">
              <w:rPr>
                <w:rFonts w:hint="eastAsia"/>
              </w:rPr>
              <w:t>UI</w:t>
            </w:r>
            <w:r w:rsidRPr="003F7F9F">
              <w:rPr>
                <w:rFonts w:hint="eastAsia"/>
              </w:rPr>
              <w:t>设计；</w:t>
            </w:r>
          </w:p>
          <w:p w:rsidR="00083D5E" w:rsidRPr="003F7F9F" w:rsidRDefault="00083D5E" w:rsidP="00083D5E">
            <w:r w:rsidRPr="003F7F9F">
              <w:rPr>
                <w:rFonts w:hint="eastAsia"/>
              </w:rPr>
              <w:t xml:space="preserve">2. </w:t>
            </w:r>
            <w:r w:rsidRPr="003F7F9F">
              <w:rPr>
                <w:rFonts w:hint="eastAsia"/>
              </w:rPr>
              <w:t>具备一定的手绘能力，良好的设计能力；</w:t>
            </w:r>
          </w:p>
          <w:p w:rsidR="00083D5E" w:rsidRPr="003F7F9F" w:rsidRDefault="00083D5E" w:rsidP="00083D5E">
            <w:r w:rsidRPr="003F7F9F">
              <w:rPr>
                <w:rFonts w:hint="eastAsia"/>
              </w:rPr>
              <w:t xml:space="preserve">3. </w:t>
            </w:r>
            <w:r w:rsidRPr="003F7F9F">
              <w:rPr>
                <w:rFonts w:hint="eastAsia"/>
              </w:rPr>
              <w:t>团队合作力强，善于沟通表达。</w:t>
            </w:r>
          </w:p>
          <w:p w:rsidR="00E13A04" w:rsidRPr="003F7F9F" w:rsidRDefault="00083D5E" w:rsidP="00083D5E">
            <w:r w:rsidRPr="003F7F9F">
              <w:rPr>
                <w:rFonts w:hint="eastAsia"/>
              </w:rPr>
              <w:t>4.</w:t>
            </w:r>
            <w:r w:rsidRPr="003F7F9F">
              <w:rPr>
                <w:rFonts w:hint="eastAsia"/>
              </w:rPr>
              <w:t>有完整</w:t>
            </w:r>
            <w:r w:rsidRPr="003F7F9F">
              <w:rPr>
                <w:rFonts w:hint="eastAsia"/>
              </w:rPr>
              <w:t xml:space="preserve"> UI </w:t>
            </w:r>
            <w:r w:rsidRPr="003F7F9F">
              <w:rPr>
                <w:rFonts w:hint="eastAsia"/>
              </w:rPr>
              <w:t>设计经验加分。</w:t>
            </w:r>
          </w:p>
        </w:tc>
      </w:tr>
      <w:tr w:rsidR="003F7F9F" w:rsidRPr="003F7F9F" w:rsidTr="00083D5E">
        <w:trPr>
          <w:trHeight w:val="502"/>
          <w:jc w:val="center"/>
        </w:trPr>
        <w:tc>
          <w:tcPr>
            <w:tcW w:w="1101" w:type="dxa"/>
            <w:tcBorders>
              <w:top w:val="single" w:sz="6" w:space="0" w:color="auto"/>
              <w:left w:val="thinThickSmallGap" w:sz="18"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华文仿宋" w:eastAsia="华文仿宋" w:hAnsi="华文仿宋" w:hint="eastAsia"/>
              </w:rPr>
              <w:t>高级英语</w:t>
            </w:r>
            <w:r w:rsidRPr="003F7F9F">
              <w:rPr>
                <w:rFonts w:ascii="华文仿宋" w:eastAsia="华文仿宋" w:hAnsi="华文仿宋" w:hint="eastAsia"/>
              </w:rPr>
              <w:lastRenderedPageBreak/>
              <w:t>编辑</w:t>
            </w:r>
          </w:p>
        </w:tc>
        <w:tc>
          <w:tcPr>
            <w:tcW w:w="850"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lastRenderedPageBreak/>
              <w:t>5</w:t>
            </w:r>
          </w:p>
        </w:tc>
        <w:tc>
          <w:tcPr>
            <w:tcW w:w="851"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t>本科</w:t>
            </w:r>
            <w:r w:rsidRPr="003F7F9F">
              <w:rPr>
                <w:rFonts w:ascii="宋体" w:hAnsi="宋体" w:cs="宋体" w:hint="eastAsia"/>
                <w:b/>
                <w:kern w:val="0"/>
                <w:sz w:val="24"/>
              </w:rPr>
              <w:lastRenderedPageBreak/>
              <w:t>及以上</w:t>
            </w:r>
          </w:p>
        </w:tc>
        <w:tc>
          <w:tcPr>
            <w:tcW w:w="1275" w:type="dxa"/>
            <w:tcBorders>
              <w:top w:val="single" w:sz="6" w:space="0" w:color="auto"/>
              <w:left w:val="single" w:sz="6" w:space="0" w:color="auto"/>
              <w:bottom w:val="single" w:sz="6" w:space="0" w:color="auto"/>
              <w:right w:val="single" w:sz="6" w:space="0" w:color="auto"/>
            </w:tcBorders>
            <w:vAlign w:val="center"/>
          </w:tcPr>
          <w:p w:rsidR="00E13A04" w:rsidRPr="003F7F9F" w:rsidRDefault="00E13A04" w:rsidP="00143CD0">
            <w:pPr>
              <w:widowControl/>
              <w:jc w:val="center"/>
              <w:rPr>
                <w:rFonts w:ascii="宋体" w:hAnsi="宋体" w:cs="宋体"/>
                <w:b/>
                <w:kern w:val="0"/>
                <w:sz w:val="24"/>
              </w:rPr>
            </w:pPr>
            <w:r w:rsidRPr="003F7F9F">
              <w:rPr>
                <w:rFonts w:ascii="宋体" w:hAnsi="宋体" w:cs="宋体" w:hint="eastAsia"/>
                <w:b/>
                <w:kern w:val="0"/>
                <w:sz w:val="24"/>
              </w:rPr>
              <w:lastRenderedPageBreak/>
              <w:t>相关专业</w:t>
            </w:r>
          </w:p>
        </w:tc>
        <w:tc>
          <w:tcPr>
            <w:tcW w:w="5670"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083D5E">
            <w:r w:rsidRPr="003F7F9F">
              <w:rPr>
                <w:rFonts w:hint="eastAsia"/>
              </w:rPr>
              <w:t xml:space="preserve">1. </w:t>
            </w:r>
            <w:r w:rsidRPr="003F7F9F">
              <w:rPr>
                <w:rFonts w:hint="eastAsia"/>
              </w:rPr>
              <w:t>管理编辑团队，制作线上课程（包括图文录入、音频制作）；</w:t>
            </w:r>
          </w:p>
          <w:p w:rsidR="00083D5E" w:rsidRPr="003F7F9F" w:rsidRDefault="00083D5E" w:rsidP="00083D5E">
            <w:r w:rsidRPr="003F7F9F">
              <w:rPr>
                <w:rFonts w:hint="eastAsia"/>
              </w:rPr>
              <w:lastRenderedPageBreak/>
              <w:t xml:space="preserve">2. </w:t>
            </w:r>
            <w:r w:rsidRPr="003F7F9F">
              <w:rPr>
                <w:rFonts w:hint="eastAsia"/>
              </w:rPr>
              <w:t>负责对接合作出版社。</w:t>
            </w:r>
          </w:p>
          <w:p w:rsidR="00E13A04" w:rsidRPr="003F7F9F" w:rsidRDefault="00083D5E" w:rsidP="00083D5E">
            <w:r w:rsidRPr="003F7F9F">
              <w:rPr>
                <w:rFonts w:hint="eastAsia"/>
              </w:rPr>
              <w:t>3.</w:t>
            </w:r>
            <w:r w:rsidRPr="003F7F9F">
              <w:rPr>
                <w:rFonts w:hint="eastAsia"/>
              </w:rPr>
              <w:t>良好的文字功底加分，会一门二外加分。</w:t>
            </w:r>
          </w:p>
        </w:tc>
      </w:tr>
    </w:tbl>
    <w:p w:rsidR="00083D5E" w:rsidRPr="003F7F9F" w:rsidRDefault="00083D5E" w:rsidP="00FD1D10"/>
    <w:p w:rsidR="00083D5E" w:rsidRPr="003F7F9F" w:rsidRDefault="00083D5E" w:rsidP="00083D5E">
      <w:r w:rsidRPr="003F7F9F">
        <w:br w:type="page"/>
      </w:r>
    </w:p>
    <w:p w:rsidR="00E13A04" w:rsidRPr="003F7F9F" w:rsidRDefault="00083D5E" w:rsidP="0095714D">
      <w:pPr>
        <w:pStyle w:val="1"/>
        <w:spacing w:before="0" w:after="0"/>
        <w:jc w:val="center"/>
        <w:rPr>
          <w:b w:val="0"/>
          <w:bCs w:val="0"/>
          <w:sz w:val="36"/>
          <w:shd w:val="pct10" w:color="auto" w:fill="FFFFFF"/>
        </w:rPr>
      </w:pPr>
      <w:bookmarkStart w:id="70" w:name="_Toc514766050"/>
      <w:r w:rsidRPr="003F7F9F">
        <w:rPr>
          <w:rFonts w:hint="eastAsia"/>
          <w:b w:val="0"/>
          <w:bCs w:val="0"/>
          <w:sz w:val="36"/>
          <w:shd w:val="pct10" w:color="auto" w:fill="FFFFFF"/>
        </w:rPr>
        <w:lastRenderedPageBreak/>
        <w:t>65</w:t>
      </w:r>
      <w:r w:rsidRPr="003F7F9F">
        <w:rPr>
          <w:rFonts w:hint="eastAsia"/>
          <w:b w:val="0"/>
          <w:bCs w:val="0"/>
          <w:sz w:val="36"/>
          <w:shd w:val="pct10" w:color="auto" w:fill="FFFFFF"/>
        </w:rPr>
        <w:t>成都通甲优博科技有限责任公司</w:t>
      </w:r>
      <w:bookmarkEnd w:id="70"/>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95714D">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083D5E" w:rsidRPr="003F7F9F" w:rsidRDefault="00083D5E" w:rsidP="0095714D">
            <w:pPr>
              <w:rPr>
                <w:rFonts w:ascii="宋体" w:hAnsi="宋体"/>
                <w:bCs/>
                <w:szCs w:val="21"/>
              </w:rPr>
            </w:pPr>
            <w:r w:rsidRPr="003F7F9F">
              <w:rPr>
                <w:rFonts w:eastAsia="黑体" w:hint="eastAsia"/>
                <w:b/>
                <w:bCs/>
                <w:sz w:val="24"/>
              </w:rPr>
              <w:t>公司简介</w:t>
            </w:r>
            <w:r w:rsidRPr="003F7F9F">
              <w:rPr>
                <w:rFonts w:eastAsia="黑体" w:hint="eastAsia"/>
                <w:b/>
                <w:bCs/>
                <w:sz w:val="24"/>
              </w:rPr>
              <w:t>:</w:t>
            </w:r>
            <w:r w:rsidRPr="003F7F9F">
              <w:rPr>
                <w:rFonts w:ascii="宋体" w:hAnsi="宋体" w:hint="eastAsia"/>
                <w:bCs/>
                <w:szCs w:val="21"/>
              </w:rPr>
              <w:t>成都通甲优博科技有限责任公司（Topplus）成立于2015年2月，是专注于计算机视觉和深度学习的人工智能创业公司，在计算机视觉、深度学习、增强现实等领域积累了丰富的算法研发能力和软硬件系统研发经验。</w:t>
            </w:r>
          </w:p>
          <w:p w:rsidR="00083D5E" w:rsidRPr="003F7F9F" w:rsidRDefault="00083D5E" w:rsidP="0095714D">
            <w:pPr>
              <w:rPr>
                <w:rFonts w:ascii="宋体" w:hAnsi="宋体"/>
                <w:bCs/>
                <w:szCs w:val="21"/>
              </w:rPr>
            </w:pPr>
            <w:r w:rsidRPr="003F7F9F">
              <w:rPr>
                <w:rFonts w:ascii="宋体" w:hAnsi="宋体" w:hint="eastAsia"/>
                <w:bCs/>
                <w:szCs w:val="21"/>
              </w:rPr>
              <w:t xml:space="preserve">   通甲优博目前致力于在手机3D摄像头软硬件方案和行业视觉解决方案等领域提供系统化的产品和服务。核心成员全部来自北大、上海交大、国防科大、电子科大、中科院等国内高校和科研院所，60%以上员工拥有硕士及以上学位，三分之一拥有海外学习和工作经历。 </w:t>
            </w:r>
          </w:p>
          <w:p w:rsidR="00083D5E" w:rsidRPr="003F7F9F" w:rsidRDefault="00083D5E" w:rsidP="0095714D">
            <w:pPr>
              <w:rPr>
                <w:rFonts w:ascii="宋体" w:hAnsi="宋体"/>
                <w:bCs/>
                <w:szCs w:val="21"/>
              </w:rPr>
            </w:pPr>
            <w:r w:rsidRPr="003F7F9F">
              <w:rPr>
                <w:rFonts w:ascii="宋体" w:hAnsi="宋体" w:hint="eastAsia"/>
                <w:bCs/>
                <w:szCs w:val="21"/>
              </w:rPr>
              <w:t xml:space="preserve">   公司开发的TopGlasses虚拟眼镜试戴模块和TopUav®无人机视觉模块，拥有行业瞩目的市场占有率、技术含量和专利申请量，与高通、舜宇集团、淘宝天猫、中科创达、零度智控等企业建立了业务伙伴关系；2017年通甲优博向全球开发者和机构开放商用级人脸引擎 VOOME 的永久免费下载。</w:t>
            </w:r>
          </w:p>
          <w:p w:rsidR="00083D5E" w:rsidRPr="003F7F9F" w:rsidRDefault="00083D5E" w:rsidP="0095714D">
            <w:pPr>
              <w:rPr>
                <w:rFonts w:ascii="宋体" w:hAnsi="宋体"/>
                <w:bCs/>
                <w:szCs w:val="21"/>
              </w:rPr>
            </w:pPr>
            <w:r w:rsidRPr="003F7F9F">
              <w:rPr>
                <w:rFonts w:ascii="宋体" w:hAnsi="宋体" w:hint="eastAsia"/>
                <w:bCs/>
                <w:szCs w:val="21"/>
              </w:rPr>
              <w:t xml:space="preserve">   通甲优博成立以来，新申请国际、国内专利近200项，并连续作为VALSE 视觉与学习研讨会2016、2017年度铂金赞助商，和ACM图灵奖五十年中国大会的特邀赞助商，持续参与、支持计算机视觉与机器学习领域的各项顶级会议。</w:t>
            </w:r>
          </w:p>
          <w:p w:rsidR="00083D5E" w:rsidRPr="003F7F9F" w:rsidRDefault="00083D5E" w:rsidP="0095714D">
            <w:pPr>
              <w:rPr>
                <w:rFonts w:ascii="宋体" w:hAnsi="宋体"/>
                <w:bCs/>
                <w:szCs w:val="21"/>
              </w:rPr>
            </w:pPr>
            <w:r w:rsidRPr="003F7F9F">
              <w:rPr>
                <w:rFonts w:ascii="宋体" w:hAnsi="宋体" w:hint="eastAsia"/>
                <w:bCs/>
                <w:szCs w:val="21"/>
              </w:rPr>
              <w:t>欢迎心怀梦想，勇于拼搏的您，加入我们，与最顶尖的业界牛人并肩战斗！</w:t>
            </w:r>
          </w:p>
        </w:tc>
      </w:tr>
      <w:tr w:rsidR="003F7F9F" w:rsidRPr="003F7F9F" w:rsidTr="0095714D">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083D5E" w:rsidRPr="003F7F9F" w:rsidRDefault="00083D5E" w:rsidP="0095714D">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083D5E" w:rsidRPr="003F7F9F" w:rsidRDefault="00083D5E" w:rsidP="0095714D">
            <w:pPr>
              <w:jc w:val="center"/>
              <w:rPr>
                <w:rFonts w:eastAsia="黑体"/>
                <w:b/>
                <w:bCs/>
                <w:sz w:val="24"/>
              </w:rPr>
            </w:pPr>
            <w:r w:rsidRPr="003F7F9F">
              <w:rPr>
                <w:rFonts w:eastAsia="黑体" w:hint="eastAsia"/>
                <w:b/>
                <w:bCs/>
                <w:sz w:val="24"/>
              </w:rPr>
              <w:t>江</w:t>
            </w:r>
            <w:r w:rsidRPr="003F7F9F">
              <w:rPr>
                <w:rFonts w:eastAsia="黑体"/>
                <w:b/>
                <w:bCs/>
                <w:sz w:val="24"/>
              </w:rPr>
              <w:t>先生</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083D5E" w:rsidRPr="003F7F9F" w:rsidRDefault="00083D5E" w:rsidP="0095714D">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083D5E" w:rsidRPr="003F7F9F" w:rsidRDefault="00083D5E" w:rsidP="0095714D">
            <w:pPr>
              <w:jc w:val="center"/>
              <w:rPr>
                <w:rFonts w:eastAsia="黑体"/>
                <w:b/>
                <w:bCs/>
                <w:sz w:val="24"/>
              </w:rPr>
            </w:pPr>
            <w:r w:rsidRPr="003F7F9F">
              <w:rPr>
                <w:rFonts w:eastAsia="黑体" w:hint="eastAsia"/>
                <w:b/>
                <w:bCs/>
                <w:sz w:val="24"/>
              </w:rPr>
              <w:t>028</w:t>
            </w:r>
            <w:r w:rsidRPr="003F7F9F">
              <w:rPr>
                <w:rFonts w:eastAsia="黑体"/>
                <w:b/>
                <w:bCs/>
                <w:sz w:val="24"/>
              </w:rPr>
              <w:t>-83227667</w:t>
            </w:r>
          </w:p>
        </w:tc>
      </w:tr>
      <w:tr w:rsidR="003F7F9F" w:rsidRPr="003F7F9F" w:rsidTr="0095714D">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83D5E" w:rsidRPr="003F7F9F" w:rsidRDefault="00083D5E"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b/>
                <w:kern w:val="0"/>
                <w:sz w:val="24"/>
              </w:rPr>
              <w:t>simon.jiang@topplusvision.com</w:t>
            </w:r>
          </w:p>
        </w:tc>
        <w:tc>
          <w:tcPr>
            <w:tcW w:w="2977"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b/>
                <w:kern w:val="0"/>
                <w:sz w:val="24"/>
              </w:rPr>
              <w:t>201</w:t>
            </w:r>
            <w:r w:rsidRPr="003F7F9F">
              <w:rPr>
                <w:rFonts w:ascii="宋体" w:hAnsi="宋体" w:cs="宋体"/>
                <w:b/>
                <w:kern w:val="0"/>
                <w:sz w:val="24"/>
              </w:rPr>
              <w:t>8</w:t>
            </w:r>
            <w:r w:rsidRPr="003F7F9F">
              <w:rPr>
                <w:rFonts w:ascii="宋体" w:hAnsi="宋体" w:cs="宋体" w:hint="eastAsia"/>
                <w:b/>
                <w:kern w:val="0"/>
                <w:sz w:val="24"/>
              </w:rPr>
              <w:t>/5/31</w:t>
            </w:r>
          </w:p>
        </w:tc>
      </w:tr>
      <w:tr w:rsidR="003F7F9F" w:rsidRPr="003F7F9F" w:rsidTr="0095714D">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83D5E" w:rsidRPr="003F7F9F" w:rsidRDefault="00083D5E" w:rsidP="0095714D">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95714D">
            <w:pPr>
              <w:jc w:val="center"/>
              <w:rPr>
                <w:rFonts w:eastAsia="黑体"/>
                <w:b/>
                <w:bCs/>
                <w:sz w:val="24"/>
              </w:rPr>
            </w:pPr>
            <w:r w:rsidRPr="003F7F9F">
              <w:rPr>
                <w:rFonts w:eastAsia="黑体" w:hint="eastAsia"/>
                <w:b/>
                <w:bCs/>
                <w:sz w:val="24"/>
              </w:rPr>
              <w:t>其它要求</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kern w:val="0"/>
                <w:sz w:val="24"/>
              </w:rPr>
            </w:pPr>
            <w:r w:rsidRPr="003F7F9F">
              <w:rPr>
                <w:rFonts w:ascii="宋体" w:hAnsi="宋体" w:cs="宋体" w:hint="eastAsia"/>
                <w:kern w:val="0"/>
                <w:sz w:val="24"/>
              </w:rPr>
              <w:t>机器学习实习生</w:t>
            </w:r>
          </w:p>
        </w:tc>
        <w:tc>
          <w:tcPr>
            <w:tcW w:w="850"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kern w:val="0"/>
                <w:sz w:val="24"/>
              </w:rPr>
            </w:pPr>
            <w:r w:rsidRPr="003F7F9F">
              <w:rPr>
                <w:rFonts w:ascii="宋体" w:hAnsi="宋体" w:cs="宋体" w:hint="eastAsia"/>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kern w:val="0"/>
                <w:sz w:val="24"/>
              </w:rPr>
            </w:pPr>
            <w:r w:rsidRPr="003F7F9F">
              <w:rPr>
                <w:rFonts w:ascii="宋体" w:hAnsi="宋体" w:cs="宋体" w:hint="eastAsia"/>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kern w:val="0"/>
                <w:sz w:val="24"/>
              </w:rPr>
            </w:pPr>
            <w:r w:rsidRPr="003F7F9F">
              <w:rPr>
                <w:rFonts w:ascii="宋体" w:hAnsi="宋体" w:cs="宋体" w:hint="eastAsia"/>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95714D">
            <w:pPr>
              <w:widowControl/>
              <w:jc w:val="center"/>
              <w:rPr>
                <w:rFonts w:ascii="宋体" w:hAnsi="宋体" w:cs="宋体"/>
                <w:kern w:val="0"/>
                <w:sz w:val="24"/>
              </w:rPr>
            </w:pPr>
            <w:r w:rsidRPr="003F7F9F">
              <w:rPr>
                <w:rFonts w:ascii="宋体" w:hAnsi="宋体" w:cs="宋体" w:hint="eastAsia"/>
                <w:kern w:val="0"/>
                <w:sz w:val="24"/>
              </w:rPr>
              <w:t>参加</w:t>
            </w:r>
            <w:r w:rsidRPr="003F7F9F">
              <w:rPr>
                <w:rFonts w:ascii="宋体" w:hAnsi="宋体" w:cs="宋体"/>
                <w:kern w:val="0"/>
                <w:sz w:val="24"/>
              </w:rPr>
              <w:t>过机器学习相关比赛获得不错名次或有机器学习</w:t>
            </w:r>
            <w:r w:rsidRPr="003F7F9F">
              <w:rPr>
                <w:rFonts w:ascii="宋体" w:hAnsi="宋体" w:cs="宋体" w:hint="eastAsia"/>
                <w:kern w:val="0"/>
                <w:sz w:val="24"/>
              </w:rPr>
              <w:t>科研经验</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kern w:val="0"/>
                <w:sz w:val="24"/>
              </w:rPr>
            </w:pPr>
            <w:r w:rsidRPr="003F7F9F">
              <w:rPr>
                <w:rFonts w:ascii="宋体" w:hAnsi="宋体" w:cs="宋体" w:hint="eastAsia"/>
                <w:kern w:val="0"/>
                <w:sz w:val="24"/>
              </w:rPr>
              <w:t>数据标注</w:t>
            </w:r>
            <w:r w:rsidRPr="003F7F9F">
              <w:rPr>
                <w:rFonts w:ascii="宋体" w:hAnsi="宋体" w:cs="宋体"/>
                <w:kern w:val="0"/>
                <w:sz w:val="24"/>
              </w:rPr>
              <w:t>实习生</w:t>
            </w:r>
          </w:p>
        </w:tc>
        <w:tc>
          <w:tcPr>
            <w:tcW w:w="850"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kern w:val="0"/>
                <w:sz w:val="24"/>
              </w:rPr>
            </w:pPr>
            <w:r w:rsidRPr="003F7F9F">
              <w:rPr>
                <w:rFonts w:ascii="宋体" w:hAnsi="宋体" w:cs="宋体" w:hint="eastAsia"/>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kern w:val="0"/>
                <w:sz w:val="24"/>
              </w:rPr>
            </w:pPr>
            <w:r w:rsidRPr="003F7F9F">
              <w:rPr>
                <w:rFonts w:ascii="宋体" w:hAnsi="宋体" w:cs="宋体" w:hint="eastAsia"/>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kern w:val="0"/>
                <w:sz w:val="24"/>
              </w:rPr>
            </w:pPr>
            <w:r w:rsidRPr="003F7F9F">
              <w:rPr>
                <w:rFonts w:ascii="宋体" w:hAnsi="宋体" w:cs="宋体" w:hint="eastAsia"/>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95714D">
            <w:pPr>
              <w:widowControl/>
              <w:jc w:val="center"/>
              <w:rPr>
                <w:rFonts w:ascii="宋体" w:hAnsi="宋体" w:cs="宋体"/>
                <w:b/>
                <w:kern w:val="0"/>
                <w:sz w:val="24"/>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kern w:val="0"/>
                <w:sz w:val="24"/>
              </w:rPr>
            </w:pPr>
            <w:r w:rsidRPr="003F7F9F">
              <w:rPr>
                <w:rFonts w:ascii="宋体" w:hAnsi="宋体" w:cs="宋体" w:hint="eastAsia"/>
                <w:kern w:val="0"/>
                <w:sz w:val="24"/>
              </w:rPr>
              <w:t>行政</w:t>
            </w:r>
            <w:r w:rsidRPr="003F7F9F">
              <w:rPr>
                <w:rFonts w:ascii="宋体" w:hAnsi="宋体" w:cs="宋体"/>
                <w:kern w:val="0"/>
                <w:sz w:val="24"/>
              </w:rPr>
              <w:t>实习生</w:t>
            </w:r>
          </w:p>
        </w:tc>
        <w:tc>
          <w:tcPr>
            <w:tcW w:w="850"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kern w:val="0"/>
                <w:sz w:val="24"/>
              </w:rPr>
            </w:pPr>
            <w:r w:rsidRPr="003F7F9F">
              <w:rPr>
                <w:rFonts w:ascii="宋体" w:hAnsi="宋体" w:cs="宋体" w:hint="eastAsia"/>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kern w:val="0"/>
                <w:sz w:val="24"/>
              </w:rPr>
            </w:pPr>
            <w:r w:rsidRPr="003F7F9F">
              <w:rPr>
                <w:rFonts w:ascii="宋体" w:hAnsi="宋体" w:cs="宋体" w:hint="eastAsia"/>
                <w:kern w:val="0"/>
                <w:sz w:val="24"/>
              </w:rPr>
              <w:t>本科</w:t>
            </w:r>
            <w:r w:rsidRPr="003F7F9F">
              <w:rPr>
                <w:rFonts w:ascii="宋体" w:hAnsi="宋体" w:cs="宋体"/>
                <w:kern w:val="0"/>
                <w:sz w:val="24"/>
              </w:rPr>
              <w:t>及以上</w:t>
            </w:r>
          </w:p>
        </w:tc>
        <w:tc>
          <w:tcPr>
            <w:tcW w:w="2977"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kern w:val="0"/>
                <w:sz w:val="24"/>
              </w:rPr>
            </w:pPr>
            <w:r w:rsidRPr="003F7F9F">
              <w:rPr>
                <w:rFonts w:ascii="宋体" w:hAnsi="宋体" w:cs="宋体" w:hint="eastAsia"/>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95714D">
            <w:pPr>
              <w:widowControl/>
              <w:jc w:val="center"/>
              <w:rPr>
                <w:rFonts w:ascii="宋体" w:hAnsi="宋体" w:cs="宋体"/>
                <w:kern w:val="0"/>
                <w:szCs w:val="21"/>
              </w:rPr>
            </w:pPr>
            <w:r w:rsidRPr="003F7F9F">
              <w:rPr>
                <w:rFonts w:ascii="宋体" w:hAnsi="宋体" w:cs="宋体" w:hint="eastAsia"/>
                <w:kern w:val="0"/>
                <w:szCs w:val="21"/>
              </w:rPr>
              <w:t>性格开朗，有文艺特长，或学生会社团组织活动经验优先</w:t>
            </w:r>
          </w:p>
        </w:tc>
      </w:tr>
    </w:tbl>
    <w:p w:rsidR="00083D5E" w:rsidRPr="003F7F9F" w:rsidRDefault="00083D5E" w:rsidP="00FD1D10"/>
    <w:p w:rsidR="00083D5E" w:rsidRPr="003F7F9F" w:rsidRDefault="00083D5E" w:rsidP="00083D5E">
      <w:r w:rsidRPr="003F7F9F">
        <w:br w:type="page"/>
      </w:r>
    </w:p>
    <w:p w:rsidR="00083D5E" w:rsidRPr="003F7F9F" w:rsidRDefault="00083D5E" w:rsidP="0095714D">
      <w:pPr>
        <w:pStyle w:val="1"/>
        <w:spacing w:before="0" w:after="0"/>
        <w:jc w:val="center"/>
        <w:rPr>
          <w:b w:val="0"/>
          <w:bCs w:val="0"/>
          <w:sz w:val="36"/>
          <w:shd w:val="pct10" w:color="auto" w:fill="FFFFFF"/>
        </w:rPr>
      </w:pPr>
      <w:bookmarkStart w:id="71" w:name="_Toc514766051"/>
      <w:r w:rsidRPr="003F7F9F">
        <w:rPr>
          <w:rFonts w:hint="eastAsia"/>
          <w:b w:val="0"/>
          <w:bCs w:val="0"/>
          <w:sz w:val="36"/>
          <w:shd w:val="pct10" w:color="auto" w:fill="FFFFFF"/>
        </w:rPr>
        <w:lastRenderedPageBreak/>
        <w:t>66</w:t>
      </w:r>
      <w:r w:rsidRPr="003F7F9F">
        <w:rPr>
          <w:rFonts w:hint="eastAsia"/>
          <w:b w:val="0"/>
          <w:bCs w:val="0"/>
          <w:sz w:val="36"/>
          <w:shd w:val="pct10" w:color="auto" w:fill="FFFFFF"/>
        </w:rPr>
        <w:t>华信咨询设计研究院有限公司</w:t>
      </w:r>
      <w:bookmarkEnd w:id="71"/>
    </w:p>
    <w:tbl>
      <w:tblPr>
        <w:tblpPr w:leftFromText="180" w:rightFromText="180" w:vertAnchor="text" w:horzAnchor="margin" w:tblpY="40"/>
        <w:tblW w:w="10334"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376"/>
        <w:gridCol w:w="1276"/>
        <w:gridCol w:w="1701"/>
        <w:gridCol w:w="2693"/>
        <w:gridCol w:w="2288"/>
      </w:tblGrid>
      <w:tr w:rsidR="003F7F9F" w:rsidRPr="003F7F9F" w:rsidTr="0095714D">
        <w:trPr>
          <w:trHeight w:val="2334"/>
        </w:trPr>
        <w:tc>
          <w:tcPr>
            <w:tcW w:w="10334"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083D5E" w:rsidRPr="003F7F9F" w:rsidRDefault="00083D5E" w:rsidP="0095714D">
            <w:pPr>
              <w:widowControl/>
              <w:tabs>
                <w:tab w:val="left" w:pos="182"/>
              </w:tabs>
              <w:spacing w:line="400" w:lineRule="exact"/>
              <w:ind w:leftChars="-270" w:left="-567" w:firstLineChars="200" w:firstLine="482"/>
              <w:jc w:val="left"/>
              <w:rPr>
                <w:rFonts w:ascii="微软雅黑" w:eastAsia="微软雅黑" w:hAnsi="微软雅黑" w:cs="宋体"/>
                <w:kern w:val="0"/>
                <w:sz w:val="24"/>
                <w:szCs w:val="18"/>
                <w:bdr w:val="none" w:sz="0" w:space="0" w:color="auto" w:frame="1"/>
              </w:rPr>
            </w:pPr>
            <w:r w:rsidRPr="003F7F9F">
              <w:rPr>
                <w:rFonts w:eastAsia="黑体" w:hint="eastAsia"/>
                <w:b/>
                <w:bCs/>
                <w:sz w:val="24"/>
              </w:rPr>
              <w:t>公司简介</w:t>
            </w:r>
            <w:r w:rsidRPr="003F7F9F">
              <w:rPr>
                <w:rFonts w:eastAsia="黑体" w:hint="eastAsia"/>
                <w:b/>
                <w:bCs/>
                <w:sz w:val="24"/>
              </w:rPr>
              <w:t>:</w:t>
            </w:r>
            <w:r w:rsidRPr="003F7F9F">
              <w:rPr>
                <w:rFonts w:ascii="微软雅黑" w:eastAsia="微软雅黑" w:hAnsi="微软雅黑" w:cs="宋体" w:hint="eastAsia"/>
                <w:kern w:val="0"/>
                <w:sz w:val="24"/>
                <w:szCs w:val="18"/>
                <w:bdr w:val="none" w:sz="0" w:space="0" w:color="auto" w:frame="1"/>
              </w:rPr>
              <w:t>华信咨询设计研究院有限公司（原浙江省邮电规划设计研究院有限公司），中国通信服务股份有限公司（0552HK）下属核心企业，国内领先的专业通信服务支撑商，中国通信标准研究组成员单位。持有国家颁发的甲级通信、建筑规划、工程设计、技术咨询证书和甲级工程总承包资质，甲级通信建设项目招投标代理和甲级通信信息网络系统集成证书，同时持有国外承包工程经营许可证书、国家涉密资质等证书。</w:t>
            </w:r>
          </w:p>
          <w:p w:rsidR="00083D5E" w:rsidRPr="003F7F9F" w:rsidRDefault="00083D5E" w:rsidP="0095714D">
            <w:pPr>
              <w:widowControl/>
              <w:tabs>
                <w:tab w:val="left" w:pos="182"/>
              </w:tabs>
              <w:spacing w:line="400" w:lineRule="exact"/>
              <w:ind w:leftChars="-270" w:left="-567" w:firstLineChars="200" w:firstLine="480"/>
              <w:jc w:val="left"/>
              <w:rPr>
                <w:rFonts w:ascii="微软雅黑" w:eastAsia="微软雅黑" w:hAnsi="微软雅黑" w:cs="宋体"/>
                <w:kern w:val="0"/>
                <w:sz w:val="24"/>
                <w:szCs w:val="18"/>
                <w:bdr w:val="none" w:sz="0" w:space="0" w:color="auto" w:frame="1"/>
              </w:rPr>
            </w:pPr>
            <w:r w:rsidRPr="003F7F9F">
              <w:rPr>
                <w:rFonts w:ascii="微软雅黑" w:eastAsia="微软雅黑" w:hAnsi="微软雅黑" w:cs="宋体" w:hint="eastAsia"/>
                <w:kern w:val="0"/>
                <w:sz w:val="24"/>
                <w:szCs w:val="18"/>
                <w:bdr w:val="none" w:sz="0" w:space="0" w:color="auto" w:frame="1"/>
              </w:rPr>
              <w:t>公司自1984年成立以来，一直为海内外运营商及各类政企客户提供通信规划设计和建筑设计任务，提供技术咨询和经济管理咨询，已经成长为中国设计咨询领域最强的公司之一，公司连续多年被评为“全国百强勘察设计企业”。</w:t>
            </w:r>
          </w:p>
        </w:tc>
      </w:tr>
      <w:tr w:rsidR="003F7F9F" w:rsidRPr="003F7F9F" w:rsidTr="0095714D">
        <w:trPr>
          <w:trHeight w:val="462"/>
        </w:trPr>
        <w:tc>
          <w:tcPr>
            <w:tcW w:w="2376" w:type="dxa"/>
            <w:tcBorders>
              <w:top w:val="thinThickSmallGap" w:sz="18" w:space="0" w:color="auto"/>
              <w:left w:val="thinThickSmallGap" w:sz="18" w:space="0" w:color="auto"/>
              <w:bottom w:val="single" w:sz="6" w:space="0" w:color="auto"/>
              <w:right w:val="single" w:sz="6" w:space="0" w:color="auto"/>
            </w:tcBorders>
            <w:vAlign w:val="center"/>
          </w:tcPr>
          <w:p w:rsidR="00083D5E" w:rsidRPr="003F7F9F" w:rsidRDefault="00083D5E" w:rsidP="0095714D">
            <w:pPr>
              <w:widowControl/>
              <w:jc w:val="center"/>
              <w:rPr>
                <w:rFonts w:eastAsia="黑体"/>
                <w:b/>
                <w:bCs/>
                <w:sz w:val="24"/>
              </w:rPr>
            </w:pPr>
            <w:r w:rsidRPr="003F7F9F">
              <w:rPr>
                <w:rFonts w:ascii="宋体" w:eastAsia="黑体" w:hAnsi="宋体" w:cs="宋体" w:hint="eastAsia"/>
                <w:b/>
                <w:kern w:val="0"/>
                <w:sz w:val="24"/>
              </w:rPr>
              <w:t>招聘联系人</w:t>
            </w:r>
          </w:p>
        </w:tc>
        <w:tc>
          <w:tcPr>
            <w:tcW w:w="2977" w:type="dxa"/>
            <w:gridSpan w:val="2"/>
            <w:tcBorders>
              <w:top w:val="thinThickSmallGap" w:sz="18" w:space="0" w:color="auto"/>
              <w:left w:val="single" w:sz="6" w:space="0" w:color="auto"/>
              <w:bottom w:val="single" w:sz="6" w:space="0" w:color="auto"/>
              <w:right w:val="single" w:sz="6" w:space="0" w:color="auto"/>
            </w:tcBorders>
            <w:vAlign w:val="center"/>
          </w:tcPr>
          <w:p w:rsidR="00083D5E" w:rsidRPr="003F7F9F" w:rsidRDefault="00083D5E" w:rsidP="0095714D">
            <w:pPr>
              <w:jc w:val="center"/>
              <w:rPr>
                <w:rFonts w:eastAsia="黑体"/>
                <w:b/>
                <w:bCs/>
                <w:sz w:val="24"/>
              </w:rPr>
            </w:pPr>
            <w:r w:rsidRPr="003F7F9F">
              <w:rPr>
                <w:rFonts w:eastAsia="黑体" w:hint="eastAsia"/>
                <w:b/>
                <w:bCs/>
                <w:sz w:val="24"/>
              </w:rPr>
              <w:t>褚红华</w:t>
            </w:r>
          </w:p>
        </w:tc>
        <w:tc>
          <w:tcPr>
            <w:tcW w:w="2693" w:type="dxa"/>
            <w:tcBorders>
              <w:top w:val="thinThickSmallGap" w:sz="18" w:space="0" w:color="auto"/>
              <w:left w:val="single" w:sz="6" w:space="0" w:color="auto"/>
              <w:bottom w:val="single" w:sz="6" w:space="0" w:color="auto"/>
              <w:right w:val="single" w:sz="6" w:space="0" w:color="auto"/>
            </w:tcBorders>
            <w:vAlign w:val="center"/>
          </w:tcPr>
          <w:p w:rsidR="00083D5E" w:rsidRPr="003F7F9F" w:rsidRDefault="00083D5E" w:rsidP="0095714D">
            <w:pPr>
              <w:jc w:val="center"/>
              <w:rPr>
                <w:rFonts w:eastAsia="黑体"/>
                <w:b/>
                <w:bCs/>
                <w:sz w:val="24"/>
              </w:rPr>
            </w:pPr>
            <w:r w:rsidRPr="003F7F9F">
              <w:rPr>
                <w:rFonts w:eastAsia="黑体" w:hint="eastAsia"/>
                <w:b/>
                <w:bCs/>
                <w:sz w:val="24"/>
              </w:rPr>
              <w:t>联系方式</w:t>
            </w:r>
          </w:p>
        </w:tc>
        <w:tc>
          <w:tcPr>
            <w:tcW w:w="2288" w:type="dxa"/>
            <w:tcBorders>
              <w:top w:val="thinThickSmallGap" w:sz="18" w:space="0" w:color="auto"/>
              <w:left w:val="single" w:sz="6" w:space="0" w:color="auto"/>
              <w:bottom w:val="single" w:sz="6" w:space="0" w:color="auto"/>
              <w:right w:val="thickThinSmallGap" w:sz="18" w:space="0" w:color="auto"/>
            </w:tcBorders>
            <w:vAlign w:val="center"/>
          </w:tcPr>
          <w:p w:rsidR="00083D5E" w:rsidRPr="003F7F9F" w:rsidRDefault="00083D5E" w:rsidP="0095714D">
            <w:pPr>
              <w:jc w:val="center"/>
              <w:rPr>
                <w:rFonts w:eastAsia="黑体"/>
                <w:b/>
                <w:bCs/>
                <w:sz w:val="24"/>
              </w:rPr>
            </w:pPr>
            <w:r w:rsidRPr="003F7F9F">
              <w:rPr>
                <w:rFonts w:eastAsia="黑体" w:hint="eastAsia"/>
                <w:b/>
                <w:bCs/>
                <w:sz w:val="24"/>
              </w:rPr>
              <w:t>13918522051</w:t>
            </w:r>
          </w:p>
        </w:tc>
      </w:tr>
      <w:tr w:rsidR="003F7F9F" w:rsidRPr="003F7F9F" w:rsidTr="0095714D">
        <w:trPr>
          <w:trHeight w:val="443"/>
        </w:trPr>
        <w:tc>
          <w:tcPr>
            <w:tcW w:w="2376" w:type="dxa"/>
            <w:tcBorders>
              <w:top w:val="single" w:sz="6" w:space="0" w:color="auto"/>
              <w:left w:val="thinThickSmallGap" w:sz="18" w:space="0" w:color="auto"/>
              <w:bottom w:val="single" w:sz="6" w:space="0" w:color="auto"/>
              <w:right w:val="single" w:sz="6" w:space="0" w:color="auto"/>
            </w:tcBorders>
            <w:vAlign w:val="center"/>
          </w:tcPr>
          <w:p w:rsidR="00083D5E" w:rsidRPr="003F7F9F" w:rsidRDefault="00083D5E"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977" w:type="dxa"/>
            <w:gridSpan w:val="2"/>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center"/>
              <w:rPr>
                <w:rFonts w:eastAsia="黑体"/>
                <w:b/>
                <w:bCs/>
                <w:sz w:val="24"/>
              </w:rPr>
            </w:pPr>
            <w:r w:rsidRPr="003F7F9F">
              <w:rPr>
                <w:rFonts w:eastAsia="黑体" w:hint="eastAsia"/>
                <w:b/>
                <w:bCs/>
                <w:sz w:val="24"/>
              </w:rPr>
              <w:t>网申接收简历</w:t>
            </w:r>
            <w:r w:rsidRPr="003F7F9F">
              <w:rPr>
                <w:rFonts w:eastAsia="黑体"/>
                <w:b/>
                <w:bCs/>
                <w:sz w:val="24"/>
              </w:rPr>
              <w:t>http://hxdi.zhaopin.com/internship_position.html</w:t>
            </w:r>
          </w:p>
        </w:tc>
        <w:tc>
          <w:tcPr>
            <w:tcW w:w="2693"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288"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b/>
                <w:kern w:val="0"/>
                <w:sz w:val="24"/>
              </w:rPr>
              <w:t>2018年9月30日</w:t>
            </w:r>
          </w:p>
        </w:tc>
      </w:tr>
      <w:tr w:rsidR="003F7F9F" w:rsidRPr="003F7F9F" w:rsidTr="0095714D">
        <w:trPr>
          <w:trHeight w:val="443"/>
        </w:trPr>
        <w:tc>
          <w:tcPr>
            <w:tcW w:w="2376" w:type="dxa"/>
            <w:tcBorders>
              <w:top w:val="single" w:sz="6" w:space="0" w:color="auto"/>
              <w:left w:val="thinThickSmallGap" w:sz="18" w:space="0" w:color="auto"/>
              <w:bottom w:val="single" w:sz="6" w:space="0" w:color="auto"/>
              <w:right w:val="single" w:sz="6" w:space="0" w:color="auto"/>
            </w:tcBorders>
            <w:vAlign w:val="center"/>
          </w:tcPr>
          <w:p w:rsidR="00083D5E" w:rsidRPr="003F7F9F" w:rsidRDefault="00083D5E" w:rsidP="0095714D">
            <w:pPr>
              <w:widowControl/>
              <w:jc w:val="center"/>
              <w:rPr>
                <w:rFonts w:eastAsia="黑体"/>
                <w:b/>
                <w:bCs/>
                <w:sz w:val="24"/>
              </w:rPr>
            </w:pPr>
            <w:r w:rsidRPr="003F7F9F">
              <w:rPr>
                <w:rFonts w:eastAsia="黑体" w:hint="eastAsia"/>
                <w:b/>
                <w:bCs/>
                <w:sz w:val="24"/>
              </w:rPr>
              <w:t>招聘岗位</w:t>
            </w:r>
          </w:p>
        </w:tc>
        <w:tc>
          <w:tcPr>
            <w:tcW w:w="1276"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center"/>
              <w:rPr>
                <w:rFonts w:eastAsia="黑体"/>
                <w:b/>
                <w:bCs/>
                <w:sz w:val="24"/>
              </w:rPr>
            </w:pPr>
            <w:r w:rsidRPr="003F7F9F">
              <w:rPr>
                <w:rFonts w:eastAsia="黑体" w:hint="eastAsia"/>
                <w:b/>
                <w:bCs/>
                <w:sz w:val="24"/>
              </w:rPr>
              <w:t>招聘人数</w:t>
            </w:r>
          </w:p>
        </w:tc>
        <w:tc>
          <w:tcPr>
            <w:tcW w:w="1701"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center"/>
              <w:rPr>
                <w:rFonts w:eastAsia="黑体"/>
                <w:b/>
                <w:bCs/>
                <w:sz w:val="24"/>
              </w:rPr>
            </w:pPr>
            <w:r w:rsidRPr="003F7F9F">
              <w:rPr>
                <w:rFonts w:eastAsia="黑体" w:hint="eastAsia"/>
                <w:b/>
                <w:bCs/>
                <w:sz w:val="24"/>
              </w:rPr>
              <w:t>学历要求</w:t>
            </w:r>
          </w:p>
        </w:tc>
        <w:tc>
          <w:tcPr>
            <w:tcW w:w="2693"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center"/>
              <w:rPr>
                <w:rFonts w:eastAsia="黑体"/>
                <w:b/>
                <w:bCs/>
                <w:sz w:val="24"/>
              </w:rPr>
            </w:pPr>
            <w:r w:rsidRPr="003F7F9F">
              <w:rPr>
                <w:rFonts w:eastAsia="黑体" w:hint="eastAsia"/>
                <w:b/>
                <w:bCs/>
                <w:sz w:val="24"/>
              </w:rPr>
              <w:t>招聘专业</w:t>
            </w:r>
          </w:p>
        </w:tc>
        <w:tc>
          <w:tcPr>
            <w:tcW w:w="2288"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95714D">
            <w:pPr>
              <w:jc w:val="center"/>
              <w:rPr>
                <w:rFonts w:eastAsia="黑体"/>
                <w:b/>
                <w:bCs/>
                <w:sz w:val="24"/>
              </w:rPr>
            </w:pPr>
            <w:r w:rsidRPr="003F7F9F">
              <w:rPr>
                <w:rFonts w:eastAsia="黑体" w:hint="eastAsia"/>
                <w:b/>
                <w:bCs/>
                <w:sz w:val="24"/>
              </w:rPr>
              <w:t>其它要求</w:t>
            </w:r>
          </w:p>
        </w:tc>
      </w:tr>
      <w:tr w:rsidR="003F7F9F" w:rsidRPr="003F7F9F" w:rsidTr="0095714D">
        <w:trPr>
          <w:trHeight w:val="502"/>
        </w:trPr>
        <w:tc>
          <w:tcPr>
            <w:tcW w:w="2376" w:type="dxa"/>
            <w:tcBorders>
              <w:top w:val="single" w:sz="6" w:space="0" w:color="auto"/>
              <w:left w:val="thinThickSmallGap" w:sz="18" w:space="0" w:color="auto"/>
              <w:bottom w:val="single" w:sz="6" w:space="0" w:color="auto"/>
              <w:right w:val="single" w:sz="6" w:space="0" w:color="auto"/>
            </w:tcBorders>
            <w:vAlign w:val="center"/>
          </w:tcPr>
          <w:p w:rsidR="00083D5E" w:rsidRPr="003F7F9F" w:rsidRDefault="00083D5E" w:rsidP="0095714D">
            <w:pPr>
              <w:jc w:val="left"/>
              <w:rPr>
                <w:rFonts w:ascii="宋体" w:hAnsi="宋体" w:cs="宋体"/>
                <w:sz w:val="22"/>
                <w:szCs w:val="22"/>
              </w:rPr>
            </w:pPr>
            <w:r w:rsidRPr="003F7F9F">
              <w:rPr>
                <w:rFonts w:hint="eastAsia"/>
                <w:sz w:val="22"/>
                <w:szCs w:val="22"/>
              </w:rPr>
              <w:t>通信设计实习生</w:t>
            </w:r>
          </w:p>
        </w:tc>
        <w:tc>
          <w:tcPr>
            <w:tcW w:w="1276"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left"/>
              <w:rPr>
                <w:rFonts w:ascii="Calibri" w:hAnsi="Calibri" w:cs="宋体"/>
                <w:sz w:val="22"/>
                <w:szCs w:val="22"/>
              </w:rPr>
            </w:pPr>
            <w:r w:rsidRPr="003F7F9F">
              <w:rPr>
                <w:rFonts w:ascii="Calibri" w:hAnsi="Calibri"/>
                <w:sz w:val="22"/>
                <w:szCs w:val="22"/>
              </w:rPr>
              <w:t>30</w:t>
            </w:r>
          </w:p>
        </w:tc>
        <w:tc>
          <w:tcPr>
            <w:tcW w:w="1701"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left"/>
              <w:rPr>
                <w:sz w:val="22"/>
                <w:szCs w:val="22"/>
              </w:rPr>
            </w:pPr>
            <w:r w:rsidRPr="003F7F9F">
              <w:rPr>
                <w:rFonts w:hint="eastAsia"/>
                <w:sz w:val="22"/>
                <w:szCs w:val="22"/>
              </w:rPr>
              <w:t>本科及以上</w:t>
            </w:r>
          </w:p>
        </w:tc>
        <w:tc>
          <w:tcPr>
            <w:tcW w:w="2693"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left"/>
              <w:rPr>
                <w:sz w:val="22"/>
                <w:szCs w:val="22"/>
              </w:rPr>
            </w:pPr>
            <w:r w:rsidRPr="003F7F9F">
              <w:rPr>
                <w:rFonts w:hint="eastAsia"/>
                <w:sz w:val="22"/>
                <w:szCs w:val="22"/>
              </w:rPr>
              <w:t>计算机科学与技术、电子与通信工程、网络及信息安全，光电信息工程、信息与通信工程、电气工程及其自动化、电力系统及其自动化等通信相关专业</w:t>
            </w:r>
          </w:p>
        </w:tc>
        <w:tc>
          <w:tcPr>
            <w:tcW w:w="2288"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95714D">
            <w:pPr>
              <w:widowControl/>
              <w:jc w:val="left"/>
              <w:rPr>
                <w:sz w:val="22"/>
                <w:szCs w:val="22"/>
              </w:rPr>
            </w:pPr>
            <w:r w:rsidRPr="003F7F9F">
              <w:rPr>
                <w:sz w:val="22"/>
                <w:szCs w:val="22"/>
              </w:rPr>
              <w:t>能保证</w:t>
            </w:r>
            <w:r w:rsidRPr="003F7F9F">
              <w:rPr>
                <w:rFonts w:hint="eastAsia"/>
                <w:sz w:val="22"/>
                <w:szCs w:val="22"/>
              </w:rPr>
              <w:t>3-6</w:t>
            </w:r>
            <w:r w:rsidRPr="003F7F9F">
              <w:rPr>
                <w:sz w:val="22"/>
                <w:szCs w:val="22"/>
              </w:rPr>
              <w:t>个月全职实习</w:t>
            </w:r>
            <w:r w:rsidRPr="003F7F9F">
              <w:rPr>
                <w:rFonts w:hint="eastAsia"/>
                <w:sz w:val="22"/>
                <w:szCs w:val="22"/>
              </w:rPr>
              <w:t>，实习地杭州、北京、江苏、安徽、河北、四川、乌鲁木齐、海口</w:t>
            </w:r>
          </w:p>
        </w:tc>
      </w:tr>
      <w:tr w:rsidR="003F7F9F" w:rsidRPr="003F7F9F" w:rsidTr="0095714D">
        <w:trPr>
          <w:trHeight w:val="502"/>
        </w:trPr>
        <w:tc>
          <w:tcPr>
            <w:tcW w:w="2376" w:type="dxa"/>
            <w:tcBorders>
              <w:top w:val="single" w:sz="6" w:space="0" w:color="auto"/>
              <w:left w:val="thinThickSmallGap" w:sz="18" w:space="0" w:color="auto"/>
              <w:bottom w:val="single" w:sz="6" w:space="0" w:color="auto"/>
              <w:right w:val="single" w:sz="6" w:space="0" w:color="auto"/>
            </w:tcBorders>
            <w:vAlign w:val="center"/>
          </w:tcPr>
          <w:p w:rsidR="00083D5E" w:rsidRPr="003F7F9F" w:rsidRDefault="00083D5E" w:rsidP="0095714D">
            <w:pPr>
              <w:jc w:val="left"/>
              <w:rPr>
                <w:rFonts w:ascii="宋体" w:hAnsi="宋体" w:cs="宋体"/>
                <w:sz w:val="22"/>
                <w:szCs w:val="22"/>
              </w:rPr>
            </w:pPr>
            <w:r w:rsidRPr="003F7F9F">
              <w:rPr>
                <w:rFonts w:hint="eastAsia"/>
                <w:sz w:val="22"/>
                <w:szCs w:val="22"/>
              </w:rPr>
              <w:t>大数据挖掘与分析实习生</w:t>
            </w:r>
          </w:p>
        </w:tc>
        <w:tc>
          <w:tcPr>
            <w:tcW w:w="1276"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left"/>
              <w:rPr>
                <w:rFonts w:ascii="Calibri" w:hAnsi="Calibri" w:cs="宋体"/>
                <w:sz w:val="22"/>
                <w:szCs w:val="22"/>
              </w:rPr>
            </w:pPr>
            <w:r w:rsidRPr="003F7F9F">
              <w:rPr>
                <w:rFonts w:ascii="Calibri" w:hAnsi="Calibri"/>
                <w:sz w:val="22"/>
                <w:szCs w:val="22"/>
              </w:rPr>
              <w:t>10</w:t>
            </w:r>
          </w:p>
        </w:tc>
        <w:tc>
          <w:tcPr>
            <w:tcW w:w="1701"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left"/>
              <w:rPr>
                <w:sz w:val="22"/>
                <w:szCs w:val="22"/>
              </w:rPr>
            </w:pPr>
            <w:r w:rsidRPr="003F7F9F">
              <w:rPr>
                <w:rFonts w:hint="eastAsia"/>
                <w:sz w:val="22"/>
                <w:szCs w:val="22"/>
              </w:rPr>
              <w:t>本科及以上</w:t>
            </w:r>
          </w:p>
        </w:tc>
        <w:tc>
          <w:tcPr>
            <w:tcW w:w="2693"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left"/>
              <w:rPr>
                <w:sz w:val="22"/>
                <w:szCs w:val="22"/>
              </w:rPr>
            </w:pPr>
            <w:r w:rsidRPr="003F7F9F">
              <w:rPr>
                <w:rFonts w:hint="eastAsia"/>
                <w:sz w:val="22"/>
                <w:szCs w:val="22"/>
              </w:rPr>
              <w:t>计算机科学与技术、计算机软件与理论、软件工程等相关专业</w:t>
            </w:r>
          </w:p>
        </w:tc>
        <w:tc>
          <w:tcPr>
            <w:tcW w:w="2288"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95714D">
            <w:pPr>
              <w:widowControl/>
              <w:jc w:val="left"/>
              <w:rPr>
                <w:sz w:val="22"/>
                <w:szCs w:val="22"/>
              </w:rPr>
            </w:pPr>
            <w:r w:rsidRPr="003F7F9F">
              <w:rPr>
                <w:sz w:val="22"/>
                <w:szCs w:val="22"/>
              </w:rPr>
              <w:t>能保证</w:t>
            </w:r>
            <w:r w:rsidRPr="003F7F9F">
              <w:rPr>
                <w:rFonts w:hint="eastAsia"/>
                <w:sz w:val="22"/>
                <w:szCs w:val="22"/>
              </w:rPr>
              <w:t>3-6</w:t>
            </w:r>
            <w:r w:rsidRPr="003F7F9F">
              <w:rPr>
                <w:sz w:val="22"/>
                <w:szCs w:val="22"/>
              </w:rPr>
              <w:t>个月全职实习</w:t>
            </w:r>
            <w:r w:rsidRPr="003F7F9F">
              <w:rPr>
                <w:rFonts w:hint="eastAsia"/>
                <w:sz w:val="22"/>
                <w:szCs w:val="22"/>
              </w:rPr>
              <w:t>，实习地杭州</w:t>
            </w:r>
          </w:p>
        </w:tc>
      </w:tr>
      <w:tr w:rsidR="003F7F9F" w:rsidRPr="003F7F9F" w:rsidTr="0095714D">
        <w:trPr>
          <w:trHeight w:val="502"/>
        </w:trPr>
        <w:tc>
          <w:tcPr>
            <w:tcW w:w="2376" w:type="dxa"/>
            <w:tcBorders>
              <w:top w:val="single" w:sz="6" w:space="0" w:color="auto"/>
              <w:left w:val="thinThickSmallGap" w:sz="18" w:space="0" w:color="auto"/>
              <w:bottom w:val="single" w:sz="6" w:space="0" w:color="auto"/>
              <w:right w:val="single" w:sz="6" w:space="0" w:color="auto"/>
            </w:tcBorders>
            <w:vAlign w:val="center"/>
          </w:tcPr>
          <w:p w:rsidR="00083D5E" w:rsidRPr="003F7F9F" w:rsidRDefault="00083D5E" w:rsidP="0095714D">
            <w:pPr>
              <w:jc w:val="left"/>
              <w:rPr>
                <w:rFonts w:ascii="宋体" w:hAnsi="宋体" w:cs="宋体"/>
                <w:sz w:val="22"/>
                <w:szCs w:val="22"/>
              </w:rPr>
            </w:pPr>
            <w:r w:rsidRPr="003F7F9F">
              <w:rPr>
                <w:rFonts w:hint="eastAsia"/>
                <w:sz w:val="22"/>
                <w:szCs w:val="22"/>
              </w:rPr>
              <w:t>软件开发实习生</w:t>
            </w:r>
          </w:p>
        </w:tc>
        <w:tc>
          <w:tcPr>
            <w:tcW w:w="1276"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left"/>
              <w:rPr>
                <w:rFonts w:ascii="Calibri" w:hAnsi="Calibri" w:cs="宋体"/>
                <w:sz w:val="22"/>
                <w:szCs w:val="22"/>
              </w:rPr>
            </w:pPr>
            <w:r w:rsidRPr="003F7F9F">
              <w:rPr>
                <w:rFonts w:ascii="Calibri" w:hAnsi="Calibri"/>
                <w:sz w:val="22"/>
                <w:szCs w:val="22"/>
              </w:rPr>
              <w:t>15</w:t>
            </w:r>
          </w:p>
        </w:tc>
        <w:tc>
          <w:tcPr>
            <w:tcW w:w="1701"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left"/>
              <w:rPr>
                <w:sz w:val="22"/>
                <w:szCs w:val="22"/>
              </w:rPr>
            </w:pPr>
            <w:r w:rsidRPr="003F7F9F">
              <w:rPr>
                <w:rFonts w:hint="eastAsia"/>
                <w:sz w:val="22"/>
                <w:szCs w:val="22"/>
              </w:rPr>
              <w:t>本科及以上</w:t>
            </w:r>
          </w:p>
        </w:tc>
        <w:tc>
          <w:tcPr>
            <w:tcW w:w="2693"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left"/>
              <w:rPr>
                <w:sz w:val="22"/>
                <w:szCs w:val="22"/>
              </w:rPr>
            </w:pPr>
            <w:r w:rsidRPr="003F7F9F">
              <w:rPr>
                <w:rFonts w:hint="eastAsia"/>
                <w:sz w:val="22"/>
                <w:szCs w:val="22"/>
              </w:rPr>
              <w:t>计算机科学与技术、计算机软件与理论、软件工程等相关专业</w:t>
            </w:r>
          </w:p>
        </w:tc>
        <w:tc>
          <w:tcPr>
            <w:tcW w:w="2288"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95714D">
            <w:pPr>
              <w:widowControl/>
              <w:jc w:val="left"/>
              <w:rPr>
                <w:sz w:val="22"/>
                <w:szCs w:val="22"/>
              </w:rPr>
            </w:pPr>
            <w:r w:rsidRPr="003F7F9F">
              <w:rPr>
                <w:sz w:val="22"/>
                <w:szCs w:val="22"/>
              </w:rPr>
              <w:t>能保证</w:t>
            </w:r>
            <w:r w:rsidRPr="003F7F9F">
              <w:rPr>
                <w:rFonts w:hint="eastAsia"/>
                <w:sz w:val="22"/>
                <w:szCs w:val="22"/>
              </w:rPr>
              <w:t>3-6</w:t>
            </w:r>
            <w:r w:rsidRPr="003F7F9F">
              <w:rPr>
                <w:sz w:val="22"/>
                <w:szCs w:val="22"/>
              </w:rPr>
              <w:t>个月全职实习</w:t>
            </w:r>
            <w:r w:rsidRPr="003F7F9F">
              <w:rPr>
                <w:rFonts w:hint="eastAsia"/>
                <w:sz w:val="22"/>
                <w:szCs w:val="22"/>
              </w:rPr>
              <w:t>，实习地杭州</w:t>
            </w:r>
          </w:p>
        </w:tc>
      </w:tr>
      <w:tr w:rsidR="003F7F9F" w:rsidRPr="003F7F9F" w:rsidTr="0095714D">
        <w:trPr>
          <w:trHeight w:val="502"/>
        </w:trPr>
        <w:tc>
          <w:tcPr>
            <w:tcW w:w="2376" w:type="dxa"/>
            <w:tcBorders>
              <w:top w:val="single" w:sz="6" w:space="0" w:color="auto"/>
              <w:left w:val="thinThickSmallGap" w:sz="18" w:space="0" w:color="auto"/>
              <w:bottom w:val="single" w:sz="6" w:space="0" w:color="auto"/>
              <w:right w:val="single" w:sz="6" w:space="0" w:color="auto"/>
            </w:tcBorders>
            <w:vAlign w:val="center"/>
          </w:tcPr>
          <w:p w:rsidR="00083D5E" w:rsidRPr="003F7F9F" w:rsidRDefault="00083D5E" w:rsidP="0095714D">
            <w:pPr>
              <w:jc w:val="left"/>
              <w:rPr>
                <w:rFonts w:ascii="宋体" w:hAnsi="宋体" w:cs="宋体"/>
                <w:sz w:val="22"/>
                <w:szCs w:val="22"/>
              </w:rPr>
            </w:pPr>
            <w:r w:rsidRPr="003F7F9F">
              <w:rPr>
                <w:rFonts w:hint="eastAsia"/>
                <w:sz w:val="22"/>
                <w:szCs w:val="22"/>
              </w:rPr>
              <w:t>建筑设计实习生</w:t>
            </w:r>
          </w:p>
        </w:tc>
        <w:tc>
          <w:tcPr>
            <w:tcW w:w="1276"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left"/>
              <w:rPr>
                <w:rFonts w:ascii="Calibri" w:hAnsi="Calibri" w:cs="宋体"/>
                <w:sz w:val="22"/>
                <w:szCs w:val="22"/>
              </w:rPr>
            </w:pPr>
            <w:r w:rsidRPr="003F7F9F">
              <w:rPr>
                <w:rFonts w:ascii="Calibri" w:hAnsi="Calibri"/>
                <w:sz w:val="22"/>
                <w:szCs w:val="22"/>
              </w:rPr>
              <w:t>10</w:t>
            </w:r>
          </w:p>
        </w:tc>
        <w:tc>
          <w:tcPr>
            <w:tcW w:w="1701"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left"/>
              <w:rPr>
                <w:sz w:val="22"/>
                <w:szCs w:val="22"/>
              </w:rPr>
            </w:pPr>
            <w:r w:rsidRPr="003F7F9F">
              <w:rPr>
                <w:rFonts w:hint="eastAsia"/>
                <w:sz w:val="22"/>
                <w:szCs w:val="22"/>
              </w:rPr>
              <w:t>本科及以上</w:t>
            </w:r>
          </w:p>
        </w:tc>
        <w:tc>
          <w:tcPr>
            <w:tcW w:w="2693"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left"/>
              <w:rPr>
                <w:sz w:val="22"/>
                <w:szCs w:val="22"/>
              </w:rPr>
            </w:pPr>
            <w:r w:rsidRPr="003F7F9F">
              <w:rPr>
                <w:rFonts w:hint="eastAsia"/>
                <w:sz w:val="22"/>
                <w:szCs w:val="22"/>
              </w:rPr>
              <w:t>建筑学、土木工程、给水排水工程、建筑环境与设备工程、建筑电气智能化、建筑经济等相关专业</w:t>
            </w:r>
          </w:p>
        </w:tc>
        <w:tc>
          <w:tcPr>
            <w:tcW w:w="2288"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95714D">
            <w:pPr>
              <w:widowControl/>
              <w:jc w:val="left"/>
              <w:rPr>
                <w:sz w:val="22"/>
                <w:szCs w:val="22"/>
              </w:rPr>
            </w:pPr>
            <w:r w:rsidRPr="003F7F9F">
              <w:rPr>
                <w:sz w:val="22"/>
                <w:szCs w:val="22"/>
              </w:rPr>
              <w:t>能保证</w:t>
            </w:r>
            <w:r w:rsidRPr="003F7F9F">
              <w:rPr>
                <w:rFonts w:hint="eastAsia"/>
                <w:sz w:val="22"/>
                <w:szCs w:val="22"/>
              </w:rPr>
              <w:t>3-6</w:t>
            </w:r>
            <w:r w:rsidRPr="003F7F9F">
              <w:rPr>
                <w:sz w:val="22"/>
                <w:szCs w:val="22"/>
              </w:rPr>
              <w:t>个月全职实习</w:t>
            </w:r>
            <w:r w:rsidRPr="003F7F9F">
              <w:rPr>
                <w:rFonts w:hint="eastAsia"/>
                <w:sz w:val="22"/>
                <w:szCs w:val="22"/>
              </w:rPr>
              <w:t>，实习地杭州</w:t>
            </w:r>
          </w:p>
        </w:tc>
      </w:tr>
      <w:tr w:rsidR="003F7F9F" w:rsidRPr="003F7F9F" w:rsidTr="0095714D">
        <w:trPr>
          <w:trHeight w:val="502"/>
        </w:trPr>
        <w:tc>
          <w:tcPr>
            <w:tcW w:w="2376" w:type="dxa"/>
            <w:tcBorders>
              <w:top w:val="single" w:sz="6" w:space="0" w:color="auto"/>
              <w:left w:val="thinThickSmallGap" w:sz="18" w:space="0" w:color="auto"/>
              <w:bottom w:val="single" w:sz="6" w:space="0" w:color="auto"/>
              <w:right w:val="single" w:sz="6" w:space="0" w:color="auto"/>
            </w:tcBorders>
            <w:vAlign w:val="center"/>
          </w:tcPr>
          <w:p w:rsidR="00083D5E" w:rsidRPr="003F7F9F" w:rsidRDefault="00083D5E" w:rsidP="0095714D">
            <w:pPr>
              <w:jc w:val="left"/>
              <w:rPr>
                <w:rFonts w:ascii="宋体" w:hAnsi="宋体" w:cs="宋体"/>
                <w:sz w:val="22"/>
                <w:szCs w:val="22"/>
              </w:rPr>
            </w:pPr>
            <w:r w:rsidRPr="003F7F9F">
              <w:rPr>
                <w:rFonts w:hint="eastAsia"/>
                <w:sz w:val="22"/>
                <w:szCs w:val="22"/>
              </w:rPr>
              <w:t>管理咨询实习生</w:t>
            </w:r>
          </w:p>
        </w:tc>
        <w:tc>
          <w:tcPr>
            <w:tcW w:w="1276"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left"/>
              <w:rPr>
                <w:rFonts w:ascii="Calibri" w:hAnsi="Calibri" w:cs="宋体"/>
                <w:sz w:val="22"/>
                <w:szCs w:val="22"/>
              </w:rPr>
            </w:pPr>
            <w:r w:rsidRPr="003F7F9F">
              <w:rPr>
                <w:rFonts w:ascii="Calibri" w:hAnsi="Calibri"/>
                <w:sz w:val="22"/>
                <w:szCs w:val="22"/>
              </w:rPr>
              <w:t>10</w:t>
            </w:r>
          </w:p>
        </w:tc>
        <w:tc>
          <w:tcPr>
            <w:tcW w:w="1701"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left"/>
              <w:rPr>
                <w:sz w:val="22"/>
                <w:szCs w:val="22"/>
              </w:rPr>
            </w:pPr>
            <w:r w:rsidRPr="003F7F9F">
              <w:rPr>
                <w:rFonts w:hint="eastAsia"/>
                <w:sz w:val="22"/>
                <w:szCs w:val="22"/>
              </w:rPr>
              <w:t>本科及以上</w:t>
            </w:r>
          </w:p>
        </w:tc>
        <w:tc>
          <w:tcPr>
            <w:tcW w:w="2693"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left"/>
              <w:rPr>
                <w:sz w:val="22"/>
                <w:szCs w:val="22"/>
              </w:rPr>
            </w:pPr>
            <w:r w:rsidRPr="003F7F9F">
              <w:rPr>
                <w:rFonts w:hint="eastAsia"/>
                <w:sz w:val="22"/>
                <w:szCs w:val="22"/>
              </w:rPr>
              <w:t>战略营销、人力资源、物流管理、工业工程、信息管理与信息系统、财务管理等经济管理想关专业</w:t>
            </w:r>
          </w:p>
        </w:tc>
        <w:tc>
          <w:tcPr>
            <w:tcW w:w="2288"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95714D">
            <w:pPr>
              <w:widowControl/>
              <w:jc w:val="left"/>
              <w:rPr>
                <w:sz w:val="22"/>
                <w:szCs w:val="22"/>
              </w:rPr>
            </w:pPr>
            <w:r w:rsidRPr="003F7F9F">
              <w:rPr>
                <w:sz w:val="22"/>
                <w:szCs w:val="22"/>
              </w:rPr>
              <w:t>能保证</w:t>
            </w:r>
            <w:r w:rsidRPr="003F7F9F">
              <w:rPr>
                <w:rFonts w:hint="eastAsia"/>
                <w:sz w:val="22"/>
                <w:szCs w:val="22"/>
              </w:rPr>
              <w:t>3-6</w:t>
            </w:r>
            <w:r w:rsidRPr="003F7F9F">
              <w:rPr>
                <w:sz w:val="22"/>
                <w:szCs w:val="22"/>
              </w:rPr>
              <w:t>个月全职实习</w:t>
            </w:r>
            <w:r w:rsidRPr="003F7F9F">
              <w:rPr>
                <w:rFonts w:hint="eastAsia"/>
                <w:sz w:val="22"/>
                <w:szCs w:val="22"/>
              </w:rPr>
              <w:t>，实习地杭州、贵阳、北京</w:t>
            </w:r>
          </w:p>
        </w:tc>
      </w:tr>
      <w:tr w:rsidR="003F7F9F" w:rsidRPr="003F7F9F" w:rsidTr="0095714D">
        <w:trPr>
          <w:trHeight w:val="502"/>
        </w:trPr>
        <w:tc>
          <w:tcPr>
            <w:tcW w:w="2376" w:type="dxa"/>
            <w:tcBorders>
              <w:top w:val="single" w:sz="6" w:space="0" w:color="auto"/>
              <w:left w:val="thinThickSmallGap" w:sz="18" w:space="0" w:color="auto"/>
              <w:bottom w:val="single" w:sz="6" w:space="0" w:color="auto"/>
              <w:right w:val="single" w:sz="6" w:space="0" w:color="auto"/>
            </w:tcBorders>
            <w:vAlign w:val="center"/>
          </w:tcPr>
          <w:p w:rsidR="00083D5E" w:rsidRPr="003F7F9F" w:rsidRDefault="00083D5E" w:rsidP="0095714D">
            <w:pPr>
              <w:jc w:val="left"/>
              <w:rPr>
                <w:rFonts w:ascii="宋体" w:hAnsi="宋体" w:cs="宋体"/>
                <w:sz w:val="22"/>
                <w:szCs w:val="22"/>
              </w:rPr>
            </w:pPr>
            <w:r w:rsidRPr="003F7F9F">
              <w:rPr>
                <w:rFonts w:hint="eastAsia"/>
                <w:sz w:val="22"/>
                <w:szCs w:val="22"/>
              </w:rPr>
              <w:t>招标采购实习生</w:t>
            </w:r>
          </w:p>
        </w:tc>
        <w:tc>
          <w:tcPr>
            <w:tcW w:w="1276"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left"/>
              <w:rPr>
                <w:rFonts w:ascii="Calibri" w:hAnsi="Calibri" w:cs="宋体"/>
                <w:sz w:val="22"/>
                <w:szCs w:val="22"/>
              </w:rPr>
            </w:pPr>
            <w:r w:rsidRPr="003F7F9F">
              <w:rPr>
                <w:rFonts w:ascii="Calibri" w:hAnsi="Calibri"/>
                <w:sz w:val="22"/>
                <w:szCs w:val="22"/>
              </w:rPr>
              <w:t>5</w:t>
            </w:r>
          </w:p>
        </w:tc>
        <w:tc>
          <w:tcPr>
            <w:tcW w:w="1701"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left"/>
              <w:rPr>
                <w:sz w:val="22"/>
                <w:szCs w:val="22"/>
              </w:rPr>
            </w:pPr>
            <w:r w:rsidRPr="003F7F9F">
              <w:rPr>
                <w:rFonts w:hint="eastAsia"/>
                <w:sz w:val="22"/>
                <w:szCs w:val="22"/>
              </w:rPr>
              <w:t>本科及以上</w:t>
            </w:r>
          </w:p>
        </w:tc>
        <w:tc>
          <w:tcPr>
            <w:tcW w:w="2693"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left"/>
              <w:rPr>
                <w:sz w:val="22"/>
                <w:szCs w:val="22"/>
              </w:rPr>
            </w:pPr>
            <w:r w:rsidRPr="003F7F9F">
              <w:rPr>
                <w:sz w:val="22"/>
                <w:szCs w:val="22"/>
              </w:rPr>
              <w:t>物流管理</w:t>
            </w:r>
            <w:r w:rsidRPr="003F7F9F">
              <w:rPr>
                <w:rFonts w:hint="eastAsia"/>
                <w:sz w:val="22"/>
                <w:szCs w:val="22"/>
              </w:rPr>
              <w:t>、工程管理、法学等相关专业</w:t>
            </w:r>
          </w:p>
        </w:tc>
        <w:tc>
          <w:tcPr>
            <w:tcW w:w="2288"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95714D">
            <w:pPr>
              <w:widowControl/>
              <w:jc w:val="left"/>
              <w:rPr>
                <w:sz w:val="22"/>
                <w:szCs w:val="22"/>
              </w:rPr>
            </w:pPr>
            <w:r w:rsidRPr="003F7F9F">
              <w:rPr>
                <w:sz w:val="22"/>
                <w:szCs w:val="22"/>
              </w:rPr>
              <w:t>能保证</w:t>
            </w:r>
            <w:r w:rsidRPr="003F7F9F">
              <w:rPr>
                <w:rFonts w:hint="eastAsia"/>
                <w:sz w:val="22"/>
                <w:szCs w:val="22"/>
              </w:rPr>
              <w:t>3-6</w:t>
            </w:r>
            <w:r w:rsidRPr="003F7F9F">
              <w:rPr>
                <w:sz w:val="22"/>
                <w:szCs w:val="22"/>
              </w:rPr>
              <w:t>个月全职实习</w:t>
            </w:r>
            <w:r w:rsidRPr="003F7F9F">
              <w:rPr>
                <w:rFonts w:hint="eastAsia"/>
                <w:sz w:val="22"/>
                <w:szCs w:val="22"/>
              </w:rPr>
              <w:t>，实习地杭州、云南、石家庄、郑州</w:t>
            </w:r>
          </w:p>
        </w:tc>
      </w:tr>
      <w:tr w:rsidR="003F7F9F" w:rsidRPr="003F7F9F" w:rsidTr="0095714D">
        <w:trPr>
          <w:trHeight w:val="502"/>
        </w:trPr>
        <w:tc>
          <w:tcPr>
            <w:tcW w:w="2376" w:type="dxa"/>
            <w:tcBorders>
              <w:top w:val="single" w:sz="6" w:space="0" w:color="auto"/>
              <w:left w:val="thinThickSmallGap" w:sz="18" w:space="0" w:color="auto"/>
              <w:bottom w:val="single" w:sz="6" w:space="0" w:color="auto"/>
              <w:right w:val="single" w:sz="6" w:space="0" w:color="auto"/>
            </w:tcBorders>
            <w:vAlign w:val="center"/>
          </w:tcPr>
          <w:p w:rsidR="00083D5E" w:rsidRPr="003F7F9F" w:rsidRDefault="00083D5E" w:rsidP="0095714D">
            <w:pPr>
              <w:jc w:val="left"/>
              <w:rPr>
                <w:rFonts w:ascii="宋体" w:hAnsi="宋体" w:cs="宋体"/>
                <w:sz w:val="22"/>
                <w:szCs w:val="22"/>
              </w:rPr>
            </w:pPr>
            <w:r w:rsidRPr="003F7F9F">
              <w:rPr>
                <w:rFonts w:hint="eastAsia"/>
                <w:sz w:val="22"/>
                <w:szCs w:val="22"/>
              </w:rPr>
              <w:t>综合管理实习生</w:t>
            </w:r>
          </w:p>
        </w:tc>
        <w:tc>
          <w:tcPr>
            <w:tcW w:w="1276"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left"/>
              <w:rPr>
                <w:rFonts w:ascii="Calibri" w:hAnsi="Calibri" w:cs="宋体"/>
                <w:sz w:val="22"/>
                <w:szCs w:val="22"/>
              </w:rPr>
            </w:pPr>
            <w:r w:rsidRPr="003F7F9F">
              <w:rPr>
                <w:rFonts w:ascii="Calibri" w:hAnsi="Calibri"/>
                <w:sz w:val="22"/>
                <w:szCs w:val="22"/>
              </w:rPr>
              <w:t>5</w:t>
            </w:r>
          </w:p>
        </w:tc>
        <w:tc>
          <w:tcPr>
            <w:tcW w:w="1701"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left"/>
              <w:rPr>
                <w:sz w:val="22"/>
                <w:szCs w:val="22"/>
              </w:rPr>
            </w:pPr>
            <w:r w:rsidRPr="003F7F9F">
              <w:rPr>
                <w:rFonts w:hint="eastAsia"/>
                <w:sz w:val="22"/>
                <w:szCs w:val="22"/>
              </w:rPr>
              <w:t>本科及以上</w:t>
            </w:r>
          </w:p>
        </w:tc>
        <w:tc>
          <w:tcPr>
            <w:tcW w:w="2693"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left"/>
              <w:rPr>
                <w:sz w:val="22"/>
                <w:szCs w:val="22"/>
              </w:rPr>
            </w:pPr>
            <w:r w:rsidRPr="003F7F9F">
              <w:rPr>
                <w:rFonts w:hint="eastAsia"/>
                <w:sz w:val="22"/>
                <w:szCs w:val="22"/>
              </w:rPr>
              <w:t>专业不限</w:t>
            </w:r>
          </w:p>
        </w:tc>
        <w:tc>
          <w:tcPr>
            <w:tcW w:w="2288"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95714D">
            <w:pPr>
              <w:widowControl/>
              <w:jc w:val="left"/>
              <w:rPr>
                <w:sz w:val="22"/>
                <w:szCs w:val="22"/>
              </w:rPr>
            </w:pPr>
            <w:r w:rsidRPr="003F7F9F">
              <w:rPr>
                <w:rFonts w:hint="eastAsia"/>
                <w:sz w:val="22"/>
                <w:szCs w:val="22"/>
              </w:rPr>
              <w:t>实习地杭州</w:t>
            </w:r>
          </w:p>
        </w:tc>
      </w:tr>
    </w:tbl>
    <w:p w:rsidR="00083D5E" w:rsidRPr="003F7F9F" w:rsidRDefault="00083D5E" w:rsidP="00FD1D10"/>
    <w:p w:rsidR="00083D5E" w:rsidRPr="003F7F9F" w:rsidRDefault="00083D5E" w:rsidP="00083D5E">
      <w:r w:rsidRPr="003F7F9F">
        <w:br w:type="page"/>
      </w:r>
    </w:p>
    <w:p w:rsidR="00083D5E" w:rsidRPr="003F7F9F" w:rsidRDefault="00083D5E" w:rsidP="0095714D">
      <w:pPr>
        <w:pStyle w:val="1"/>
        <w:spacing w:before="0" w:after="0"/>
        <w:jc w:val="center"/>
        <w:rPr>
          <w:b w:val="0"/>
          <w:bCs w:val="0"/>
          <w:sz w:val="36"/>
          <w:shd w:val="pct10" w:color="auto" w:fill="FFFFFF"/>
        </w:rPr>
      </w:pPr>
      <w:bookmarkStart w:id="72" w:name="_Toc514766052"/>
      <w:r w:rsidRPr="003F7F9F">
        <w:rPr>
          <w:rFonts w:hint="eastAsia"/>
          <w:b w:val="0"/>
          <w:bCs w:val="0"/>
          <w:sz w:val="36"/>
          <w:shd w:val="pct10" w:color="auto" w:fill="FFFFFF"/>
        </w:rPr>
        <w:lastRenderedPageBreak/>
        <w:t>67</w:t>
      </w:r>
      <w:r w:rsidRPr="003F7F9F">
        <w:rPr>
          <w:rFonts w:hint="eastAsia"/>
          <w:b w:val="0"/>
          <w:bCs w:val="0"/>
          <w:sz w:val="36"/>
          <w:shd w:val="pct10" w:color="auto" w:fill="FFFFFF"/>
        </w:rPr>
        <w:t>四川准达信息技术股份有限公司</w:t>
      </w:r>
      <w:bookmarkEnd w:id="72"/>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2126"/>
        <w:gridCol w:w="2410"/>
        <w:gridCol w:w="2126"/>
      </w:tblGrid>
      <w:tr w:rsidR="003F7F9F" w:rsidRPr="003F7F9F" w:rsidTr="0095714D">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083D5E" w:rsidRPr="003F7F9F" w:rsidRDefault="00083D5E" w:rsidP="0095714D">
            <w:pPr>
              <w:rPr>
                <w:rFonts w:eastAsia="黑体"/>
                <w:b/>
                <w:bCs/>
                <w:sz w:val="24"/>
              </w:rPr>
            </w:pPr>
            <w:r w:rsidRPr="003F7F9F">
              <w:rPr>
                <w:rFonts w:eastAsia="黑体" w:hint="eastAsia"/>
                <w:b/>
                <w:bCs/>
                <w:sz w:val="24"/>
              </w:rPr>
              <w:t>公司简介</w:t>
            </w:r>
            <w:r w:rsidRPr="003F7F9F">
              <w:rPr>
                <w:rFonts w:eastAsia="黑体" w:hint="eastAsia"/>
                <w:b/>
                <w:bCs/>
                <w:sz w:val="24"/>
              </w:rPr>
              <w:t>:</w:t>
            </w:r>
          </w:p>
          <w:p w:rsidR="00083D5E" w:rsidRPr="003F7F9F" w:rsidRDefault="00083D5E" w:rsidP="0095714D">
            <w:pPr>
              <w:widowControl/>
              <w:ind w:firstLineChars="200" w:firstLine="480"/>
              <w:jc w:val="left"/>
              <w:rPr>
                <w:rFonts w:ascii="宋体" w:hAnsi="宋体" w:cs="宋体"/>
                <w:kern w:val="0"/>
                <w:sz w:val="24"/>
              </w:rPr>
            </w:pPr>
            <w:r w:rsidRPr="003F7F9F">
              <w:rPr>
                <w:rFonts w:ascii="宋体" w:hAnsi="宋体" w:cs="宋体"/>
                <w:kern w:val="0"/>
                <w:sz w:val="24"/>
              </w:rPr>
              <w:t>四川准达信息技术</w:t>
            </w:r>
            <w:r w:rsidRPr="003F7F9F">
              <w:rPr>
                <w:rFonts w:ascii="宋体" w:hAnsi="宋体" w:cs="宋体" w:hint="eastAsia"/>
                <w:kern w:val="0"/>
                <w:sz w:val="24"/>
              </w:rPr>
              <w:t>股份</w:t>
            </w:r>
            <w:r w:rsidRPr="003F7F9F">
              <w:rPr>
                <w:rFonts w:ascii="宋体" w:hAnsi="宋体" w:cs="宋体"/>
                <w:kern w:val="0"/>
                <w:sz w:val="24"/>
              </w:rPr>
              <w:t>有限公司成立于2001年，是一家专业从事现代通信工程建设、网络技术维护、技术培训、软件开发及通信网络产品销售的高新技术企业。业务范围涵盖了云计算、大数据、物联网、云视讯、智真视讯系统、光传输、数通、IBS集成、网络能源、精密空调、动环监控、传输线路、无线基站、金融领域等，服务区域遍及西南、西北、华中、华南等地区的电信运营商以及公安、教育、能源、交通等企业网，并承担部分海外通信网络工程的建设施工和技术服务。 </w:t>
            </w:r>
          </w:p>
          <w:p w:rsidR="00083D5E" w:rsidRPr="003F7F9F" w:rsidRDefault="00083D5E" w:rsidP="0095714D">
            <w:pPr>
              <w:widowControl/>
              <w:jc w:val="left"/>
              <w:rPr>
                <w:rFonts w:ascii="宋体" w:hAnsi="宋体" w:cs="宋体"/>
                <w:kern w:val="0"/>
                <w:sz w:val="24"/>
              </w:rPr>
            </w:pPr>
            <w:r w:rsidRPr="003F7F9F">
              <w:rPr>
                <w:rFonts w:ascii="宋体" w:hAnsi="宋体" w:cs="宋体"/>
                <w:kern w:val="0"/>
                <w:sz w:val="24"/>
              </w:rPr>
              <w:t> 公司紧跟国际ICT领域先进技术，长期致力于为客户提供具有国际先进水平的通信信息网络系统集成解决方案，积累了丰富的企业信息化及网络建设经验，拥有专业化的通信工程建设队伍，一流的ICT专业培训中心，先进的云计算、大数据、传输、数通、无线通信全套培训设备。</w:t>
            </w:r>
          </w:p>
          <w:p w:rsidR="00083D5E" w:rsidRPr="003F7F9F" w:rsidRDefault="00083D5E" w:rsidP="0095714D">
            <w:pPr>
              <w:widowControl/>
              <w:jc w:val="left"/>
              <w:rPr>
                <w:rFonts w:ascii="宋体" w:hAnsi="宋体" w:cs="宋体"/>
                <w:kern w:val="0"/>
                <w:sz w:val="24"/>
              </w:rPr>
            </w:pPr>
            <w:r w:rsidRPr="003F7F9F">
              <w:rPr>
                <w:rFonts w:ascii="宋体" w:hAnsi="宋体" w:cs="宋体"/>
                <w:kern w:val="0"/>
                <w:sz w:val="24"/>
              </w:rPr>
              <w:t>  公司作为华为技术重要的战略合作伙伴，并与中兴通讯、烽火通信紧密合作，长期服务于中国移动、中国电信、中国联通、中国铁塔四大运营商，对ICT产业的新技术、新业务掌握和应用保持着超前的一致性，能够为客户提供具有竞争力的前沿网络产品、良好的解决方案和优质的通信工程服务,多次获得“金牌合作伙伴”称号，具备面向未来转型发展的优势。</w:t>
            </w:r>
          </w:p>
          <w:p w:rsidR="00083D5E" w:rsidRPr="003F7F9F" w:rsidRDefault="00083D5E" w:rsidP="0095714D">
            <w:pPr>
              <w:rPr>
                <w:rFonts w:eastAsia="黑体"/>
                <w:b/>
                <w:bCs/>
                <w:sz w:val="24"/>
              </w:rPr>
            </w:pPr>
          </w:p>
        </w:tc>
      </w:tr>
      <w:tr w:rsidR="003F7F9F" w:rsidRPr="003F7F9F" w:rsidTr="0095714D">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083D5E" w:rsidRPr="003F7F9F" w:rsidRDefault="00083D5E" w:rsidP="0095714D">
            <w:pPr>
              <w:widowControl/>
              <w:jc w:val="center"/>
              <w:rPr>
                <w:rFonts w:eastAsia="黑体"/>
                <w:b/>
                <w:bCs/>
                <w:sz w:val="24"/>
              </w:rPr>
            </w:pPr>
            <w:r w:rsidRPr="003F7F9F">
              <w:rPr>
                <w:rFonts w:ascii="宋体" w:eastAsia="黑体" w:hAnsi="宋体" w:cs="宋体" w:hint="eastAsia"/>
                <w:b/>
                <w:kern w:val="0"/>
                <w:sz w:val="24"/>
              </w:rPr>
              <w:t>招聘联系人</w:t>
            </w:r>
          </w:p>
        </w:tc>
        <w:tc>
          <w:tcPr>
            <w:tcW w:w="2976" w:type="dxa"/>
            <w:gridSpan w:val="2"/>
            <w:tcBorders>
              <w:top w:val="thinThickSmallGap" w:sz="18" w:space="0" w:color="auto"/>
              <w:left w:val="single" w:sz="6" w:space="0" w:color="auto"/>
              <w:bottom w:val="single" w:sz="6" w:space="0" w:color="auto"/>
              <w:right w:val="single" w:sz="6" w:space="0" w:color="auto"/>
            </w:tcBorders>
            <w:vAlign w:val="center"/>
          </w:tcPr>
          <w:p w:rsidR="00083D5E" w:rsidRPr="003F7F9F" w:rsidRDefault="00083D5E" w:rsidP="0095714D">
            <w:pPr>
              <w:jc w:val="center"/>
              <w:rPr>
                <w:rFonts w:eastAsia="黑体"/>
                <w:b/>
                <w:bCs/>
                <w:sz w:val="24"/>
              </w:rPr>
            </w:pPr>
            <w:r w:rsidRPr="003F7F9F">
              <w:rPr>
                <w:rFonts w:ascii="宋体" w:hAnsi="宋体" w:cs="宋体" w:hint="eastAsia"/>
                <w:b/>
                <w:kern w:val="0"/>
                <w:szCs w:val="21"/>
              </w:rPr>
              <w:t>黄俊杰</w:t>
            </w:r>
          </w:p>
        </w:tc>
        <w:tc>
          <w:tcPr>
            <w:tcW w:w="2410" w:type="dxa"/>
            <w:tcBorders>
              <w:top w:val="thinThickSmallGap" w:sz="18" w:space="0" w:color="auto"/>
              <w:left w:val="single" w:sz="6" w:space="0" w:color="auto"/>
              <w:bottom w:val="single" w:sz="6" w:space="0" w:color="auto"/>
              <w:right w:val="single" w:sz="6" w:space="0" w:color="auto"/>
            </w:tcBorders>
            <w:vAlign w:val="center"/>
          </w:tcPr>
          <w:p w:rsidR="00083D5E" w:rsidRPr="003F7F9F" w:rsidRDefault="00083D5E" w:rsidP="0095714D">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083D5E" w:rsidRPr="003F7F9F" w:rsidRDefault="00083D5E" w:rsidP="0095714D">
            <w:pPr>
              <w:ind w:firstLineChars="100" w:firstLine="211"/>
              <w:rPr>
                <w:rFonts w:ascii="宋体" w:hAnsi="宋体" w:cs="宋体"/>
                <w:b/>
                <w:kern w:val="0"/>
                <w:szCs w:val="21"/>
              </w:rPr>
            </w:pPr>
            <w:r w:rsidRPr="003F7F9F">
              <w:rPr>
                <w:rFonts w:ascii="宋体" w:hAnsi="宋体" w:cs="宋体" w:hint="eastAsia"/>
                <w:b/>
                <w:kern w:val="0"/>
                <w:szCs w:val="21"/>
              </w:rPr>
              <w:t>13</w:t>
            </w:r>
            <w:r w:rsidRPr="003F7F9F">
              <w:rPr>
                <w:rFonts w:ascii="宋体" w:hAnsi="宋体" w:cs="宋体"/>
                <w:b/>
                <w:kern w:val="0"/>
                <w:szCs w:val="21"/>
              </w:rPr>
              <w:t>709054004</w:t>
            </w:r>
          </w:p>
        </w:tc>
      </w:tr>
      <w:tr w:rsidR="003F7F9F" w:rsidRPr="003F7F9F" w:rsidTr="0095714D">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83D5E" w:rsidRPr="003F7F9F" w:rsidRDefault="00083D5E"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976" w:type="dxa"/>
            <w:gridSpan w:val="2"/>
            <w:tcBorders>
              <w:top w:val="single" w:sz="6" w:space="0" w:color="auto"/>
              <w:left w:val="single" w:sz="6" w:space="0" w:color="auto"/>
              <w:bottom w:val="single" w:sz="6" w:space="0" w:color="auto"/>
              <w:right w:val="single" w:sz="6" w:space="0" w:color="auto"/>
            </w:tcBorders>
            <w:vAlign w:val="center"/>
          </w:tcPr>
          <w:p w:rsidR="00083D5E" w:rsidRPr="003F7F9F" w:rsidRDefault="00E33EE4" w:rsidP="0095714D">
            <w:pPr>
              <w:widowControl/>
              <w:jc w:val="center"/>
              <w:rPr>
                <w:rFonts w:ascii="宋体" w:hAnsi="宋体" w:cs="宋体"/>
                <w:b/>
                <w:kern w:val="0"/>
                <w:sz w:val="24"/>
              </w:rPr>
            </w:pPr>
            <w:hyperlink r:id="rId21" w:history="1">
              <w:r w:rsidR="00083D5E" w:rsidRPr="003F7F9F">
                <w:rPr>
                  <w:rFonts w:ascii="宋体" w:hAnsi="宋体" w:cs="宋体" w:hint="eastAsia"/>
                  <w:b/>
                  <w:kern w:val="0"/>
                  <w:szCs w:val="21"/>
                </w:rPr>
                <w:t>huangjunjie@zhunda.com</w:t>
              </w:r>
            </w:hyperlink>
          </w:p>
        </w:tc>
        <w:tc>
          <w:tcPr>
            <w:tcW w:w="2410"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b/>
                <w:kern w:val="0"/>
                <w:sz w:val="24"/>
              </w:rPr>
              <w:t>2019.7</w:t>
            </w:r>
          </w:p>
        </w:tc>
      </w:tr>
      <w:tr w:rsidR="003F7F9F" w:rsidRPr="003F7F9F" w:rsidTr="0095714D">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83D5E" w:rsidRPr="003F7F9F" w:rsidRDefault="00083D5E" w:rsidP="0095714D">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center"/>
              <w:rPr>
                <w:rFonts w:eastAsia="黑体"/>
                <w:b/>
                <w:bCs/>
                <w:sz w:val="24"/>
              </w:rPr>
            </w:pPr>
            <w:r w:rsidRPr="003F7F9F">
              <w:rPr>
                <w:rFonts w:eastAsia="黑体" w:hint="eastAsia"/>
                <w:b/>
                <w:bCs/>
                <w:sz w:val="24"/>
              </w:rPr>
              <w:t>招聘人数</w:t>
            </w:r>
          </w:p>
        </w:tc>
        <w:tc>
          <w:tcPr>
            <w:tcW w:w="2126"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center"/>
              <w:rPr>
                <w:rFonts w:eastAsia="黑体"/>
                <w:b/>
                <w:bCs/>
                <w:sz w:val="24"/>
              </w:rPr>
            </w:pPr>
            <w:r w:rsidRPr="003F7F9F">
              <w:rPr>
                <w:rFonts w:eastAsia="黑体" w:hint="eastAsia"/>
                <w:b/>
                <w:bCs/>
                <w:sz w:val="24"/>
              </w:rPr>
              <w:t>学历要求</w:t>
            </w:r>
          </w:p>
        </w:tc>
        <w:tc>
          <w:tcPr>
            <w:tcW w:w="2410"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95714D">
            <w:pPr>
              <w:jc w:val="center"/>
              <w:rPr>
                <w:rFonts w:eastAsia="黑体"/>
                <w:b/>
                <w:bCs/>
                <w:sz w:val="24"/>
              </w:rPr>
            </w:pPr>
            <w:r w:rsidRPr="003F7F9F">
              <w:rPr>
                <w:rFonts w:eastAsia="黑体" w:hint="eastAsia"/>
                <w:b/>
                <w:bCs/>
                <w:sz w:val="24"/>
              </w:rPr>
              <w:t>其它要求</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kern w:val="0"/>
                <w:sz w:val="24"/>
              </w:rPr>
              <w:t>IMC工程师</w:t>
            </w:r>
          </w:p>
        </w:tc>
        <w:tc>
          <w:tcPr>
            <w:tcW w:w="850"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b/>
                <w:kern w:val="0"/>
                <w:sz w:val="24"/>
              </w:rPr>
              <w:t>200</w:t>
            </w:r>
          </w:p>
        </w:tc>
        <w:tc>
          <w:tcPr>
            <w:tcW w:w="2126"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kern w:val="0"/>
                <w:sz w:val="24"/>
              </w:rPr>
              <w:t>统招本科及以上学历</w:t>
            </w:r>
          </w:p>
        </w:tc>
        <w:tc>
          <w:tcPr>
            <w:tcW w:w="2410"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kern w:val="0"/>
                <w:sz w:val="24"/>
              </w:rPr>
              <w:t>理工科、通信相关专业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95714D">
            <w:pPr>
              <w:widowControl/>
              <w:jc w:val="center"/>
              <w:rPr>
                <w:rFonts w:ascii="宋体" w:hAnsi="宋体" w:cs="宋体"/>
                <w:b/>
                <w:kern w:val="0"/>
                <w:sz w:val="24"/>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kern w:val="0"/>
                <w:sz w:val="24"/>
              </w:rPr>
              <w:t>TAC工程师</w:t>
            </w:r>
          </w:p>
        </w:tc>
        <w:tc>
          <w:tcPr>
            <w:tcW w:w="850"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b/>
                <w:kern w:val="0"/>
                <w:sz w:val="24"/>
              </w:rPr>
              <w:t>100</w:t>
            </w:r>
          </w:p>
        </w:tc>
        <w:tc>
          <w:tcPr>
            <w:tcW w:w="2126"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kern w:val="0"/>
                <w:sz w:val="24"/>
              </w:rPr>
              <w:t>统招本科及以上学历</w:t>
            </w:r>
          </w:p>
        </w:tc>
        <w:tc>
          <w:tcPr>
            <w:tcW w:w="2410"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kern w:val="0"/>
                <w:sz w:val="24"/>
              </w:rPr>
              <w:t>理工科、通信相关专业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95714D">
            <w:pPr>
              <w:widowControl/>
              <w:jc w:val="center"/>
              <w:rPr>
                <w:rFonts w:ascii="宋体" w:hAnsi="宋体" w:cs="宋体"/>
                <w:b/>
                <w:kern w:val="0"/>
                <w:sz w:val="24"/>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kern w:val="0"/>
                <w:sz w:val="24"/>
              </w:rPr>
              <w:t>GSC工程师</w:t>
            </w:r>
          </w:p>
        </w:tc>
        <w:tc>
          <w:tcPr>
            <w:tcW w:w="850"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b/>
                <w:kern w:val="0"/>
                <w:sz w:val="24"/>
              </w:rPr>
              <w:t>50</w:t>
            </w:r>
          </w:p>
        </w:tc>
        <w:tc>
          <w:tcPr>
            <w:tcW w:w="2126"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kern w:val="0"/>
                <w:sz w:val="24"/>
              </w:rPr>
              <w:t>统招本科及以上学历</w:t>
            </w:r>
          </w:p>
        </w:tc>
        <w:tc>
          <w:tcPr>
            <w:tcW w:w="2410"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kern w:val="0"/>
                <w:sz w:val="24"/>
              </w:rPr>
              <w:t>理工科、通信相关专业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95714D">
            <w:pPr>
              <w:widowControl/>
              <w:jc w:val="center"/>
              <w:rPr>
                <w:rFonts w:ascii="宋体" w:hAnsi="宋体" w:cs="宋体"/>
                <w:b/>
                <w:kern w:val="0"/>
                <w:sz w:val="24"/>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kern w:val="0"/>
                <w:sz w:val="24"/>
              </w:rPr>
              <w:t>工程助理 （实习）</w:t>
            </w:r>
          </w:p>
        </w:tc>
        <w:tc>
          <w:tcPr>
            <w:tcW w:w="850"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b/>
                <w:kern w:val="0"/>
                <w:sz w:val="24"/>
              </w:rPr>
              <w:t>1</w:t>
            </w:r>
          </w:p>
        </w:tc>
        <w:tc>
          <w:tcPr>
            <w:tcW w:w="2126"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kern w:val="0"/>
                <w:sz w:val="24"/>
              </w:rPr>
              <w:t>统招本科及以上学历</w:t>
            </w:r>
          </w:p>
        </w:tc>
        <w:tc>
          <w:tcPr>
            <w:tcW w:w="2410"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kern w:val="0"/>
                <w:sz w:val="24"/>
              </w:rPr>
              <w:t>理工科/管理专业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95714D">
            <w:pPr>
              <w:widowControl/>
              <w:jc w:val="center"/>
              <w:rPr>
                <w:rFonts w:ascii="宋体" w:hAnsi="宋体" w:cs="宋体"/>
                <w:b/>
                <w:kern w:val="0"/>
                <w:sz w:val="24"/>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kern w:val="0"/>
                <w:sz w:val="24"/>
              </w:rPr>
              <w:t>招聘专员 （实习）</w:t>
            </w:r>
          </w:p>
        </w:tc>
        <w:tc>
          <w:tcPr>
            <w:tcW w:w="850"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b/>
                <w:kern w:val="0"/>
                <w:sz w:val="24"/>
              </w:rPr>
              <w:t>3</w:t>
            </w:r>
          </w:p>
        </w:tc>
        <w:tc>
          <w:tcPr>
            <w:tcW w:w="2126"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kern w:val="0"/>
                <w:sz w:val="24"/>
              </w:rPr>
              <w:t>统招本科及以上学历</w:t>
            </w:r>
          </w:p>
        </w:tc>
        <w:tc>
          <w:tcPr>
            <w:tcW w:w="2410"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kern w:val="0"/>
                <w:sz w:val="24"/>
              </w:rPr>
              <w:t>人资专业/管理专业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95714D">
            <w:pPr>
              <w:widowControl/>
              <w:jc w:val="center"/>
              <w:rPr>
                <w:rFonts w:ascii="宋体" w:hAnsi="宋体" w:cs="宋体"/>
                <w:b/>
                <w:kern w:val="0"/>
                <w:sz w:val="24"/>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kern w:val="0"/>
                <w:sz w:val="24"/>
              </w:rPr>
              <w:t>文案专员</w:t>
            </w:r>
          </w:p>
        </w:tc>
        <w:tc>
          <w:tcPr>
            <w:tcW w:w="850"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b/>
                <w:kern w:val="0"/>
                <w:sz w:val="24"/>
              </w:rPr>
              <w:t>2</w:t>
            </w:r>
          </w:p>
        </w:tc>
        <w:tc>
          <w:tcPr>
            <w:tcW w:w="2126"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kern w:val="0"/>
                <w:sz w:val="24"/>
              </w:rPr>
              <w:t>统招本科及以上学历</w:t>
            </w:r>
          </w:p>
        </w:tc>
        <w:tc>
          <w:tcPr>
            <w:tcW w:w="2410"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kern w:val="0"/>
                <w:sz w:val="24"/>
              </w:rPr>
              <w:t>新闻/传媒/中文</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95714D">
            <w:pPr>
              <w:widowControl/>
              <w:jc w:val="center"/>
              <w:rPr>
                <w:rFonts w:ascii="宋体" w:hAnsi="宋体" w:cs="宋体"/>
                <w:b/>
                <w:kern w:val="0"/>
                <w:sz w:val="24"/>
              </w:rPr>
            </w:pPr>
          </w:p>
        </w:tc>
      </w:tr>
    </w:tbl>
    <w:p w:rsidR="00083D5E" w:rsidRPr="003F7F9F" w:rsidRDefault="00083D5E">
      <w:pPr>
        <w:widowControl/>
        <w:jc w:val="left"/>
      </w:pPr>
      <w:r w:rsidRPr="003F7F9F">
        <w:br w:type="page"/>
      </w:r>
    </w:p>
    <w:p w:rsidR="00083D5E" w:rsidRPr="003F7F9F" w:rsidRDefault="00083D5E" w:rsidP="0095714D">
      <w:pPr>
        <w:pStyle w:val="1"/>
        <w:spacing w:before="0" w:after="0"/>
        <w:jc w:val="center"/>
        <w:rPr>
          <w:b w:val="0"/>
          <w:bCs w:val="0"/>
          <w:sz w:val="36"/>
          <w:shd w:val="pct10" w:color="auto" w:fill="FFFFFF"/>
        </w:rPr>
      </w:pPr>
      <w:bookmarkStart w:id="73" w:name="_Toc514766053"/>
      <w:r w:rsidRPr="003F7F9F">
        <w:rPr>
          <w:rFonts w:hint="eastAsia"/>
          <w:b w:val="0"/>
          <w:bCs w:val="0"/>
          <w:sz w:val="36"/>
          <w:shd w:val="pct10" w:color="auto" w:fill="FFFFFF"/>
        </w:rPr>
        <w:lastRenderedPageBreak/>
        <w:t>68</w:t>
      </w:r>
      <w:r w:rsidRPr="003F7F9F">
        <w:rPr>
          <w:rFonts w:hint="eastAsia"/>
          <w:b w:val="0"/>
          <w:bCs w:val="0"/>
          <w:sz w:val="36"/>
          <w:shd w:val="pct10" w:color="auto" w:fill="FFFFFF"/>
        </w:rPr>
        <w:t>四川赛狄信息技术股份公司</w:t>
      </w:r>
      <w:bookmarkEnd w:id="73"/>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95714D">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083D5E" w:rsidRPr="003F7F9F" w:rsidRDefault="00083D5E" w:rsidP="0095714D">
            <w:pPr>
              <w:jc w:val="left"/>
              <w:rPr>
                <w:rFonts w:eastAsia="黑体"/>
                <w:bCs/>
                <w:sz w:val="24"/>
              </w:rPr>
            </w:pPr>
            <w:r w:rsidRPr="003F7F9F">
              <w:rPr>
                <w:rFonts w:eastAsia="黑体" w:hint="eastAsia"/>
                <w:b/>
                <w:bCs/>
                <w:sz w:val="24"/>
              </w:rPr>
              <w:t>公司简介</w:t>
            </w:r>
            <w:r w:rsidRPr="003F7F9F">
              <w:rPr>
                <w:rFonts w:eastAsia="黑体" w:hint="eastAsia"/>
                <w:b/>
                <w:bCs/>
                <w:sz w:val="24"/>
              </w:rPr>
              <w:t>:</w:t>
            </w:r>
            <w:r w:rsidRPr="003F7F9F">
              <w:rPr>
                <w:rFonts w:eastAsia="黑体" w:hint="eastAsia"/>
                <w:bCs/>
                <w:sz w:val="24"/>
              </w:rPr>
              <w:t>四川赛狄信息技术股份公司（</w:t>
            </w:r>
            <w:r w:rsidRPr="003F7F9F">
              <w:rPr>
                <w:rFonts w:eastAsia="黑体" w:hint="eastAsia"/>
                <w:bCs/>
                <w:sz w:val="24"/>
              </w:rPr>
              <w:t>sdrising tech.</w:t>
            </w:r>
            <w:r w:rsidRPr="003F7F9F">
              <w:rPr>
                <w:rFonts w:eastAsia="黑体" w:hint="eastAsia"/>
                <w:bCs/>
                <w:sz w:val="24"/>
              </w:rPr>
              <w:t>），是专业从事软件无线电平台、数据采集、数字中频、智能航电通讯、图像处理等系列产品以及信息综合与信息处理、通讯与信号处理等领域高端电子设备的研发、生产及服务的高科技公司，总部位于成都高新技术产业开发区，并在北京、西安、武汉、南京等地设有办事处。</w:t>
            </w:r>
          </w:p>
          <w:p w:rsidR="00083D5E" w:rsidRPr="003F7F9F" w:rsidRDefault="00083D5E" w:rsidP="0095714D">
            <w:pPr>
              <w:jc w:val="left"/>
              <w:rPr>
                <w:rFonts w:eastAsia="黑体"/>
                <w:bCs/>
                <w:sz w:val="24"/>
              </w:rPr>
            </w:pPr>
            <w:r w:rsidRPr="003F7F9F">
              <w:rPr>
                <w:rFonts w:eastAsia="黑体" w:hint="eastAsia"/>
                <w:bCs/>
                <w:sz w:val="24"/>
              </w:rPr>
              <w:t>公司拥有一支素质优秀、业务精通、专注敬业、作风严谨的技术队伍，丰富的工作经验和经历、坚实的理论基础为公司产品研制提供了可靠的技术保证，赢得了客户对赛狄产品的信心。经过几年来的积累和发展，形成了以技术队伍为核心的高素质团队，研制、生产和管理能力已跻身国内同行业前列。</w:t>
            </w:r>
          </w:p>
          <w:p w:rsidR="00083D5E" w:rsidRPr="003F7F9F" w:rsidRDefault="00083D5E" w:rsidP="0095714D">
            <w:pPr>
              <w:jc w:val="left"/>
              <w:rPr>
                <w:rFonts w:eastAsia="黑体"/>
                <w:bCs/>
                <w:sz w:val="24"/>
              </w:rPr>
            </w:pPr>
            <w:r w:rsidRPr="003F7F9F">
              <w:rPr>
                <w:rFonts w:eastAsia="黑体" w:hint="eastAsia"/>
                <w:bCs/>
                <w:sz w:val="24"/>
              </w:rPr>
              <w:t>公司秉承“精心设计制造，规范管理体系；勇于开拓创新，满足顾客需求。”的质量方针，来引导和管理企业。公司尊重知识、重用人才、注重创新。</w:t>
            </w:r>
            <w:r w:rsidRPr="003F7F9F">
              <w:rPr>
                <w:rFonts w:eastAsia="黑体" w:hint="eastAsia"/>
                <w:bCs/>
                <w:sz w:val="24"/>
              </w:rPr>
              <w:t>90%</w:t>
            </w:r>
            <w:r w:rsidRPr="003F7F9F">
              <w:rPr>
                <w:rFonts w:eastAsia="黑体" w:hint="eastAsia"/>
                <w:bCs/>
                <w:sz w:val="24"/>
              </w:rPr>
              <w:t>的员工拥有本科以上学历，造就了一支专业、图强、严谨、诚信的团队；形成了决策民主、管理科学、运作规范的现代企业发展模式。</w:t>
            </w:r>
          </w:p>
        </w:tc>
      </w:tr>
      <w:tr w:rsidR="003F7F9F" w:rsidRPr="003F7F9F" w:rsidTr="0095714D">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083D5E" w:rsidRPr="003F7F9F" w:rsidRDefault="00083D5E" w:rsidP="0095714D">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083D5E" w:rsidRPr="003F7F9F" w:rsidRDefault="00083D5E" w:rsidP="0095714D">
            <w:pPr>
              <w:jc w:val="center"/>
              <w:rPr>
                <w:rFonts w:eastAsia="黑体"/>
                <w:b/>
                <w:bCs/>
                <w:sz w:val="24"/>
              </w:rPr>
            </w:pPr>
            <w:r w:rsidRPr="003F7F9F">
              <w:rPr>
                <w:rFonts w:eastAsia="黑体" w:hint="eastAsia"/>
                <w:b/>
                <w:bCs/>
                <w:sz w:val="24"/>
              </w:rPr>
              <w:t>袁洁</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083D5E" w:rsidRPr="003F7F9F" w:rsidRDefault="00083D5E" w:rsidP="0095714D">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083D5E" w:rsidRPr="003F7F9F" w:rsidRDefault="00083D5E" w:rsidP="0095714D">
            <w:pPr>
              <w:jc w:val="center"/>
              <w:rPr>
                <w:rFonts w:eastAsia="黑体"/>
                <w:b/>
                <w:bCs/>
                <w:sz w:val="24"/>
              </w:rPr>
            </w:pPr>
            <w:r w:rsidRPr="003F7F9F">
              <w:rPr>
                <w:rFonts w:eastAsia="黑体" w:hint="eastAsia"/>
                <w:b/>
                <w:bCs/>
                <w:sz w:val="24"/>
              </w:rPr>
              <w:t>18080011215</w:t>
            </w:r>
          </w:p>
        </w:tc>
      </w:tr>
      <w:tr w:rsidR="003F7F9F" w:rsidRPr="003F7F9F" w:rsidTr="0095714D">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83D5E" w:rsidRPr="003F7F9F" w:rsidRDefault="00083D5E"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b/>
                <w:kern w:val="0"/>
                <w:sz w:val="24"/>
              </w:rPr>
              <w:t>sdr_hr@sdrising.com</w:t>
            </w:r>
          </w:p>
        </w:tc>
        <w:tc>
          <w:tcPr>
            <w:tcW w:w="2977"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95714D">
            <w:pPr>
              <w:widowControl/>
              <w:jc w:val="center"/>
              <w:rPr>
                <w:rFonts w:ascii="宋体" w:hAnsi="宋体" w:cs="宋体"/>
                <w:b/>
                <w:kern w:val="0"/>
                <w:sz w:val="24"/>
              </w:rPr>
            </w:pPr>
          </w:p>
        </w:tc>
      </w:tr>
      <w:tr w:rsidR="003F7F9F" w:rsidRPr="003F7F9F" w:rsidTr="0095714D">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83D5E" w:rsidRPr="003F7F9F" w:rsidRDefault="00083D5E" w:rsidP="0095714D">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95714D">
            <w:pPr>
              <w:jc w:val="center"/>
              <w:rPr>
                <w:rFonts w:eastAsia="黑体"/>
                <w:b/>
                <w:bCs/>
                <w:sz w:val="24"/>
              </w:rPr>
            </w:pPr>
            <w:r w:rsidRPr="003F7F9F">
              <w:rPr>
                <w:rFonts w:eastAsia="黑体" w:hint="eastAsia"/>
                <w:b/>
                <w:bCs/>
                <w:sz w:val="24"/>
              </w:rPr>
              <w:t>其它要求</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b/>
                <w:kern w:val="0"/>
                <w:sz w:val="24"/>
              </w:rPr>
              <w:t>逻辑工程师</w:t>
            </w:r>
          </w:p>
        </w:tc>
        <w:tc>
          <w:tcPr>
            <w:tcW w:w="850"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b/>
                <w:kern w:val="0"/>
                <w:sz w:val="24"/>
              </w:rPr>
              <w:t>15</w:t>
            </w:r>
          </w:p>
        </w:tc>
        <w:tc>
          <w:tcPr>
            <w:tcW w:w="1559"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b/>
                <w:kern w:val="0"/>
                <w:sz w:val="24"/>
              </w:rPr>
              <w:t>本科以上</w:t>
            </w:r>
          </w:p>
        </w:tc>
        <w:tc>
          <w:tcPr>
            <w:tcW w:w="2977"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b/>
                <w:kern w:val="0"/>
                <w:sz w:val="24"/>
              </w:rPr>
              <w:t>电子信息，通信工程</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95714D">
            <w:pPr>
              <w:widowControl/>
              <w:jc w:val="center"/>
              <w:rPr>
                <w:rFonts w:ascii="宋体" w:hAnsi="宋体" w:cs="宋体"/>
                <w:b/>
                <w:kern w:val="0"/>
                <w:sz w:val="24"/>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b/>
                <w:kern w:val="0"/>
                <w:sz w:val="24"/>
              </w:rPr>
              <w:t>售前工程师</w:t>
            </w:r>
          </w:p>
        </w:tc>
        <w:tc>
          <w:tcPr>
            <w:tcW w:w="850"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b/>
                <w:kern w:val="0"/>
                <w:sz w:val="24"/>
              </w:rPr>
              <w:t>本科以上</w:t>
            </w:r>
          </w:p>
        </w:tc>
        <w:tc>
          <w:tcPr>
            <w:tcW w:w="2977"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b/>
                <w:kern w:val="0"/>
                <w:sz w:val="24"/>
              </w:rPr>
              <w:t>电子信息，通信工程</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95714D">
            <w:pPr>
              <w:widowControl/>
              <w:jc w:val="center"/>
              <w:rPr>
                <w:rFonts w:ascii="宋体" w:hAnsi="宋体" w:cs="宋体"/>
                <w:b/>
                <w:kern w:val="0"/>
                <w:sz w:val="24"/>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b/>
                <w:kern w:val="0"/>
                <w:sz w:val="24"/>
              </w:rPr>
              <w:t>硬件工程师</w:t>
            </w:r>
          </w:p>
        </w:tc>
        <w:tc>
          <w:tcPr>
            <w:tcW w:w="850"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b/>
                <w:kern w:val="0"/>
                <w:sz w:val="24"/>
              </w:rPr>
              <w:t>15</w:t>
            </w:r>
          </w:p>
        </w:tc>
        <w:tc>
          <w:tcPr>
            <w:tcW w:w="1559"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b/>
                <w:kern w:val="0"/>
                <w:sz w:val="24"/>
              </w:rPr>
              <w:t>本科以上</w:t>
            </w:r>
          </w:p>
        </w:tc>
        <w:tc>
          <w:tcPr>
            <w:tcW w:w="2977"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b/>
                <w:kern w:val="0"/>
                <w:sz w:val="24"/>
              </w:rPr>
              <w:t>电子信息，通信工程</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95714D">
            <w:pPr>
              <w:widowControl/>
              <w:jc w:val="center"/>
              <w:rPr>
                <w:rFonts w:ascii="宋体" w:hAnsi="宋体" w:cs="宋体"/>
                <w:b/>
                <w:kern w:val="0"/>
                <w:sz w:val="24"/>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b/>
                <w:kern w:val="0"/>
                <w:sz w:val="24"/>
              </w:rPr>
              <w:t>软件工程师</w:t>
            </w:r>
          </w:p>
        </w:tc>
        <w:tc>
          <w:tcPr>
            <w:tcW w:w="850"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b/>
                <w:kern w:val="0"/>
                <w:sz w:val="24"/>
              </w:rPr>
              <w:t>15</w:t>
            </w:r>
          </w:p>
        </w:tc>
        <w:tc>
          <w:tcPr>
            <w:tcW w:w="1559"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b/>
                <w:kern w:val="0"/>
                <w:sz w:val="24"/>
              </w:rPr>
              <w:t>本科以上</w:t>
            </w:r>
          </w:p>
        </w:tc>
        <w:tc>
          <w:tcPr>
            <w:tcW w:w="2977"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b/>
                <w:kern w:val="0"/>
                <w:sz w:val="24"/>
              </w:rPr>
              <w:t>电子信息，通信工程</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95714D">
            <w:pPr>
              <w:widowControl/>
              <w:jc w:val="center"/>
              <w:rPr>
                <w:rFonts w:ascii="宋体" w:hAnsi="宋体" w:cs="宋体"/>
                <w:b/>
                <w:kern w:val="0"/>
                <w:sz w:val="24"/>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83D5E" w:rsidRPr="003F7F9F" w:rsidRDefault="00083D5E" w:rsidP="0095714D">
            <w:pPr>
              <w:jc w:val="center"/>
              <w:rPr>
                <w:rFonts w:ascii="宋体" w:hAnsi="宋体" w:cs="宋体"/>
                <w:b/>
                <w:kern w:val="0"/>
                <w:sz w:val="24"/>
              </w:rPr>
            </w:pPr>
            <w:r w:rsidRPr="003F7F9F">
              <w:rPr>
                <w:rFonts w:ascii="宋体" w:hAnsi="宋体" w:cs="宋体" w:hint="eastAsia"/>
                <w:b/>
                <w:kern w:val="0"/>
                <w:sz w:val="24"/>
              </w:rPr>
              <w:t>研发工程师</w:t>
            </w:r>
          </w:p>
        </w:tc>
        <w:tc>
          <w:tcPr>
            <w:tcW w:w="850"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center"/>
              <w:rPr>
                <w:rFonts w:ascii="宋体" w:hAnsi="宋体" w:cs="宋体"/>
                <w:b/>
                <w:kern w:val="0"/>
                <w:sz w:val="24"/>
              </w:rPr>
            </w:pPr>
            <w:r w:rsidRPr="003F7F9F">
              <w:rPr>
                <w:rFonts w:ascii="宋体" w:hAnsi="宋体" w:cs="宋体" w:hint="eastAsia"/>
                <w:b/>
                <w:kern w:val="0"/>
                <w:sz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center"/>
              <w:rPr>
                <w:rFonts w:ascii="宋体" w:hAnsi="宋体" w:cs="宋体"/>
                <w:b/>
                <w:kern w:val="0"/>
                <w:sz w:val="24"/>
              </w:rPr>
            </w:pPr>
            <w:r w:rsidRPr="003F7F9F">
              <w:rPr>
                <w:rFonts w:ascii="宋体" w:hAnsi="宋体" w:cs="宋体" w:hint="eastAsia"/>
                <w:b/>
                <w:kern w:val="0"/>
                <w:sz w:val="24"/>
              </w:rPr>
              <w:t>电子信息，通信工程</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95714D">
            <w:pPr>
              <w:widowControl/>
              <w:jc w:val="center"/>
              <w:rPr>
                <w:rFonts w:ascii="宋体" w:hAnsi="宋体" w:cs="宋体"/>
                <w:b/>
                <w:kern w:val="0"/>
                <w:sz w:val="24"/>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b/>
                <w:kern w:val="0"/>
                <w:sz w:val="24"/>
              </w:rPr>
              <w:t>计划员</w:t>
            </w:r>
          </w:p>
        </w:tc>
        <w:tc>
          <w:tcPr>
            <w:tcW w:w="850"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b/>
                <w:kern w:val="0"/>
                <w:sz w:val="24"/>
              </w:rPr>
              <w:t>计算机、通讯工程</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95714D">
            <w:pPr>
              <w:widowControl/>
              <w:jc w:val="center"/>
              <w:rPr>
                <w:rFonts w:ascii="宋体" w:hAnsi="宋体" w:cs="宋体"/>
                <w:b/>
                <w:kern w:val="0"/>
                <w:sz w:val="24"/>
              </w:rPr>
            </w:pPr>
          </w:p>
        </w:tc>
      </w:tr>
    </w:tbl>
    <w:p w:rsidR="00083D5E" w:rsidRPr="003F7F9F" w:rsidRDefault="00083D5E" w:rsidP="00FD1D10"/>
    <w:p w:rsidR="00083D5E" w:rsidRPr="003F7F9F" w:rsidRDefault="00083D5E" w:rsidP="00083D5E">
      <w:r w:rsidRPr="003F7F9F">
        <w:br w:type="page"/>
      </w:r>
    </w:p>
    <w:p w:rsidR="00083D5E" w:rsidRPr="003F7F9F" w:rsidRDefault="00083D5E" w:rsidP="0095714D">
      <w:pPr>
        <w:pStyle w:val="1"/>
        <w:spacing w:before="0" w:after="0"/>
        <w:jc w:val="center"/>
        <w:rPr>
          <w:b w:val="0"/>
          <w:bCs w:val="0"/>
          <w:sz w:val="36"/>
          <w:shd w:val="pct10" w:color="auto" w:fill="FFFFFF"/>
        </w:rPr>
      </w:pPr>
      <w:bookmarkStart w:id="74" w:name="_Toc514766054"/>
      <w:r w:rsidRPr="003F7F9F">
        <w:rPr>
          <w:rFonts w:hint="eastAsia"/>
          <w:b w:val="0"/>
          <w:bCs w:val="0"/>
          <w:sz w:val="36"/>
          <w:shd w:val="pct10" w:color="auto" w:fill="FFFFFF"/>
        </w:rPr>
        <w:lastRenderedPageBreak/>
        <w:t>69</w:t>
      </w:r>
      <w:r w:rsidRPr="003F7F9F">
        <w:rPr>
          <w:rFonts w:hint="eastAsia"/>
          <w:b w:val="0"/>
          <w:bCs w:val="0"/>
          <w:sz w:val="36"/>
          <w:shd w:val="pct10" w:color="auto" w:fill="FFFFFF"/>
        </w:rPr>
        <w:t>成都三泰智能科技有限公司</w:t>
      </w:r>
      <w:bookmarkEnd w:id="74"/>
    </w:p>
    <w:tbl>
      <w:tblPr>
        <w:tblpPr w:leftFromText="180" w:rightFromText="180" w:vertAnchor="text" w:horzAnchor="margin" w:tblpX="230" w:tblpY="158"/>
        <w:tblW w:w="10103"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1101"/>
        <w:gridCol w:w="850"/>
        <w:gridCol w:w="851"/>
        <w:gridCol w:w="1275"/>
        <w:gridCol w:w="6026"/>
      </w:tblGrid>
      <w:tr w:rsidR="003F7F9F" w:rsidRPr="003F7F9F" w:rsidTr="0095714D">
        <w:trPr>
          <w:trHeight w:val="2334"/>
        </w:trPr>
        <w:tc>
          <w:tcPr>
            <w:tcW w:w="10103"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083D5E" w:rsidRPr="003F7F9F" w:rsidRDefault="00083D5E" w:rsidP="0095714D">
            <w:pPr>
              <w:rPr>
                <w:rFonts w:eastAsia="黑体"/>
                <w:b/>
                <w:bCs/>
                <w:sz w:val="24"/>
              </w:rPr>
            </w:pPr>
            <w:r w:rsidRPr="003F7F9F">
              <w:rPr>
                <w:rFonts w:eastAsia="黑体" w:hint="eastAsia"/>
                <w:b/>
                <w:bCs/>
                <w:sz w:val="24"/>
              </w:rPr>
              <w:t>公司简介</w:t>
            </w:r>
            <w:r w:rsidRPr="003F7F9F">
              <w:rPr>
                <w:rFonts w:eastAsia="黑体" w:hint="eastAsia"/>
                <w:b/>
                <w:bCs/>
                <w:sz w:val="24"/>
              </w:rPr>
              <w:t>:</w:t>
            </w:r>
          </w:p>
          <w:p w:rsidR="00083D5E" w:rsidRPr="003F7F9F" w:rsidRDefault="00083D5E" w:rsidP="0095714D">
            <w:pPr>
              <w:ind w:firstLineChars="200" w:firstLine="480"/>
              <w:rPr>
                <w:rFonts w:ascii="宋体" w:hAnsi="宋体"/>
                <w:bCs/>
                <w:sz w:val="24"/>
              </w:rPr>
            </w:pPr>
            <w:r w:rsidRPr="003F7F9F">
              <w:rPr>
                <w:rFonts w:ascii="宋体" w:hAnsi="宋体" w:hint="eastAsia"/>
                <w:bCs/>
                <w:sz w:val="24"/>
              </w:rPr>
              <w:t>成都三泰智能科技有限公司（以下简称“公司”）前身为成都三泰控股集团股份有限公司旗下全资子公司，已专注银行服务业20年，注册资本一亿零五百万元。公司始终以创新为动力，通过优势资源整合，充分发挥协同效应，深化实践金融服务转型，已形成智能、平台化、高效化的综合技术支持模式。未来，智能化将引领金融科技变革的走向，为了给银行客户提供领先的金融科技服务，公司将坚持走自主创新道路，为客户提供先进的人工智能设备及完善的智能化综合解决方案。</w:t>
            </w:r>
          </w:p>
          <w:p w:rsidR="00083D5E" w:rsidRPr="003F7F9F" w:rsidRDefault="00083D5E" w:rsidP="0095714D">
            <w:pPr>
              <w:ind w:firstLineChars="200" w:firstLine="480"/>
              <w:rPr>
                <w:rFonts w:ascii="宋体" w:hAnsi="宋体"/>
                <w:bCs/>
                <w:sz w:val="24"/>
              </w:rPr>
            </w:pPr>
            <w:r w:rsidRPr="003F7F9F">
              <w:rPr>
                <w:rFonts w:ascii="宋体" w:hAnsi="宋体" w:hint="eastAsia"/>
                <w:bCs/>
                <w:sz w:val="24"/>
              </w:rPr>
              <w:t>迄今为止，三泰智能系列产品已覆盖中国工商银行总行、中国农业银行总行、中国银行总行、中国建设银行总行、交通银行总行、招商银行总行、上海浦东发展银行总行、华夏银行总行、邮储银行总行等国内全部国有商业银行和股份制银行，服务银行网点已超过7万个，运营中的系统及设备超过10万套。并与NCR、日立、迪堡、柯达、惠普、利盟等知名厂商建立了长期的合作关系。</w:t>
            </w:r>
          </w:p>
          <w:p w:rsidR="00083D5E" w:rsidRPr="003F7F9F" w:rsidRDefault="00083D5E" w:rsidP="0095714D">
            <w:pPr>
              <w:ind w:firstLineChars="200" w:firstLine="480"/>
              <w:rPr>
                <w:rFonts w:ascii="宋体" w:hAnsi="宋体"/>
                <w:bCs/>
                <w:sz w:val="24"/>
              </w:rPr>
            </w:pPr>
            <w:r w:rsidRPr="003F7F9F">
              <w:rPr>
                <w:rFonts w:ascii="宋体" w:hAnsi="宋体" w:hint="eastAsia"/>
                <w:bCs/>
                <w:sz w:val="24"/>
              </w:rPr>
              <w:t>三泰智能公司下设北京、上海、广州、成都、杭州、济南、武汉、郑州、西安、深圳、南京、沈阳、南昌 、太原14家分公司，在全国范围内设立了23个办事处，138个城市服务站点。在多年的发展历程中，三泰智能务实稳健，持续保持高速发展的态势，公司现有员工500余人，85%以上的具有本科及以上学历，平均年龄30岁。</w:t>
            </w:r>
          </w:p>
          <w:p w:rsidR="00083D5E" w:rsidRPr="003F7F9F" w:rsidRDefault="00083D5E" w:rsidP="0095714D">
            <w:pPr>
              <w:ind w:firstLineChars="200" w:firstLine="480"/>
              <w:rPr>
                <w:rFonts w:ascii="宋体" w:hAnsi="宋体"/>
                <w:bCs/>
                <w:sz w:val="24"/>
              </w:rPr>
            </w:pPr>
            <w:r w:rsidRPr="003F7F9F">
              <w:rPr>
                <w:rFonts w:ascii="宋体" w:hAnsi="宋体" w:hint="eastAsia"/>
                <w:bCs/>
                <w:sz w:val="24"/>
              </w:rPr>
              <w:t>“以人为本”是公司人才发展的战略，视学习与创新为企业的生命之源，以其良好的行业发展前景，独特的人才激励开发机制，广阔的职业发展空间和优良的员工成长环境使公司已成为人才集聚的高地。</w:t>
            </w:r>
          </w:p>
          <w:p w:rsidR="00083D5E" w:rsidRPr="003F7F9F" w:rsidRDefault="00083D5E" w:rsidP="0095714D">
            <w:pPr>
              <w:ind w:firstLineChars="200" w:firstLine="480"/>
              <w:rPr>
                <w:rFonts w:eastAsia="黑体"/>
                <w:b/>
                <w:bCs/>
                <w:sz w:val="24"/>
              </w:rPr>
            </w:pPr>
            <w:r w:rsidRPr="003F7F9F">
              <w:rPr>
                <w:rFonts w:ascii="宋体" w:hAnsi="宋体" w:hint="eastAsia"/>
                <w:bCs/>
                <w:sz w:val="24"/>
              </w:rPr>
              <w:t>三泰智能诚邀精英同行加盟，快乐工作，精彩生活，发现全新自己，开启无限可能！</w:t>
            </w:r>
          </w:p>
        </w:tc>
      </w:tr>
      <w:tr w:rsidR="003F7F9F" w:rsidRPr="003F7F9F" w:rsidTr="00500F5C">
        <w:trPr>
          <w:trHeight w:val="462"/>
        </w:trPr>
        <w:tc>
          <w:tcPr>
            <w:tcW w:w="1101" w:type="dxa"/>
            <w:tcBorders>
              <w:top w:val="thinThickSmallGap" w:sz="18" w:space="0" w:color="auto"/>
              <w:left w:val="thinThickSmallGap" w:sz="18" w:space="0" w:color="auto"/>
              <w:bottom w:val="single" w:sz="6" w:space="0" w:color="auto"/>
              <w:right w:val="single" w:sz="6" w:space="0" w:color="auto"/>
            </w:tcBorders>
            <w:vAlign w:val="center"/>
          </w:tcPr>
          <w:p w:rsidR="00083D5E" w:rsidRPr="003F7F9F" w:rsidRDefault="00083D5E" w:rsidP="0095714D">
            <w:pPr>
              <w:widowControl/>
              <w:jc w:val="center"/>
              <w:rPr>
                <w:rFonts w:eastAsia="黑体"/>
                <w:b/>
                <w:bCs/>
                <w:sz w:val="24"/>
              </w:rPr>
            </w:pPr>
            <w:r w:rsidRPr="003F7F9F">
              <w:rPr>
                <w:rFonts w:ascii="宋体" w:eastAsia="黑体" w:hAnsi="宋体" w:cs="宋体" w:hint="eastAsia"/>
                <w:b/>
                <w:kern w:val="0"/>
                <w:sz w:val="24"/>
              </w:rPr>
              <w:t>招聘联系人</w:t>
            </w:r>
          </w:p>
        </w:tc>
        <w:tc>
          <w:tcPr>
            <w:tcW w:w="1701" w:type="dxa"/>
            <w:gridSpan w:val="2"/>
            <w:tcBorders>
              <w:top w:val="thinThickSmallGap" w:sz="18" w:space="0" w:color="auto"/>
              <w:left w:val="single" w:sz="6" w:space="0" w:color="auto"/>
              <w:bottom w:val="single" w:sz="6" w:space="0" w:color="auto"/>
              <w:right w:val="single" w:sz="6" w:space="0" w:color="auto"/>
            </w:tcBorders>
            <w:vAlign w:val="center"/>
          </w:tcPr>
          <w:p w:rsidR="00083D5E" w:rsidRPr="003F7F9F" w:rsidRDefault="00083D5E" w:rsidP="0095714D">
            <w:pPr>
              <w:jc w:val="center"/>
              <w:rPr>
                <w:rFonts w:eastAsia="黑体"/>
                <w:b/>
                <w:bCs/>
                <w:sz w:val="24"/>
              </w:rPr>
            </w:pPr>
            <w:r w:rsidRPr="003F7F9F">
              <w:rPr>
                <w:rFonts w:eastAsia="黑体"/>
                <w:b/>
                <w:bCs/>
                <w:sz w:val="24"/>
              </w:rPr>
              <w:t>汪俊</w:t>
            </w:r>
          </w:p>
        </w:tc>
        <w:tc>
          <w:tcPr>
            <w:tcW w:w="1275" w:type="dxa"/>
            <w:tcBorders>
              <w:top w:val="thinThickSmallGap" w:sz="18" w:space="0" w:color="auto"/>
              <w:left w:val="single" w:sz="6" w:space="0" w:color="auto"/>
              <w:bottom w:val="single" w:sz="6" w:space="0" w:color="auto"/>
              <w:right w:val="single" w:sz="6" w:space="0" w:color="auto"/>
            </w:tcBorders>
            <w:vAlign w:val="center"/>
          </w:tcPr>
          <w:p w:rsidR="00083D5E" w:rsidRPr="003F7F9F" w:rsidRDefault="00083D5E" w:rsidP="0095714D">
            <w:pPr>
              <w:jc w:val="center"/>
              <w:rPr>
                <w:rFonts w:eastAsia="黑体"/>
                <w:b/>
                <w:bCs/>
                <w:sz w:val="24"/>
              </w:rPr>
            </w:pPr>
            <w:r w:rsidRPr="003F7F9F">
              <w:rPr>
                <w:rFonts w:eastAsia="黑体" w:hint="eastAsia"/>
                <w:b/>
                <w:bCs/>
                <w:sz w:val="24"/>
              </w:rPr>
              <w:t>联系方式</w:t>
            </w:r>
          </w:p>
        </w:tc>
        <w:tc>
          <w:tcPr>
            <w:tcW w:w="6026" w:type="dxa"/>
            <w:tcBorders>
              <w:top w:val="thinThickSmallGap" w:sz="18" w:space="0" w:color="auto"/>
              <w:left w:val="single" w:sz="6" w:space="0" w:color="auto"/>
              <w:bottom w:val="single" w:sz="6" w:space="0" w:color="auto"/>
              <w:right w:val="thickThinSmallGap" w:sz="18" w:space="0" w:color="auto"/>
            </w:tcBorders>
            <w:vAlign w:val="center"/>
          </w:tcPr>
          <w:p w:rsidR="00083D5E" w:rsidRPr="003F7F9F" w:rsidRDefault="00083D5E" w:rsidP="0095714D">
            <w:pPr>
              <w:rPr>
                <w:rFonts w:eastAsia="黑体"/>
                <w:b/>
                <w:bCs/>
                <w:sz w:val="24"/>
              </w:rPr>
            </w:pPr>
            <w:r w:rsidRPr="003F7F9F">
              <w:rPr>
                <w:rFonts w:eastAsia="黑体" w:hint="eastAsia"/>
                <w:b/>
                <w:bCs/>
                <w:sz w:val="24"/>
              </w:rPr>
              <w:t xml:space="preserve">13684021100 </w:t>
            </w:r>
            <w:r w:rsidRPr="003F7F9F">
              <w:rPr>
                <w:rFonts w:eastAsia="黑体" w:hint="eastAsia"/>
                <w:b/>
                <w:bCs/>
                <w:sz w:val="24"/>
              </w:rPr>
              <w:t>、</w:t>
            </w:r>
            <w:r w:rsidRPr="003F7F9F">
              <w:rPr>
                <w:rFonts w:eastAsia="黑体" w:hint="eastAsia"/>
                <w:b/>
                <w:bCs/>
                <w:sz w:val="24"/>
              </w:rPr>
              <w:t>028-62825084</w:t>
            </w:r>
          </w:p>
        </w:tc>
      </w:tr>
      <w:tr w:rsidR="003F7F9F" w:rsidRPr="003F7F9F" w:rsidTr="00500F5C">
        <w:trPr>
          <w:trHeight w:val="443"/>
        </w:trPr>
        <w:tc>
          <w:tcPr>
            <w:tcW w:w="1101" w:type="dxa"/>
            <w:tcBorders>
              <w:top w:val="single" w:sz="6" w:space="0" w:color="auto"/>
              <w:left w:val="thinThickSmallGap" w:sz="18" w:space="0" w:color="auto"/>
              <w:bottom w:val="single" w:sz="6" w:space="0" w:color="auto"/>
              <w:right w:val="single" w:sz="6" w:space="0" w:color="auto"/>
            </w:tcBorders>
            <w:vAlign w:val="center"/>
          </w:tcPr>
          <w:p w:rsidR="00083D5E" w:rsidRPr="003F7F9F" w:rsidRDefault="00083D5E"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b/>
                <w:kern w:val="0"/>
                <w:sz w:val="24"/>
              </w:rPr>
              <w:t>wangjun@aisantai.com</w:t>
            </w:r>
          </w:p>
        </w:tc>
        <w:tc>
          <w:tcPr>
            <w:tcW w:w="1275"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6026"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95714D">
            <w:pPr>
              <w:widowControl/>
              <w:jc w:val="center"/>
              <w:rPr>
                <w:rFonts w:ascii="宋体" w:hAnsi="宋体" w:cs="宋体"/>
                <w:b/>
                <w:kern w:val="0"/>
                <w:sz w:val="24"/>
              </w:rPr>
            </w:pPr>
            <w:r w:rsidRPr="003F7F9F">
              <w:rPr>
                <w:rFonts w:ascii="宋体" w:hAnsi="宋体" w:cs="宋体" w:hint="eastAsia"/>
                <w:b/>
                <w:kern w:val="0"/>
                <w:sz w:val="24"/>
              </w:rPr>
              <w:t>2018.12.31</w:t>
            </w:r>
          </w:p>
        </w:tc>
      </w:tr>
      <w:tr w:rsidR="003F7F9F" w:rsidRPr="003F7F9F" w:rsidTr="00500F5C">
        <w:trPr>
          <w:trHeight w:val="443"/>
        </w:trPr>
        <w:tc>
          <w:tcPr>
            <w:tcW w:w="1101" w:type="dxa"/>
            <w:tcBorders>
              <w:top w:val="single" w:sz="6" w:space="0" w:color="auto"/>
              <w:left w:val="thinThickSmallGap" w:sz="18" w:space="0" w:color="auto"/>
              <w:bottom w:val="single" w:sz="6" w:space="0" w:color="auto"/>
              <w:right w:val="single" w:sz="6" w:space="0" w:color="auto"/>
            </w:tcBorders>
            <w:vAlign w:val="center"/>
          </w:tcPr>
          <w:p w:rsidR="00083D5E" w:rsidRPr="003F7F9F" w:rsidRDefault="00083D5E" w:rsidP="0095714D">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center"/>
              <w:rPr>
                <w:rFonts w:eastAsia="黑体"/>
                <w:b/>
                <w:bCs/>
                <w:sz w:val="24"/>
              </w:rPr>
            </w:pPr>
            <w:r w:rsidRPr="003F7F9F">
              <w:rPr>
                <w:rFonts w:eastAsia="黑体" w:hint="eastAsia"/>
                <w:b/>
                <w:bCs/>
                <w:sz w:val="24"/>
              </w:rPr>
              <w:t>招聘人数</w:t>
            </w:r>
          </w:p>
        </w:tc>
        <w:tc>
          <w:tcPr>
            <w:tcW w:w="851"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center"/>
              <w:rPr>
                <w:rFonts w:eastAsia="黑体"/>
                <w:b/>
                <w:bCs/>
                <w:sz w:val="24"/>
              </w:rPr>
            </w:pPr>
            <w:r w:rsidRPr="003F7F9F">
              <w:rPr>
                <w:rFonts w:eastAsia="黑体" w:hint="eastAsia"/>
                <w:b/>
                <w:bCs/>
                <w:sz w:val="24"/>
              </w:rPr>
              <w:t>学历要求</w:t>
            </w:r>
          </w:p>
        </w:tc>
        <w:tc>
          <w:tcPr>
            <w:tcW w:w="1275" w:type="dxa"/>
            <w:tcBorders>
              <w:top w:val="single" w:sz="6" w:space="0" w:color="auto"/>
              <w:left w:val="single" w:sz="6" w:space="0" w:color="auto"/>
              <w:bottom w:val="single" w:sz="6" w:space="0" w:color="auto"/>
              <w:right w:val="single" w:sz="6" w:space="0" w:color="auto"/>
            </w:tcBorders>
            <w:vAlign w:val="center"/>
          </w:tcPr>
          <w:p w:rsidR="00083D5E" w:rsidRPr="003F7F9F" w:rsidRDefault="00083D5E" w:rsidP="0095714D">
            <w:pPr>
              <w:jc w:val="center"/>
              <w:rPr>
                <w:rFonts w:eastAsia="黑体"/>
                <w:b/>
                <w:bCs/>
                <w:sz w:val="24"/>
              </w:rPr>
            </w:pPr>
            <w:r w:rsidRPr="003F7F9F">
              <w:rPr>
                <w:rFonts w:eastAsia="黑体" w:hint="eastAsia"/>
                <w:b/>
                <w:bCs/>
                <w:sz w:val="24"/>
              </w:rPr>
              <w:t>招聘专业</w:t>
            </w:r>
          </w:p>
        </w:tc>
        <w:tc>
          <w:tcPr>
            <w:tcW w:w="6026" w:type="dxa"/>
            <w:tcBorders>
              <w:top w:val="single" w:sz="6" w:space="0" w:color="auto"/>
              <w:left w:val="single" w:sz="6" w:space="0" w:color="auto"/>
              <w:bottom w:val="single" w:sz="6" w:space="0" w:color="auto"/>
              <w:right w:val="thickThinSmallGap" w:sz="18" w:space="0" w:color="auto"/>
            </w:tcBorders>
            <w:vAlign w:val="center"/>
          </w:tcPr>
          <w:p w:rsidR="00083D5E" w:rsidRPr="003F7F9F" w:rsidRDefault="00083D5E" w:rsidP="0095714D">
            <w:pPr>
              <w:jc w:val="center"/>
              <w:rPr>
                <w:rFonts w:eastAsia="黑体"/>
                <w:b/>
                <w:bCs/>
                <w:sz w:val="24"/>
              </w:rPr>
            </w:pPr>
            <w:r w:rsidRPr="003F7F9F">
              <w:rPr>
                <w:rFonts w:eastAsia="黑体" w:hint="eastAsia"/>
                <w:b/>
                <w:bCs/>
                <w:sz w:val="24"/>
              </w:rPr>
              <w:t>其它要求</w:t>
            </w:r>
          </w:p>
        </w:tc>
      </w:tr>
    </w:tbl>
    <w:tbl>
      <w:tblPr>
        <w:tblW w:w="101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51"/>
        <w:gridCol w:w="850"/>
        <w:gridCol w:w="1276"/>
        <w:gridCol w:w="5994"/>
      </w:tblGrid>
      <w:tr w:rsidR="003F7F9F" w:rsidRPr="003F7F9F" w:rsidTr="00500F5C">
        <w:trPr>
          <w:trHeight w:val="1455"/>
        </w:trPr>
        <w:tc>
          <w:tcPr>
            <w:tcW w:w="1134" w:type="dxa"/>
            <w:shd w:val="clear" w:color="auto" w:fill="auto"/>
            <w:noWrap/>
            <w:vAlign w:val="center"/>
            <w:hideMark/>
          </w:tcPr>
          <w:p w:rsidR="00083D5E" w:rsidRPr="003F7F9F" w:rsidRDefault="00083D5E" w:rsidP="0095714D">
            <w:pPr>
              <w:widowControl/>
              <w:jc w:val="center"/>
              <w:rPr>
                <w:rFonts w:ascii="宋体" w:hAnsi="宋体" w:cs="宋体"/>
                <w:kern w:val="0"/>
                <w:sz w:val="22"/>
                <w:szCs w:val="22"/>
              </w:rPr>
            </w:pPr>
            <w:r w:rsidRPr="003F7F9F">
              <w:rPr>
                <w:rFonts w:ascii="宋体" w:hAnsi="宋体" w:cs="宋体" w:hint="eastAsia"/>
                <w:kern w:val="0"/>
                <w:sz w:val="22"/>
                <w:szCs w:val="22"/>
              </w:rPr>
              <w:t>JAVA开发工程师</w:t>
            </w:r>
          </w:p>
        </w:tc>
        <w:tc>
          <w:tcPr>
            <w:tcW w:w="851" w:type="dxa"/>
            <w:shd w:val="clear" w:color="auto" w:fill="auto"/>
            <w:noWrap/>
            <w:vAlign w:val="center"/>
            <w:hideMark/>
          </w:tcPr>
          <w:p w:rsidR="00083D5E" w:rsidRPr="003F7F9F" w:rsidRDefault="00083D5E" w:rsidP="0095714D">
            <w:pPr>
              <w:widowControl/>
              <w:jc w:val="center"/>
              <w:rPr>
                <w:rFonts w:ascii="宋体" w:hAnsi="宋体" w:cs="宋体"/>
                <w:kern w:val="0"/>
                <w:sz w:val="22"/>
                <w:szCs w:val="22"/>
              </w:rPr>
            </w:pPr>
            <w:r w:rsidRPr="003F7F9F">
              <w:rPr>
                <w:rFonts w:ascii="宋体" w:hAnsi="宋体" w:cs="宋体" w:hint="eastAsia"/>
                <w:kern w:val="0"/>
                <w:sz w:val="22"/>
                <w:szCs w:val="22"/>
              </w:rPr>
              <w:t>15</w:t>
            </w:r>
          </w:p>
        </w:tc>
        <w:tc>
          <w:tcPr>
            <w:tcW w:w="850" w:type="dxa"/>
            <w:shd w:val="clear" w:color="auto" w:fill="auto"/>
            <w:noWrap/>
            <w:vAlign w:val="center"/>
            <w:hideMark/>
          </w:tcPr>
          <w:p w:rsidR="00083D5E" w:rsidRPr="003F7F9F" w:rsidRDefault="00083D5E" w:rsidP="0095714D">
            <w:pPr>
              <w:widowControl/>
              <w:jc w:val="center"/>
              <w:rPr>
                <w:rFonts w:ascii="宋体" w:hAnsi="宋体" w:cs="宋体"/>
                <w:kern w:val="0"/>
                <w:sz w:val="22"/>
                <w:szCs w:val="22"/>
              </w:rPr>
            </w:pPr>
            <w:r w:rsidRPr="003F7F9F">
              <w:rPr>
                <w:rFonts w:ascii="宋体" w:hAnsi="宋体" w:cs="宋体" w:hint="eastAsia"/>
                <w:kern w:val="0"/>
                <w:sz w:val="22"/>
                <w:szCs w:val="22"/>
              </w:rPr>
              <w:t>本科</w:t>
            </w:r>
          </w:p>
        </w:tc>
        <w:tc>
          <w:tcPr>
            <w:tcW w:w="1276" w:type="dxa"/>
            <w:shd w:val="clear" w:color="auto" w:fill="auto"/>
            <w:noWrap/>
            <w:vAlign w:val="center"/>
            <w:hideMark/>
          </w:tcPr>
          <w:p w:rsidR="00083D5E" w:rsidRPr="003F7F9F" w:rsidRDefault="00083D5E" w:rsidP="0095714D">
            <w:pPr>
              <w:widowControl/>
              <w:jc w:val="left"/>
              <w:rPr>
                <w:rFonts w:ascii="宋体" w:hAnsi="宋体" w:cs="宋体"/>
                <w:kern w:val="0"/>
                <w:sz w:val="22"/>
                <w:szCs w:val="22"/>
              </w:rPr>
            </w:pPr>
            <w:r w:rsidRPr="003F7F9F">
              <w:rPr>
                <w:rFonts w:ascii="宋体" w:hAnsi="宋体" w:cs="宋体" w:hint="eastAsia"/>
                <w:kern w:val="0"/>
                <w:sz w:val="22"/>
                <w:szCs w:val="22"/>
              </w:rPr>
              <w:t>计算机相关专业</w:t>
            </w:r>
          </w:p>
        </w:tc>
        <w:tc>
          <w:tcPr>
            <w:tcW w:w="5994" w:type="dxa"/>
            <w:shd w:val="clear" w:color="auto" w:fill="auto"/>
            <w:vAlign w:val="center"/>
            <w:hideMark/>
          </w:tcPr>
          <w:p w:rsidR="00083D5E" w:rsidRPr="003F7F9F" w:rsidRDefault="00083D5E" w:rsidP="0095714D">
            <w:pPr>
              <w:widowControl/>
              <w:jc w:val="left"/>
              <w:rPr>
                <w:rFonts w:ascii="宋体" w:hAnsi="宋体" w:cs="宋体"/>
                <w:kern w:val="0"/>
                <w:sz w:val="22"/>
                <w:szCs w:val="22"/>
              </w:rPr>
            </w:pPr>
            <w:r w:rsidRPr="003F7F9F">
              <w:rPr>
                <w:rFonts w:ascii="宋体" w:hAnsi="宋体" w:cs="宋体" w:hint="eastAsia"/>
                <w:kern w:val="0"/>
                <w:sz w:val="22"/>
                <w:szCs w:val="22"/>
              </w:rPr>
              <w:t>◆负责公司产品版本的开发、维护工作</w:t>
            </w:r>
            <w:r w:rsidRPr="003F7F9F">
              <w:rPr>
                <w:rFonts w:ascii="宋体" w:hAnsi="宋体" w:cs="宋体" w:hint="eastAsia"/>
                <w:kern w:val="0"/>
                <w:sz w:val="22"/>
                <w:szCs w:val="22"/>
              </w:rPr>
              <w:br/>
              <w:t>◆理解、分析外部提出的需求，对需求做梳理分析整理出指导开发文档</w:t>
            </w:r>
            <w:r w:rsidRPr="003F7F9F">
              <w:rPr>
                <w:rFonts w:ascii="宋体" w:hAnsi="宋体" w:cs="宋体" w:hint="eastAsia"/>
                <w:kern w:val="0"/>
                <w:sz w:val="22"/>
                <w:szCs w:val="22"/>
              </w:rPr>
              <w:br/>
            </w:r>
            <w:r w:rsidR="00500F5C" w:rsidRPr="003F7F9F">
              <w:rPr>
                <w:rFonts w:ascii="宋体" w:hAnsi="宋体" w:cs="宋体" w:hint="eastAsia"/>
                <w:kern w:val="0"/>
                <w:sz w:val="22"/>
                <w:szCs w:val="22"/>
              </w:rPr>
              <w:t>◆对外团队技术支持，为</w:t>
            </w:r>
            <w:r w:rsidRPr="003F7F9F">
              <w:rPr>
                <w:rFonts w:ascii="宋体" w:hAnsi="宋体" w:cs="宋体" w:hint="eastAsia"/>
                <w:kern w:val="0"/>
                <w:sz w:val="22"/>
                <w:szCs w:val="22"/>
              </w:rPr>
              <w:t>售前和服务工程师提供技术支持</w:t>
            </w:r>
            <w:r w:rsidRPr="003F7F9F">
              <w:rPr>
                <w:rFonts w:ascii="宋体" w:hAnsi="宋体" w:cs="宋体" w:hint="eastAsia"/>
                <w:kern w:val="0"/>
                <w:sz w:val="22"/>
                <w:szCs w:val="22"/>
              </w:rPr>
              <w:br/>
              <w:t>◆基于项目工作，承担项目的定制开发工作（开发编码、测试维护）</w:t>
            </w:r>
            <w:r w:rsidRPr="003F7F9F">
              <w:rPr>
                <w:rFonts w:ascii="宋体" w:hAnsi="宋体" w:cs="宋体" w:hint="eastAsia"/>
                <w:kern w:val="0"/>
                <w:sz w:val="22"/>
                <w:szCs w:val="22"/>
              </w:rPr>
              <w:br/>
              <w:t>◆项目后期工作，开发和实施过程对需求进行跟踪，控制项目需求的变更</w:t>
            </w:r>
          </w:p>
        </w:tc>
      </w:tr>
      <w:tr w:rsidR="003F7F9F" w:rsidRPr="003F7F9F" w:rsidTr="00500F5C">
        <w:trPr>
          <w:trHeight w:val="1621"/>
        </w:trPr>
        <w:tc>
          <w:tcPr>
            <w:tcW w:w="1134" w:type="dxa"/>
            <w:shd w:val="clear" w:color="auto" w:fill="auto"/>
            <w:noWrap/>
            <w:vAlign w:val="center"/>
            <w:hideMark/>
          </w:tcPr>
          <w:p w:rsidR="00083D5E" w:rsidRPr="003F7F9F" w:rsidRDefault="00083D5E" w:rsidP="0095714D">
            <w:pPr>
              <w:widowControl/>
              <w:jc w:val="center"/>
              <w:rPr>
                <w:rFonts w:ascii="宋体" w:hAnsi="宋体" w:cs="宋体"/>
                <w:kern w:val="0"/>
                <w:sz w:val="22"/>
                <w:szCs w:val="22"/>
              </w:rPr>
            </w:pPr>
            <w:r w:rsidRPr="003F7F9F">
              <w:rPr>
                <w:rFonts w:ascii="宋体" w:hAnsi="宋体" w:cs="宋体" w:hint="eastAsia"/>
                <w:kern w:val="0"/>
                <w:sz w:val="22"/>
                <w:szCs w:val="22"/>
              </w:rPr>
              <w:t>C++开发工程师</w:t>
            </w:r>
          </w:p>
        </w:tc>
        <w:tc>
          <w:tcPr>
            <w:tcW w:w="851" w:type="dxa"/>
            <w:shd w:val="clear" w:color="auto" w:fill="auto"/>
            <w:noWrap/>
            <w:vAlign w:val="center"/>
            <w:hideMark/>
          </w:tcPr>
          <w:p w:rsidR="00083D5E" w:rsidRPr="003F7F9F" w:rsidRDefault="00083D5E" w:rsidP="0095714D">
            <w:pPr>
              <w:widowControl/>
              <w:jc w:val="center"/>
              <w:rPr>
                <w:rFonts w:ascii="宋体" w:hAnsi="宋体" w:cs="宋体"/>
                <w:kern w:val="0"/>
                <w:sz w:val="22"/>
                <w:szCs w:val="22"/>
              </w:rPr>
            </w:pPr>
            <w:r w:rsidRPr="003F7F9F">
              <w:rPr>
                <w:rFonts w:ascii="宋体" w:hAnsi="宋体" w:cs="宋体" w:hint="eastAsia"/>
                <w:kern w:val="0"/>
                <w:sz w:val="22"/>
                <w:szCs w:val="22"/>
              </w:rPr>
              <w:t>5</w:t>
            </w:r>
          </w:p>
        </w:tc>
        <w:tc>
          <w:tcPr>
            <w:tcW w:w="850" w:type="dxa"/>
            <w:shd w:val="clear" w:color="auto" w:fill="auto"/>
            <w:noWrap/>
            <w:vAlign w:val="center"/>
            <w:hideMark/>
          </w:tcPr>
          <w:p w:rsidR="00083D5E" w:rsidRPr="003F7F9F" w:rsidRDefault="00083D5E" w:rsidP="0095714D">
            <w:pPr>
              <w:widowControl/>
              <w:jc w:val="center"/>
              <w:rPr>
                <w:rFonts w:ascii="宋体" w:hAnsi="宋体" w:cs="宋体"/>
                <w:kern w:val="0"/>
                <w:sz w:val="22"/>
                <w:szCs w:val="22"/>
              </w:rPr>
            </w:pPr>
            <w:r w:rsidRPr="003F7F9F">
              <w:rPr>
                <w:rFonts w:ascii="宋体" w:hAnsi="宋体" w:cs="宋体" w:hint="eastAsia"/>
                <w:kern w:val="0"/>
                <w:sz w:val="22"/>
                <w:szCs w:val="22"/>
              </w:rPr>
              <w:t>本科</w:t>
            </w:r>
          </w:p>
        </w:tc>
        <w:tc>
          <w:tcPr>
            <w:tcW w:w="1276" w:type="dxa"/>
            <w:shd w:val="clear" w:color="auto" w:fill="auto"/>
            <w:noWrap/>
            <w:vAlign w:val="center"/>
            <w:hideMark/>
          </w:tcPr>
          <w:p w:rsidR="00083D5E" w:rsidRPr="003F7F9F" w:rsidRDefault="00083D5E" w:rsidP="0095714D">
            <w:pPr>
              <w:widowControl/>
              <w:jc w:val="left"/>
              <w:rPr>
                <w:rFonts w:ascii="宋体" w:hAnsi="宋体" w:cs="宋体"/>
                <w:kern w:val="0"/>
                <w:sz w:val="22"/>
                <w:szCs w:val="22"/>
              </w:rPr>
            </w:pPr>
            <w:r w:rsidRPr="003F7F9F">
              <w:rPr>
                <w:rFonts w:ascii="宋体" w:hAnsi="宋体" w:cs="宋体" w:hint="eastAsia"/>
                <w:kern w:val="0"/>
                <w:sz w:val="22"/>
                <w:szCs w:val="22"/>
              </w:rPr>
              <w:t>计算机相关专业</w:t>
            </w:r>
          </w:p>
        </w:tc>
        <w:tc>
          <w:tcPr>
            <w:tcW w:w="5994" w:type="dxa"/>
            <w:shd w:val="clear" w:color="auto" w:fill="auto"/>
            <w:vAlign w:val="center"/>
            <w:hideMark/>
          </w:tcPr>
          <w:p w:rsidR="00083D5E" w:rsidRPr="003F7F9F" w:rsidRDefault="00083D5E" w:rsidP="0095714D">
            <w:pPr>
              <w:widowControl/>
              <w:jc w:val="left"/>
              <w:rPr>
                <w:rFonts w:ascii="宋体" w:hAnsi="宋体" w:cs="宋体"/>
                <w:kern w:val="0"/>
                <w:sz w:val="22"/>
                <w:szCs w:val="22"/>
              </w:rPr>
            </w:pPr>
            <w:r w:rsidRPr="003F7F9F">
              <w:rPr>
                <w:rFonts w:ascii="宋体" w:hAnsi="宋体" w:cs="宋体" w:hint="eastAsia"/>
                <w:kern w:val="0"/>
                <w:sz w:val="22"/>
                <w:szCs w:val="22"/>
              </w:rPr>
              <w:t>◆负责公司产品版本的开发、维护工作。</w:t>
            </w:r>
            <w:r w:rsidRPr="003F7F9F">
              <w:rPr>
                <w:rFonts w:ascii="宋体" w:hAnsi="宋体" w:cs="宋体" w:hint="eastAsia"/>
                <w:kern w:val="0"/>
                <w:sz w:val="22"/>
                <w:szCs w:val="22"/>
              </w:rPr>
              <w:br/>
              <w:t>◆理解、分析外部提出的需求，对需求做梳理分析整理出指导开发文档。</w:t>
            </w:r>
            <w:r w:rsidRPr="003F7F9F">
              <w:rPr>
                <w:rFonts w:ascii="宋体" w:hAnsi="宋体" w:cs="宋体" w:hint="eastAsia"/>
                <w:kern w:val="0"/>
                <w:sz w:val="22"/>
                <w:szCs w:val="22"/>
              </w:rPr>
              <w:br/>
            </w:r>
            <w:r w:rsidR="00500F5C" w:rsidRPr="003F7F9F">
              <w:rPr>
                <w:rFonts w:ascii="宋体" w:hAnsi="宋体" w:cs="宋体" w:hint="eastAsia"/>
                <w:kern w:val="0"/>
                <w:sz w:val="22"/>
                <w:szCs w:val="22"/>
              </w:rPr>
              <w:t>◆对外团队技术支持，为</w:t>
            </w:r>
            <w:r w:rsidRPr="003F7F9F">
              <w:rPr>
                <w:rFonts w:ascii="宋体" w:hAnsi="宋体" w:cs="宋体" w:hint="eastAsia"/>
                <w:kern w:val="0"/>
                <w:sz w:val="22"/>
                <w:szCs w:val="22"/>
              </w:rPr>
              <w:t>售前和服务工程师提供技术支持。</w:t>
            </w:r>
            <w:r w:rsidRPr="003F7F9F">
              <w:rPr>
                <w:rFonts w:ascii="宋体" w:hAnsi="宋体" w:cs="宋体" w:hint="eastAsia"/>
                <w:kern w:val="0"/>
                <w:sz w:val="22"/>
                <w:szCs w:val="22"/>
              </w:rPr>
              <w:br/>
              <w:t>◆基于项目工作，承担项目的定制开发工作（开发编码、测试维护），明确项目开发和项目定制工作，协作分工完成，保障项目顺利上线。</w:t>
            </w:r>
            <w:r w:rsidRPr="003F7F9F">
              <w:rPr>
                <w:rFonts w:ascii="宋体" w:hAnsi="宋体" w:cs="宋体" w:hint="eastAsia"/>
                <w:kern w:val="0"/>
                <w:sz w:val="22"/>
                <w:szCs w:val="22"/>
              </w:rPr>
              <w:br/>
            </w:r>
            <w:r w:rsidRPr="003F7F9F">
              <w:rPr>
                <w:rFonts w:ascii="宋体" w:hAnsi="宋体" w:cs="宋体" w:hint="eastAsia"/>
                <w:kern w:val="0"/>
                <w:sz w:val="22"/>
                <w:szCs w:val="22"/>
              </w:rPr>
              <w:lastRenderedPageBreak/>
              <w:t>◆项目后期工作，开发和实施过程对需求进行跟踪，控制项目需求的变更。</w:t>
            </w:r>
            <w:r w:rsidRPr="003F7F9F">
              <w:rPr>
                <w:rFonts w:ascii="宋体" w:hAnsi="宋体" w:cs="宋体" w:hint="eastAsia"/>
                <w:kern w:val="0"/>
                <w:sz w:val="22"/>
                <w:szCs w:val="22"/>
              </w:rPr>
              <w:br/>
              <w:t>◆具备良好的沟通表达能力。</w:t>
            </w:r>
          </w:p>
        </w:tc>
      </w:tr>
      <w:tr w:rsidR="003F7F9F" w:rsidRPr="003F7F9F" w:rsidTr="00500F5C">
        <w:trPr>
          <w:trHeight w:val="2025"/>
        </w:trPr>
        <w:tc>
          <w:tcPr>
            <w:tcW w:w="1134" w:type="dxa"/>
            <w:shd w:val="clear" w:color="auto" w:fill="auto"/>
            <w:noWrap/>
            <w:vAlign w:val="center"/>
            <w:hideMark/>
          </w:tcPr>
          <w:p w:rsidR="00083D5E" w:rsidRPr="003F7F9F" w:rsidRDefault="00083D5E" w:rsidP="0095714D">
            <w:pPr>
              <w:widowControl/>
              <w:jc w:val="center"/>
              <w:rPr>
                <w:rFonts w:ascii="宋体" w:hAnsi="宋体" w:cs="宋体"/>
                <w:kern w:val="0"/>
                <w:sz w:val="22"/>
                <w:szCs w:val="22"/>
              </w:rPr>
            </w:pPr>
            <w:r w:rsidRPr="003F7F9F">
              <w:rPr>
                <w:rFonts w:ascii="宋体" w:hAnsi="宋体" w:cs="宋体" w:hint="eastAsia"/>
                <w:kern w:val="0"/>
                <w:sz w:val="22"/>
                <w:szCs w:val="22"/>
              </w:rPr>
              <w:lastRenderedPageBreak/>
              <w:t>技术支持工程师</w:t>
            </w:r>
          </w:p>
        </w:tc>
        <w:tc>
          <w:tcPr>
            <w:tcW w:w="851" w:type="dxa"/>
            <w:shd w:val="clear" w:color="auto" w:fill="auto"/>
            <w:noWrap/>
            <w:vAlign w:val="center"/>
            <w:hideMark/>
          </w:tcPr>
          <w:p w:rsidR="00083D5E" w:rsidRPr="003F7F9F" w:rsidRDefault="00083D5E" w:rsidP="0095714D">
            <w:pPr>
              <w:widowControl/>
              <w:jc w:val="center"/>
              <w:rPr>
                <w:rFonts w:ascii="宋体" w:hAnsi="宋体" w:cs="宋体"/>
                <w:kern w:val="0"/>
                <w:sz w:val="22"/>
                <w:szCs w:val="22"/>
              </w:rPr>
            </w:pPr>
            <w:r w:rsidRPr="003F7F9F">
              <w:rPr>
                <w:rFonts w:ascii="宋体" w:hAnsi="宋体" w:cs="宋体" w:hint="eastAsia"/>
                <w:kern w:val="0"/>
                <w:sz w:val="22"/>
                <w:szCs w:val="22"/>
              </w:rPr>
              <w:t>10</w:t>
            </w:r>
          </w:p>
        </w:tc>
        <w:tc>
          <w:tcPr>
            <w:tcW w:w="850" w:type="dxa"/>
            <w:shd w:val="clear" w:color="auto" w:fill="auto"/>
            <w:noWrap/>
            <w:vAlign w:val="center"/>
            <w:hideMark/>
          </w:tcPr>
          <w:p w:rsidR="00083D5E" w:rsidRPr="003F7F9F" w:rsidRDefault="00083D5E" w:rsidP="0095714D">
            <w:pPr>
              <w:widowControl/>
              <w:jc w:val="center"/>
              <w:rPr>
                <w:rFonts w:ascii="宋体" w:hAnsi="宋体" w:cs="宋体"/>
                <w:kern w:val="0"/>
                <w:sz w:val="22"/>
                <w:szCs w:val="22"/>
              </w:rPr>
            </w:pPr>
            <w:r w:rsidRPr="003F7F9F">
              <w:rPr>
                <w:rFonts w:ascii="宋体" w:hAnsi="宋体" w:cs="宋体" w:hint="eastAsia"/>
                <w:kern w:val="0"/>
                <w:sz w:val="22"/>
                <w:szCs w:val="22"/>
              </w:rPr>
              <w:t>本科</w:t>
            </w:r>
          </w:p>
        </w:tc>
        <w:tc>
          <w:tcPr>
            <w:tcW w:w="1276" w:type="dxa"/>
            <w:shd w:val="clear" w:color="auto" w:fill="auto"/>
            <w:noWrap/>
            <w:vAlign w:val="center"/>
            <w:hideMark/>
          </w:tcPr>
          <w:p w:rsidR="00083D5E" w:rsidRPr="003F7F9F" w:rsidRDefault="00083D5E" w:rsidP="0095714D">
            <w:pPr>
              <w:widowControl/>
              <w:jc w:val="left"/>
              <w:rPr>
                <w:rFonts w:ascii="宋体" w:hAnsi="宋体" w:cs="宋体"/>
                <w:kern w:val="0"/>
                <w:sz w:val="22"/>
                <w:szCs w:val="22"/>
              </w:rPr>
            </w:pPr>
            <w:r w:rsidRPr="003F7F9F">
              <w:rPr>
                <w:rFonts w:ascii="宋体" w:hAnsi="宋体" w:cs="宋体" w:hint="eastAsia"/>
                <w:kern w:val="0"/>
                <w:sz w:val="22"/>
                <w:szCs w:val="22"/>
              </w:rPr>
              <w:t>计算机相关专业</w:t>
            </w:r>
          </w:p>
        </w:tc>
        <w:tc>
          <w:tcPr>
            <w:tcW w:w="5994" w:type="dxa"/>
            <w:shd w:val="clear" w:color="auto" w:fill="auto"/>
            <w:vAlign w:val="center"/>
            <w:hideMark/>
          </w:tcPr>
          <w:p w:rsidR="00083D5E" w:rsidRPr="003F7F9F" w:rsidRDefault="00083D5E" w:rsidP="0095714D">
            <w:pPr>
              <w:widowControl/>
              <w:jc w:val="left"/>
              <w:rPr>
                <w:rFonts w:ascii="宋体" w:hAnsi="宋体" w:cs="宋体"/>
                <w:kern w:val="0"/>
                <w:sz w:val="22"/>
                <w:szCs w:val="22"/>
              </w:rPr>
            </w:pPr>
            <w:r w:rsidRPr="003F7F9F">
              <w:rPr>
                <w:rFonts w:ascii="宋体" w:hAnsi="宋体" w:cs="宋体" w:hint="eastAsia"/>
                <w:kern w:val="0"/>
                <w:sz w:val="22"/>
                <w:szCs w:val="22"/>
              </w:rPr>
              <w:t>◆软件产品的二次开发与实现、维护工作。</w:t>
            </w:r>
            <w:r w:rsidRPr="003F7F9F">
              <w:rPr>
                <w:rFonts w:ascii="宋体" w:hAnsi="宋体" w:cs="宋体" w:hint="eastAsia"/>
                <w:kern w:val="0"/>
                <w:sz w:val="22"/>
                <w:szCs w:val="22"/>
              </w:rPr>
              <w:br/>
              <w:t>◆理解、分析客户提出的需求，实现客户需求的收集、转化、分析、引导、促进、确认</w:t>
            </w:r>
            <w:r w:rsidRPr="003F7F9F">
              <w:rPr>
                <w:rFonts w:ascii="宋体" w:hAnsi="宋体" w:cs="宋体" w:hint="eastAsia"/>
                <w:kern w:val="0"/>
                <w:sz w:val="22"/>
                <w:szCs w:val="22"/>
              </w:rPr>
              <w:br/>
              <w:t>◆需求分析与技术响应方案文档编写；</w:t>
            </w:r>
            <w:r w:rsidRPr="003F7F9F">
              <w:rPr>
                <w:rFonts w:ascii="宋体" w:hAnsi="宋体" w:cs="宋体" w:hint="eastAsia"/>
                <w:kern w:val="0"/>
                <w:sz w:val="22"/>
                <w:szCs w:val="22"/>
              </w:rPr>
              <w:br/>
              <w:t>◆基于项目工作，承担项目的定制开发工作（开发编码、测试维护），明确项目开发和项目定制工作，协作分工完成，保障项目顺利上线。</w:t>
            </w:r>
            <w:r w:rsidRPr="003F7F9F">
              <w:rPr>
                <w:rFonts w:ascii="宋体" w:hAnsi="宋体" w:cs="宋体" w:hint="eastAsia"/>
                <w:kern w:val="0"/>
                <w:sz w:val="22"/>
                <w:szCs w:val="22"/>
              </w:rPr>
              <w:br/>
              <w:t>◆负责后期工作，开发和实施过程中需求进行跟踪，控制项目需求的变更。</w:t>
            </w:r>
            <w:r w:rsidRPr="003F7F9F">
              <w:rPr>
                <w:rFonts w:ascii="宋体" w:hAnsi="宋体" w:cs="宋体" w:hint="eastAsia"/>
                <w:kern w:val="0"/>
                <w:sz w:val="22"/>
                <w:szCs w:val="22"/>
              </w:rPr>
              <w:br/>
              <w:t>◆软件项目上线部署与支持。</w:t>
            </w:r>
          </w:p>
        </w:tc>
      </w:tr>
      <w:tr w:rsidR="003F7F9F" w:rsidRPr="003F7F9F" w:rsidTr="00500F5C">
        <w:trPr>
          <w:trHeight w:val="1410"/>
        </w:trPr>
        <w:tc>
          <w:tcPr>
            <w:tcW w:w="1134" w:type="dxa"/>
            <w:shd w:val="clear" w:color="auto" w:fill="auto"/>
            <w:noWrap/>
            <w:vAlign w:val="center"/>
            <w:hideMark/>
          </w:tcPr>
          <w:p w:rsidR="00083D5E" w:rsidRPr="003F7F9F" w:rsidRDefault="00083D5E" w:rsidP="0095714D">
            <w:pPr>
              <w:widowControl/>
              <w:jc w:val="center"/>
              <w:rPr>
                <w:rFonts w:ascii="宋体" w:hAnsi="宋体" w:cs="宋体"/>
                <w:kern w:val="0"/>
                <w:sz w:val="22"/>
                <w:szCs w:val="22"/>
              </w:rPr>
            </w:pPr>
            <w:r w:rsidRPr="003F7F9F">
              <w:rPr>
                <w:rFonts w:ascii="宋体" w:hAnsi="宋体" w:cs="宋体" w:hint="eastAsia"/>
                <w:kern w:val="0"/>
                <w:sz w:val="22"/>
                <w:szCs w:val="22"/>
              </w:rPr>
              <w:t>呼叫中心坐席</w:t>
            </w:r>
          </w:p>
        </w:tc>
        <w:tc>
          <w:tcPr>
            <w:tcW w:w="851" w:type="dxa"/>
            <w:shd w:val="clear" w:color="auto" w:fill="auto"/>
            <w:noWrap/>
            <w:vAlign w:val="center"/>
            <w:hideMark/>
          </w:tcPr>
          <w:p w:rsidR="00083D5E" w:rsidRPr="003F7F9F" w:rsidRDefault="00083D5E" w:rsidP="0095714D">
            <w:pPr>
              <w:widowControl/>
              <w:jc w:val="center"/>
              <w:rPr>
                <w:rFonts w:ascii="宋体" w:hAnsi="宋体" w:cs="宋体"/>
                <w:kern w:val="0"/>
                <w:sz w:val="22"/>
                <w:szCs w:val="22"/>
              </w:rPr>
            </w:pPr>
            <w:r w:rsidRPr="003F7F9F">
              <w:rPr>
                <w:rFonts w:ascii="宋体" w:hAnsi="宋体" w:cs="宋体" w:hint="eastAsia"/>
                <w:kern w:val="0"/>
                <w:sz w:val="22"/>
                <w:szCs w:val="22"/>
              </w:rPr>
              <w:t>5</w:t>
            </w:r>
          </w:p>
        </w:tc>
        <w:tc>
          <w:tcPr>
            <w:tcW w:w="850" w:type="dxa"/>
            <w:shd w:val="clear" w:color="auto" w:fill="auto"/>
            <w:noWrap/>
            <w:vAlign w:val="center"/>
            <w:hideMark/>
          </w:tcPr>
          <w:p w:rsidR="00083D5E" w:rsidRPr="003F7F9F" w:rsidRDefault="007A4F09" w:rsidP="0095714D">
            <w:pPr>
              <w:widowControl/>
              <w:jc w:val="center"/>
              <w:rPr>
                <w:rFonts w:ascii="宋体" w:hAnsi="宋体" w:cs="宋体"/>
                <w:kern w:val="0"/>
                <w:sz w:val="22"/>
                <w:szCs w:val="22"/>
              </w:rPr>
            </w:pPr>
            <w:r w:rsidRPr="003F7F9F">
              <w:rPr>
                <w:rFonts w:ascii="宋体" w:hAnsi="宋体" w:cs="宋体" w:hint="eastAsia"/>
                <w:kern w:val="0"/>
                <w:sz w:val="22"/>
                <w:szCs w:val="22"/>
              </w:rPr>
              <w:t>本科</w:t>
            </w:r>
          </w:p>
        </w:tc>
        <w:tc>
          <w:tcPr>
            <w:tcW w:w="1276" w:type="dxa"/>
            <w:shd w:val="clear" w:color="auto" w:fill="auto"/>
            <w:noWrap/>
            <w:vAlign w:val="center"/>
            <w:hideMark/>
          </w:tcPr>
          <w:p w:rsidR="00083D5E" w:rsidRPr="003F7F9F" w:rsidRDefault="00083D5E" w:rsidP="0095714D">
            <w:pPr>
              <w:widowControl/>
              <w:jc w:val="center"/>
              <w:rPr>
                <w:rFonts w:ascii="宋体" w:hAnsi="宋体" w:cs="宋体"/>
                <w:kern w:val="0"/>
                <w:sz w:val="22"/>
                <w:szCs w:val="22"/>
              </w:rPr>
            </w:pPr>
            <w:r w:rsidRPr="003F7F9F">
              <w:rPr>
                <w:rFonts w:ascii="宋体" w:hAnsi="宋体" w:cs="宋体" w:hint="eastAsia"/>
                <w:kern w:val="0"/>
                <w:sz w:val="22"/>
                <w:szCs w:val="22"/>
              </w:rPr>
              <w:t>不限</w:t>
            </w:r>
          </w:p>
        </w:tc>
        <w:tc>
          <w:tcPr>
            <w:tcW w:w="5994" w:type="dxa"/>
            <w:shd w:val="clear" w:color="auto" w:fill="auto"/>
            <w:vAlign w:val="center"/>
            <w:hideMark/>
          </w:tcPr>
          <w:p w:rsidR="00083D5E" w:rsidRPr="003F7F9F" w:rsidRDefault="00083D5E" w:rsidP="0095714D">
            <w:pPr>
              <w:widowControl/>
              <w:jc w:val="left"/>
              <w:rPr>
                <w:rFonts w:ascii="宋体" w:hAnsi="宋体" w:cs="宋体"/>
                <w:kern w:val="0"/>
                <w:sz w:val="22"/>
                <w:szCs w:val="22"/>
              </w:rPr>
            </w:pPr>
            <w:r w:rsidRPr="003F7F9F">
              <w:rPr>
                <w:rFonts w:ascii="宋体" w:hAnsi="宋体" w:cs="宋体" w:hint="eastAsia"/>
                <w:kern w:val="0"/>
                <w:sz w:val="22"/>
                <w:szCs w:val="22"/>
              </w:rPr>
              <w:t>◆负责接听公司400热线报修电话，并将信息录入服务管理系统</w:t>
            </w:r>
            <w:r w:rsidRPr="003F7F9F">
              <w:rPr>
                <w:rFonts w:ascii="宋体" w:hAnsi="宋体" w:cs="宋体" w:hint="eastAsia"/>
                <w:kern w:val="0"/>
                <w:sz w:val="22"/>
                <w:szCs w:val="22"/>
              </w:rPr>
              <w:br/>
              <w:t>◆负责客户电话满意度回访、收集客户意见并按要求及时反馈</w:t>
            </w:r>
            <w:r w:rsidRPr="003F7F9F">
              <w:rPr>
                <w:rFonts w:ascii="宋体" w:hAnsi="宋体" w:cs="宋体" w:hint="eastAsia"/>
                <w:kern w:val="0"/>
                <w:sz w:val="22"/>
                <w:szCs w:val="22"/>
              </w:rPr>
              <w:br/>
              <w:t>◆按时将服务单据信息录入服务管理系统</w:t>
            </w:r>
            <w:r w:rsidRPr="003F7F9F">
              <w:rPr>
                <w:rFonts w:ascii="宋体" w:hAnsi="宋体" w:cs="宋体" w:hint="eastAsia"/>
                <w:kern w:val="0"/>
                <w:sz w:val="22"/>
                <w:szCs w:val="22"/>
              </w:rPr>
              <w:br/>
              <w:t>◆协助服务监督工作，保证服务质量</w:t>
            </w:r>
            <w:r w:rsidRPr="003F7F9F">
              <w:rPr>
                <w:rFonts w:ascii="宋体" w:hAnsi="宋体" w:cs="宋体" w:hint="eastAsia"/>
                <w:kern w:val="0"/>
                <w:sz w:val="22"/>
                <w:szCs w:val="22"/>
              </w:rPr>
              <w:br/>
              <w:t>◆交办的其他协助工作</w:t>
            </w:r>
          </w:p>
        </w:tc>
      </w:tr>
      <w:tr w:rsidR="003F7F9F" w:rsidRPr="003F7F9F" w:rsidTr="00500F5C">
        <w:trPr>
          <w:trHeight w:val="1365"/>
        </w:trPr>
        <w:tc>
          <w:tcPr>
            <w:tcW w:w="1134" w:type="dxa"/>
            <w:shd w:val="clear" w:color="auto" w:fill="auto"/>
            <w:vAlign w:val="center"/>
            <w:hideMark/>
          </w:tcPr>
          <w:p w:rsidR="00083D5E" w:rsidRPr="003F7F9F" w:rsidRDefault="00083D5E" w:rsidP="0095714D">
            <w:pPr>
              <w:widowControl/>
              <w:jc w:val="center"/>
              <w:rPr>
                <w:rFonts w:ascii="宋体" w:hAnsi="宋体" w:cs="宋体"/>
                <w:kern w:val="0"/>
                <w:sz w:val="22"/>
                <w:szCs w:val="22"/>
              </w:rPr>
            </w:pPr>
            <w:r w:rsidRPr="003F7F9F">
              <w:rPr>
                <w:rFonts w:ascii="宋体" w:hAnsi="宋体" w:cs="宋体" w:hint="eastAsia"/>
                <w:kern w:val="0"/>
                <w:sz w:val="22"/>
                <w:szCs w:val="22"/>
              </w:rPr>
              <w:t>储备干部</w:t>
            </w:r>
            <w:r w:rsidRPr="003F7F9F">
              <w:rPr>
                <w:rFonts w:ascii="宋体" w:hAnsi="宋体" w:cs="宋体" w:hint="eastAsia"/>
                <w:kern w:val="0"/>
                <w:sz w:val="22"/>
                <w:szCs w:val="22"/>
              </w:rPr>
              <w:br/>
              <w:t>（销售方向）</w:t>
            </w:r>
          </w:p>
        </w:tc>
        <w:tc>
          <w:tcPr>
            <w:tcW w:w="851" w:type="dxa"/>
            <w:shd w:val="clear" w:color="auto" w:fill="auto"/>
            <w:noWrap/>
            <w:vAlign w:val="center"/>
            <w:hideMark/>
          </w:tcPr>
          <w:p w:rsidR="00083D5E" w:rsidRPr="003F7F9F" w:rsidRDefault="00083D5E" w:rsidP="0095714D">
            <w:pPr>
              <w:widowControl/>
              <w:jc w:val="center"/>
              <w:rPr>
                <w:rFonts w:ascii="宋体" w:hAnsi="宋体" w:cs="宋体"/>
                <w:kern w:val="0"/>
                <w:sz w:val="22"/>
                <w:szCs w:val="22"/>
              </w:rPr>
            </w:pPr>
            <w:r w:rsidRPr="003F7F9F">
              <w:rPr>
                <w:rFonts w:ascii="宋体" w:hAnsi="宋体" w:cs="宋体" w:hint="eastAsia"/>
                <w:kern w:val="0"/>
                <w:sz w:val="22"/>
                <w:szCs w:val="22"/>
              </w:rPr>
              <w:t>5</w:t>
            </w:r>
          </w:p>
        </w:tc>
        <w:tc>
          <w:tcPr>
            <w:tcW w:w="850" w:type="dxa"/>
            <w:shd w:val="clear" w:color="auto" w:fill="auto"/>
            <w:noWrap/>
            <w:vAlign w:val="center"/>
            <w:hideMark/>
          </w:tcPr>
          <w:p w:rsidR="00083D5E" w:rsidRPr="003F7F9F" w:rsidRDefault="00083D5E" w:rsidP="0095714D">
            <w:pPr>
              <w:widowControl/>
              <w:jc w:val="center"/>
              <w:rPr>
                <w:rFonts w:ascii="宋体" w:hAnsi="宋体" w:cs="宋体"/>
                <w:kern w:val="0"/>
                <w:sz w:val="22"/>
                <w:szCs w:val="22"/>
              </w:rPr>
            </w:pPr>
            <w:r w:rsidRPr="003F7F9F">
              <w:rPr>
                <w:rFonts w:ascii="宋体" w:hAnsi="宋体" w:cs="宋体" w:hint="eastAsia"/>
                <w:kern w:val="0"/>
                <w:sz w:val="22"/>
                <w:szCs w:val="22"/>
              </w:rPr>
              <w:t>本科</w:t>
            </w:r>
          </w:p>
        </w:tc>
        <w:tc>
          <w:tcPr>
            <w:tcW w:w="1276" w:type="dxa"/>
            <w:shd w:val="clear" w:color="auto" w:fill="auto"/>
            <w:noWrap/>
            <w:vAlign w:val="center"/>
            <w:hideMark/>
          </w:tcPr>
          <w:p w:rsidR="00083D5E" w:rsidRPr="003F7F9F" w:rsidRDefault="00083D5E" w:rsidP="0095714D">
            <w:pPr>
              <w:widowControl/>
              <w:jc w:val="center"/>
              <w:rPr>
                <w:rFonts w:ascii="宋体" w:hAnsi="宋体" w:cs="宋体"/>
                <w:kern w:val="0"/>
                <w:sz w:val="22"/>
                <w:szCs w:val="22"/>
              </w:rPr>
            </w:pPr>
            <w:r w:rsidRPr="003F7F9F">
              <w:rPr>
                <w:rFonts w:ascii="宋体" w:hAnsi="宋体" w:cs="宋体" w:hint="eastAsia"/>
                <w:kern w:val="0"/>
                <w:sz w:val="22"/>
                <w:szCs w:val="22"/>
              </w:rPr>
              <w:t>市场营销</w:t>
            </w:r>
          </w:p>
        </w:tc>
        <w:tc>
          <w:tcPr>
            <w:tcW w:w="5994" w:type="dxa"/>
            <w:shd w:val="clear" w:color="auto" w:fill="auto"/>
            <w:vAlign w:val="center"/>
            <w:hideMark/>
          </w:tcPr>
          <w:p w:rsidR="00083D5E" w:rsidRPr="003F7F9F" w:rsidRDefault="00083D5E" w:rsidP="0095714D">
            <w:pPr>
              <w:widowControl/>
              <w:jc w:val="left"/>
              <w:rPr>
                <w:rFonts w:ascii="宋体" w:hAnsi="宋体" w:cs="宋体"/>
                <w:kern w:val="0"/>
                <w:sz w:val="22"/>
                <w:szCs w:val="22"/>
              </w:rPr>
            </w:pPr>
            <w:r w:rsidRPr="003F7F9F">
              <w:rPr>
                <w:rFonts w:ascii="宋体" w:hAnsi="宋体" w:cs="宋体" w:hint="eastAsia"/>
                <w:kern w:val="0"/>
                <w:sz w:val="22"/>
                <w:szCs w:val="22"/>
              </w:rPr>
              <w:t>◆面向银行、税务、房管、社保等行业客户，协助实现公司各类自助设备、智能设备、软件系统等产品的销售工作，协助上级达成公司下达的销售业绩指标</w:t>
            </w:r>
            <w:r w:rsidRPr="003F7F9F">
              <w:rPr>
                <w:rFonts w:ascii="宋体" w:hAnsi="宋体" w:cs="宋体" w:hint="eastAsia"/>
                <w:kern w:val="0"/>
                <w:sz w:val="22"/>
                <w:szCs w:val="22"/>
              </w:rPr>
              <w:br/>
              <w:t>◆协助为客户提供完美的解决方案</w:t>
            </w:r>
            <w:r w:rsidRPr="003F7F9F">
              <w:rPr>
                <w:rFonts w:ascii="宋体" w:hAnsi="宋体" w:cs="宋体" w:hint="eastAsia"/>
                <w:kern w:val="0"/>
                <w:sz w:val="22"/>
                <w:szCs w:val="22"/>
              </w:rPr>
              <w:br/>
              <w:t>◆对正在进行的项目进行协助跟踪管理，定期提交项目进度报告</w:t>
            </w:r>
          </w:p>
        </w:tc>
      </w:tr>
      <w:tr w:rsidR="003F7F9F" w:rsidRPr="003F7F9F" w:rsidTr="00500F5C">
        <w:trPr>
          <w:trHeight w:val="1125"/>
        </w:trPr>
        <w:tc>
          <w:tcPr>
            <w:tcW w:w="1134" w:type="dxa"/>
            <w:shd w:val="clear" w:color="auto" w:fill="auto"/>
            <w:noWrap/>
            <w:vAlign w:val="center"/>
            <w:hideMark/>
          </w:tcPr>
          <w:p w:rsidR="00083D5E" w:rsidRPr="003F7F9F" w:rsidRDefault="00083D5E" w:rsidP="0095714D">
            <w:pPr>
              <w:widowControl/>
              <w:jc w:val="center"/>
              <w:rPr>
                <w:rFonts w:ascii="宋体" w:hAnsi="宋体" w:cs="宋体"/>
                <w:kern w:val="0"/>
                <w:sz w:val="22"/>
                <w:szCs w:val="22"/>
              </w:rPr>
            </w:pPr>
            <w:r w:rsidRPr="003F7F9F">
              <w:rPr>
                <w:rFonts w:ascii="宋体" w:hAnsi="宋体" w:cs="宋体" w:hint="eastAsia"/>
                <w:kern w:val="0"/>
                <w:sz w:val="22"/>
                <w:szCs w:val="22"/>
              </w:rPr>
              <w:t>人力资源实习生</w:t>
            </w:r>
          </w:p>
        </w:tc>
        <w:tc>
          <w:tcPr>
            <w:tcW w:w="851" w:type="dxa"/>
            <w:shd w:val="clear" w:color="auto" w:fill="auto"/>
            <w:noWrap/>
            <w:vAlign w:val="center"/>
            <w:hideMark/>
          </w:tcPr>
          <w:p w:rsidR="00083D5E" w:rsidRPr="003F7F9F" w:rsidRDefault="00083D5E" w:rsidP="0095714D">
            <w:pPr>
              <w:widowControl/>
              <w:jc w:val="center"/>
              <w:rPr>
                <w:rFonts w:ascii="宋体" w:hAnsi="宋体" w:cs="宋体"/>
                <w:kern w:val="0"/>
                <w:sz w:val="22"/>
                <w:szCs w:val="22"/>
              </w:rPr>
            </w:pPr>
            <w:r w:rsidRPr="003F7F9F">
              <w:rPr>
                <w:rFonts w:ascii="宋体" w:hAnsi="宋体" w:cs="宋体" w:hint="eastAsia"/>
                <w:kern w:val="0"/>
                <w:sz w:val="22"/>
                <w:szCs w:val="22"/>
              </w:rPr>
              <w:t>10</w:t>
            </w:r>
          </w:p>
        </w:tc>
        <w:tc>
          <w:tcPr>
            <w:tcW w:w="850" w:type="dxa"/>
            <w:shd w:val="clear" w:color="auto" w:fill="auto"/>
            <w:noWrap/>
            <w:vAlign w:val="center"/>
            <w:hideMark/>
          </w:tcPr>
          <w:p w:rsidR="00083D5E" w:rsidRPr="003F7F9F" w:rsidRDefault="00083D5E" w:rsidP="0095714D">
            <w:pPr>
              <w:widowControl/>
              <w:jc w:val="center"/>
              <w:rPr>
                <w:rFonts w:ascii="宋体" w:hAnsi="宋体" w:cs="宋体"/>
                <w:kern w:val="0"/>
                <w:sz w:val="22"/>
                <w:szCs w:val="22"/>
              </w:rPr>
            </w:pPr>
            <w:r w:rsidRPr="003F7F9F">
              <w:rPr>
                <w:rFonts w:ascii="宋体" w:hAnsi="宋体" w:cs="宋体" w:hint="eastAsia"/>
                <w:kern w:val="0"/>
                <w:sz w:val="22"/>
                <w:szCs w:val="22"/>
              </w:rPr>
              <w:t>本科</w:t>
            </w:r>
          </w:p>
        </w:tc>
        <w:tc>
          <w:tcPr>
            <w:tcW w:w="1276" w:type="dxa"/>
            <w:shd w:val="clear" w:color="auto" w:fill="auto"/>
            <w:vAlign w:val="center"/>
            <w:hideMark/>
          </w:tcPr>
          <w:p w:rsidR="00083D5E" w:rsidRPr="003F7F9F" w:rsidRDefault="00083D5E" w:rsidP="0095714D">
            <w:pPr>
              <w:widowControl/>
              <w:jc w:val="center"/>
              <w:rPr>
                <w:rFonts w:ascii="宋体" w:hAnsi="宋体" w:cs="宋体"/>
                <w:kern w:val="0"/>
                <w:sz w:val="22"/>
                <w:szCs w:val="22"/>
              </w:rPr>
            </w:pPr>
            <w:r w:rsidRPr="003F7F9F">
              <w:rPr>
                <w:rFonts w:ascii="宋体" w:hAnsi="宋体" w:cs="宋体" w:hint="eastAsia"/>
                <w:kern w:val="0"/>
                <w:sz w:val="22"/>
                <w:szCs w:val="22"/>
              </w:rPr>
              <w:t>人力资源管理</w:t>
            </w:r>
            <w:r w:rsidRPr="003F7F9F">
              <w:rPr>
                <w:rFonts w:ascii="宋体" w:hAnsi="宋体" w:cs="宋体" w:hint="eastAsia"/>
                <w:kern w:val="0"/>
                <w:sz w:val="22"/>
                <w:szCs w:val="22"/>
              </w:rPr>
              <w:br/>
              <w:t>行政管理、工商管理</w:t>
            </w:r>
          </w:p>
        </w:tc>
        <w:tc>
          <w:tcPr>
            <w:tcW w:w="5994" w:type="dxa"/>
            <w:shd w:val="clear" w:color="auto" w:fill="auto"/>
            <w:vAlign w:val="center"/>
            <w:hideMark/>
          </w:tcPr>
          <w:p w:rsidR="00083D5E" w:rsidRPr="003F7F9F" w:rsidRDefault="00083D5E" w:rsidP="0095714D">
            <w:pPr>
              <w:widowControl/>
              <w:jc w:val="left"/>
              <w:rPr>
                <w:rFonts w:ascii="宋体" w:hAnsi="宋体" w:cs="宋体"/>
                <w:kern w:val="0"/>
                <w:sz w:val="22"/>
                <w:szCs w:val="22"/>
              </w:rPr>
            </w:pPr>
            <w:r w:rsidRPr="003F7F9F">
              <w:rPr>
                <w:rFonts w:ascii="宋体" w:hAnsi="宋体" w:cs="宋体" w:hint="eastAsia"/>
                <w:kern w:val="0"/>
                <w:sz w:val="22"/>
                <w:szCs w:val="22"/>
              </w:rPr>
              <w:t>◆协助招聘、培训、绩效考核、社保公积金管理工作</w:t>
            </w:r>
            <w:r w:rsidRPr="003F7F9F">
              <w:rPr>
                <w:rFonts w:ascii="宋体" w:hAnsi="宋体" w:cs="宋体" w:hint="eastAsia"/>
                <w:kern w:val="0"/>
                <w:sz w:val="22"/>
                <w:szCs w:val="22"/>
              </w:rPr>
              <w:br/>
              <w:t>◆维护拓展招聘渠道，发布职位信息，简历的初步筛选，面试邀约</w:t>
            </w:r>
            <w:r w:rsidRPr="003F7F9F">
              <w:rPr>
                <w:rFonts w:ascii="宋体" w:hAnsi="宋体" w:cs="宋体" w:hint="eastAsia"/>
                <w:kern w:val="0"/>
                <w:sz w:val="22"/>
                <w:szCs w:val="22"/>
              </w:rPr>
              <w:br/>
              <w:t>◆人事档案的整理及相关数据的统计</w:t>
            </w:r>
            <w:r w:rsidRPr="003F7F9F">
              <w:rPr>
                <w:rFonts w:ascii="宋体" w:hAnsi="宋体" w:cs="宋体" w:hint="eastAsia"/>
                <w:kern w:val="0"/>
                <w:sz w:val="22"/>
                <w:szCs w:val="22"/>
              </w:rPr>
              <w:br/>
              <w:t>◆协助上级领导完成日常的工作</w:t>
            </w:r>
          </w:p>
        </w:tc>
      </w:tr>
      <w:tr w:rsidR="003F7F9F" w:rsidRPr="003F7F9F" w:rsidTr="00500F5C">
        <w:trPr>
          <w:trHeight w:val="870"/>
        </w:trPr>
        <w:tc>
          <w:tcPr>
            <w:tcW w:w="1134" w:type="dxa"/>
            <w:shd w:val="clear" w:color="auto" w:fill="auto"/>
            <w:noWrap/>
            <w:vAlign w:val="center"/>
            <w:hideMark/>
          </w:tcPr>
          <w:p w:rsidR="00083D5E" w:rsidRPr="003F7F9F" w:rsidRDefault="00083D5E" w:rsidP="0095714D">
            <w:pPr>
              <w:widowControl/>
              <w:jc w:val="center"/>
              <w:rPr>
                <w:rFonts w:ascii="宋体" w:hAnsi="宋体" w:cs="宋体"/>
                <w:kern w:val="0"/>
                <w:sz w:val="22"/>
                <w:szCs w:val="22"/>
              </w:rPr>
            </w:pPr>
            <w:r w:rsidRPr="003F7F9F">
              <w:rPr>
                <w:rFonts w:ascii="宋体" w:hAnsi="宋体" w:cs="宋体" w:hint="eastAsia"/>
                <w:kern w:val="0"/>
                <w:sz w:val="22"/>
                <w:szCs w:val="22"/>
              </w:rPr>
              <w:t>财务实习生</w:t>
            </w:r>
          </w:p>
        </w:tc>
        <w:tc>
          <w:tcPr>
            <w:tcW w:w="851" w:type="dxa"/>
            <w:shd w:val="clear" w:color="auto" w:fill="auto"/>
            <w:noWrap/>
            <w:vAlign w:val="center"/>
            <w:hideMark/>
          </w:tcPr>
          <w:p w:rsidR="00083D5E" w:rsidRPr="003F7F9F" w:rsidRDefault="00083D5E" w:rsidP="0095714D">
            <w:pPr>
              <w:widowControl/>
              <w:jc w:val="center"/>
              <w:rPr>
                <w:rFonts w:ascii="宋体" w:hAnsi="宋体" w:cs="宋体"/>
                <w:kern w:val="0"/>
                <w:sz w:val="22"/>
                <w:szCs w:val="22"/>
              </w:rPr>
            </w:pPr>
            <w:r w:rsidRPr="003F7F9F">
              <w:rPr>
                <w:rFonts w:ascii="宋体" w:hAnsi="宋体" w:cs="宋体" w:hint="eastAsia"/>
                <w:kern w:val="0"/>
                <w:sz w:val="22"/>
                <w:szCs w:val="22"/>
              </w:rPr>
              <w:t>3</w:t>
            </w:r>
          </w:p>
        </w:tc>
        <w:tc>
          <w:tcPr>
            <w:tcW w:w="850" w:type="dxa"/>
            <w:shd w:val="clear" w:color="auto" w:fill="auto"/>
            <w:noWrap/>
            <w:vAlign w:val="center"/>
            <w:hideMark/>
          </w:tcPr>
          <w:p w:rsidR="00083D5E" w:rsidRPr="003F7F9F" w:rsidRDefault="00083D5E" w:rsidP="0095714D">
            <w:pPr>
              <w:widowControl/>
              <w:jc w:val="center"/>
              <w:rPr>
                <w:rFonts w:ascii="宋体" w:hAnsi="宋体" w:cs="宋体"/>
                <w:kern w:val="0"/>
                <w:sz w:val="22"/>
                <w:szCs w:val="22"/>
              </w:rPr>
            </w:pPr>
            <w:r w:rsidRPr="003F7F9F">
              <w:rPr>
                <w:rFonts w:ascii="宋体" w:hAnsi="宋体" w:cs="宋体" w:hint="eastAsia"/>
                <w:kern w:val="0"/>
                <w:sz w:val="22"/>
                <w:szCs w:val="22"/>
              </w:rPr>
              <w:t>本科</w:t>
            </w:r>
          </w:p>
        </w:tc>
        <w:tc>
          <w:tcPr>
            <w:tcW w:w="1276" w:type="dxa"/>
            <w:shd w:val="clear" w:color="auto" w:fill="auto"/>
            <w:noWrap/>
            <w:vAlign w:val="center"/>
            <w:hideMark/>
          </w:tcPr>
          <w:p w:rsidR="00083D5E" w:rsidRPr="003F7F9F" w:rsidRDefault="00083D5E" w:rsidP="0095714D">
            <w:pPr>
              <w:widowControl/>
              <w:jc w:val="center"/>
              <w:rPr>
                <w:rFonts w:ascii="宋体" w:hAnsi="宋体" w:cs="宋体"/>
                <w:kern w:val="0"/>
                <w:sz w:val="22"/>
                <w:szCs w:val="22"/>
              </w:rPr>
            </w:pPr>
            <w:r w:rsidRPr="003F7F9F">
              <w:rPr>
                <w:rFonts w:ascii="宋体" w:hAnsi="宋体" w:cs="宋体" w:hint="eastAsia"/>
                <w:kern w:val="0"/>
                <w:sz w:val="22"/>
                <w:szCs w:val="22"/>
              </w:rPr>
              <w:t>财务管理、会计</w:t>
            </w:r>
          </w:p>
        </w:tc>
        <w:tc>
          <w:tcPr>
            <w:tcW w:w="5994" w:type="dxa"/>
            <w:shd w:val="clear" w:color="auto" w:fill="auto"/>
            <w:vAlign w:val="center"/>
            <w:hideMark/>
          </w:tcPr>
          <w:p w:rsidR="00083D5E" w:rsidRPr="003F7F9F" w:rsidRDefault="00083D5E" w:rsidP="0095714D">
            <w:pPr>
              <w:widowControl/>
              <w:jc w:val="left"/>
              <w:rPr>
                <w:rFonts w:ascii="宋体" w:hAnsi="宋体" w:cs="宋体"/>
                <w:kern w:val="0"/>
                <w:sz w:val="22"/>
                <w:szCs w:val="22"/>
              </w:rPr>
            </w:pPr>
            <w:r w:rsidRPr="003F7F9F">
              <w:rPr>
                <w:rFonts w:ascii="宋体" w:hAnsi="宋体" w:cs="宋体" w:hint="eastAsia"/>
                <w:kern w:val="0"/>
                <w:sz w:val="22"/>
                <w:szCs w:val="22"/>
              </w:rPr>
              <w:t>◆凭证票据影像化、存档管理等日常工作</w:t>
            </w:r>
            <w:r w:rsidRPr="003F7F9F">
              <w:rPr>
                <w:rFonts w:ascii="宋体" w:hAnsi="宋体" w:cs="宋体" w:hint="eastAsia"/>
                <w:kern w:val="0"/>
                <w:sz w:val="22"/>
                <w:szCs w:val="22"/>
              </w:rPr>
              <w:br/>
              <w:t>◆协助会计、出纳等日常工作。</w:t>
            </w:r>
          </w:p>
        </w:tc>
      </w:tr>
      <w:tr w:rsidR="003F7F9F" w:rsidRPr="003F7F9F" w:rsidTr="00500F5C">
        <w:trPr>
          <w:trHeight w:val="1338"/>
        </w:trPr>
        <w:tc>
          <w:tcPr>
            <w:tcW w:w="1134" w:type="dxa"/>
            <w:shd w:val="clear" w:color="auto" w:fill="auto"/>
            <w:noWrap/>
            <w:vAlign w:val="center"/>
            <w:hideMark/>
          </w:tcPr>
          <w:p w:rsidR="00083D5E" w:rsidRPr="003F7F9F" w:rsidRDefault="00083D5E" w:rsidP="0095714D">
            <w:pPr>
              <w:widowControl/>
              <w:jc w:val="center"/>
              <w:rPr>
                <w:rFonts w:ascii="宋体" w:hAnsi="宋体" w:cs="宋体"/>
                <w:kern w:val="0"/>
                <w:sz w:val="22"/>
                <w:szCs w:val="22"/>
              </w:rPr>
            </w:pPr>
            <w:r w:rsidRPr="003F7F9F">
              <w:rPr>
                <w:rFonts w:ascii="宋体" w:hAnsi="宋体" w:cs="宋体" w:hint="eastAsia"/>
                <w:kern w:val="0"/>
                <w:sz w:val="22"/>
                <w:szCs w:val="22"/>
              </w:rPr>
              <w:t>售后服务工程师</w:t>
            </w:r>
          </w:p>
        </w:tc>
        <w:tc>
          <w:tcPr>
            <w:tcW w:w="851" w:type="dxa"/>
            <w:shd w:val="clear" w:color="auto" w:fill="auto"/>
            <w:noWrap/>
            <w:vAlign w:val="center"/>
            <w:hideMark/>
          </w:tcPr>
          <w:p w:rsidR="00083D5E" w:rsidRPr="003F7F9F" w:rsidRDefault="00083D5E" w:rsidP="0095714D">
            <w:pPr>
              <w:widowControl/>
              <w:jc w:val="center"/>
              <w:rPr>
                <w:rFonts w:ascii="宋体" w:hAnsi="宋体" w:cs="宋体"/>
                <w:kern w:val="0"/>
                <w:sz w:val="22"/>
                <w:szCs w:val="22"/>
              </w:rPr>
            </w:pPr>
            <w:r w:rsidRPr="003F7F9F">
              <w:rPr>
                <w:rFonts w:ascii="宋体" w:hAnsi="宋体" w:cs="宋体" w:hint="eastAsia"/>
                <w:kern w:val="0"/>
                <w:sz w:val="22"/>
                <w:szCs w:val="22"/>
              </w:rPr>
              <w:t>20</w:t>
            </w:r>
          </w:p>
        </w:tc>
        <w:tc>
          <w:tcPr>
            <w:tcW w:w="850" w:type="dxa"/>
            <w:shd w:val="clear" w:color="auto" w:fill="auto"/>
            <w:vAlign w:val="center"/>
            <w:hideMark/>
          </w:tcPr>
          <w:p w:rsidR="00083D5E" w:rsidRPr="003F7F9F" w:rsidRDefault="007A4F09" w:rsidP="0095714D">
            <w:pPr>
              <w:widowControl/>
              <w:jc w:val="center"/>
              <w:rPr>
                <w:rFonts w:ascii="宋体" w:hAnsi="宋体" w:cs="宋体"/>
                <w:kern w:val="0"/>
                <w:sz w:val="22"/>
                <w:szCs w:val="22"/>
              </w:rPr>
            </w:pPr>
            <w:r w:rsidRPr="003F7F9F">
              <w:rPr>
                <w:rFonts w:ascii="宋体" w:hAnsi="宋体" w:cs="宋体" w:hint="eastAsia"/>
                <w:kern w:val="0"/>
                <w:sz w:val="22"/>
                <w:szCs w:val="22"/>
              </w:rPr>
              <w:t>本科</w:t>
            </w:r>
          </w:p>
        </w:tc>
        <w:tc>
          <w:tcPr>
            <w:tcW w:w="1276" w:type="dxa"/>
            <w:shd w:val="clear" w:color="auto" w:fill="auto"/>
            <w:noWrap/>
            <w:vAlign w:val="center"/>
            <w:hideMark/>
          </w:tcPr>
          <w:p w:rsidR="00083D5E" w:rsidRPr="003F7F9F" w:rsidRDefault="00083D5E" w:rsidP="0095714D">
            <w:pPr>
              <w:widowControl/>
              <w:jc w:val="center"/>
              <w:rPr>
                <w:rFonts w:ascii="宋体" w:hAnsi="宋体" w:cs="宋体"/>
                <w:kern w:val="0"/>
                <w:sz w:val="22"/>
                <w:szCs w:val="22"/>
              </w:rPr>
            </w:pPr>
            <w:r w:rsidRPr="003F7F9F">
              <w:rPr>
                <w:rFonts w:ascii="宋体" w:hAnsi="宋体" w:cs="宋体" w:hint="eastAsia"/>
                <w:kern w:val="0"/>
                <w:sz w:val="22"/>
                <w:szCs w:val="22"/>
              </w:rPr>
              <w:t>计算机相关专业</w:t>
            </w:r>
          </w:p>
        </w:tc>
        <w:tc>
          <w:tcPr>
            <w:tcW w:w="5994" w:type="dxa"/>
            <w:shd w:val="clear" w:color="auto" w:fill="auto"/>
            <w:vAlign w:val="center"/>
            <w:hideMark/>
          </w:tcPr>
          <w:p w:rsidR="00083D5E" w:rsidRPr="003F7F9F" w:rsidRDefault="00083D5E" w:rsidP="0095714D">
            <w:pPr>
              <w:widowControl/>
              <w:jc w:val="left"/>
              <w:rPr>
                <w:rFonts w:ascii="宋体" w:hAnsi="宋体" w:cs="宋体"/>
                <w:kern w:val="0"/>
                <w:sz w:val="22"/>
                <w:szCs w:val="22"/>
              </w:rPr>
            </w:pPr>
            <w:r w:rsidRPr="003F7F9F">
              <w:rPr>
                <w:rFonts w:ascii="宋体" w:hAnsi="宋体" w:cs="宋体" w:hint="eastAsia"/>
                <w:kern w:val="0"/>
                <w:sz w:val="22"/>
                <w:szCs w:val="22"/>
              </w:rPr>
              <w:t>◆负责全国各地公司硬件产品的安装、售后维护工作。</w:t>
            </w:r>
          </w:p>
        </w:tc>
      </w:tr>
      <w:tr w:rsidR="003F7F9F" w:rsidRPr="003F7F9F" w:rsidTr="00500F5C">
        <w:trPr>
          <w:trHeight w:val="645"/>
        </w:trPr>
        <w:tc>
          <w:tcPr>
            <w:tcW w:w="1134" w:type="dxa"/>
            <w:shd w:val="clear" w:color="auto" w:fill="auto"/>
            <w:noWrap/>
            <w:vAlign w:val="center"/>
            <w:hideMark/>
          </w:tcPr>
          <w:p w:rsidR="00083D5E" w:rsidRPr="003F7F9F" w:rsidRDefault="00083D5E" w:rsidP="0095714D">
            <w:pPr>
              <w:widowControl/>
              <w:jc w:val="center"/>
              <w:rPr>
                <w:rFonts w:ascii="宋体" w:hAnsi="宋体" w:cs="宋体"/>
                <w:kern w:val="0"/>
                <w:sz w:val="22"/>
                <w:szCs w:val="22"/>
              </w:rPr>
            </w:pPr>
            <w:r w:rsidRPr="003F7F9F">
              <w:rPr>
                <w:rFonts w:ascii="宋体" w:hAnsi="宋体" w:cs="宋体" w:hint="eastAsia"/>
                <w:kern w:val="0"/>
                <w:sz w:val="22"/>
                <w:szCs w:val="22"/>
              </w:rPr>
              <w:t>销售助理</w:t>
            </w:r>
          </w:p>
        </w:tc>
        <w:tc>
          <w:tcPr>
            <w:tcW w:w="851" w:type="dxa"/>
            <w:shd w:val="clear" w:color="auto" w:fill="auto"/>
            <w:noWrap/>
            <w:vAlign w:val="center"/>
            <w:hideMark/>
          </w:tcPr>
          <w:p w:rsidR="00083D5E" w:rsidRPr="003F7F9F" w:rsidRDefault="00083D5E" w:rsidP="0095714D">
            <w:pPr>
              <w:widowControl/>
              <w:jc w:val="center"/>
              <w:rPr>
                <w:rFonts w:ascii="宋体" w:hAnsi="宋体" w:cs="宋体"/>
                <w:kern w:val="0"/>
                <w:sz w:val="22"/>
                <w:szCs w:val="22"/>
              </w:rPr>
            </w:pPr>
            <w:r w:rsidRPr="003F7F9F">
              <w:rPr>
                <w:rFonts w:ascii="宋体" w:hAnsi="宋体" w:cs="宋体" w:hint="eastAsia"/>
                <w:kern w:val="0"/>
                <w:sz w:val="22"/>
                <w:szCs w:val="22"/>
              </w:rPr>
              <w:t>2</w:t>
            </w:r>
          </w:p>
        </w:tc>
        <w:tc>
          <w:tcPr>
            <w:tcW w:w="850" w:type="dxa"/>
            <w:shd w:val="clear" w:color="auto" w:fill="auto"/>
            <w:noWrap/>
            <w:vAlign w:val="center"/>
            <w:hideMark/>
          </w:tcPr>
          <w:p w:rsidR="00083D5E" w:rsidRPr="003F7F9F" w:rsidRDefault="007A4F09" w:rsidP="0095714D">
            <w:pPr>
              <w:widowControl/>
              <w:jc w:val="center"/>
              <w:rPr>
                <w:rFonts w:ascii="宋体" w:hAnsi="宋体" w:cs="宋体"/>
                <w:kern w:val="0"/>
                <w:sz w:val="22"/>
                <w:szCs w:val="22"/>
              </w:rPr>
            </w:pPr>
            <w:r w:rsidRPr="003F7F9F">
              <w:rPr>
                <w:rFonts w:ascii="宋体" w:hAnsi="宋体" w:cs="宋体" w:hint="eastAsia"/>
                <w:kern w:val="0"/>
                <w:sz w:val="22"/>
                <w:szCs w:val="22"/>
              </w:rPr>
              <w:t>本科</w:t>
            </w:r>
          </w:p>
        </w:tc>
        <w:tc>
          <w:tcPr>
            <w:tcW w:w="1276" w:type="dxa"/>
            <w:shd w:val="clear" w:color="auto" w:fill="auto"/>
            <w:noWrap/>
            <w:vAlign w:val="center"/>
            <w:hideMark/>
          </w:tcPr>
          <w:p w:rsidR="00083D5E" w:rsidRPr="003F7F9F" w:rsidRDefault="00083D5E" w:rsidP="0095714D">
            <w:pPr>
              <w:widowControl/>
              <w:jc w:val="center"/>
              <w:rPr>
                <w:rFonts w:ascii="宋体" w:hAnsi="宋体" w:cs="宋体"/>
                <w:kern w:val="0"/>
                <w:sz w:val="22"/>
                <w:szCs w:val="22"/>
              </w:rPr>
            </w:pPr>
            <w:r w:rsidRPr="003F7F9F">
              <w:rPr>
                <w:rFonts w:ascii="宋体" w:hAnsi="宋体" w:cs="宋体" w:hint="eastAsia"/>
                <w:kern w:val="0"/>
                <w:sz w:val="22"/>
                <w:szCs w:val="22"/>
              </w:rPr>
              <w:t>专业不限</w:t>
            </w:r>
          </w:p>
        </w:tc>
        <w:tc>
          <w:tcPr>
            <w:tcW w:w="5994" w:type="dxa"/>
            <w:shd w:val="clear" w:color="auto" w:fill="auto"/>
            <w:vAlign w:val="center"/>
            <w:hideMark/>
          </w:tcPr>
          <w:p w:rsidR="00083D5E" w:rsidRPr="003F7F9F" w:rsidRDefault="00083D5E" w:rsidP="0095714D">
            <w:pPr>
              <w:widowControl/>
              <w:jc w:val="left"/>
              <w:rPr>
                <w:rFonts w:ascii="宋体" w:hAnsi="宋体" w:cs="宋体"/>
                <w:kern w:val="0"/>
                <w:sz w:val="22"/>
                <w:szCs w:val="22"/>
              </w:rPr>
            </w:pPr>
            <w:r w:rsidRPr="003F7F9F">
              <w:rPr>
                <w:rFonts w:ascii="宋体" w:hAnsi="宋体" w:cs="宋体" w:hint="eastAsia"/>
                <w:kern w:val="0"/>
                <w:sz w:val="22"/>
                <w:szCs w:val="22"/>
              </w:rPr>
              <w:t>◆负责销售合同、投标、销售数据的处理及维护等工作。</w:t>
            </w:r>
          </w:p>
        </w:tc>
      </w:tr>
    </w:tbl>
    <w:p w:rsidR="00500F5C" w:rsidRPr="003F7F9F" w:rsidRDefault="00500F5C" w:rsidP="00FD1D10"/>
    <w:p w:rsidR="00500F5C" w:rsidRPr="003F7F9F" w:rsidRDefault="00500F5C" w:rsidP="00500F5C">
      <w:r w:rsidRPr="003F7F9F">
        <w:br w:type="page"/>
      </w:r>
    </w:p>
    <w:p w:rsidR="00083D5E" w:rsidRPr="003F7F9F" w:rsidRDefault="00500F5C" w:rsidP="0095714D">
      <w:pPr>
        <w:pStyle w:val="1"/>
        <w:spacing w:before="0" w:after="0"/>
        <w:jc w:val="center"/>
        <w:rPr>
          <w:b w:val="0"/>
          <w:bCs w:val="0"/>
          <w:sz w:val="36"/>
          <w:shd w:val="pct10" w:color="auto" w:fill="FFFFFF"/>
        </w:rPr>
      </w:pPr>
      <w:bookmarkStart w:id="75" w:name="_Toc514766055"/>
      <w:r w:rsidRPr="003F7F9F">
        <w:rPr>
          <w:rFonts w:hint="eastAsia"/>
          <w:b w:val="0"/>
          <w:bCs w:val="0"/>
          <w:sz w:val="36"/>
          <w:shd w:val="pct10" w:color="auto" w:fill="FFFFFF"/>
        </w:rPr>
        <w:lastRenderedPageBreak/>
        <w:t>70</w:t>
      </w:r>
      <w:r w:rsidRPr="003F7F9F">
        <w:rPr>
          <w:rFonts w:hint="eastAsia"/>
          <w:b w:val="0"/>
          <w:bCs w:val="0"/>
          <w:sz w:val="36"/>
          <w:shd w:val="pct10" w:color="auto" w:fill="FFFFFF"/>
        </w:rPr>
        <w:t>四川和芯微电子股份有限公司</w:t>
      </w:r>
      <w:bookmarkEnd w:id="75"/>
    </w:p>
    <w:tbl>
      <w:tblPr>
        <w:tblpPr w:leftFromText="180" w:rightFromText="180" w:vertAnchor="text" w:horzAnchor="margin" w:tblpXSpec="center" w:tblpY="158"/>
        <w:tblW w:w="9889"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1101"/>
        <w:gridCol w:w="708"/>
        <w:gridCol w:w="851"/>
        <w:gridCol w:w="1276"/>
        <w:gridCol w:w="5953"/>
      </w:tblGrid>
      <w:tr w:rsidR="003F7F9F" w:rsidRPr="003F7F9F" w:rsidTr="005C1896">
        <w:trPr>
          <w:trHeight w:val="1992"/>
          <w:jc w:val="center"/>
        </w:trPr>
        <w:tc>
          <w:tcPr>
            <w:tcW w:w="9889"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C1896" w:rsidRPr="003F7F9F" w:rsidRDefault="005C1896" w:rsidP="0095714D">
            <w:pPr>
              <w:spacing w:line="360" w:lineRule="auto"/>
              <w:rPr>
                <w:rFonts w:ascii="宋体" w:hAnsi="宋体"/>
                <w:b/>
                <w:sz w:val="24"/>
              </w:rPr>
            </w:pPr>
            <w:r w:rsidRPr="003F7F9F">
              <w:rPr>
                <w:rFonts w:eastAsia="黑体" w:hint="eastAsia"/>
                <w:b/>
                <w:bCs/>
                <w:sz w:val="24"/>
              </w:rPr>
              <w:t>公司简介</w:t>
            </w:r>
            <w:r w:rsidRPr="003F7F9F">
              <w:rPr>
                <w:rFonts w:eastAsia="黑体" w:hint="eastAsia"/>
                <w:b/>
                <w:bCs/>
                <w:sz w:val="24"/>
              </w:rPr>
              <w:t>:</w:t>
            </w:r>
            <w:r w:rsidRPr="003F7F9F">
              <w:rPr>
                <w:rFonts w:hAnsi="宋体" w:hint="eastAsia"/>
                <w:szCs w:val="21"/>
              </w:rPr>
              <w:t>四川和芯微电子股份有限公司（以下简称“公司”）</w:t>
            </w:r>
            <w:r w:rsidRPr="003F7F9F">
              <w:rPr>
                <w:rFonts w:ascii="宋体" w:hAnsi="宋体" w:hint="eastAsia"/>
                <w:sz w:val="24"/>
              </w:rPr>
              <w:t>成立于</w:t>
            </w:r>
            <w:r w:rsidRPr="003F7F9F">
              <w:rPr>
                <w:sz w:val="24"/>
              </w:rPr>
              <w:t>2004</w:t>
            </w:r>
            <w:r w:rsidRPr="003F7F9F">
              <w:rPr>
                <w:rFonts w:ascii="宋体" w:hAnsi="宋体" w:hint="eastAsia"/>
                <w:sz w:val="24"/>
              </w:rPr>
              <w:t>年，注册资本金</w:t>
            </w:r>
            <w:r w:rsidRPr="003F7F9F">
              <w:rPr>
                <w:sz w:val="24"/>
              </w:rPr>
              <w:t>4200</w:t>
            </w:r>
            <w:r w:rsidRPr="003F7F9F">
              <w:rPr>
                <w:rFonts w:ascii="宋体" w:hAnsi="宋体" w:hint="eastAsia"/>
                <w:sz w:val="24"/>
              </w:rPr>
              <w:t>万元，资产总额超过两亿元，现有员工</w:t>
            </w:r>
            <w:r w:rsidRPr="003F7F9F">
              <w:rPr>
                <w:sz w:val="24"/>
              </w:rPr>
              <w:t>150</w:t>
            </w:r>
            <w:r w:rsidRPr="003F7F9F">
              <w:rPr>
                <w:rFonts w:ascii="宋体" w:hAnsi="宋体" w:hint="eastAsia"/>
                <w:sz w:val="24"/>
              </w:rPr>
              <w:t>多人，境内外客户</w:t>
            </w:r>
            <w:r w:rsidRPr="003F7F9F">
              <w:rPr>
                <w:sz w:val="24"/>
              </w:rPr>
              <w:t>300</w:t>
            </w:r>
            <w:r w:rsidRPr="003F7F9F">
              <w:rPr>
                <w:rFonts w:ascii="宋体" w:hAnsi="宋体" w:hint="eastAsia"/>
                <w:sz w:val="24"/>
              </w:rPr>
              <w:t>多家，拥有中外发明专利</w:t>
            </w:r>
            <w:r w:rsidRPr="003F7F9F">
              <w:rPr>
                <w:sz w:val="24"/>
              </w:rPr>
              <w:t>400</w:t>
            </w:r>
            <w:r w:rsidRPr="003F7F9F">
              <w:rPr>
                <w:rFonts w:ascii="宋体" w:hAnsi="宋体" w:hint="eastAsia"/>
                <w:sz w:val="24"/>
              </w:rPr>
              <w:t>多项，连续承担了</w:t>
            </w:r>
            <w:r w:rsidRPr="003F7F9F">
              <w:rPr>
                <w:sz w:val="24"/>
              </w:rPr>
              <w:t>2009</w:t>
            </w:r>
            <w:r w:rsidRPr="003F7F9F">
              <w:rPr>
                <w:rFonts w:ascii="宋体" w:hAnsi="宋体" w:hint="eastAsia"/>
                <w:sz w:val="24"/>
              </w:rPr>
              <w:t>年、</w:t>
            </w:r>
            <w:r w:rsidRPr="003F7F9F">
              <w:rPr>
                <w:sz w:val="24"/>
              </w:rPr>
              <w:t>2011</w:t>
            </w:r>
            <w:r w:rsidRPr="003F7F9F">
              <w:rPr>
                <w:rFonts w:ascii="宋体" w:hAnsi="宋体" w:hint="eastAsia"/>
                <w:sz w:val="24"/>
              </w:rPr>
              <w:t>年及</w:t>
            </w:r>
            <w:r w:rsidRPr="003F7F9F">
              <w:rPr>
                <w:sz w:val="24"/>
              </w:rPr>
              <w:t>2013</w:t>
            </w:r>
            <w:r w:rsidRPr="003F7F9F">
              <w:rPr>
                <w:rFonts w:ascii="宋体" w:hAnsi="宋体" w:hint="eastAsia"/>
                <w:sz w:val="24"/>
              </w:rPr>
              <w:t>年国家重大科技项目</w:t>
            </w:r>
            <w:r w:rsidRPr="003F7F9F">
              <w:rPr>
                <w:sz w:val="24"/>
              </w:rPr>
              <w:t>(</w:t>
            </w:r>
            <w:r w:rsidRPr="003F7F9F">
              <w:rPr>
                <w:rFonts w:ascii="宋体" w:hAnsi="宋体" w:hint="eastAsia"/>
                <w:sz w:val="24"/>
              </w:rPr>
              <w:t>核高基专项</w:t>
            </w:r>
            <w:r w:rsidRPr="003F7F9F">
              <w:rPr>
                <w:sz w:val="24"/>
              </w:rPr>
              <w:t>)</w:t>
            </w:r>
            <w:r w:rsidRPr="003F7F9F">
              <w:rPr>
                <w:rFonts w:ascii="宋体" w:hAnsi="宋体" w:hint="eastAsia"/>
                <w:sz w:val="24"/>
              </w:rPr>
              <w:t>并全部通过验收。公司</w:t>
            </w:r>
            <w:r w:rsidRPr="003F7F9F">
              <w:rPr>
                <w:sz w:val="24"/>
              </w:rPr>
              <w:t>IP</w:t>
            </w:r>
            <w:r w:rsidRPr="003F7F9F">
              <w:rPr>
                <w:rFonts w:ascii="宋体" w:hAnsi="宋体" w:hint="eastAsia"/>
                <w:sz w:val="24"/>
              </w:rPr>
              <w:t>事业部服务于中国大陆中小集成电路设计企业，是国内人员规模最大的具有</w:t>
            </w:r>
            <w:r w:rsidRPr="003F7F9F">
              <w:rPr>
                <w:sz w:val="24"/>
              </w:rPr>
              <w:t>SOC</w:t>
            </w:r>
            <w:r w:rsidRPr="003F7F9F">
              <w:rPr>
                <w:rFonts w:ascii="宋体" w:hAnsi="宋体" w:hint="eastAsia"/>
                <w:sz w:val="24"/>
              </w:rPr>
              <w:t>设计能力的专业</w:t>
            </w:r>
            <w:r w:rsidRPr="003F7F9F">
              <w:rPr>
                <w:sz w:val="24"/>
              </w:rPr>
              <w:t>IP</w:t>
            </w:r>
            <w:r w:rsidRPr="003F7F9F">
              <w:rPr>
                <w:rFonts w:ascii="宋体" w:hAnsi="宋体" w:hint="eastAsia"/>
                <w:sz w:val="24"/>
              </w:rPr>
              <w:t>定制供应商，拥有高速串行接口技术（</w:t>
            </w:r>
            <w:r w:rsidRPr="003F7F9F">
              <w:rPr>
                <w:sz w:val="24"/>
              </w:rPr>
              <w:t>USB/SerDes</w:t>
            </w:r>
            <w:r w:rsidRPr="003F7F9F">
              <w:rPr>
                <w:rFonts w:ascii="宋体" w:hAnsi="宋体" w:hint="eastAsia"/>
                <w:sz w:val="24"/>
              </w:rPr>
              <w:t>）和音频编解码技术（</w:t>
            </w:r>
            <w:r w:rsidRPr="003F7F9F">
              <w:rPr>
                <w:sz w:val="24"/>
              </w:rPr>
              <w:t>Audio Codec</w:t>
            </w:r>
            <w:r w:rsidRPr="003F7F9F">
              <w:rPr>
                <w:rFonts w:ascii="宋体" w:hAnsi="宋体" w:hint="eastAsia"/>
                <w:sz w:val="24"/>
              </w:rPr>
              <w:t>）等关键数模混合</w:t>
            </w:r>
            <w:r w:rsidRPr="003F7F9F">
              <w:rPr>
                <w:sz w:val="24"/>
              </w:rPr>
              <w:t>IP</w:t>
            </w:r>
            <w:r w:rsidRPr="003F7F9F">
              <w:rPr>
                <w:rFonts w:ascii="宋体" w:hAnsi="宋体" w:hint="eastAsia"/>
                <w:sz w:val="24"/>
              </w:rPr>
              <w:t>核。公司射频事业部致力于研发用于第五代</w:t>
            </w:r>
            <w:r w:rsidRPr="003F7F9F">
              <w:rPr>
                <w:sz w:val="24"/>
              </w:rPr>
              <w:t>WIFI</w:t>
            </w:r>
            <w:r w:rsidRPr="003F7F9F">
              <w:rPr>
                <w:rFonts w:ascii="宋体" w:hAnsi="宋体" w:hint="eastAsia"/>
                <w:sz w:val="24"/>
              </w:rPr>
              <w:t>路由器和智能手机的射频前端芯片，打破了国外企业的垄断，有力支持了行业的国产化。</w:t>
            </w:r>
          </w:p>
        </w:tc>
      </w:tr>
      <w:tr w:rsidR="003F7F9F" w:rsidRPr="003F7F9F" w:rsidTr="005C1896">
        <w:trPr>
          <w:trHeight w:val="394"/>
          <w:jc w:val="center"/>
        </w:trPr>
        <w:tc>
          <w:tcPr>
            <w:tcW w:w="1101" w:type="dxa"/>
            <w:tcBorders>
              <w:top w:val="thinThickSmallGap" w:sz="18" w:space="0" w:color="auto"/>
              <w:left w:val="thinThickSmallGap" w:sz="18" w:space="0" w:color="auto"/>
              <w:bottom w:val="single" w:sz="6" w:space="0" w:color="auto"/>
              <w:right w:val="single" w:sz="6" w:space="0" w:color="auto"/>
            </w:tcBorders>
            <w:vAlign w:val="center"/>
          </w:tcPr>
          <w:p w:rsidR="005C1896" w:rsidRPr="003F7F9F" w:rsidRDefault="005C1896" w:rsidP="0095714D">
            <w:pPr>
              <w:widowControl/>
              <w:jc w:val="center"/>
              <w:rPr>
                <w:rFonts w:eastAsia="黑体"/>
                <w:b/>
                <w:bCs/>
                <w:sz w:val="24"/>
              </w:rPr>
            </w:pPr>
            <w:r w:rsidRPr="003F7F9F">
              <w:rPr>
                <w:rFonts w:ascii="宋体" w:eastAsia="黑体" w:hAnsi="宋体" w:cs="宋体" w:hint="eastAsia"/>
                <w:b/>
                <w:kern w:val="0"/>
                <w:sz w:val="24"/>
              </w:rPr>
              <w:t>招聘联系人</w:t>
            </w:r>
          </w:p>
        </w:tc>
        <w:tc>
          <w:tcPr>
            <w:tcW w:w="1559" w:type="dxa"/>
            <w:gridSpan w:val="2"/>
            <w:tcBorders>
              <w:top w:val="thinThickSmallGap" w:sz="18" w:space="0" w:color="auto"/>
              <w:left w:val="single" w:sz="6" w:space="0" w:color="auto"/>
              <w:bottom w:val="single" w:sz="6" w:space="0" w:color="auto"/>
              <w:right w:val="single" w:sz="6" w:space="0" w:color="auto"/>
            </w:tcBorders>
            <w:vAlign w:val="center"/>
          </w:tcPr>
          <w:p w:rsidR="005C1896" w:rsidRPr="003F7F9F" w:rsidRDefault="005C1896" w:rsidP="0095714D">
            <w:pPr>
              <w:rPr>
                <w:rFonts w:eastAsia="黑体"/>
                <w:bCs/>
                <w:sz w:val="24"/>
              </w:rPr>
            </w:pPr>
            <w:r w:rsidRPr="003F7F9F">
              <w:rPr>
                <w:rFonts w:eastAsia="黑体" w:hint="eastAsia"/>
                <w:bCs/>
                <w:sz w:val="24"/>
              </w:rPr>
              <w:t>徐秋梅</w:t>
            </w:r>
          </w:p>
        </w:tc>
        <w:tc>
          <w:tcPr>
            <w:tcW w:w="1276" w:type="dxa"/>
            <w:tcBorders>
              <w:top w:val="thinThickSmallGap" w:sz="18" w:space="0" w:color="auto"/>
              <w:left w:val="single" w:sz="6" w:space="0" w:color="auto"/>
              <w:bottom w:val="single" w:sz="6" w:space="0" w:color="auto"/>
              <w:right w:val="single" w:sz="6" w:space="0" w:color="auto"/>
            </w:tcBorders>
            <w:vAlign w:val="center"/>
          </w:tcPr>
          <w:p w:rsidR="005C1896" w:rsidRPr="003F7F9F" w:rsidRDefault="005C1896" w:rsidP="0095714D">
            <w:pPr>
              <w:jc w:val="center"/>
              <w:rPr>
                <w:rFonts w:eastAsia="黑体"/>
                <w:b/>
                <w:bCs/>
                <w:sz w:val="24"/>
              </w:rPr>
            </w:pPr>
            <w:r w:rsidRPr="003F7F9F">
              <w:rPr>
                <w:rFonts w:eastAsia="黑体" w:hint="eastAsia"/>
                <w:b/>
                <w:bCs/>
                <w:sz w:val="24"/>
              </w:rPr>
              <w:t>联系方式</w:t>
            </w:r>
          </w:p>
        </w:tc>
        <w:tc>
          <w:tcPr>
            <w:tcW w:w="5953" w:type="dxa"/>
            <w:tcBorders>
              <w:top w:val="thinThickSmallGap" w:sz="18" w:space="0" w:color="auto"/>
              <w:left w:val="single" w:sz="6" w:space="0" w:color="auto"/>
              <w:bottom w:val="single" w:sz="6" w:space="0" w:color="auto"/>
              <w:right w:val="thickThinSmallGap" w:sz="18" w:space="0" w:color="auto"/>
            </w:tcBorders>
            <w:vAlign w:val="center"/>
          </w:tcPr>
          <w:p w:rsidR="005C1896" w:rsidRPr="003F7F9F" w:rsidRDefault="005C1896" w:rsidP="0095714D">
            <w:pPr>
              <w:jc w:val="center"/>
              <w:rPr>
                <w:rFonts w:eastAsia="黑体"/>
                <w:bCs/>
                <w:sz w:val="24"/>
              </w:rPr>
            </w:pPr>
            <w:r w:rsidRPr="003F7F9F">
              <w:rPr>
                <w:rFonts w:eastAsia="黑体" w:hint="eastAsia"/>
                <w:bCs/>
                <w:sz w:val="24"/>
              </w:rPr>
              <w:t>13438855625</w:t>
            </w:r>
          </w:p>
        </w:tc>
      </w:tr>
      <w:tr w:rsidR="003F7F9F" w:rsidRPr="003F7F9F" w:rsidTr="005C1896">
        <w:trPr>
          <w:trHeight w:val="378"/>
          <w:jc w:val="center"/>
        </w:trPr>
        <w:tc>
          <w:tcPr>
            <w:tcW w:w="1101" w:type="dxa"/>
            <w:tcBorders>
              <w:top w:val="single" w:sz="6" w:space="0" w:color="auto"/>
              <w:left w:val="thinThickSmallGap" w:sz="18" w:space="0" w:color="auto"/>
              <w:bottom w:val="single" w:sz="6" w:space="0" w:color="auto"/>
              <w:right w:val="single" w:sz="6" w:space="0" w:color="auto"/>
            </w:tcBorders>
            <w:vAlign w:val="center"/>
          </w:tcPr>
          <w:p w:rsidR="005C1896" w:rsidRPr="003F7F9F" w:rsidRDefault="005C1896"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kern w:val="0"/>
                <w:sz w:val="24"/>
              </w:rPr>
            </w:pPr>
            <w:r w:rsidRPr="003F7F9F">
              <w:rPr>
                <w:rFonts w:ascii="宋体" w:hAnsi="宋体" w:cs="宋体" w:hint="eastAsia"/>
                <w:kern w:val="0"/>
                <w:sz w:val="24"/>
              </w:rPr>
              <w:t>ipghr@ipgoal.com</w:t>
            </w:r>
          </w:p>
        </w:tc>
        <w:tc>
          <w:tcPr>
            <w:tcW w:w="1276"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5953" w:type="dxa"/>
            <w:tcBorders>
              <w:top w:val="single" w:sz="6" w:space="0" w:color="auto"/>
              <w:left w:val="single" w:sz="6" w:space="0" w:color="auto"/>
              <w:bottom w:val="single" w:sz="6" w:space="0" w:color="auto"/>
              <w:right w:val="thickThinSmallGap" w:sz="18" w:space="0" w:color="auto"/>
            </w:tcBorders>
            <w:vAlign w:val="center"/>
          </w:tcPr>
          <w:p w:rsidR="005C1896" w:rsidRPr="003F7F9F" w:rsidRDefault="005C1896" w:rsidP="0095714D">
            <w:pPr>
              <w:widowControl/>
              <w:jc w:val="center"/>
              <w:rPr>
                <w:rFonts w:ascii="宋体" w:hAnsi="宋体" w:cs="宋体"/>
                <w:kern w:val="0"/>
                <w:sz w:val="24"/>
              </w:rPr>
            </w:pPr>
            <w:r w:rsidRPr="003F7F9F">
              <w:rPr>
                <w:rFonts w:ascii="宋体" w:hAnsi="宋体" w:cs="宋体" w:hint="eastAsia"/>
                <w:kern w:val="0"/>
                <w:sz w:val="24"/>
              </w:rPr>
              <w:t>2018.12.31</w:t>
            </w:r>
          </w:p>
        </w:tc>
      </w:tr>
      <w:tr w:rsidR="003F7F9F" w:rsidRPr="003F7F9F" w:rsidTr="005C1896">
        <w:trPr>
          <w:trHeight w:val="378"/>
          <w:jc w:val="center"/>
        </w:trPr>
        <w:tc>
          <w:tcPr>
            <w:tcW w:w="1101" w:type="dxa"/>
            <w:tcBorders>
              <w:top w:val="single" w:sz="6" w:space="0" w:color="auto"/>
              <w:left w:val="thinThickSmallGap" w:sz="18" w:space="0" w:color="auto"/>
              <w:bottom w:val="single" w:sz="6" w:space="0" w:color="auto"/>
              <w:right w:val="single" w:sz="6" w:space="0" w:color="auto"/>
            </w:tcBorders>
            <w:vAlign w:val="center"/>
          </w:tcPr>
          <w:p w:rsidR="005C1896" w:rsidRPr="003F7F9F" w:rsidRDefault="005C1896" w:rsidP="0095714D">
            <w:pPr>
              <w:widowControl/>
              <w:jc w:val="center"/>
              <w:rPr>
                <w:rFonts w:eastAsia="黑体"/>
                <w:b/>
                <w:bCs/>
                <w:sz w:val="24"/>
              </w:rPr>
            </w:pPr>
            <w:r w:rsidRPr="003F7F9F">
              <w:rPr>
                <w:rFonts w:eastAsia="黑体" w:hint="eastAsia"/>
                <w:b/>
                <w:bCs/>
                <w:sz w:val="24"/>
              </w:rPr>
              <w:t>招聘岗位</w:t>
            </w:r>
          </w:p>
        </w:tc>
        <w:tc>
          <w:tcPr>
            <w:tcW w:w="708"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jc w:val="center"/>
              <w:rPr>
                <w:rFonts w:eastAsia="黑体"/>
                <w:b/>
                <w:bCs/>
                <w:sz w:val="24"/>
              </w:rPr>
            </w:pPr>
            <w:r w:rsidRPr="003F7F9F">
              <w:rPr>
                <w:rFonts w:eastAsia="黑体" w:hint="eastAsia"/>
                <w:b/>
                <w:bCs/>
                <w:sz w:val="24"/>
              </w:rPr>
              <w:t>招聘人数</w:t>
            </w:r>
          </w:p>
        </w:tc>
        <w:tc>
          <w:tcPr>
            <w:tcW w:w="851"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jc w:val="center"/>
              <w:rPr>
                <w:rFonts w:eastAsia="黑体"/>
                <w:b/>
                <w:bCs/>
                <w:sz w:val="24"/>
              </w:rPr>
            </w:pPr>
            <w:r w:rsidRPr="003F7F9F">
              <w:rPr>
                <w:rFonts w:eastAsia="黑体" w:hint="eastAsia"/>
                <w:b/>
                <w:bCs/>
                <w:sz w:val="24"/>
              </w:rPr>
              <w:t>学历要求</w:t>
            </w:r>
          </w:p>
        </w:tc>
        <w:tc>
          <w:tcPr>
            <w:tcW w:w="1276"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jc w:val="center"/>
              <w:rPr>
                <w:rFonts w:eastAsia="黑体"/>
                <w:b/>
                <w:bCs/>
                <w:sz w:val="24"/>
              </w:rPr>
            </w:pPr>
            <w:r w:rsidRPr="003F7F9F">
              <w:rPr>
                <w:rFonts w:eastAsia="黑体" w:hint="eastAsia"/>
                <w:b/>
                <w:bCs/>
                <w:sz w:val="24"/>
              </w:rPr>
              <w:t>招聘专业</w:t>
            </w:r>
          </w:p>
        </w:tc>
        <w:tc>
          <w:tcPr>
            <w:tcW w:w="5953" w:type="dxa"/>
            <w:tcBorders>
              <w:top w:val="single" w:sz="6" w:space="0" w:color="auto"/>
              <w:left w:val="single" w:sz="6" w:space="0" w:color="auto"/>
              <w:bottom w:val="single" w:sz="6" w:space="0" w:color="auto"/>
              <w:right w:val="thickThinSmallGap" w:sz="18" w:space="0" w:color="auto"/>
            </w:tcBorders>
            <w:vAlign w:val="center"/>
          </w:tcPr>
          <w:p w:rsidR="005C1896" w:rsidRPr="003F7F9F" w:rsidRDefault="005C1896" w:rsidP="0095714D">
            <w:pPr>
              <w:jc w:val="center"/>
              <w:rPr>
                <w:rFonts w:eastAsia="黑体"/>
                <w:b/>
                <w:bCs/>
                <w:sz w:val="24"/>
              </w:rPr>
            </w:pPr>
            <w:r w:rsidRPr="003F7F9F">
              <w:rPr>
                <w:rFonts w:eastAsia="黑体" w:hint="eastAsia"/>
                <w:b/>
                <w:bCs/>
                <w:sz w:val="24"/>
              </w:rPr>
              <w:t>其它要求</w:t>
            </w:r>
          </w:p>
        </w:tc>
      </w:tr>
      <w:tr w:rsidR="003F7F9F" w:rsidRPr="003F7F9F" w:rsidTr="005C1896">
        <w:trPr>
          <w:trHeight w:val="428"/>
          <w:jc w:val="center"/>
        </w:trPr>
        <w:tc>
          <w:tcPr>
            <w:tcW w:w="1101" w:type="dxa"/>
            <w:tcBorders>
              <w:top w:val="single" w:sz="6" w:space="0" w:color="auto"/>
              <w:left w:val="thinThickSmallGap" w:sz="18" w:space="0" w:color="auto"/>
              <w:bottom w:val="single" w:sz="6" w:space="0" w:color="auto"/>
              <w:right w:val="single" w:sz="6" w:space="0" w:color="auto"/>
            </w:tcBorders>
            <w:vAlign w:val="center"/>
          </w:tcPr>
          <w:p w:rsidR="005C1896" w:rsidRPr="003F7F9F" w:rsidRDefault="005C1896" w:rsidP="0095714D">
            <w:pPr>
              <w:pStyle w:val="a8"/>
              <w:spacing w:line="360" w:lineRule="auto"/>
              <w:ind w:firstLineChars="0" w:firstLine="0"/>
              <w:jc w:val="center"/>
              <w:rPr>
                <w:rFonts w:ascii="宋体" w:hAnsi="宋体"/>
                <w:szCs w:val="21"/>
              </w:rPr>
            </w:pPr>
            <w:r w:rsidRPr="003F7F9F">
              <w:rPr>
                <w:rFonts w:ascii="宋体" w:hAnsi="宋体" w:hint="eastAsia"/>
                <w:szCs w:val="21"/>
              </w:rPr>
              <w:t>数字电路设计工程师</w:t>
            </w:r>
          </w:p>
          <w:p w:rsidR="005C1896" w:rsidRPr="003F7F9F" w:rsidRDefault="005C1896" w:rsidP="0095714D">
            <w:pPr>
              <w:widowControl/>
              <w:jc w:val="center"/>
              <w:rPr>
                <w:rFonts w:ascii="宋体" w:hAnsi="宋体" w:cs="宋体"/>
                <w:kern w:val="0"/>
                <w:sz w:val="24"/>
              </w:rPr>
            </w:pPr>
          </w:p>
        </w:tc>
        <w:tc>
          <w:tcPr>
            <w:tcW w:w="708"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kern w:val="0"/>
                <w:sz w:val="24"/>
              </w:rPr>
            </w:pPr>
            <w:r w:rsidRPr="003F7F9F">
              <w:rPr>
                <w:rFonts w:ascii="宋体" w:hAnsi="宋体" w:cs="宋体" w:hint="eastAsia"/>
                <w:kern w:val="0"/>
                <w:sz w:val="24"/>
              </w:rPr>
              <w:t>2</w:t>
            </w:r>
          </w:p>
        </w:tc>
        <w:tc>
          <w:tcPr>
            <w:tcW w:w="851"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kern w:val="0"/>
                <w:sz w:val="24"/>
              </w:rPr>
            </w:pPr>
            <w:r w:rsidRPr="003F7F9F">
              <w:rPr>
                <w:rFonts w:ascii="宋体" w:hAnsi="宋体" w:cs="宋体" w:hint="eastAsia"/>
                <w:kern w:val="0"/>
                <w:sz w:val="24"/>
              </w:rPr>
              <w:t>本科及</w:t>
            </w:r>
            <w:r w:rsidRPr="003F7F9F">
              <w:rPr>
                <w:rFonts w:ascii="宋体" w:hAnsi="宋体" w:cs="宋体"/>
                <w:kern w:val="0"/>
                <w:sz w:val="24"/>
              </w:rPr>
              <w:t>以上</w:t>
            </w:r>
          </w:p>
        </w:tc>
        <w:tc>
          <w:tcPr>
            <w:tcW w:w="1276"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kern w:val="0"/>
                <w:sz w:val="24"/>
              </w:rPr>
            </w:pPr>
            <w:r w:rsidRPr="003F7F9F">
              <w:rPr>
                <w:rFonts w:ascii="宋体" w:hAnsi="宋体" w:cs="宋体" w:hint="eastAsia"/>
                <w:kern w:val="0"/>
                <w:sz w:val="24"/>
              </w:rPr>
              <w:t>微电子</w:t>
            </w:r>
            <w:r w:rsidRPr="003F7F9F">
              <w:rPr>
                <w:rFonts w:ascii="宋体" w:hAnsi="宋体" w:cs="宋体"/>
                <w:kern w:val="0"/>
                <w:sz w:val="24"/>
              </w:rPr>
              <w:t>及相关专业</w:t>
            </w:r>
          </w:p>
        </w:tc>
        <w:tc>
          <w:tcPr>
            <w:tcW w:w="5953" w:type="dxa"/>
            <w:tcBorders>
              <w:top w:val="single" w:sz="6" w:space="0" w:color="auto"/>
              <w:left w:val="single" w:sz="6" w:space="0" w:color="auto"/>
              <w:bottom w:val="single" w:sz="6" w:space="0" w:color="auto"/>
              <w:right w:val="thickThinSmallGap" w:sz="18" w:space="0" w:color="auto"/>
            </w:tcBorders>
            <w:vAlign w:val="center"/>
          </w:tcPr>
          <w:p w:rsidR="0095714D" w:rsidRPr="003F7F9F" w:rsidRDefault="0095714D" w:rsidP="0095714D">
            <w:pPr>
              <w:pStyle w:val="a8"/>
              <w:spacing w:line="300" w:lineRule="exact"/>
              <w:ind w:firstLineChars="0" w:firstLine="0"/>
              <w:rPr>
                <w:rFonts w:ascii="宋体" w:hAnsi="宋体" w:cs="宋体"/>
                <w:kern w:val="0"/>
                <w:szCs w:val="21"/>
              </w:rPr>
            </w:pPr>
            <w:r w:rsidRPr="003F7F9F">
              <w:rPr>
                <w:rFonts w:ascii="宋体" w:hAnsi="宋体" w:cs="宋体" w:hint="eastAsia"/>
                <w:kern w:val="0"/>
                <w:szCs w:val="21"/>
              </w:rPr>
              <w:t>熟悉Verilog语言，相关仿真（nc、vcs）及前端设计工具（Vi、Nc、等）；</w:t>
            </w:r>
          </w:p>
          <w:p w:rsidR="0095714D" w:rsidRPr="003F7F9F" w:rsidRDefault="0095714D" w:rsidP="0095714D">
            <w:pPr>
              <w:pStyle w:val="a8"/>
              <w:spacing w:line="300" w:lineRule="exact"/>
              <w:ind w:firstLineChars="0" w:firstLine="0"/>
              <w:rPr>
                <w:rFonts w:ascii="宋体" w:hAnsi="宋体" w:cs="宋体"/>
                <w:kern w:val="0"/>
                <w:szCs w:val="21"/>
              </w:rPr>
            </w:pPr>
            <w:r w:rsidRPr="003F7F9F">
              <w:rPr>
                <w:rFonts w:ascii="宋体" w:hAnsi="宋体" w:cs="宋体" w:hint="eastAsia"/>
                <w:kern w:val="0"/>
                <w:szCs w:val="21"/>
              </w:rPr>
              <w:t>了解数字后端设计流程及相关设计工具（Dc、Pt、Astro、等）， 有综合及时序分析的相关经验；</w:t>
            </w:r>
          </w:p>
          <w:p w:rsidR="005C1896" w:rsidRPr="003F7F9F" w:rsidRDefault="0095714D" w:rsidP="0095714D">
            <w:pPr>
              <w:spacing w:line="300" w:lineRule="exact"/>
            </w:pPr>
            <w:r w:rsidRPr="003F7F9F">
              <w:rPr>
                <w:rFonts w:ascii="宋体" w:hAnsi="宋体" w:cs="宋体" w:hint="eastAsia"/>
                <w:kern w:val="0"/>
                <w:szCs w:val="21"/>
              </w:rPr>
              <w:t>具备英语读写能力，能看懂相关专业文档，熟练使用办公软件。</w:t>
            </w:r>
          </w:p>
        </w:tc>
      </w:tr>
      <w:tr w:rsidR="003F7F9F" w:rsidRPr="003F7F9F" w:rsidTr="005C1896">
        <w:trPr>
          <w:trHeight w:val="428"/>
          <w:jc w:val="center"/>
        </w:trPr>
        <w:tc>
          <w:tcPr>
            <w:tcW w:w="1101" w:type="dxa"/>
            <w:tcBorders>
              <w:top w:val="single" w:sz="6" w:space="0" w:color="auto"/>
              <w:left w:val="thinThickSmallGap" w:sz="18"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kern w:val="0"/>
                <w:sz w:val="24"/>
              </w:rPr>
            </w:pPr>
            <w:r w:rsidRPr="003F7F9F">
              <w:rPr>
                <w:rFonts w:ascii="宋体" w:hAnsi="宋体" w:hint="eastAsia"/>
                <w:szCs w:val="21"/>
              </w:rPr>
              <w:t>模拟电路设计工程师</w:t>
            </w:r>
          </w:p>
        </w:tc>
        <w:tc>
          <w:tcPr>
            <w:tcW w:w="708"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kern w:val="0"/>
                <w:sz w:val="24"/>
              </w:rPr>
            </w:pPr>
            <w:r w:rsidRPr="003F7F9F">
              <w:rPr>
                <w:rFonts w:ascii="宋体" w:hAnsi="宋体" w:cs="宋体" w:hint="eastAsia"/>
                <w:kern w:val="0"/>
                <w:sz w:val="24"/>
              </w:rPr>
              <w:t>2</w:t>
            </w:r>
          </w:p>
        </w:tc>
        <w:tc>
          <w:tcPr>
            <w:tcW w:w="851"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kern w:val="0"/>
                <w:sz w:val="24"/>
              </w:rPr>
            </w:pPr>
            <w:r w:rsidRPr="003F7F9F">
              <w:rPr>
                <w:rFonts w:ascii="宋体" w:hAnsi="宋体" w:cs="宋体" w:hint="eastAsia"/>
                <w:kern w:val="0"/>
                <w:sz w:val="24"/>
              </w:rPr>
              <w:t>本科及</w:t>
            </w:r>
            <w:r w:rsidRPr="003F7F9F">
              <w:rPr>
                <w:rFonts w:ascii="宋体" w:hAnsi="宋体" w:cs="宋体"/>
                <w:kern w:val="0"/>
                <w:sz w:val="24"/>
              </w:rPr>
              <w:t>以上</w:t>
            </w:r>
          </w:p>
        </w:tc>
        <w:tc>
          <w:tcPr>
            <w:tcW w:w="1276"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kern w:val="0"/>
                <w:sz w:val="24"/>
              </w:rPr>
            </w:pPr>
            <w:r w:rsidRPr="003F7F9F">
              <w:rPr>
                <w:rFonts w:ascii="宋体" w:hAnsi="宋体" w:cs="宋体" w:hint="eastAsia"/>
                <w:kern w:val="0"/>
                <w:sz w:val="24"/>
              </w:rPr>
              <w:t>微电子</w:t>
            </w:r>
            <w:r w:rsidRPr="003F7F9F">
              <w:rPr>
                <w:rFonts w:ascii="宋体" w:hAnsi="宋体" w:cs="宋体"/>
                <w:kern w:val="0"/>
                <w:sz w:val="24"/>
              </w:rPr>
              <w:t>及相关专业</w:t>
            </w:r>
          </w:p>
        </w:tc>
        <w:tc>
          <w:tcPr>
            <w:tcW w:w="5953" w:type="dxa"/>
            <w:tcBorders>
              <w:top w:val="single" w:sz="6" w:space="0" w:color="auto"/>
              <w:left w:val="single" w:sz="6" w:space="0" w:color="auto"/>
              <w:bottom w:val="single" w:sz="6" w:space="0" w:color="auto"/>
              <w:right w:val="thickThinSmallGap" w:sz="18" w:space="0" w:color="auto"/>
            </w:tcBorders>
            <w:vAlign w:val="center"/>
          </w:tcPr>
          <w:p w:rsidR="007A4F09" w:rsidRPr="003F7F9F" w:rsidRDefault="007A4F09" w:rsidP="007A4F09">
            <w:r w:rsidRPr="003F7F9F">
              <w:rPr>
                <w:rFonts w:hint="eastAsia"/>
              </w:rPr>
              <w:t>熟悉集成电路工艺制程，基本模拟电路的原理、设计技巧及关健参数；</w:t>
            </w:r>
          </w:p>
          <w:p w:rsidR="007A4F09" w:rsidRPr="003F7F9F" w:rsidRDefault="007A4F09" w:rsidP="007A4F09">
            <w:r w:rsidRPr="003F7F9F">
              <w:rPr>
                <w:rFonts w:hint="eastAsia"/>
              </w:rPr>
              <w:t>具备扎实的电子电路和晶体管器件的理论基础，较强的模拟电路分析和设计能力；</w:t>
            </w:r>
          </w:p>
          <w:p w:rsidR="005C1896" w:rsidRPr="003F7F9F" w:rsidRDefault="007A4F09" w:rsidP="007A4F09">
            <w:r w:rsidRPr="003F7F9F">
              <w:rPr>
                <w:rFonts w:hint="eastAsia"/>
              </w:rPr>
              <w:t>熟悉</w:t>
            </w:r>
            <w:r w:rsidRPr="003F7F9F">
              <w:rPr>
                <w:rFonts w:hint="eastAsia"/>
              </w:rPr>
              <w:t>linux/unix</w:t>
            </w:r>
            <w:r w:rsidRPr="003F7F9F">
              <w:rPr>
                <w:rFonts w:hint="eastAsia"/>
              </w:rPr>
              <w:t>操作系统、模拟开发环境以及主流仿真工具</w:t>
            </w:r>
            <w:r w:rsidR="005C1896" w:rsidRPr="003F7F9F">
              <w:rPr>
                <w:rFonts w:ascii="宋体" w:hAnsi="宋体" w:cs="宋体" w:hint="eastAsia"/>
                <w:kern w:val="0"/>
                <w:szCs w:val="21"/>
              </w:rPr>
              <w:t>；</w:t>
            </w:r>
          </w:p>
        </w:tc>
      </w:tr>
      <w:tr w:rsidR="003F7F9F" w:rsidRPr="003F7F9F" w:rsidTr="005C1896">
        <w:trPr>
          <w:trHeight w:val="428"/>
          <w:jc w:val="center"/>
        </w:trPr>
        <w:tc>
          <w:tcPr>
            <w:tcW w:w="1101" w:type="dxa"/>
            <w:tcBorders>
              <w:top w:val="single" w:sz="6" w:space="0" w:color="auto"/>
              <w:left w:val="thinThickSmallGap" w:sz="18" w:space="0" w:color="auto"/>
              <w:bottom w:val="single" w:sz="6" w:space="0" w:color="auto"/>
              <w:right w:val="single" w:sz="6" w:space="0" w:color="auto"/>
            </w:tcBorders>
            <w:vAlign w:val="center"/>
          </w:tcPr>
          <w:p w:rsidR="005C1896" w:rsidRPr="003F7F9F" w:rsidRDefault="005C1896" w:rsidP="005C1896">
            <w:r w:rsidRPr="003F7F9F">
              <w:rPr>
                <w:rFonts w:hint="eastAsia"/>
              </w:rPr>
              <w:t>版图设计工程师</w:t>
            </w:r>
          </w:p>
        </w:tc>
        <w:tc>
          <w:tcPr>
            <w:tcW w:w="708"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kern w:val="0"/>
                <w:sz w:val="24"/>
              </w:rPr>
            </w:pPr>
            <w:r w:rsidRPr="003F7F9F">
              <w:rPr>
                <w:rFonts w:ascii="宋体" w:hAnsi="宋体" w:cs="宋体" w:hint="eastAsia"/>
                <w:kern w:val="0"/>
                <w:sz w:val="24"/>
              </w:rPr>
              <w:t>2</w:t>
            </w:r>
          </w:p>
        </w:tc>
        <w:tc>
          <w:tcPr>
            <w:tcW w:w="851"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kern w:val="0"/>
                <w:sz w:val="24"/>
              </w:rPr>
            </w:pPr>
            <w:r w:rsidRPr="003F7F9F">
              <w:rPr>
                <w:rFonts w:ascii="宋体" w:hAnsi="宋体" w:cs="宋体" w:hint="eastAsia"/>
                <w:kern w:val="0"/>
                <w:sz w:val="24"/>
              </w:rPr>
              <w:t>本科及</w:t>
            </w:r>
            <w:r w:rsidRPr="003F7F9F">
              <w:rPr>
                <w:rFonts w:ascii="宋体" w:hAnsi="宋体" w:cs="宋体"/>
                <w:kern w:val="0"/>
                <w:sz w:val="24"/>
              </w:rPr>
              <w:t>以上</w:t>
            </w:r>
          </w:p>
        </w:tc>
        <w:tc>
          <w:tcPr>
            <w:tcW w:w="1276"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kern w:val="0"/>
                <w:sz w:val="24"/>
              </w:rPr>
            </w:pPr>
            <w:r w:rsidRPr="003F7F9F">
              <w:rPr>
                <w:rFonts w:ascii="宋体" w:hAnsi="宋体" w:cs="宋体" w:hint="eastAsia"/>
                <w:kern w:val="0"/>
                <w:sz w:val="24"/>
              </w:rPr>
              <w:t>微电子</w:t>
            </w:r>
            <w:r w:rsidRPr="003F7F9F">
              <w:rPr>
                <w:rFonts w:ascii="宋体" w:hAnsi="宋体" w:cs="宋体"/>
                <w:kern w:val="0"/>
                <w:sz w:val="24"/>
              </w:rPr>
              <w:t>及相关专业</w:t>
            </w:r>
          </w:p>
        </w:tc>
        <w:tc>
          <w:tcPr>
            <w:tcW w:w="5953" w:type="dxa"/>
            <w:tcBorders>
              <w:top w:val="single" w:sz="6" w:space="0" w:color="auto"/>
              <w:left w:val="single" w:sz="6" w:space="0" w:color="auto"/>
              <w:bottom w:val="single" w:sz="6" w:space="0" w:color="auto"/>
              <w:right w:val="thickThinSmallGap" w:sz="18" w:space="0" w:color="auto"/>
            </w:tcBorders>
            <w:vAlign w:val="center"/>
          </w:tcPr>
          <w:p w:rsidR="007A4F09" w:rsidRPr="003F7F9F" w:rsidRDefault="007A4F09" w:rsidP="007A4F09">
            <w:r w:rsidRPr="003F7F9F">
              <w:rPr>
                <w:rFonts w:hint="eastAsia"/>
              </w:rPr>
              <w:t>对</w:t>
            </w:r>
            <w:r w:rsidRPr="003F7F9F">
              <w:rPr>
                <w:rFonts w:hint="eastAsia"/>
              </w:rPr>
              <w:t>IC LAYOUT</w:t>
            </w:r>
            <w:r w:rsidRPr="003F7F9F">
              <w:rPr>
                <w:rFonts w:hint="eastAsia"/>
              </w:rPr>
              <w:t>有一定了解；</w:t>
            </w:r>
          </w:p>
          <w:p w:rsidR="007A4F09" w:rsidRPr="003F7F9F" w:rsidRDefault="007A4F09" w:rsidP="007A4F09">
            <w:r w:rsidRPr="003F7F9F">
              <w:rPr>
                <w:rFonts w:hint="eastAsia"/>
              </w:rPr>
              <w:t>熟悉</w:t>
            </w:r>
            <w:r w:rsidRPr="003F7F9F">
              <w:rPr>
                <w:rFonts w:hint="eastAsia"/>
              </w:rPr>
              <w:t>CMOS</w:t>
            </w:r>
            <w:r w:rsidRPr="003F7F9F">
              <w:rPr>
                <w:rFonts w:hint="eastAsia"/>
              </w:rPr>
              <w:t>等半导体工艺流程和集成电路基础知识；</w:t>
            </w:r>
          </w:p>
          <w:p w:rsidR="005C1896" w:rsidRPr="003F7F9F" w:rsidRDefault="007A4F09" w:rsidP="007A4F09">
            <w:r w:rsidRPr="003F7F9F">
              <w:rPr>
                <w:rFonts w:hint="eastAsia"/>
              </w:rPr>
              <w:t>熟练掌握模拟版图的绘制和验证工具，熟练掌握</w:t>
            </w:r>
            <w:r w:rsidRPr="003F7F9F">
              <w:rPr>
                <w:rFonts w:hint="eastAsia"/>
              </w:rPr>
              <w:t>C</w:t>
            </w:r>
            <w:r w:rsidRPr="003F7F9F">
              <w:rPr>
                <w:rFonts w:hint="eastAsia"/>
              </w:rPr>
              <w:t>语言；</w:t>
            </w:r>
          </w:p>
        </w:tc>
      </w:tr>
      <w:tr w:rsidR="003F7F9F" w:rsidRPr="003F7F9F" w:rsidTr="005C1896">
        <w:trPr>
          <w:trHeight w:val="428"/>
          <w:jc w:val="center"/>
        </w:trPr>
        <w:tc>
          <w:tcPr>
            <w:tcW w:w="1101" w:type="dxa"/>
            <w:tcBorders>
              <w:top w:val="single" w:sz="6" w:space="0" w:color="auto"/>
              <w:left w:val="thinThickSmallGap" w:sz="18"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kern w:val="0"/>
                <w:sz w:val="24"/>
              </w:rPr>
            </w:pPr>
            <w:r w:rsidRPr="003F7F9F">
              <w:rPr>
                <w:rFonts w:ascii="宋体" w:hAnsi="宋体" w:hint="eastAsia"/>
                <w:szCs w:val="21"/>
              </w:rPr>
              <w:t>射频PA芯片设计工程师</w:t>
            </w:r>
          </w:p>
        </w:tc>
        <w:tc>
          <w:tcPr>
            <w:tcW w:w="708"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kern w:val="0"/>
                <w:sz w:val="24"/>
              </w:rPr>
            </w:pPr>
            <w:r w:rsidRPr="003F7F9F">
              <w:rPr>
                <w:rFonts w:ascii="宋体" w:hAnsi="宋体" w:cs="宋体" w:hint="eastAsia"/>
                <w:kern w:val="0"/>
                <w:sz w:val="24"/>
              </w:rPr>
              <w:t>2</w:t>
            </w:r>
          </w:p>
        </w:tc>
        <w:tc>
          <w:tcPr>
            <w:tcW w:w="851"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kern w:val="0"/>
                <w:sz w:val="24"/>
              </w:rPr>
            </w:pPr>
            <w:r w:rsidRPr="003F7F9F">
              <w:rPr>
                <w:rFonts w:ascii="宋体" w:hAnsi="宋体" w:cs="宋体" w:hint="eastAsia"/>
                <w:kern w:val="0"/>
                <w:sz w:val="24"/>
              </w:rPr>
              <w:t>本科及</w:t>
            </w:r>
            <w:r w:rsidRPr="003F7F9F">
              <w:rPr>
                <w:rFonts w:ascii="宋体" w:hAnsi="宋体" w:cs="宋体"/>
                <w:kern w:val="0"/>
                <w:sz w:val="24"/>
              </w:rPr>
              <w:t>以上</w:t>
            </w:r>
          </w:p>
        </w:tc>
        <w:tc>
          <w:tcPr>
            <w:tcW w:w="1276"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kern w:val="0"/>
                <w:sz w:val="24"/>
              </w:rPr>
            </w:pPr>
            <w:r w:rsidRPr="003F7F9F">
              <w:rPr>
                <w:rFonts w:ascii="宋体" w:hAnsi="宋体" w:cs="宋体" w:hint="eastAsia"/>
                <w:kern w:val="0"/>
                <w:sz w:val="24"/>
              </w:rPr>
              <w:t>微电子</w:t>
            </w:r>
            <w:r w:rsidRPr="003F7F9F">
              <w:rPr>
                <w:rFonts w:ascii="宋体" w:hAnsi="宋体" w:cs="宋体"/>
                <w:kern w:val="0"/>
                <w:sz w:val="24"/>
              </w:rPr>
              <w:t>及相关专业</w:t>
            </w:r>
          </w:p>
        </w:tc>
        <w:tc>
          <w:tcPr>
            <w:tcW w:w="5953" w:type="dxa"/>
            <w:tcBorders>
              <w:top w:val="single" w:sz="6" w:space="0" w:color="auto"/>
              <w:left w:val="single" w:sz="6" w:space="0" w:color="auto"/>
              <w:bottom w:val="single" w:sz="6" w:space="0" w:color="auto"/>
              <w:right w:val="thickThinSmallGap" w:sz="18" w:space="0" w:color="auto"/>
            </w:tcBorders>
            <w:vAlign w:val="center"/>
          </w:tcPr>
          <w:p w:rsidR="007A4F09" w:rsidRPr="003F7F9F" w:rsidRDefault="007A4F09" w:rsidP="007A4F09">
            <w:r w:rsidRPr="003F7F9F">
              <w:rPr>
                <w:rFonts w:hint="eastAsia"/>
              </w:rPr>
              <w:t>有基础模拟电路、射频电路的芯片设计和相关</w:t>
            </w:r>
            <w:r w:rsidRPr="003F7F9F">
              <w:rPr>
                <w:rFonts w:hint="eastAsia"/>
              </w:rPr>
              <w:t>PCB</w:t>
            </w:r>
            <w:r w:rsidRPr="003F7F9F">
              <w:rPr>
                <w:rFonts w:hint="eastAsia"/>
              </w:rPr>
              <w:t>设计经验；</w:t>
            </w:r>
          </w:p>
          <w:p w:rsidR="007A4F09" w:rsidRPr="003F7F9F" w:rsidRDefault="007A4F09" w:rsidP="007A4F09">
            <w:r w:rsidRPr="003F7F9F">
              <w:rPr>
                <w:rFonts w:hint="eastAsia"/>
              </w:rPr>
              <w:t>熟悉射频大信号有源无源器件模型；</w:t>
            </w:r>
          </w:p>
          <w:p w:rsidR="007A4F09" w:rsidRPr="003F7F9F" w:rsidRDefault="007A4F09" w:rsidP="007A4F09">
            <w:r w:rsidRPr="003F7F9F">
              <w:rPr>
                <w:rFonts w:hint="eastAsia"/>
              </w:rPr>
              <w:t>熟悉</w:t>
            </w:r>
            <w:r w:rsidRPr="003F7F9F">
              <w:rPr>
                <w:rFonts w:hint="eastAsia"/>
              </w:rPr>
              <w:t>ADS</w:t>
            </w:r>
            <w:r w:rsidRPr="003F7F9F">
              <w:rPr>
                <w:rFonts w:hint="eastAsia"/>
              </w:rPr>
              <w:t>，</w:t>
            </w:r>
            <w:r w:rsidRPr="003F7F9F">
              <w:rPr>
                <w:rFonts w:hint="eastAsia"/>
              </w:rPr>
              <w:t>Cadence</w:t>
            </w:r>
            <w:r w:rsidRPr="003F7F9F">
              <w:rPr>
                <w:rFonts w:hint="eastAsia"/>
              </w:rPr>
              <w:t>等射频芯片设计工具；</w:t>
            </w:r>
          </w:p>
          <w:p w:rsidR="005C1896" w:rsidRPr="003F7F9F" w:rsidRDefault="007A4F09" w:rsidP="007A4F09">
            <w:r w:rsidRPr="003F7F9F">
              <w:rPr>
                <w:rFonts w:hint="eastAsia"/>
              </w:rPr>
              <w:t>熟悉矢网、频谱仪、示波器等射频功率放大器测试仪器及测试方法；</w:t>
            </w:r>
          </w:p>
        </w:tc>
      </w:tr>
    </w:tbl>
    <w:p w:rsidR="005C1896" w:rsidRPr="003F7F9F" w:rsidRDefault="005C1896" w:rsidP="00FD1D10"/>
    <w:p w:rsidR="005C1896" w:rsidRPr="003F7F9F" w:rsidRDefault="005C1896" w:rsidP="005C1896">
      <w:r w:rsidRPr="003F7F9F">
        <w:br w:type="page"/>
      </w:r>
    </w:p>
    <w:p w:rsidR="00500F5C" w:rsidRPr="003F7F9F" w:rsidRDefault="005C1896" w:rsidP="0095714D">
      <w:pPr>
        <w:pStyle w:val="1"/>
        <w:spacing w:before="0" w:after="0"/>
        <w:jc w:val="center"/>
        <w:rPr>
          <w:b w:val="0"/>
          <w:bCs w:val="0"/>
          <w:sz w:val="36"/>
          <w:shd w:val="pct10" w:color="auto" w:fill="FFFFFF"/>
        </w:rPr>
      </w:pPr>
      <w:bookmarkStart w:id="76" w:name="_Toc514766056"/>
      <w:r w:rsidRPr="003F7F9F">
        <w:rPr>
          <w:rFonts w:hint="eastAsia"/>
          <w:b w:val="0"/>
          <w:bCs w:val="0"/>
          <w:sz w:val="36"/>
          <w:shd w:val="pct10" w:color="auto" w:fill="FFFFFF"/>
        </w:rPr>
        <w:lastRenderedPageBreak/>
        <w:t>71</w:t>
      </w:r>
      <w:r w:rsidRPr="003F7F9F">
        <w:rPr>
          <w:rFonts w:hint="eastAsia"/>
          <w:b w:val="0"/>
          <w:bCs w:val="0"/>
          <w:sz w:val="36"/>
          <w:shd w:val="pct10" w:color="auto" w:fill="FFFFFF"/>
        </w:rPr>
        <w:t>成都泓睿科技有限责任公司</w:t>
      </w:r>
      <w:bookmarkEnd w:id="76"/>
    </w:p>
    <w:tbl>
      <w:tblPr>
        <w:tblpPr w:leftFromText="180" w:rightFromText="180" w:vertAnchor="text" w:horzAnchor="margin" w:tblpXSpec="center" w:tblpY="158"/>
        <w:tblW w:w="9747"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2235"/>
        <w:gridCol w:w="850"/>
        <w:gridCol w:w="1559"/>
        <w:gridCol w:w="2977"/>
        <w:gridCol w:w="2126"/>
      </w:tblGrid>
      <w:tr w:rsidR="003F7F9F" w:rsidRPr="003F7F9F" w:rsidTr="0095714D">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C1896" w:rsidRPr="003F7F9F" w:rsidRDefault="005C1896" w:rsidP="0095714D">
            <w:pPr>
              <w:spacing w:line="360" w:lineRule="auto"/>
              <w:rPr>
                <w:rFonts w:ascii="宋体" w:hAnsi="宋体"/>
                <w:sz w:val="24"/>
                <w:shd w:val="clear" w:color="auto" w:fill="FFFFFF"/>
              </w:rPr>
            </w:pPr>
            <w:r w:rsidRPr="003F7F9F">
              <w:rPr>
                <w:rFonts w:eastAsia="黑体" w:hint="eastAsia"/>
                <w:b/>
                <w:bCs/>
                <w:sz w:val="24"/>
              </w:rPr>
              <w:t>公司简介</w:t>
            </w:r>
            <w:r w:rsidRPr="003F7F9F">
              <w:rPr>
                <w:rFonts w:eastAsia="黑体" w:hint="eastAsia"/>
                <w:b/>
                <w:bCs/>
                <w:sz w:val="24"/>
              </w:rPr>
              <w:t>:</w:t>
            </w:r>
            <w:r w:rsidRPr="003F7F9F">
              <w:rPr>
                <w:rFonts w:ascii="宋体" w:hAnsi="宋体" w:hint="eastAsia"/>
                <w:sz w:val="24"/>
                <w:shd w:val="clear" w:color="auto" w:fill="FFFFFF"/>
              </w:rPr>
              <w:t>成都泓睿科技有限责任公司</w:t>
            </w:r>
            <w:r w:rsidRPr="003F7F9F">
              <w:rPr>
                <w:rFonts w:ascii="宋体" w:hAnsi="宋体"/>
                <w:sz w:val="24"/>
                <w:shd w:val="clear" w:color="auto" w:fill="FFFFFF"/>
              </w:rPr>
              <w:t>是一家专注于为药品、食品提供机器视觉及自动化整体解决方案的高新技术企业。公司主要从事药品、食品灌装生产线自动检查设备的研发、生产</w:t>
            </w:r>
            <w:r w:rsidRPr="003F7F9F">
              <w:rPr>
                <w:rFonts w:ascii="宋体" w:hAnsi="宋体" w:hint="eastAsia"/>
                <w:sz w:val="24"/>
                <w:shd w:val="clear" w:color="auto" w:fill="FFFFFF"/>
              </w:rPr>
              <w:t>、</w:t>
            </w:r>
            <w:r w:rsidRPr="003F7F9F">
              <w:rPr>
                <w:rFonts w:ascii="宋体" w:hAnsi="宋体"/>
                <w:sz w:val="24"/>
                <w:shd w:val="clear" w:color="auto" w:fill="FFFFFF"/>
              </w:rPr>
              <w:t>销售</w:t>
            </w:r>
            <w:r w:rsidRPr="003F7F9F">
              <w:rPr>
                <w:rFonts w:ascii="宋体" w:hAnsi="宋体" w:hint="eastAsia"/>
                <w:sz w:val="24"/>
                <w:shd w:val="clear" w:color="auto" w:fill="FFFFFF"/>
              </w:rPr>
              <w:t>及服务</w:t>
            </w:r>
            <w:r w:rsidRPr="003F7F9F">
              <w:rPr>
                <w:rFonts w:ascii="宋体" w:hAnsi="宋体"/>
                <w:sz w:val="24"/>
                <w:shd w:val="clear" w:color="auto" w:fill="FFFFFF"/>
              </w:rPr>
              <w:t>。</w:t>
            </w:r>
          </w:p>
          <w:p w:rsidR="005C1896" w:rsidRPr="003F7F9F" w:rsidRDefault="005C1896" w:rsidP="0095714D">
            <w:pPr>
              <w:spacing w:line="360" w:lineRule="auto"/>
              <w:ind w:firstLineChars="200" w:firstLine="480"/>
              <w:rPr>
                <w:rFonts w:ascii="宋体" w:hAnsi="宋体"/>
                <w:sz w:val="24"/>
              </w:rPr>
            </w:pPr>
            <w:r w:rsidRPr="003F7F9F">
              <w:rPr>
                <w:rFonts w:ascii="宋体" w:hAnsi="宋体"/>
                <w:sz w:val="24"/>
                <w:shd w:val="clear" w:color="auto" w:fill="FFFFFF"/>
              </w:rPr>
              <w:t>公司</w:t>
            </w:r>
            <w:r w:rsidRPr="003F7F9F">
              <w:rPr>
                <w:rFonts w:ascii="宋体" w:hAnsi="宋体" w:hint="eastAsia"/>
                <w:sz w:val="24"/>
                <w:shd w:val="clear" w:color="auto" w:fill="FFFFFF"/>
              </w:rPr>
              <w:t>成立</w:t>
            </w:r>
            <w:r w:rsidRPr="003F7F9F">
              <w:rPr>
                <w:rFonts w:ascii="宋体" w:hAnsi="宋体"/>
                <w:sz w:val="24"/>
                <w:shd w:val="clear" w:color="auto" w:fill="FFFFFF"/>
              </w:rPr>
              <w:t>于</w:t>
            </w:r>
            <w:r w:rsidRPr="003F7F9F">
              <w:rPr>
                <w:rFonts w:ascii="宋体" w:hAnsi="宋体" w:hint="eastAsia"/>
                <w:sz w:val="24"/>
                <w:shd w:val="clear" w:color="auto" w:fill="FFFFFF"/>
              </w:rPr>
              <w:t>2013</w:t>
            </w:r>
            <w:r w:rsidRPr="003F7F9F">
              <w:rPr>
                <w:rFonts w:ascii="宋体" w:hAnsi="宋体"/>
                <w:sz w:val="24"/>
                <w:shd w:val="clear" w:color="auto" w:fill="FFFFFF"/>
              </w:rPr>
              <w:t>年，位于国家中心城市、美丽的天府之国——成都</w:t>
            </w:r>
            <w:r w:rsidRPr="003F7F9F">
              <w:rPr>
                <w:rFonts w:ascii="宋体" w:hAnsi="宋体" w:hint="eastAsia"/>
                <w:sz w:val="24"/>
                <w:shd w:val="clear" w:color="auto" w:fill="FFFFFF"/>
              </w:rPr>
              <w:t>高新技术产业开发区西区</w:t>
            </w:r>
            <w:r w:rsidRPr="003F7F9F">
              <w:rPr>
                <w:rFonts w:ascii="宋体" w:hAnsi="宋体"/>
                <w:sz w:val="24"/>
                <w:shd w:val="clear" w:color="auto" w:fill="FFFFFF"/>
              </w:rPr>
              <w:t>。公司现有员工</w:t>
            </w:r>
            <w:r w:rsidRPr="003F7F9F">
              <w:rPr>
                <w:rFonts w:ascii="宋体" w:hAnsi="宋体" w:hint="eastAsia"/>
                <w:sz w:val="24"/>
                <w:shd w:val="clear" w:color="auto" w:fill="FFFFFF"/>
              </w:rPr>
              <w:t>1</w:t>
            </w:r>
            <w:r w:rsidRPr="003F7F9F">
              <w:rPr>
                <w:rFonts w:ascii="宋体" w:hAnsi="宋体"/>
                <w:sz w:val="24"/>
                <w:shd w:val="clear" w:color="auto" w:fill="FFFFFF"/>
              </w:rPr>
              <w:t>00余名，</w:t>
            </w:r>
            <w:r w:rsidRPr="003F7F9F">
              <w:rPr>
                <w:rFonts w:ascii="宋体" w:hAnsi="宋体" w:hint="eastAsia"/>
                <w:sz w:val="24"/>
                <w:shd w:val="clear" w:color="auto" w:fill="FFFFFF"/>
              </w:rPr>
              <w:t>其中本科以上学历人员占比44%，大学</w:t>
            </w:r>
            <w:bookmarkStart w:id="77" w:name="_GoBack"/>
            <w:r w:rsidRPr="003F7F9F">
              <w:rPr>
                <w:rFonts w:ascii="宋体" w:hAnsi="宋体" w:hint="eastAsia"/>
                <w:sz w:val="24"/>
                <w:shd w:val="clear" w:color="auto" w:fill="FFFFFF"/>
              </w:rPr>
              <w:t>专科</w:t>
            </w:r>
            <w:bookmarkEnd w:id="77"/>
            <w:r w:rsidRPr="003F7F9F">
              <w:rPr>
                <w:rFonts w:ascii="宋体" w:hAnsi="宋体" w:hint="eastAsia"/>
                <w:sz w:val="24"/>
                <w:shd w:val="clear" w:color="auto" w:fill="FFFFFF"/>
              </w:rPr>
              <w:t>学历人员占比32%。公司先后荣获“十佳锐进品牌”、</w:t>
            </w:r>
            <w:r w:rsidRPr="003F7F9F">
              <w:rPr>
                <w:rFonts w:ascii="宋体" w:hAnsi="宋体"/>
                <w:sz w:val="24"/>
                <w:shd w:val="clear" w:color="auto" w:fill="FFFFFF"/>
              </w:rPr>
              <w:t>“AAA级信用等级证书</w:t>
            </w:r>
            <w:r w:rsidRPr="003F7F9F">
              <w:rPr>
                <w:rFonts w:ascii="宋体" w:hAnsi="宋体" w:hint="eastAsia"/>
                <w:sz w:val="24"/>
                <w:shd w:val="clear" w:color="auto" w:fill="FFFFFF"/>
              </w:rPr>
              <w:t>”、</w:t>
            </w:r>
            <w:r w:rsidRPr="003F7F9F">
              <w:rPr>
                <w:rFonts w:ascii="宋体" w:hAnsi="宋体"/>
                <w:sz w:val="24"/>
                <w:shd w:val="clear" w:color="auto" w:fill="FFFFFF"/>
              </w:rPr>
              <w:t>“ISO9001质量管理体系认证证书”等荣誉资质</w:t>
            </w:r>
            <w:r w:rsidRPr="003F7F9F">
              <w:rPr>
                <w:rFonts w:ascii="宋体" w:hAnsi="宋体" w:hint="eastAsia"/>
                <w:sz w:val="24"/>
                <w:shd w:val="clear" w:color="auto" w:fill="FFFFFF"/>
              </w:rPr>
              <w:t xml:space="preserve">。  </w:t>
            </w:r>
          </w:p>
          <w:p w:rsidR="005C1896" w:rsidRPr="003F7F9F" w:rsidRDefault="005C1896" w:rsidP="0095714D">
            <w:pPr>
              <w:spacing w:line="360" w:lineRule="auto"/>
              <w:ind w:firstLineChars="200" w:firstLine="480"/>
              <w:rPr>
                <w:rFonts w:ascii="宋体" w:hAnsi="宋体"/>
                <w:sz w:val="24"/>
                <w:shd w:val="clear" w:color="auto" w:fill="FFFFFF"/>
              </w:rPr>
            </w:pPr>
            <w:r w:rsidRPr="003F7F9F">
              <w:rPr>
                <w:rFonts w:ascii="宋体" w:hAnsi="宋体"/>
                <w:sz w:val="24"/>
                <w:shd w:val="clear" w:color="auto" w:fill="FFFFFF"/>
              </w:rPr>
              <w:t>公司现有发明专利</w:t>
            </w:r>
            <w:r w:rsidRPr="003F7F9F">
              <w:rPr>
                <w:rFonts w:ascii="宋体" w:hAnsi="宋体" w:hint="eastAsia"/>
                <w:sz w:val="24"/>
                <w:shd w:val="clear" w:color="auto" w:fill="FFFFFF"/>
              </w:rPr>
              <w:t>3</w:t>
            </w:r>
            <w:r w:rsidRPr="003F7F9F">
              <w:rPr>
                <w:rFonts w:ascii="宋体" w:hAnsi="宋体"/>
                <w:sz w:val="24"/>
                <w:shd w:val="clear" w:color="auto" w:fill="FFFFFF"/>
              </w:rPr>
              <w:t>项，实用新型专利</w:t>
            </w:r>
            <w:r w:rsidRPr="003F7F9F">
              <w:rPr>
                <w:rFonts w:ascii="宋体" w:hAnsi="宋体" w:hint="eastAsia"/>
                <w:sz w:val="24"/>
                <w:shd w:val="clear" w:color="auto" w:fill="FFFFFF"/>
              </w:rPr>
              <w:t>40</w:t>
            </w:r>
            <w:r w:rsidRPr="003F7F9F">
              <w:rPr>
                <w:rFonts w:ascii="宋体" w:hAnsi="宋体"/>
                <w:sz w:val="24"/>
                <w:shd w:val="clear" w:color="auto" w:fill="FFFFFF"/>
              </w:rPr>
              <w:t>余项，其中高科技专利产品“</w:t>
            </w:r>
            <w:r w:rsidRPr="003F7F9F">
              <w:rPr>
                <w:rFonts w:ascii="宋体" w:hAnsi="宋体" w:hint="eastAsia"/>
                <w:sz w:val="24"/>
                <w:shd w:val="clear" w:color="auto" w:fill="FFFFFF"/>
              </w:rPr>
              <w:t>白酒异物全自动检查机</w:t>
            </w:r>
            <w:r w:rsidRPr="003F7F9F">
              <w:rPr>
                <w:rFonts w:ascii="宋体" w:hAnsi="宋体"/>
                <w:sz w:val="24"/>
                <w:shd w:val="clear" w:color="auto" w:fill="FFFFFF"/>
              </w:rPr>
              <w:t>”，</w:t>
            </w:r>
            <w:r w:rsidRPr="003F7F9F">
              <w:rPr>
                <w:rFonts w:ascii="宋体" w:hAnsi="宋体" w:hint="eastAsia"/>
                <w:sz w:val="24"/>
              </w:rPr>
              <w:t>填补了酒类行业智能化异物检测的空白。同时，公司还成功开发了全自动空瓶外观检查机、全自动瓶盖检查机、全自动标签检查机、全自动纸箱检查机、全自动标签合格证投放机等系列产品。</w:t>
            </w:r>
          </w:p>
          <w:p w:rsidR="005C1896" w:rsidRPr="003F7F9F" w:rsidRDefault="005C1896" w:rsidP="0095714D">
            <w:pPr>
              <w:rPr>
                <w:rFonts w:eastAsia="黑体"/>
                <w:b/>
                <w:bCs/>
                <w:sz w:val="24"/>
              </w:rPr>
            </w:pPr>
            <w:r w:rsidRPr="003F7F9F">
              <w:rPr>
                <w:rFonts w:ascii="宋体" w:hAnsi="宋体" w:hint="eastAsia"/>
                <w:sz w:val="24"/>
                <w:shd w:val="clear" w:color="auto" w:fill="FFFFFF"/>
              </w:rPr>
              <w:t>成都泓睿科技有限责任公司</w:t>
            </w:r>
            <w:r w:rsidRPr="003F7F9F">
              <w:rPr>
                <w:rFonts w:ascii="宋体" w:hAnsi="宋体"/>
                <w:sz w:val="24"/>
                <w:shd w:val="clear" w:color="auto" w:fill="FFFFFF"/>
              </w:rPr>
              <w:t>以“</w:t>
            </w:r>
            <w:r w:rsidRPr="003F7F9F">
              <w:rPr>
                <w:rFonts w:ascii="宋体" w:hAnsi="宋体" w:cs="宋体" w:hint="eastAsia"/>
                <w:kern w:val="0"/>
                <w:sz w:val="24"/>
                <w:lang w:bidi="ar"/>
              </w:rPr>
              <w:t>诚信立足、稳健经营、创新致远、追求卓越</w:t>
            </w:r>
            <w:r w:rsidRPr="003F7F9F">
              <w:rPr>
                <w:rFonts w:ascii="宋体" w:hAnsi="宋体"/>
                <w:sz w:val="24"/>
                <w:shd w:val="clear" w:color="auto" w:fill="FFFFFF"/>
              </w:rPr>
              <w:t>”为</w:t>
            </w:r>
            <w:r w:rsidRPr="003F7F9F">
              <w:rPr>
                <w:rFonts w:ascii="宋体" w:hAnsi="宋体" w:hint="eastAsia"/>
                <w:sz w:val="24"/>
                <w:shd w:val="clear" w:color="auto" w:fill="FFFFFF"/>
              </w:rPr>
              <w:t>经营理念</w:t>
            </w:r>
            <w:r w:rsidRPr="003F7F9F">
              <w:rPr>
                <w:rFonts w:ascii="宋体" w:hAnsi="宋体"/>
                <w:sz w:val="24"/>
                <w:shd w:val="clear" w:color="auto" w:fill="FFFFFF"/>
              </w:rPr>
              <w:t>，</w:t>
            </w:r>
            <w:r w:rsidRPr="003F7F9F">
              <w:rPr>
                <w:rFonts w:ascii="宋体" w:hAnsi="宋体" w:cs="Arial"/>
                <w:sz w:val="24"/>
                <w:shd w:val="clear" w:color="auto" w:fill="FFFFFF"/>
              </w:rPr>
              <w:t>坚持</w:t>
            </w:r>
            <w:r w:rsidRPr="003F7F9F">
              <w:rPr>
                <w:rFonts w:ascii="宋体" w:hAnsi="宋体"/>
                <w:sz w:val="24"/>
                <w:shd w:val="clear" w:color="auto" w:fill="FFFFFF"/>
              </w:rPr>
              <w:t>“</w:t>
            </w:r>
            <w:r w:rsidRPr="003F7F9F">
              <w:rPr>
                <w:rStyle w:val="ac"/>
                <w:rFonts w:ascii="宋体" w:hAnsi="宋体" w:cs="Arial"/>
                <w:sz w:val="24"/>
                <w:shd w:val="clear" w:color="auto" w:fill="FFFFFF"/>
              </w:rPr>
              <w:t>德才兼备</w:t>
            </w:r>
            <w:r w:rsidRPr="003F7F9F">
              <w:rPr>
                <w:rFonts w:ascii="宋体" w:hAnsi="宋体" w:cs="Arial"/>
                <w:sz w:val="24"/>
                <w:shd w:val="clear" w:color="auto" w:fill="FFFFFF"/>
              </w:rPr>
              <w:t>、</w:t>
            </w:r>
            <w:r w:rsidRPr="003F7F9F">
              <w:rPr>
                <w:rStyle w:val="ac"/>
                <w:rFonts w:ascii="宋体" w:hAnsi="宋体" w:cs="Arial"/>
                <w:sz w:val="24"/>
                <w:shd w:val="clear" w:color="auto" w:fill="FFFFFF"/>
              </w:rPr>
              <w:t>以德为先</w:t>
            </w:r>
            <w:r w:rsidRPr="003F7F9F">
              <w:rPr>
                <w:rFonts w:ascii="宋体" w:hAnsi="宋体"/>
                <w:sz w:val="24"/>
                <w:shd w:val="clear" w:color="auto" w:fill="FFFFFF"/>
              </w:rPr>
              <w:t>”</w:t>
            </w:r>
            <w:r w:rsidRPr="003F7F9F">
              <w:rPr>
                <w:rFonts w:ascii="宋体" w:hAnsi="宋体" w:hint="eastAsia"/>
                <w:sz w:val="24"/>
                <w:shd w:val="clear" w:color="auto" w:fill="FFFFFF"/>
              </w:rPr>
              <w:t>的</w:t>
            </w:r>
            <w:r w:rsidRPr="003F7F9F">
              <w:rPr>
                <w:rFonts w:ascii="宋体" w:hAnsi="宋体"/>
                <w:sz w:val="24"/>
                <w:shd w:val="clear" w:color="auto" w:fill="FFFFFF"/>
              </w:rPr>
              <w:t>用人理念，引进和培养了一大批优秀的</w:t>
            </w:r>
            <w:r w:rsidRPr="003F7F9F">
              <w:rPr>
                <w:rFonts w:ascii="宋体" w:hAnsi="宋体" w:hint="eastAsia"/>
                <w:sz w:val="24"/>
                <w:shd w:val="clear" w:color="auto" w:fill="FFFFFF"/>
              </w:rPr>
              <w:t>人才</w:t>
            </w:r>
            <w:r w:rsidRPr="003F7F9F">
              <w:rPr>
                <w:rFonts w:ascii="宋体" w:hAnsi="宋体"/>
                <w:sz w:val="24"/>
                <w:shd w:val="clear" w:color="auto" w:fill="FFFFFF"/>
              </w:rPr>
              <w:t>。</w:t>
            </w:r>
            <w:r w:rsidRPr="003F7F9F">
              <w:rPr>
                <w:rFonts w:ascii="宋体" w:hAnsi="宋体"/>
                <w:sz w:val="24"/>
              </w:rPr>
              <w:br/>
            </w:r>
            <w:r w:rsidRPr="003F7F9F">
              <w:rPr>
                <w:rFonts w:ascii="宋体" w:hAnsi="宋体" w:hint="eastAsia"/>
                <w:sz w:val="24"/>
                <w:shd w:val="clear" w:color="auto" w:fill="FFFFFF"/>
              </w:rPr>
              <w:t xml:space="preserve">  </w:t>
            </w:r>
          </w:p>
        </w:tc>
      </w:tr>
      <w:tr w:rsidR="003F7F9F" w:rsidRPr="003F7F9F" w:rsidTr="0095714D">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5C1896" w:rsidRPr="003F7F9F" w:rsidRDefault="005C1896" w:rsidP="0095714D">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5C1896" w:rsidRPr="003F7F9F" w:rsidRDefault="005C1896" w:rsidP="0095714D">
            <w:pPr>
              <w:jc w:val="center"/>
              <w:rPr>
                <w:rFonts w:eastAsia="黑体"/>
                <w:b/>
                <w:bCs/>
                <w:sz w:val="24"/>
              </w:rPr>
            </w:pPr>
            <w:r w:rsidRPr="003F7F9F">
              <w:rPr>
                <w:rFonts w:eastAsia="黑体" w:hint="eastAsia"/>
                <w:b/>
                <w:bCs/>
                <w:sz w:val="24"/>
              </w:rPr>
              <w:t>陈婷婷</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5C1896" w:rsidRPr="003F7F9F" w:rsidRDefault="005C1896" w:rsidP="0095714D">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5C1896" w:rsidRPr="003F7F9F" w:rsidRDefault="005C1896" w:rsidP="0095714D">
            <w:pPr>
              <w:jc w:val="center"/>
              <w:rPr>
                <w:rFonts w:eastAsia="黑体"/>
                <w:b/>
                <w:bCs/>
                <w:sz w:val="24"/>
              </w:rPr>
            </w:pPr>
            <w:r w:rsidRPr="003F7F9F">
              <w:rPr>
                <w:rFonts w:eastAsia="黑体" w:hint="eastAsia"/>
                <w:b/>
                <w:bCs/>
                <w:sz w:val="24"/>
              </w:rPr>
              <w:t>17380072260</w:t>
            </w:r>
          </w:p>
        </w:tc>
      </w:tr>
      <w:tr w:rsidR="003F7F9F" w:rsidRPr="003F7F9F" w:rsidTr="0095714D">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C1896" w:rsidRPr="003F7F9F" w:rsidRDefault="005C1896"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chentingting@hon-ray.com</w:t>
            </w:r>
          </w:p>
        </w:tc>
        <w:tc>
          <w:tcPr>
            <w:tcW w:w="2977"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C1896" w:rsidRPr="003F7F9F" w:rsidRDefault="005C1896" w:rsidP="0095714D">
            <w:pPr>
              <w:widowControl/>
              <w:jc w:val="center"/>
              <w:rPr>
                <w:rFonts w:ascii="宋体" w:hAnsi="宋体" w:cs="宋体"/>
                <w:b/>
                <w:kern w:val="0"/>
                <w:sz w:val="24"/>
              </w:rPr>
            </w:pPr>
          </w:p>
        </w:tc>
      </w:tr>
      <w:tr w:rsidR="003F7F9F" w:rsidRPr="003F7F9F" w:rsidTr="0095714D">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C1896" w:rsidRPr="003F7F9F" w:rsidRDefault="005C1896" w:rsidP="0095714D">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C1896" w:rsidRPr="003F7F9F" w:rsidRDefault="005C1896" w:rsidP="0095714D">
            <w:pPr>
              <w:jc w:val="center"/>
              <w:rPr>
                <w:rFonts w:eastAsia="黑体"/>
                <w:b/>
                <w:bCs/>
                <w:sz w:val="24"/>
              </w:rPr>
            </w:pPr>
            <w:r w:rsidRPr="003F7F9F">
              <w:rPr>
                <w:rFonts w:eastAsia="黑体" w:hint="eastAsia"/>
                <w:b/>
                <w:bCs/>
                <w:sz w:val="24"/>
              </w:rPr>
              <w:t>其它要求</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电气调试工程师</w:t>
            </w:r>
          </w:p>
        </w:tc>
        <w:tc>
          <w:tcPr>
            <w:tcW w:w="850"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电气自动化</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C1896" w:rsidRPr="003F7F9F" w:rsidRDefault="005C1896" w:rsidP="0095714D">
            <w:pPr>
              <w:widowControl/>
              <w:jc w:val="center"/>
              <w:rPr>
                <w:rFonts w:ascii="宋体" w:hAnsi="宋体" w:cs="宋体"/>
                <w:b/>
                <w:kern w:val="0"/>
                <w:sz w:val="24"/>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电子工程师</w:t>
            </w:r>
          </w:p>
        </w:tc>
        <w:tc>
          <w:tcPr>
            <w:tcW w:w="850"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本科/研究生</w:t>
            </w:r>
          </w:p>
        </w:tc>
        <w:tc>
          <w:tcPr>
            <w:tcW w:w="2977"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电子工程</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C1896" w:rsidRPr="003F7F9F" w:rsidRDefault="005C1896" w:rsidP="0095714D">
            <w:pPr>
              <w:widowControl/>
              <w:jc w:val="center"/>
              <w:rPr>
                <w:rFonts w:ascii="宋体" w:hAnsi="宋体" w:cs="宋体"/>
                <w:b/>
                <w:kern w:val="0"/>
                <w:sz w:val="24"/>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电气工程师</w:t>
            </w:r>
          </w:p>
        </w:tc>
        <w:tc>
          <w:tcPr>
            <w:tcW w:w="850"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本科/研究生</w:t>
            </w:r>
          </w:p>
        </w:tc>
        <w:tc>
          <w:tcPr>
            <w:tcW w:w="2977"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机械设计及自动化</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C1896" w:rsidRPr="003F7F9F" w:rsidRDefault="005C1896" w:rsidP="0095714D">
            <w:pPr>
              <w:widowControl/>
              <w:jc w:val="center"/>
              <w:rPr>
                <w:rFonts w:ascii="宋体" w:hAnsi="宋体" w:cs="宋体"/>
                <w:b/>
                <w:kern w:val="0"/>
                <w:sz w:val="24"/>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软件开发工程师</w:t>
            </w:r>
          </w:p>
        </w:tc>
        <w:tc>
          <w:tcPr>
            <w:tcW w:w="850"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本科/研究生</w:t>
            </w:r>
          </w:p>
        </w:tc>
        <w:tc>
          <w:tcPr>
            <w:tcW w:w="2977"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软件设计/电子信息及自动化</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C1896" w:rsidRPr="003F7F9F" w:rsidRDefault="005C1896" w:rsidP="0095714D">
            <w:pPr>
              <w:widowControl/>
              <w:jc w:val="center"/>
              <w:rPr>
                <w:rFonts w:ascii="宋体" w:hAnsi="宋体" w:cs="宋体"/>
                <w:b/>
                <w:kern w:val="0"/>
                <w:sz w:val="24"/>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机器视觉算法工程师</w:t>
            </w:r>
          </w:p>
        </w:tc>
        <w:tc>
          <w:tcPr>
            <w:tcW w:w="850"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本科/研究生</w:t>
            </w:r>
          </w:p>
        </w:tc>
        <w:tc>
          <w:tcPr>
            <w:tcW w:w="2977"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图像与信号处理/数学/图像识别</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C1896" w:rsidRPr="003F7F9F" w:rsidRDefault="005C1896" w:rsidP="0095714D">
            <w:pPr>
              <w:widowControl/>
              <w:jc w:val="center"/>
              <w:rPr>
                <w:rFonts w:ascii="宋体" w:hAnsi="宋体" w:cs="宋体"/>
                <w:b/>
                <w:kern w:val="0"/>
                <w:sz w:val="24"/>
              </w:rPr>
            </w:pPr>
          </w:p>
        </w:tc>
      </w:tr>
    </w:tbl>
    <w:p w:rsidR="005C1896" w:rsidRPr="003F7F9F" w:rsidRDefault="005C1896" w:rsidP="00FD1D10"/>
    <w:p w:rsidR="005C1896" w:rsidRPr="003F7F9F" w:rsidRDefault="005C1896" w:rsidP="005C1896">
      <w:r w:rsidRPr="003F7F9F">
        <w:br w:type="page"/>
      </w:r>
    </w:p>
    <w:p w:rsidR="005C1896" w:rsidRPr="003F7F9F" w:rsidRDefault="005C1896" w:rsidP="007A4F09">
      <w:pPr>
        <w:pStyle w:val="1"/>
        <w:spacing w:before="0" w:after="0"/>
        <w:jc w:val="center"/>
        <w:rPr>
          <w:b w:val="0"/>
          <w:bCs w:val="0"/>
          <w:sz w:val="36"/>
          <w:shd w:val="pct10" w:color="auto" w:fill="FFFFFF"/>
        </w:rPr>
      </w:pPr>
      <w:bookmarkStart w:id="78" w:name="_Toc514766057"/>
      <w:r w:rsidRPr="003F7F9F">
        <w:rPr>
          <w:rFonts w:hint="eastAsia"/>
          <w:b w:val="0"/>
          <w:bCs w:val="0"/>
          <w:sz w:val="36"/>
          <w:shd w:val="pct10" w:color="auto" w:fill="FFFFFF"/>
        </w:rPr>
        <w:lastRenderedPageBreak/>
        <w:t>72</w:t>
      </w:r>
      <w:r w:rsidRPr="003F7F9F">
        <w:rPr>
          <w:rFonts w:hint="eastAsia"/>
          <w:b w:val="0"/>
          <w:bCs w:val="0"/>
          <w:sz w:val="36"/>
          <w:shd w:val="pct10" w:color="auto" w:fill="FFFFFF"/>
        </w:rPr>
        <w:t>成都长腾传感技术有限公司</w:t>
      </w:r>
      <w:bookmarkEnd w:id="78"/>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95714D">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C1896" w:rsidRPr="003F7F9F" w:rsidRDefault="005C1896" w:rsidP="0095714D">
            <w:pPr>
              <w:rPr>
                <w:rFonts w:eastAsia="黑体"/>
                <w:b/>
                <w:bCs/>
                <w:sz w:val="24"/>
              </w:rPr>
            </w:pPr>
            <w:r w:rsidRPr="003F7F9F">
              <w:rPr>
                <w:rFonts w:eastAsia="黑体" w:hint="eastAsia"/>
                <w:b/>
                <w:bCs/>
                <w:sz w:val="24"/>
              </w:rPr>
              <w:t>公司简介</w:t>
            </w:r>
            <w:r w:rsidRPr="003F7F9F">
              <w:rPr>
                <w:rFonts w:eastAsia="黑体" w:hint="eastAsia"/>
                <w:b/>
                <w:bCs/>
                <w:sz w:val="24"/>
              </w:rPr>
              <w:t xml:space="preserve">: </w:t>
            </w:r>
            <w:r w:rsidRPr="003F7F9F">
              <w:rPr>
                <w:rFonts w:ascii="微软雅黑" w:eastAsia="微软雅黑" w:hAnsi="微软雅黑" w:cs="微软雅黑" w:hint="eastAsia"/>
                <w:szCs w:val="21"/>
                <w:shd w:val="clear" w:color="auto" w:fill="FFFFFF"/>
              </w:rPr>
              <w:t>成都长腾传感技术有限公司公司</w:t>
            </w:r>
            <w:r w:rsidRPr="003F7F9F">
              <w:rPr>
                <w:rFonts w:ascii="微软雅黑" w:eastAsia="微软雅黑" w:hAnsi="微软雅黑" w:cs="微软雅黑"/>
                <w:szCs w:val="21"/>
                <w:shd w:val="clear" w:color="auto" w:fill="FFFFFF"/>
              </w:rPr>
              <w:t>隶属于长江电气集团（http://www.chko.cn），是一家拥有自主知识产权的企业，以先进的技术成为中国领先的工控产品制造商。公司长期专注于传感器和控制产品的研发及生产</w:t>
            </w:r>
            <w:r w:rsidRPr="003F7F9F">
              <w:rPr>
                <w:rFonts w:ascii="微软雅黑" w:eastAsia="微软雅黑" w:hAnsi="微软雅黑" w:cs="微软雅黑" w:hint="eastAsia"/>
                <w:szCs w:val="21"/>
                <w:shd w:val="clear" w:color="auto" w:fill="FFFFFF"/>
              </w:rPr>
              <w:t>；</w:t>
            </w:r>
            <w:r w:rsidRPr="003F7F9F">
              <w:rPr>
                <w:rFonts w:ascii="微软雅黑" w:eastAsia="微软雅黑" w:hAnsi="微软雅黑" w:cs="微软雅黑"/>
                <w:szCs w:val="21"/>
                <w:shd w:val="clear" w:color="auto" w:fill="FFFFFF"/>
              </w:rPr>
              <w:t>本公司不断的研究开发产品、提高生产能力</w:t>
            </w:r>
            <w:r w:rsidRPr="003F7F9F">
              <w:rPr>
                <w:rFonts w:ascii="微软雅黑" w:eastAsia="微软雅黑" w:hAnsi="微软雅黑" w:cs="微软雅黑" w:hint="eastAsia"/>
                <w:szCs w:val="21"/>
                <w:shd w:val="clear" w:color="auto" w:fill="FFFFFF"/>
              </w:rPr>
              <w:t>、</w:t>
            </w:r>
            <w:r w:rsidRPr="003F7F9F">
              <w:rPr>
                <w:rFonts w:ascii="微软雅黑" w:eastAsia="微软雅黑" w:hAnsi="微软雅黑" w:cs="微软雅黑"/>
                <w:szCs w:val="21"/>
                <w:shd w:val="clear" w:color="auto" w:fill="FFFFFF"/>
              </w:rPr>
              <w:t>以先进的工艺、合理的价格、规范的市场营销管理、为广大的客户提供完善的售后服务,力争成为</w:t>
            </w:r>
            <w:r w:rsidRPr="003F7F9F">
              <w:rPr>
                <w:rFonts w:ascii="微软雅黑" w:eastAsia="微软雅黑" w:hAnsi="微软雅黑" w:cs="微软雅黑" w:hint="eastAsia"/>
                <w:szCs w:val="21"/>
                <w:shd w:val="clear" w:color="auto" w:fill="FFFFFF"/>
              </w:rPr>
              <w:t>其</w:t>
            </w:r>
            <w:r w:rsidRPr="003F7F9F">
              <w:rPr>
                <w:rFonts w:ascii="微软雅黑" w:eastAsia="微软雅黑" w:hAnsi="微软雅黑" w:cs="微软雅黑"/>
                <w:szCs w:val="21"/>
                <w:shd w:val="clear" w:color="auto" w:fill="FFFFFF"/>
              </w:rPr>
              <w:t>最可信赖的合作伙伴。</w:t>
            </w:r>
            <w:r w:rsidRPr="003F7F9F">
              <w:rPr>
                <w:rFonts w:ascii="微软雅黑" w:eastAsia="微软雅黑" w:hAnsi="微软雅黑" w:cs="微软雅黑" w:hint="eastAsia"/>
                <w:szCs w:val="21"/>
                <w:shd w:val="clear" w:color="auto" w:fill="FFFFFF"/>
              </w:rPr>
              <w:br/>
              <w:t>        现已有接近开关、光电开关、光纤放大器、安全光幕等传感器及相关安全类产品,已经形成及时性生产体系。</w:t>
            </w:r>
            <w:r w:rsidRPr="003F7F9F">
              <w:rPr>
                <w:rFonts w:ascii="微软雅黑" w:eastAsia="微软雅黑" w:hAnsi="微软雅黑" w:cs="微软雅黑" w:hint="eastAsia"/>
                <w:szCs w:val="21"/>
                <w:shd w:val="clear" w:color="auto" w:fill="FFFFFF"/>
              </w:rPr>
              <w:br/>
              <w:t>        在工业自动化领域，公司以优质的产品,深入了解行业工艺提供量身定制的整合方案及产品联保的服务，为广大行业客户称誉。客户遍及纺织、印刷、包装、机械、及自动化设备等众多行业。</w:t>
            </w:r>
          </w:p>
        </w:tc>
      </w:tr>
      <w:tr w:rsidR="003F7F9F" w:rsidRPr="003F7F9F" w:rsidTr="0095714D">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5C1896" w:rsidRPr="003F7F9F" w:rsidRDefault="005C1896" w:rsidP="0095714D">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5C1896" w:rsidRPr="003F7F9F" w:rsidRDefault="005C1896" w:rsidP="0095714D">
            <w:pPr>
              <w:jc w:val="center"/>
              <w:rPr>
                <w:rFonts w:eastAsia="黑体"/>
                <w:b/>
                <w:bCs/>
                <w:sz w:val="24"/>
              </w:rPr>
            </w:pPr>
            <w:r w:rsidRPr="003F7F9F">
              <w:rPr>
                <w:rFonts w:eastAsia="黑体" w:hint="eastAsia"/>
                <w:b/>
                <w:bCs/>
                <w:sz w:val="24"/>
              </w:rPr>
              <w:t>曾艳红</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5C1896" w:rsidRPr="003F7F9F" w:rsidRDefault="005C1896" w:rsidP="0095714D">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5C1896" w:rsidRPr="003F7F9F" w:rsidRDefault="005C1896" w:rsidP="0095714D">
            <w:pPr>
              <w:jc w:val="center"/>
              <w:rPr>
                <w:rFonts w:eastAsia="黑体"/>
                <w:b/>
                <w:bCs/>
                <w:sz w:val="24"/>
              </w:rPr>
            </w:pPr>
            <w:r w:rsidRPr="003F7F9F">
              <w:rPr>
                <w:rFonts w:eastAsia="黑体" w:hint="eastAsia"/>
                <w:b/>
                <w:bCs/>
                <w:sz w:val="24"/>
              </w:rPr>
              <w:t>15308233283</w:t>
            </w:r>
          </w:p>
        </w:tc>
      </w:tr>
      <w:tr w:rsidR="003F7F9F" w:rsidRPr="003F7F9F" w:rsidTr="0095714D">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C1896" w:rsidRPr="003F7F9F" w:rsidRDefault="005C1896"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729579234@qq.com</w:t>
            </w:r>
          </w:p>
        </w:tc>
        <w:tc>
          <w:tcPr>
            <w:tcW w:w="2977"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2018-6-1</w:t>
            </w:r>
          </w:p>
        </w:tc>
      </w:tr>
      <w:tr w:rsidR="003F7F9F" w:rsidRPr="003F7F9F" w:rsidTr="0095714D">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C1896" w:rsidRPr="003F7F9F" w:rsidRDefault="005C1896" w:rsidP="0095714D">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C1896" w:rsidRPr="003F7F9F" w:rsidRDefault="005C1896" w:rsidP="0095714D">
            <w:pPr>
              <w:jc w:val="center"/>
              <w:rPr>
                <w:rFonts w:eastAsia="黑体"/>
                <w:b/>
                <w:bCs/>
                <w:sz w:val="24"/>
              </w:rPr>
            </w:pPr>
            <w:r w:rsidRPr="003F7F9F">
              <w:rPr>
                <w:rFonts w:eastAsia="黑体" w:hint="eastAsia"/>
                <w:b/>
                <w:bCs/>
                <w:sz w:val="24"/>
              </w:rPr>
              <w:t>其它要求</w:t>
            </w:r>
          </w:p>
        </w:tc>
      </w:tr>
      <w:tr w:rsidR="003F7F9F" w:rsidRPr="003F7F9F" w:rsidTr="0095714D">
        <w:trPr>
          <w:trHeight w:val="47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C1896" w:rsidRPr="003F7F9F" w:rsidRDefault="00E33EE4" w:rsidP="0095714D">
            <w:pPr>
              <w:widowControl/>
              <w:jc w:val="center"/>
              <w:rPr>
                <w:rFonts w:ascii="宋体" w:hAnsi="宋体" w:cs="宋体"/>
                <w:b/>
                <w:kern w:val="0"/>
                <w:sz w:val="24"/>
              </w:rPr>
            </w:pPr>
            <w:hyperlink r:id="rId22" w:tgtFrame="https://jobs.51job.com/all/_blank" w:tooltip="高级单片机工程师" w:history="1">
              <w:r w:rsidR="005C1896" w:rsidRPr="003F7F9F">
                <w:rPr>
                  <w:rFonts w:ascii="宋体" w:hAnsi="宋体" w:cs="宋体" w:hint="eastAsia"/>
                  <w:b/>
                  <w:kern w:val="0"/>
                  <w:sz w:val="24"/>
                </w:rPr>
                <w:t>单片机工程师</w:t>
              </w:r>
            </w:hyperlink>
          </w:p>
        </w:tc>
        <w:tc>
          <w:tcPr>
            <w:tcW w:w="850"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本科及其以上</w:t>
            </w:r>
          </w:p>
        </w:tc>
        <w:tc>
          <w:tcPr>
            <w:tcW w:w="2977" w:type="dxa"/>
            <w:tcBorders>
              <w:top w:val="single" w:sz="6" w:space="0" w:color="auto"/>
              <w:left w:val="single" w:sz="6" w:space="0" w:color="auto"/>
              <w:bottom w:val="single" w:sz="6" w:space="0" w:color="auto"/>
              <w:right w:val="single" w:sz="6" w:space="0" w:color="auto"/>
            </w:tcBorders>
            <w:vAlign w:val="center"/>
          </w:tcPr>
          <w:p w:rsidR="005C1896" w:rsidRPr="003F7F9F" w:rsidRDefault="00E33EE4" w:rsidP="0095714D">
            <w:pPr>
              <w:widowControl/>
              <w:jc w:val="center"/>
              <w:rPr>
                <w:rFonts w:ascii="宋体" w:hAnsi="宋体" w:cs="宋体"/>
                <w:b/>
                <w:kern w:val="0"/>
                <w:sz w:val="24"/>
              </w:rPr>
            </w:pPr>
            <w:hyperlink r:id="rId23" w:tgtFrame="http://www.uestc.edu.cn/_blank" w:history="1">
              <w:r w:rsidR="005C1896" w:rsidRPr="003F7F9F">
                <w:rPr>
                  <w:rFonts w:ascii="宋体" w:hAnsi="宋体" w:cs="宋体"/>
                  <w:b/>
                  <w:kern w:val="0"/>
                  <w:sz w:val="24"/>
                </w:rPr>
                <w:t>信息与通信工程</w:t>
              </w:r>
            </w:hyperlink>
            <w:r w:rsidR="005C1896" w:rsidRPr="003F7F9F">
              <w:rPr>
                <w:rFonts w:ascii="宋体" w:hAnsi="宋体" w:cs="宋体" w:hint="eastAsia"/>
                <w:b/>
                <w:kern w:val="0"/>
                <w:sz w:val="24"/>
              </w:rPr>
              <w:t>/信息与软件工程/电子科学与工程/自动化</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C1896" w:rsidRPr="003F7F9F" w:rsidRDefault="00E33EE4" w:rsidP="0095714D">
            <w:pPr>
              <w:widowControl/>
              <w:jc w:val="center"/>
              <w:rPr>
                <w:rFonts w:ascii="宋体" w:hAnsi="宋体" w:cs="宋体"/>
                <w:b/>
                <w:kern w:val="0"/>
                <w:sz w:val="24"/>
              </w:rPr>
            </w:pPr>
            <w:hyperlink r:id="rId24" w:tgtFrame="https://jobs.51job.com/all/_blank" w:tooltip="单片机开发工程师" w:history="1">
              <w:r w:rsidR="005C1896" w:rsidRPr="003F7F9F">
                <w:rPr>
                  <w:rFonts w:ascii="宋体" w:hAnsi="宋体" w:cs="宋体" w:hint="eastAsia"/>
                  <w:b/>
                  <w:kern w:val="0"/>
                  <w:sz w:val="24"/>
                </w:rPr>
                <w:t>单片机开发工程师</w:t>
              </w:r>
            </w:hyperlink>
          </w:p>
        </w:tc>
        <w:tc>
          <w:tcPr>
            <w:tcW w:w="850"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本科及其以上</w:t>
            </w:r>
          </w:p>
        </w:tc>
        <w:tc>
          <w:tcPr>
            <w:tcW w:w="2977" w:type="dxa"/>
            <w:tcBorders>
              <w:top w:val="single" w:sz="6" w:space="0" w:color="auto"/>
              <w:left w:val="single" w:sz="6" w:space="0" w:color="auto"/>
              <w:bottom w:val="single" w:sz="6" w:space="0" w:color="auto"/>
              <w:right w:val="single" w:sz="6" w:space="0" w:color="auto"/>
            </w:tcBorders>
            <w:vAlign w:val="center"/>
          </w:tcPr>
          <w:p w:rsidR="005C1896" w:rsidRPr="003F7F9F" w:rsidRDefault="00E33EE4" w:rsidP="0095714D">
            <w:pPr>
              <w:widowControl/>
              <w:jc w:val="center"/>
              <w:rPr>
                <w:rFonts w:ascii="宋体" w:hAnsi="宋体" w:cs="宋体"/>
                <w:b/>
                <w:kern w:val="0"/>
                <w:sz w:val="24"/>
              </w:rPr>
            </w:pPr>
            <w:hyperlink r:id="rId25" w:tgtFrame="http://www.uestc.edu.cn/_blank" w:history="1">
              <w:r w:rsidR="005C1896" w:rsidRPr="003F7F9F">
                <w:rPr>
                  <w:rFonts w:ascii="宋体" w:hAnsi="宋体" w:cs="宋体"/>
                  <w:b/>
                  <w:kern w:val="0"/>
                  <w:sz w:val="24"/>
                </w:rPr>
                <w:t>信息与通信工程</w:t>
              </w:r>
            </w:hyperlink>
            <w:r w:rsidR="005C1896" w:rsidRPr="003F7F9F">
              <w:rPr>
                <w:rFonts w:ascii="宋体" w:hAnsi="宋体" w:cs="宋体" w:hint="eastAsia"/>
                <w:b/>
                <w:kern w:val="0"/>
                <w:sz w:val="24"/>
              </w:rPr>
              <w:t>/信息与软件工程/电子科学与工程/自动化</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C1896" w:rsidRPr="003F7F9F" w:rsidRDefault="00E33EE4" w:rsidP="0095714D">
            <w:pPr>
              <w:widowControl/>
              <w:jc w:val="center"/>
              <w:rPr>
                <w:rFonts w:ascii="宋体" w:hAnsi="宋体" w:cs="宋体"/>
                <w:b/>
                <w:kern w:val="0"/>
                <w:sz w:val="24"/>
              </w:rPr>
            </w:pPr>
            <w:hyperlink r:id="rId26" w:tgtFrame="https://jobs.51job.com/all/_blank" w:tooltip="硬件工程师" w:history="1">
              <w:r w:rsidR="005C1896" w:rsidRPr="003F7F9F">
                <w:rPr>
                  <w:rFonts w:ascii="宋体" w:hAnsi="宋体" w:cs="宋体" w:hint="eastAsia"/>
                  <w:b/>
                  <w:kern w:val="0"/>
                  <w:sz w:val="24"/>
                </w:rPr>
                <w:t>硬件工程师</w:t>
              </w:r>
            </w:hyperlink>
          </w:p>
        </w:tc>
        <w:tc>
          <w:tcPr>
            <w:tcW w:w="850"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本科及其以上</w:t>
            </w:r>
          </w:p>
        </w:tc>
        <w:tc>
          <w:tcPr>
            <w:tcW w:w="2977" w:type="dxa"/>
            <w:tcBorders>
              <w:top w:val="single" w:sz="6" w:space="0" w:color="auto"/>
              <w:left w:val="single" w:sz="6" w:space="0" w:color="auto"/>
              <w:bottom w:val="single" w:sz="6" w:space="0" w:color="auto"/>
              <w:right w:val="single" w:sz="6" w:space="0" w:color="auto"/>
            </w:tcBorders>
            <w:vAlign w:val="center"/>
          </w:tcPr>
          <w:p w:rsidR="005C1896" w:rsidRPr="003F7F9F" w:rsidRDefault="00E33EE4" w:rsidP="0095714D">
            <w:pPr>
              <w:widowControl/>
              <w:jc w:val="center"/>
              <w:rPr>
                <w:rFonts w:ascii="宋体" w:hAnsi="宋体" w:cs="宋体"/>
                <w:b/>
                <w:kern w:val="0"/>
                <w:sz w:val="24"/>
              </w:rPr>
            </w:pPr>
            <w:hyperlink r:id="rId27" w:tgtFrame="http://www.uestc.edu.cn/_blank" w:history="1">
              <w:r w:rsidR="005C1896" w:rsidRPr="003F7F9F">
                <w:rPr>
                  <w:rFonts w:ascii="宋体" w:hAnsi="宋体" w:cs="宋体"/>
                  <w:b/>
                  <w:kern w:val="0"/>
                  <w:sz w:val="24"/>
                </w:rPr>
                <w:t>信息与通信工程</w:t>
              </w:r>
            </w:hyperlink>
            <w:r w:rsidR="005C1896" w:rsidRPr="003F7F9F">
              <w:rPr>
                <w:rFonts w:ascii="宋体" w:hAnsi="宋体" w:cs="宋体" w:hint="eastAsia"/>
                <w:b/>
                <w:kern w:val="0"/>
                <w:sz w:val="24"/>
              </w:rPr>
              <w:t>/信息与软件工程/电子科学与工程/自动化</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w:t>
            </w:r>
          </w:p>
        </w:tc>
      </w:tr>
    </w:tbl>
    <w:p w:rsidR="005C1896" w:rsidRPr="003F7F9F" w:rsidRDefault="005C1896" w:rsidP="00FD1D10"/>
    <w:p w:rsidR="005C1896" w:rsidRPr="003F7F9F" w:rsidRDefault="005C1896" w:rsidP="005C1896">
      <w:r w:rsidRPr="003F7F9F">
        <w:br w:type="page"/>
      </w:r>
    </w:p>
    <w:p w:rsidR="005C1896" w:rsidRPr="003F7F9F" w:rsidRDefault="005C1896" w:rsidP="007A4F09">
      <w:pPr>
        <w:pStyle w:val="1"/>
        <w:spacing w:before="0" w:after="0"/>
        <w:jc w:val="center"/>
        <w:rPr>
          <w:b w:val="0"/>
          <w:bCs w:val="0"/>
          <w:sz w:val="36"/>
          <w:shd w:val="pct10" w:color="auto" w:fill="FFFFFF"/>
        </w:rPr>
      </w:pPr>
      <w:bookmarkStart w:id="79" w:name="_Toc514766058"/>
      <w:r w:rsidRPr="003F7F9F">
        <w:rPr>
          <w:rFonts w:hint="eastAsia"/>
          <w:b w:val="0"/>
          <w:bCs w:val="0"/>
          <w:sz w:val="36"/>
          <w:shd w:val="pct10" w:color="auto" w:fill="FFFFFF"/>
        </w:rPr>
        <w:lastRenderedPageBreak/>
        <w:t>73</w:t>
      </w:r>
      <w:r w:rsidRPr="003F7F9F">
        <w:rPr>
          <w:rFonts w:hint="eastAsia"/>
          <w:b w:val="0"/>
          <w:bCs w:val="0"/>
          <w:sz w:val="36"/>
          <w:shd w:val="pct10" w:color="auto" w:fill="FFFFFF"/>
        </w:rPr>
        <w:t>四川拜伦科技有限公司</w:t>
      </w:r>
      <w:bookmarkEnd w:id="79"/>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95714D">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C1896" w:rsidRPr="003F7F9F" w:rsidRDefault="005C1896" w:rsidP="0095714D">
            <w:pPr>
              <w:spacing w:line="360" w:lineRule="auto"/>
              <w:ind w:firstLineChars="200" w:firstLine="482"/>
              <w:rPr>
                <w:rFonts w:ascii="黑体" w:eastAsia="黑体" w:hAnsi="黑体" w:cs="宋体"/>
                <w:sz w:val="24"/>
              </w:rPr>
            </w:pPr>
            <w:r w:rsidRPr="003F7F9F">
              <w:rPr>
                <w:rFonts w:eastAsia="黑体" w:hint="eastAsia"/>
                <w:b/>
                <w:bCs/>
                <w:sz w:val="24"/>
              </w:rPr>
              <w:t>公司简介</w:t>
            </w:r>
            <w:r w:rsidRPr="003F7F9F">
              <w:rPr>
                <w:rFonts w:eastAsia="黑体" w:hint="eastAsia"/>
                <w:b/>
                <w:bCs/>
                <w:sz w:val="24"/>
              </w:rPr>
              <w:t>:</w:t>
            </w:r>
            <w:r w:rsidRPr="003F7F9F">
              <w:rPr>
                <w:rFonts w:ascii="黑体" w:eastAsia="黑体" w:hAnsi="黑体" w:cs="宋体" w:hint="eastAsia"/>
                <w:sz w:val="24"/>
              </w:rPr>
              <w:t>四川拜伦科技有限公司成立于2014年，是一家专业从事军用和民用软件设计开发及高、低频连接器产品、通信微波产品的研究、设计、开发、生产与服务的高新技术企业。</w:t>
            </w:r>
          </w:p>
          <w:p w:rsidR="005C1896" w:rsidRPr="003F7F9F" w:rsidRDefault="005C1896" w:rsidP="0095714D">
            <w:pPr>
              <w:spacing w:line="360" w:lineRule="auto"/>
              <w:ind w:firstLineChars="200" w:firstLine="480"/>
              <w:rPr>
                <w:rFonts w:ascii="黑体" w:eastAsia="黑体" w:hAnsi="黑体" w:cs="宋体"/>
                <w:sz w:val="24"/>
              </w:rPr>
            </w:pPr>
            <w:r w:rsidRPr="003F7F9F">
              <w:rPr>
                <w:rFonts w:ascii="黑体" w:eastAsia="黑体" w:hAnsi="黑体" w:cs="宋体" w:hint="eastAsia"/>
                <w:sz w:val="24"/>
              </w:rPr>
              <w:t>公司位于成都市西航港经济开发区腾飞九路一号A幢3楼，自购土地11988平方米，建筑面积6200平方米，其中用于军品科研生产用地约600平方米，公司注册资本金200万元,</w:t>
            </w:r>
          </w:p>
          <w:p w:rsidR="005C1896" w:rsidRPr="003F7F9F" w:rsidRDefault="005C1896" w:rsidP="0095714D">
            <w:pPr>
              <w:spacing w:line="360" w:lineRule="auto"/>
              <w:rPr>
                <w:rFonts w:eastAsia="黑体"/>
                <w:b/>
                <w:bCs/>
                <w:sz w:val="24"/>
              </w:rPr>
            </w:pPr>
            <w:r w:rsidRPr="003F7F9F">
              <w:rPr>
                <w:rFonts w:ascii="黑体" w:eastAsia="黑体" w:hAnsi="黑体" w:cs="宋体" w:hint="eastAsia"/>
                <w:sz w:val="24"/>
              </w:rPr>
              <w:t>于2015年1月23日通过GB/T19001-2008质量管理体系认证现场审核并取得证书。   为了满足用户对军品研制、加工、生产的保密要求，我公司已设置保密管理组织机构，制定保密管理制度并严格贯彻执行，并按照保密管理的要求安装配备了保密设施、设备和专职人员。加强员工的保密教育，使公司全体员工的保密知识和保密意识得到很大的提升。公司已于2015年10月26日取得三级保密资质证书，装备承制单位资质已通过审核，相关武器科研许可证书正在办理中。</w:t>
            </w:r>
          </w:p>
        </w:tc>
      </w:tr>
      <w:tr w:rsidR="003F7F9F" w:rsidRPr="003F7F9F" w:rsidTr="0095714D">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5C1896" w:rsidRPr="003F7F9F" w:rsidRDefault="005C1896" w:rsidP="0095714D">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5C1896" w:rsidRPr="003F7F9F" w:rsidRDefault="005C1896" w:rsidP="0095714D">
            <w:pPr>
              <w:jc w:val="center"/>
              <w:rPr>
                <w:rFonts w:eastAsia="黑体"/>
                <w:b/>
                <w:bCs/>
                <w:sz w:val="24"/>
              </w:rPr>
            </w:pPr>
            <w:r w:rsidRPr="003F7F9F">
              <w:rPr>
                <w:rFonts w:eastAsia="黑体" w:hint="eastAsia"/>
                <w:b/>
                <w:bCs/>
                <w:sz w:val="24"/>
              </w:rPr>
              <w:t>韩晓蕾</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5C1896" w:rsidRPr="003F7F9F" w:rsidRDefault="005C1896" w:rsidP="0095714D">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5C1896" w:rsidRPr="003F7F9F" w:rsidRDefault="005C1896" w:rsidP="0095714D">
            <w:pPr>
              <w:jc w:val="center"/>
              <w:rPr>
                <w:rFonts w:eastAsia="黑体"/>
                <w:b/>
                <w:bCs/>
                <w:sz w:val="24"/>
              </w:rPr>
            </w:pPr>
            <w:r w:rsidRPr="003F7F9F">
              <w:rPr>
                <w:rFonts w:eastAsia="黑体" w:hint="eastAsia"/>
                <w:b/>
                <w:bCs/>
                <w:sz w:val="24"/>
              </w:rPr>
              <w:t>13881778386</w:t>
            </w:r>
          </w:p>
        </w:tc>
      </w:tr>
      <w:tr w:rsidR="003F7F9F" w:rsidRPr="003F7F9F" w:rsidTr="0095714D">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C1896" w:rsidRPr="003F7F9F" w:rsidRDefault="005C1896"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417448397@qq.com</w:t>
            </w:r>
          </w:p>
        </w:tc>
        <w:tc>
          <w:tcPr>
            <w:tcW w:w="2977"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C1896" w:rsidRPr="003F7F9F" w:rsidRDefault="005C1896" w:rsidP="0095714D">
            <w:pPr>
              <w:widowControl/>
              <w:jc w:val="center"/>
              <w:rPr>
                <w:rFonts w:ascii="宋体" w:hAnsi="宋体" w:cs="宋体"/>
                <w:b/>
                <w:kern w:val="0"/>
                <w:sz w:val="24"/>
              </w:rPr>
            </w:pPr>
          </w:p>
        </w:tc>
      </w:tr>
      <w:tr w:rsidR="003F7F9F" w:rsidRPr="003F7F9F" w:rsidTr="0095714D">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C1896" w:rsidRPr="003F7F9F" w:rsidRDefault="005C1896" w:rsidP="0095714D">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C1896" w:rsidRPr="003F7F9F" w:rsidRDefault="005C1896" w:rsidP="0095714D">
            <w:pPr>
              <w:jc w:val="center"/>
              <w:rPr>
                <w:rFonts w:eastAsia="黑体"/>
                <w:b/>
                <w:bCs/>
                <w:sz w:val="24"/>
              </w:rPr>
            </w:pPr>
            <w:r w:rsidRPr="003F7F9F">
              <w:rPr>
                <w:rFonts w:eastAsia="黑体" w:hint="eastAsia"/>
                <w:b/>
                <w:bCs/>
                <w:sz w:val="24"/>
              </w:rPr>
              <w:t>其它要求</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hint="eastAsia"/>
              </w:rPr>
              <w:t>算法工程师</w:t>
            </w:r>
          </w:p>
        </w:tc>
        <w:tc>
          <w:tcPr>
            <w:tcW w:w="850"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rPr>
                <w:rFonts w:ascii="宋体" w:hAnsi="宋体" w:cs="宋体"/>
                <w:b/>
                <w:kern w:val="0"/>
                <w:sz w:val="24"/>
              </w:rPr>
            </w:pPr>
            <w:r w:rsidRPr="003F7F9F">
              <w:rPr>
                <w:rFonts w:ascii="宋体" w:hAnsi="宋体" w:cs="宋体" w:hint="eastAsia"/>
                <w:b/>
                <w:kern w:val="0"/>
                <w:sz w:val="24"/>
              </w:rPr>
              <w:t>研究生/本科</w:t>
            </w:r>
          </w:p>
        </w:tc>
        <w:tc>
          <w:tcPr>
            <w:tcW w:w="2977"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通讯专业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C1896" w:rsidRPr="003F7F9F" w:rsidRDefault="005C1896" w:rsidP="0095714D">
            <w:pPr>
              <w:widowControl/>
              <w:jc w:val="center"/>
              <w:rPr>
                <w:rFonts w:ascii="宋体" w:hAnsi="宋体" w:cs="宋体"/>
                <w:b/>
                <w:kern w:val="0"/>
                <w:sz w:val="24"/>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microsoft yahei" w:hAnsi="microsoft yahei"/>
                <w:spacing w:val="-15"/>
                <w:sz w:val="22"/>
                <w:szCs w:val="22"/>
              </w:rPr>
              <w:t>DSP</w:t>
            </w:r>
            <w:r w:rsidRPr="003F7F9F">
              <w:rPr>
                <w:rFonts w:ascii="microsoft yahei" w:hAnsi="microsoft yahei"/>
                <w:spacing w:val="-15"/>
                <w:sz w:val="22"/>
                <w:szCs w:val="22"/>
              </w:rPr>
              <w:t>高级工程师</w:t>
            </w:r>
          </w:p>
        </w:tc>
        <w:tc>
          <w:tcPr>
            <w:tcW w:w="850"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研究生/本科</w:t>
            </w:r>
          </w:p>
        </w:tc>
        <w:tc>
          <w:tcPr>
            <w:tcW w:w="2977"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通讯专业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C1896" w:rsidRPr="003F7F9F" w:rsidRDefault="005C1896" w:rsidP="0095714D">
            <w:pPr>
              <w:widowControl/>
              <w:jc w:val="center"/>
              <w:rPr>
                <w:rFonts w:ascii="宋体" w:hAnsi="宋体" w:cs="宋体"/>
                <w:b/>
                <w:kern w:val="0"/>
                <w:sz w:val="24"/>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microsoft yahei" w:hAnsi="microsoft yahei"/>
                <w:spacing w:val="-15"/>
                <w:sz w:val="22"/>
                <w:szCs w:val="22"/>
              </w:rPr>
              <w:t>模块设计编码人员</w:t>
            </w:r>
          </w:p>
        </w:tc>
        <w:tc>
          <w:tcPr>
            <w:tcW w:w="850"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研究生/本科</w:t>
            </w:r>
          </w:p>
        </w:tc>
        <w:tc>
          <w:tcPr>
            <w:tcW w:w="2977"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软件专业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C1896" w:rsidRPr="003F7F9F" w:rsidRDefault="005C1896" w:rsidP="0095714D">
            <w:pPr>
              <w:widowControl/>
              <w:jc w:val="center"/>
              <w:rPr>
                <w:rFonts w:ascii="宋体" w:hAnsi="宋体" w:cs="宋体"/>
                <w:b/>
                <w:kern w:val="0"/>
                <w:sz w:val="24"/>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microsoft yahei" w:hAnsi="microsoft yahei"/>
                <w:spacing w:val="-15"/>
                <w:sz w:val="22"/>
                <w:szCs w:val="22"/>
              </w:rPr>
              <w:t>整机调试员</w:t>
            </w:r>
          </w:p>
        </w:tc>
        <w:tc>
          <w:tcPr>
            <w:tcW w:w="850"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C1896" w:rsidRPr="003F7F9F" w:rsidRDefault="005C1896" w:rsidP="0095714D">
            <w:pPr>
              <w:widowControl/>
              <w:jc w:val="center"/>
              <w:rPr>
                <w:rFonts w:ascii="宋体" w:hAnsi="宋体" w:cs="宋体"/>
                <w:b/>
                <w:kern w:val="0"/>
                <w:sz w:val="24"/>
              </w:rPr>
            </w:pPr>
            <w:r w:rsidRPr="003F7F9F">
              <w:rPr>
                <w:rFonts w:ascii="宋体" w:hAnsi="宋体" w:cs="宋体" w:hint="eastAsia"/>
                <w:b/>
                <w:kern w:val="0"/>
                <w:sz w:val="24"/>
              </w:rPr>
              <w:t>电子通讯专业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C1896" w:rsidRPr="003F7F9F" w:rsidRDefault="005C1896" w:rsidP="0095714D">
            <w:pPr>
              <w:widowControl/>
              <w:jc w:val="center"/>
              <w:rPr>
                <w:rFonts w:ascii="宋体" w:hAnsi="宋体" w:cs="宋体"/>
                <w:b/>
                <w:kern w:val="0"/>
                <w:sz w:val="24"/>
              </w:rPr>
            </w:pPr>
          </w:p>
        </w:tc>
      </w:tr>
    </w:tbl>
    <w:p w:rsidR="005C1896" w:rsidRPr="003F7F9F" w:rsidRDefault="005C1896" w:rsidP="00FD1D10"/>
    <w:p w:rsidR="005C1896" w:rsidRPr="003F7F9F" w:rsidRDefault="005C1896" w:rsidP="005C1896">
      <w:r w:rsidRPr="003F7F9F">
        <w:br w:type="page"/>
      </w:r>
    </w:p>
    <w:p w:rsidR="005C1896" w:rsidRPr="003F7F9F" w:rsidRDefault="005C1896" w:rsidP="007A4F09">
      <w:pPr>
        <w:pStyle w:val="1"/>
        <w:spacing w:before="0" w:after="0"/>
        <w:jc w:val="center"/>
        <w:rPr>
          <w:b w:val="0"/>
          <w:bCs w:val="0"/>
          <w:sz w:val="36"/>
          <w:shd w:val="pct10" w:color="auto" w:fill="FFFFFF"/>
        </w:rPr>
      </w:pPr>
      <w:bookmarkStart w:id="80" w:name="_Toc514766059"/>
      <w:r w:rsidRPr="003F7F9F">
        <w:rPr>
          <w:rFonts w:hint="eastAsia"/>
          <w:b w:val="0"/>
          <w:bCs w:val="0"/>
          <w:sz w:val="36"/>
          <w:shd w:val="pct10" w:color="auto" w:fill="FFFFFF"/>
        </w:rPr>
        <w:lastRenderedPageBreak/>
        <w:t>74</w:t>
      </w:r>
      <w:r w:rsidRPr="003F7F9F">
        <w:rPr>
          <w:rFonts w:hint="eastAsia"/>
          <w:b w:val="0"/>
          <w:bCs w:val="0"/>
          <w:sz w:val="36"/>
          <w:shd w:val="pct10" w:color="auto" w:fill="FFFFFF"/>
        </w:rPr>
        <w:t>成都理想境界科技有限公司</w:t>
      </w:r>
      <w:bookmarkEnd w:id="80"/>
    </w:p>
    <w:p w:rsidR="005C1896" w:rsidRPr="003F7F9F" w:rsidRDefault="005C1896" w:rsidP="007A4F09">
      <w:pPr>
        <w:spacing w:line="360" w:lineRule="exact"/>
        <w:rPr>
          <w:rFonts w:asciiTheme="minorEastAsia" w:hAnsiTheme="minorEastAsia"/>
        </w:rPr>
      </w:pPr>
      <w:r w:rsidRPr="003F7F9F">
        <w:rPr>
          <w:rFonts w:asciiTheme="minorEastAsia" w:hAnsiTheme="minorEastAsia" w:hint="eastAsia"/>
          <w:b/>
          <w:bCs/>
        </w:rPr>
        <w:t>一、深度学习算法实习生</w:t>
      </w:r>
      <w:r w:rsidRPr="003F7F9F">
        <w:rPr>
          <w:rFonts w:asciiTheme="minorEastAsia" w:hAnsiTheme="minorEastAsia" w:hint="eastAsia"/>
          <w:b/>
          <w:bCs/>
        </w:rPr>
        <w:t xml:space="preserve">  2</w:t>
      </w:r>
      <w:r w:rsidRPr="003F7F9F">
        <w:rPr>
          <w:rFonts w:asciiTheme="minorEastAsia" w:hAnsiTheme="minorEastAsia" w:hint="eastAsia"/>
          <w:b/>
          <w:bCs/>
        </w:rPr>
        <w:t>名</w:t>
      </w:r>
    </w:p>
    <w:p w:rsidR="005C1896" w:rsidRPr="003F7F9F" w:rsidRDefault="005C1896" w:rsidP="007A4F09">
      <w:pPr>
        <w:spacing w:line="360" w:lineRule="exact"/>
        <w:rPr>
          <w:rFonts w:asciiTheme="minorEastAsia" w:hAnsiTheme="minorEastAsia"/>
        </w:rPr>
      </w:pPr>
      <w:r w:rsidRPr="003F7F9F">
        <w:rPr>
          <w:rFonts w:asciiTheme="minorEastAsia" w:hAnsiTheme="minorEastAsia" w:hint="eastAsia"/>
          <w:b/>
          <w:bCs/>
        </w:rPr>
        <w:t>岗位职责：</w:t>
      </w:r>
    </w:p>
    <w:p w:rsidR="005C1896" w:rsidRPr="003F7F9F" w:rsidRDefault="005C1896" w:rsidP="007A4F09">
      <w:pPr>
        <w:spacing w:line="360" w:lineRule="exact"/>
        <w:rPr>
          <w:rFonts w:asciiTheme="minorEastAsia" w:hAnsiTheme="minorEastAsia"/>
        </w:rPr>
      </w:pPr>
      <w:r w:rsidRPr="003F7F9F">
        <w:rPr>
          <w:rFonts w:asciiTheme="minorEastAsia" w:hAnsiTheme="minorEastAsia" w:hint="eastAsia"/>
        </w:rPr>
        <w:t>负责人脸识别、人体行为识别、物体识别图像算法的前沿技术研究。</w:t>
      </w:r>
    </w:p>
    <w:p w:rsidR="005C1896" w:rsidRPr="003F7F9F" w:rsidRDefault="005C1896" w:rsidP="007A4F09">
      <w:pPr>
        <w:spacing w:line="360" w:lineRule="exact"/>
        <w:rPr>
          <w:rFonts w:asciiTheme="minorEastAsia" w:hAnsiTheme="minorEastAsia"/>
        </w:rPr>
      </w:pPr>
      <w:r w:rsidRPr="003F7F9F">
        <w:rPr>
          <w:rFonts w:asciiTheme="minorEastAsia" w:hAnsiTheme="minorEastAsia" w:hint="eastAsia"/>
          <w:b/>
          <w:bCs/>
        </w:rPr>
        <w:t>任职要求：</w:t>
      </w:r>
    </w:p>
    <w:p w:rsidR="005C1896" w:rsidRPr="003F7F9F" w:rsidRDefault="005C1896" w:rsidP="007A4F09">
      <w:pPr>
        <w:spacing w:line="360" w:lineRule="exact"/>
        <w:rPr>
          <w:rFonts w:asciiTheme="minorEastAsia" w:hAnsiTheme="minorEastAsia"/>
        </w:rPr>
      </w:pPr>
      <w:r w:rsidRPr="003F7F9F">
        <w:rPr>
          <w:rFonts w:asciiTheme="minorEastAsia" w:hAnsiTheme="minorEastAsia" w:hint="eastAsia"/>
        </w:rPr>
        <w:t>1</w:t>
      </w:r>
      <w:r w:rsidRPr="003F7F9F">
        <w:rPr>
          <w:rFonts w:asciiTheme="minorEastAsia" w:hAnsiTheme="minorEastAsia" w:hint="eastAsia"/>
        </w:rPr>
        <w:t>、计算机视觉相关专业硕士，良好的论文阅读能力；</w:t>
      </w:r>
    </w:p>
    <w:p w:rsidR="005C1896" w:rsidRPr="003F7F9F" w:rsidRDefault="005C1896" w:rsidP="007A4F09">
      <w:pPr>
        <w:spacing w:line="360" w:lineRule="exact"/>
        <w:rPr>
          <w:rFonts w:asciiTheme="minorEastAsia" w:hAnsiTheme="minorEastAsia"/>
        </w:rPr>
      </w:pPr>
      <w:r w:rsidRPr="003F7F9F">
        <w:rPr>
          <w:rFonts w:asciiTheme="minorEastAsia" w:hAnsiTheme="minorEastAsia" w:hint="eastAsia"/>
        </w:rPr>
        <w:t>2</w:t>
      </w:r>
      <w:r w:rsidRPr="003F7F9F">
        <w:rPr>
          <w:rFonts w:asciiTheme="minorEastAsia" w:hAnsiTheme="minorEastAsia" w:hint="eastAsia"/>
        </w:rPr>
        <w:t>、</w:t>
      </w:r>
      <w:r w:rsidRPr="003F7F9F">
        <w:rPr>
          <w:rFonts w:asciiTheme="minorEastAsia" w:hAnsiTheme="minorEastAsia" w:hint="eastAsia"/>
        </w:rPr>
        <w:t xml:space="preserve"> </w:t>
      </w:r>
      <w:r w:rsidRPr="003F7F9F">
        <w:rPr>
          <w:rFonts w:asciiTheme="minorEastAsia" w:hAnsiTheme="minorEastAsia" w:hint="eastAsia"/>
        </w:rPr>
        <w:t>熟悉机器学习的常见算法及特征提取方法，如</w:t>
      </w:r>
      <w:r w:rsidRPr="003F7F9F">
        <w:rPr>
          <w:rFonts w:asciiTheme="minorEastAsia" w:hAnsiTheme="minorEastAsia" w:hint="eastAsia"/>
        </w:rPr>
        <w:t>SVM</w:t>
      </w:r>
      <w:r w:rsidRPr="003F7F9F">
        <w:rPr>
          <w:rFonts w:asciiTheme="minorEastAsia" w:hAnsiTheme="minorEastAsia" w:hint="eastAsia"/>
        </w:rPr>
        <w:t>、决策树、</w:t>
      </w:r>
      <w:r w:rsidRPr="003F7F9F">
        <w:rPr>
          <w:rFonts w:asciiTheme="minorEastAsia" w:hAnsiTheme="minorEastAsia" w:hint="eastAsia"/>
        </w:rPr>
        <w:t>HOG</w:t>
      </w:r>
      <w:r w:rsidRPr="003F7F9F">
        <w:rPr>
          <w:rFonts w:asciiTheme="minorEastAsia" w:hAnsiTheme="minorEastAsia" w:hint="eastAsia"/>
        </w:rPr>
        <w:t>及</w:t>
      </w:r>
      <w:r w:rsidRPr="003F7F9F">
        <w:rPr>
          <w:rFonts w:asciiTheme="minorEastAsia" w:hAnsiTheme="minorEastAsia" w:hint="eastAsia"/>
        </w:rPr>
        <w:t>ICF</w:t>
      </w:r>
      <w:r w:rsidRPr="003F7F9F">
        <w:rPr>
          <w:rFonts w:asciiTheme="minorEastAsia" w:hAnsiTheme="minorEastAsia" w:hint="eastAsia"/>
        </w:rPr>
        <w:t>等；</w:t>
      </w:r>
    </w:p>
    <w:p w:rsidR="005C1896" w:rsidRPr="003F7F9F" w:rsidRDefault="005C1896" w:rsidP="007A4F09">
      <w:pPr>
        <w:spacing w:line="360" w:lineRule="exact"/>
        <w:rPr>
          <w:rFonts w:asciiTheme="minorEastAsia" w:hAnsiTheme="minorEastAsia"/>
        </w:rPr>
      </w:pPr>
      <w:r w:rsidRPr="003F7F9F">
        <w:rPr>
          <w:rFonts w:asciiTheme="minorEastAsia" w:hAnsiTheme="minorEastAsia" w:hint="eastAsia"/>
        </w:rPr>
        <w:t>3</w:t>
      </w:r>
      <w:r w:rsidRPr="003F7F9F">
        <w:rPr>
          <w:rFonts w:asciiTheme="minorEastAsia" w:hAnsiTheme="minorEastAsia" w:hint="eastAsia"/>
        </w:rPr>
        <w:t>、</w:t>
      </w:r>
      <w:r w:rsidRPr="003F7F9F">
        <w:rPr>
          <w:rFonts w:asciiTheme="minorEastAsia" w:hAnsiTheme="minorEastAsia" w:hint="eastAsia"/>
        </w:rPr>
        <w:t xml:space="preserve"> </w:t>
      </w:r>
      <w:r w:rsidRPr="003F7F9F">
        <w:rPr>
          <w:rFonts w:asciiTheme="minorEastAsia" w:hAnsiTheme="minorEastAsia" w:hint="eastAsia"/>
        </w:rPr>
        <w:t>熟悉深度学习的基本原理和常用框架</w:t>
      </w:r>
      <w:r w:rsidRPr="003F7F9F">
        <w:rPr>
          <w:rFonts w:asciiTheme="minorEastAsia" w:hAnsiTheme="minorEastAsia" w:hint="eastAsia"/>
        </w:rPr>
        <w:t>,</w:t>
      </w:r>
      <w:r w:rsidRPr="003F7F9F">
        <w:rPr>
          <w:rFonts w:asciiTheme="minorEastAsia" w:hAnsiTheme="minorEastAsia" w:hint="eastAsia"/>
        </w:rPr>
        <w:t>熟练使用至少一种深度学习工具（如</w:t>
      </w:r>
      <w:r w:rsidRPr="003F7F9F">
        <w:rPr>
          <w:rFonts w:asciiTheme="minorEastAsia" w:hAnsiTheme="minorEastAsia" w:hint="eastAsia"/>
        </w:rPr>
        <w:t>caffe</w:t>
      </w:r>
      <w:r w:rsidRPr="003F7F9F">
        <w:rPr>
          <w:rFonts w:asciiTheme="minorEastAsia" w:hAnsiTheme="minorEastAsia" w:hint="eastAsia"/>
        </w:rPr>
        <w:t>、</w:t>
      </w:r>
      <w:r w:rsidRPr="003F7F9F">
        <w:rPr>
          <w:rFonts w:asciiTheme="minorEastAsia" w:hAnsiTheme="minorEastAsia" w:hint="eastAsia"/>
        </w:rPr>
        <w:t>mxnet</w:t>
      </w:r>
      <w:r w:rsidRPr="003F7F9F">
        <w:rPr>
          <w:rFonts w:asciiTheme="minorEastAsia" w:hAnsiTheme="minorEastAsia" w:hint="eastAsia"/>
        </w:rPr>
        <w:t>、</w:t>
      </w:r>
      <w:r w:rsidRPr="003F7F9F">
        <w:rPr>
          <w:rFonts w:asciiTheme="minorEastAsia" w:hAnsiTheme="minorEastAsia" w:hint="eastAsia"/>
        </w:rPr>
        <w:t>tensorflow</w:t>
      </w:r>
      <w:r w:rsidRPr="003F7F9F">
        <w:rPr>
          <w:rFonts w:asciiTheme="minorEastAsia" w:hAnsiTheme="minorEastAsia" w:hint="eastAsia"/>
        </w:rPr>
        <w:t>、</w:t>
      </w:r>
      <w:r w:rsidRPr="003F7F9F">
        <w:rPr>
          <w:rFonts w:asciiTheme="minorEastAsia" w:hAnsiTheme="minorEastAsia" w:hint="eastAsia"/>
        </w:rPr>
        <w:t>torch</w:t>
      </w:r>
      <w:r w:rsidRPr="003F7F9F">
        <w:rPr>
          <w:rFonts w:asciiTheme="minorEastAsia" w:hAnsiTheme="minorEastAsia" w:hint="eastAsia"/>
        </w:rPr>
        <w:t>及</w:t>
      </w:r>
      <w:r w:rsidRPr="003F7F9F">
        <w:rPr>
          <w:rFonts w:asciiTheme="minorEastAsia" w:hAnsiTheme="minorEastAsia" w:hint="eastAsia"/>
        </w:rPr>
        <w:t>theano</w:t>
      </w:r>
      <w:r w:rsidRPr="003F7F9F">
        <w:rPr>
          <w:rFonts w:asciiTheme="minorEastAsia" w:hAnsiTheme="minorEastAsia" w:hint="eastAsia"/>
        </w:rPr>
        <w:t>等）；</w:t>
      </w:r>
    </w:p>
    <w:p w:rsidR="005C1896" w:rsidRPr="003F7F9F" w:rsidRDefault="005C1896" w:rsidP="007A4F09">
      <w:pPr>
        <w:spacing w:line="360" w:lineRule="exact"/>
        <w:rPr>
          <w:rFonts w:asciiTheme="minorEastAsia" w:hAnsiTheme="minorEastAsia"/>
        </w:rPr>
      </w:pPr>
      <w:r w:rsidRPr="003F7F9F">
        <w:rPr>
          <w:rFonts w:asciiTheme="minorEastAsia" w:hAnsiTheme="minorEastAsia" w:hint="eastAsia"/>
        </w:rPr>
        <w:t>4</w:t>
      </w:r>
      <w:r w:rsidRPr="003F7F9F">
        <w:rPr>
          <w:rFonts w:asciiTheme="minorEastAsia" w:hAnsiTheme="minorEastAsia" w:hint="eastAsia"/>
        </w:rPr>
        <w:t>、</w:t>
      </w:r>
      <w:r w:rsidRPr="003F7F9F">
        <w:rPr>
          <w:rFonts w:asciiTheme="minorEastAsia" w:hAnsiTheme="minorEastAsia" w:hint="eastAsia"/>
        </w:rPr>
        <w:t xml:space="preserve"> </w:t>
      </w:r>
      <w:r w:rsidRPr="003F7F9F">
        <w:rPr>
          <w:rFonts w:asciiTheme="minorEastAsia" w:hAnsiTheme="minorEastAsia" w:hint="eastAsia"/>
        </w:rPr>
        <w:t>掌握至少一种基于深度学习的视觉算法</w:t>
      </w:r>
      <w:r w:rsidRPr="003F7F9F">
        <w:rPr>
          <w:rFonts w:asciiTheme="minorEastAsia" w:hAnsiTheme="minorEastAsia" w:hint="eastAsia"/>
        </w:rPr>
        <w:t>(</w:t>
      </w:r>
      <w:r w:rsidRPr="003F7F9F">
        <w:rPr>
          <w:rFonts w:asciiTheme="minorEastAsia" w:hAnsiTheme="minorEastAsia" w:hint="eastAsia"/>
        </w:rPr>
        <w:t>如物体检测、目标识别、图像问答、分割、分类及跟踪等）；</w:t>
      </w:r>
    </w:p>
    <w:p w:rsidR="005C1896" w:rsidRPr="003F7F9F" w:rsidRDefault="005C1896" w:rsidP="007A4F09">
      <w:pPr>
        <w:spacing w:line="360" w:lineRule="exact"/>
        <w:rPr>
          <w:rFonts w:asciiTheme="minorEastAsia" w:hAnsiTheme="minorEastAsia"/>
        </w:rPr>
      </w:pPr>
      <w:r w:rsidRPr="003F7F9F">
        <w:rPr>
          <w:rFonts w:asciiTheme="minorEastAsia" w:hAnsiTheme="minorEastAsia" w:hint="eastAsia"/>
        </w:rPr>
        <w:t>5</w:t>
      </w:r>
      <w:r w:rsidRPr="003F7F9F">
        <w:rPr>
          <w:rFonts w:asciiTheme="minorEastAsia" w:hAnsiTheme="minorEastAsia" w:hint="eastAsia"/>
        </w:rPr>
        <w:t>、</w:t>
      </w:r>
      <w:r w:rsidRPr="003F7F9F">
        <w:rPr>
          <w:rFonts w:asciiTheme="minorEastAsia" w:hAnsiTheme="minorEastAsia" w:hint="eastAsia"/>
        </w:rPr>
        <w:t xml:space="preserve"> </w:t>
      </w:r>
      <w:r w:rsidRPr="003F7F9F">
        <w:rPr>
          <w:rFonts w:asciiTheme="minorEastAsia" w:hAnsiTheme="minorEastAsia" w:hint="eastAsia"/>
        </w:rPr>
        <w:t>具备一定的深度学习调参经验，以及改造网络模型的能力；</w:t>
      </w:r>
    </w:p>
    <w:p w:rsidR="005C1896" w:rsidRPr="003F7F9F" w:rsidRDefault="005C1896" w:rsidP="007A4F09">
      <w:pPr>
        <w:spacing w:line="360" w:lineRule="exact"/>
        <w:rPr>
          <w:rFonts w:asciiTheme="minorEastAsia" w:hAnsiTheme="minorEastAsia"/>
        </w:rPr>
      </w:pPr>
      <w:r w:rsidRPr="003F7F9F">
        <w:rPr>
          <w:rFonts w:asciiTheme="minorEastAsia" w:hAnsiTheme="minorEastAsia" w:hint="eastAsia"/>
        </w:rPr>
        <w:t>6</w:t>
      </w:r>
      <w:r w:rsidRPr="003F7F9F">
        <w:rPr>
          <w:rFonts w:asciiTheme="minorEastAsia" w:hAnsiTheme="minorEastAsia" w:hint="eastAsia"/>
        </w:rPr>
        <w:t>、</w:t>
      </w:r>
      <w:r w:rsidRPr="003F7F9F">
        <w:rPr>
          <w:rFonts w:asciiTheme="minorEastAsia" w:hAnsiTheme="minorEastAsia" w:hint="eastAsia"/>
        </w:rPr>
        <w:t xml:space="preserve"> </w:t>
      </w:r>
      <w:r w:rsidRPr="003F7F9F">
        <w:rPr>
          <w:rFonts w:asciiTheme="minorEastAsia" w:hAnsiTheme="minorEastAsia" w:hint="eastAsia"/>
        </w:rPr>
        <w:t>熟练使用</w:t>
      </w:r>
      <w:r w:rsidRPr="003F7F9F">
        <w:rPr>
          <w:rFonts w:asciiTheme="minorEastAsia" w:hAnsiTheme="minorEastAsia" w:hint="eastAsia"/>
        </w:rPr>
        <w:t>C/C++, Opencv</w:t>
      </w:r>
      <w:r w:rsidRPr="003F7F9F">
        <w:rPr>
          <w:rFonts w:asciiTheme="minorEastAsia" w:hAnsiTheme="minorEastAsia" w:hint="eastAsia"/>
        </w:rPr>
        <w:t>、</w:t>
      </w:r>
      <w:r w:rsidRPr="003F7F9F">
        <w:rPr>
          <w:rFonts w:asciiTheme="minorEastAsia" w:hAnsiTheme="minorEastAsia" w:hint="eastAsia"/>
        </w:rPr>
        <w:t>CUDA</w:t>
      </w:r>
      <w:r w:rsidRPr="003F7F9F">
        <w:rPr>
          <w:rFonts w:asciiTheme="minorEastAsia" w:hAnsiTheme="minorEastAsia" w:hint="eastAsia"/>
        </w:rPr>
        <w:t>、</w:t>
      </w:r>
      <w:r w:rsidRPr="003F7F9F">
        <w:rPr>
          <w:rFonts w:asciiTheme="minorEastAsia" w:hAnsiTheme="minorEastAsia" w:hint="eastAsia"/>
        </w:rPr>
        <w:t>Python</w:t>
      </w:r>
      <w:r w:rsidRPr="003F7F9F">
        <w:rPr>
          <w:rFonts w:asciiTheme="minorEastAsia" w:hAnsiTheme="minorEastAsia" w:hint="eastAsia"/>
        </w:rPr>
        <w:t>及</w:t>
      </w:r>
      <w:r w:rsidRPr="003F7F9F">
        <w:rPr>
          <w:rFonts w:asciiTheme="minorEastAsia" w:hAnsiTheme="minorEastAsia" w:hint="eastAsia"/>
        </w:rPr>
        <w:t>Matlab</w:t>
      </w:r>
      <w:r w:rsidRPr="003F7F9F">
        <w:rPr>
          <w:rFonts w:asciiTheme="minorEastAsia" w:hAnsiTheme="minorEastAsia" w:hint="eastAsia"/>
        </w:rPr>
        <w:t>等至少两种编程语言或工具；</w:t>
      </w:r>
    </w:p>
    <w:p w:rsidR="005C1896" w:rsidRPr="003F7F9F" w:rsidRDefault="005C1896" w:rsidP="007A4F09">
      <w:pPr>
        <w:spacing w:line="360" w:lineRule="exact"/>
        <w:rPr>
          <w:rFonts w:asciiTheme="minorEastAsia" w:hAnsiTheme="minorEastAsia"/>
        </w:rPr>
      </w:pPr>
      <w:r w:rsidRPr="003F7F9F">
        <w:rPr>
          <w:rFonts w:asciiTheme="minorEastAsia" w:hAnsiTheme="minorEastAsia" w:hint="eastAsia"/>
        </w:rPr>
        <w:t>7</w:t>
      </w:r>
      <w:r w:rsidRPr="003F7F9F">
        <w:rPr>
          <w:rFonts w:asciiTheme="minorEastAsia" w:hAnsiTheme="minorEastAsia" w:hint="eastAsia"/>
        </w:rPr>
        <w:t>、</w:t>
      </w:r>
      <w:r w:rsidRPr="003F7F9F">
        <w:rPr>
          <w:rFonts w:asciiTheme="minorEastAsia" w:hAnsiTheme="minorEastAsia" w:hint="eastAsia"/>
        </w:rPr>
        <w:t xml:space="preserve"> </w:t>
      </w:r>
      <w:r w:rsidRPr="003F7F9F">
        <w:rPr>
          <w:rFonts w:asciiTheme="minorEastAsia" w:hAnsiTheme="minorEastAsia" w:hint="eastAsia"/>
        </w:rPr>
        <w:t>加分项：承担过深度学习相关项目：如手势检测或识别、人脸检测或识别、人头</w:t>
      </w:r>
      <w:r w:rsidRPr="003F7F9F">
        <w:rPr>
          <w:rFonts w:asciiTheme="minorEastAsia" w:hAnsiTheme="minorEastAsia" w:hint="eastAsia"/>
        </w:rPr>
        <w:t>/</w:t>
      </w:r>
      <w:r w:rsidRPr="003F7F9F">
        <w:rPr>
          <w:rFonts w:asciiTheme="minorEastAsia" w:hAnsiTheme="minorEastAsia" w:hint="eastAsia"/>
        </w:rPr>
        <w:t>头肩检测、车辆检测及分类、人或车属性分析等；</w:t>
      </w:r>
    </w:p>
    <w:p w:rsidR="005C1896" w:rsidRPr="003F7F9F" w:rsidRDefault="005C1896" w:rsidP="007A4F09">
      <w:pPr>
        <w:spacing w:line="360" w:lineRule="exact"/>
        <w:rPr>
          <w:rFonts w:asciiTheme="minorEastAsia" w:hAnsiTheme="minorEastAsia"/>
        </w:rPr>
      </w:pPr>
      <w:r w:rsidRPr="003F7F9F">
        <w:rPr>
          <w:rFonts w:asciiTheme="minorEastAsia" w:hAnsiTheme="minorEastAsia" w:hint="eastAsia"/>
        </w:rPr>
        <w:t>8</w:t>
      </w:r>
      <w:r w:rsidRPr="003F7F9F">
        <w:rPr>
          <w:rFonts w:asciiTheme="minorEastAsia" w:hAnsiTheme="minorEastAsia" w:hint="eastAsia"/>
        </w:rPr>
        <w:t>、</w:t>
      </w:r>
      <w:r w:rsidRPr="003F7F9F">
        <w:rPr>
          <w:rFonts w:asciiTheme="minorEastAsia" w:hAnsiTheme="minorEastAsia" w:hint="eastAsia"/>
        </w:rPr>
        <w:t xml:space="preserve"> </w:t>
      </w:r>
      <w:r w:rsidRPr="003F7F9F">
        <w:rPr>
          <w:rFonts w:asciiTheme="minorEastAsia" w:hAnsiTheme="minorEastAsia" w:hint="eastAsia"/>
        </w:rPr>
        <w:t>加分项：于数学建模、图像算法等竞赛上获得过奖项。</w:t>
      </w:r>
    </w:p>
    <w:p w:rsidR="005C1896" w:rsidRPr="003F7F9F" w:rsidRDefault="005C1896" w:rsidP="007A4F09">
      <w:pPr>
        <w:spacing w:line="360" w:lineRule="exact"/>
        <w:rPr>
          <w:rFonts w:asciiTheme="minorEastAsia" w:hAnsiTheme="minorEastAsia"/>
        </w:rPr>
      </w:pPr>
      <w:r w:rsidRPr="003F7F9F">
        <w:rPr>
          <w:rFonts w:asciiTheme="minorEastAsia" w:hAnsiTheme="minorEastAsia" w:hint="eastAsia"/>
          <w:b/>
          <w:bCs/>
        </w:rPr>
        <w:t>二、图像算法实习生</w:t>
      </w:r>
      <w:r w:rsidRPr="003F7F9F">
        <w:rPr>
          <w:rFonts w:asciiTheme="minorEastAsia" w:hAnsiTheme="minorEastAsia" w:hint="eastAsia"/>
          <w:b/>
          <w:bCs/>
        </w:rPr>
        <w:t xml:space="preserve"> 2</w:t>
      </w:r>
      <w:r w:rsidRPr="003F7F9F">
        <w:rPr>
          <w:rFonts w:asciiTheme="minorEastAsia" w:hAnsiTheme="minorEastAsia" w:hint="eastAsia"/>
          <w:b/>
          <w:bCs/>
        </w:rPr>
        <w:t>名</w:t>
      </w:r>
    </w:p>
    <w:p w:rsidR="005C1896" w:rsidRPr="003F7F9F" w:rsidRDefault="005C1896" w:rsidP="007A4F09">
      <w:pPr>
        <w:spacing w:line="360" w:lineRule="exact"/>
        <w:rPr>
          <w:rFonts w:asciiTheme="minorEastAsia" w:hAnsiTheme="minorEastAsia"/>
        </w:rPr>
      </w:pPr>
      <w:r w:rsidRPr="003F7F9F">
        <w:rPr>
          <w:rFonts w:asciiTheme="minorEastAsia" w:hAnsiTheme="minorEastAsia" w:hint="eastAsia"/>
        </w:rPr>
        <w:t>岗位职责：</w:t>
      </w:r>
    </w:p>
    <w:p w:rsidR="005C1896" w:rsidRPr="003F7F9F" w:rsidRDefault="005C1896" w:rsidP="007A4F09">
      <w:pPr>
        <w:spacing w:line="360" w:lineRule="exact"/>
        <w:rPr>
          <w:rFonts w:asciiTheme="minorEastAsia" w:hAnsiTheme="minorEastAsia"/>
        </w:rPr>
      </w:pPr>
      <w:r w:rsidRPr="003F7F9F">
        <w:rPr>
          <w:rFonts w:asciiTheme="minorEastAsia" w:hAnsiTheme="minorEastAsia" w:hint="eastAsia"/>
        </w:rPr>
        <w:t>1</w:t>
      </w:r>
      <w:r w:rsidRPr="003F7F9F">
        <w:rPr>
          <w:rFonts w:asciiTheme="minorEastAsia" w:hAnsiTheme="minorEastAsia" w:hint="eastAsia"/>
        </w:rPr>
        <w:t>、</w:t>
      </w:r>
      <w:r w:rsidRPr="003F7F9F">
        <w:rPr>
          <w:rFonts w:asciiTheme="minorEastAsia" w:hAnsiTheme="minorEastAsia" w:hint="eastAsia"/>
        </w:rPr>
        <w:t xml:space="preserve"> </w:t>
      </w:r>
      <w:r w:rsidRPr="003F7F9F">
        <w:rPr>
          <w:rFonts w:asciiTheme="minorEastAsia" w:hAnsiTheme="minorEastAsia" w:hint="eastAsia"/>
        </w:rPr>
        <w:t>负责图像处理算法验证与实现。</w:t>
      </w:r>
    </w:p>
    <w:p w:rsidR="005C1896" w:rsidRPr="003F7F9F" w:rsidRDefault="005C1896" w:rsidP="007A4F09">
      <w:pPr>
        <w:spacing w:line="360" w:lineRule="exact"/>
        <w:rPr>
          <w:rFonts w:asciiTheme="minorEastAsia" w:hAnsiTheme="minorEastAsia"/>
        </w:rPr>
      </w:pPr>
      <w:r w:rsidRPr="003F7F9F">
        <w:rPr>
          <w:rFonts w:asciiTheme="minorEastAsia" w:hAnsiTheme="minorEastAsia" w:hint="eastAsia"/>
        </w:rPr>
        <w:t>2</w:t>
      </w:r>
      <w:r w:rsidRPr="003F7F9F">
        <w:rPr>
          <w:rFonts w:asciiTheme="minorEastAsia" w:hAnsiTheme="minorEastAsia" w:hint="eastAsia"/>
        </w:rPr>
        <w:t>、</w:t>
      </w:r>
      <w:r w:rsidRPr="003F7F9F">
        <w:rPr>
          <w:rFonts w:asciiTheme="minorEastAsia" w:hAnsiTheme="minorEastAsia" w:hint="eastAsia"/>
        </w:rPr>
        <w:t xml:space="preserve"> </w:t>
      </w:r>
      <w:r w:rsidRPr="003F7F9F">
        <w:rPr>
          <w:rFonts w:asciiTheme="minorEastAsia" w:hAnsiTheme="minorEastAsia" w:hint="eastAsia"/>
        </w:rPr>
        <w:t>负责目标跟踪验证、测试及优化。</w:t>
      </w:r>
    </w:p>
    <w:p w:rsidR="005C1896" w:rsidRPr="003F7F9F" w:rsidRDefault="005C1896" w:rsidP="007A4F09">
      <w:pPr>
        <w:spacing w:line="360" w:lineRule="exact"/>
        <w:rPr>
          <w:rFonts w:asciiTheme="minorEastAsia" w:hAnsiTheme="minorEastAsia"/>
        </w:rPr>
      </w:pPr>
      <w:r w:rsidRPr="003F7F9F">
        <w:rPr>
          <w:rFonts w:asciiTheme="minorEastAsia" w:hAnsiTheme="minorEastAsia" w:hint="eastAsia"/>
        </w:rPr>
        <w:t>3</w:t>
      </w:r>
      <w:r w:rsidRPr="003F7F9F">
        <w:rPr>
          <w:rFonts w:asciiTheme="minorEastAsia" w:hAnsiTheme="minorEastAsia" w:hint="eastAsia"/>
        </w:rPr>
        <w:t>、</w:t>
      </w:r>
      <w:r w:rsidRPr="003F7F9F">
        <w:rPr>
          <w:rFonts w:asciiTheme="minorEastAsia" w:hAnsiTheme="minorEastAsia" w:hint="eastAsia"/>
        </w:rPr>
        <w:t xml:space="preserve"> </w:t>
      </w:r>
      <w:r w:rsidRPr="003F7F9F">
        <w:rPr>
          <w:rFonts w:asciiTheme="minorEastAsia" w:hAnsiTheme="minorEastAsia" w:hint="eastAsia"/>
        </w:rPr>
        <w:t>负责全景图像拼接算法优化。</w:t>
      </w:r>
    </w:p>
    <w:p w:rsidR="005C1896" w:rsidRPr="003F7F9F" w:rsidRDefault="005C1896" w:rsidP="007A4F09">
      <w:pPr>
        <w:spacing w:line="360" w:lineRule="exact"/>
        <w:rPr>
          <w:rFonts w:asciiTheme="minorEastAsia" w:hAnsiTheme="minorEastAsia"/>
        </w:rPr>
      </w:pPr>
      <w:r w:rsidRPr="003F7F9F">
        <w:rPr>
          <w:rFonts w:asciiTheme="minorEastAsia" w:hAnsiTheme="minorEastAsia" w:hint="eastAsia"/>
        </w:rPr>
        <w:t>任职要求：</w:t>
      </w:r>
    </w:p>
    <w:p w:rsidR="005C1896" w:rsidRPr="003F7F9F" w:rsidRDefault="005C1896" w:rsidP="007A4F09">
      <w:pPr>
        <w:spacing w:line="360" w:lineRule="exact"/>
        <w:rPr>
          <w:rFonts w:asciiTheme="minorEastAsia" w:hAnsiTheme="minorEastAsia"/>
        </w:rPr>
      </w:pPr>
      <w:r w:rsidRPr="003F7F9F">
        <w:rPr>
          <w:rFonts w:asciiTheme="minorEastAsia" w:hAnsiTheme="minorEastAsia" w:hint="eastAsia"/>
        </w:rPr>
        <w:t>1</w:t>
      </w:r>
      <w:r w:rsidRPr="003F7F9F">
        <w:rPr>
          <w:rFonts w:asciiTheme="minorEastAsia" w:hAnsiTheme="minorEastAsia" w:hint="eastAsia"/>
        </w:rPr>
        <w:t>、</w:t>
      </w:r>
      <w:r w:rsidRPr="003F7F9F">
        <w:rPr>
          <w:rFonts w:asciiTheme="minorEastAsia" w:hAnsiTheme="minorEastAsia" w:hint="eastAsia"/>
        </w:rPr>
        <w:t xml:space="preserve"> </w:t>
      </w:r>
      <w:r w:rsidRPr="003F7F9F">
        <w:rPr>
          <w:rFonts w:asciiTheme="minorEastAsia" w:hAnsiTheme="minorEastAsia" w:hint="eastAsia"/>
        </w:rPr>
        <w:t>计算机视觉相关专业硕士，良好的论文阅读能力；</w:t>
      </w:r>
    </w:p>
    <w:p w:rsidR="005C1896" w:rsidRPr="003F7F9F" w:rsidRDefault="005C1896" w:rsidP="007A4F09">
      <w:pPr>
        <w:spacing w:line="360" w:lineRule="exact"/>
        <w:rPr>
          <w:rFonts w:asciiTheme="minorEastAsia" w:hAnsiTheme="minorEastAsia"/>
        </w:rPr>
      </w:pPr>
      <w:r w:rsidRPr="003F7F9F">
        <w:rPr>
          <w:rFonts w:asciiTheme="minorEastAsia" w:hAnsiTheme="minorEastAsia" w:hint="eastAsia"/>
        </w:rPr>
        <w:t>2</w:t>
      </w:r>
      <w:r w:rsidRPr="003F7F9F">
        <w:rPr>
          <w:rFonts w:asciiTheme="minorEastAsia" w:hAnsiTheme="minorEastAsia" w:hint="eastAsia"/>
        </w:rPr>
        <w:t>、</w:t>
      </w:r>
      <w:r w:rsidRPr="003F7F9F">
        <w:rPr>
          <w:rFonts w:asciiTheme="minorEastAsia" w:hAnsiTheme="minorEastAsia" w:hint="eastAsia"/>
        </w:rPr>
        <w:t xml:space="preserve"> </w:t>
      </w:r>
      <w:r w:rsidRPr="003F7F9F">
        <w:rPr>
          <w:rFonts w:asciiTheme="minorEastAsia" w:hAnsiTheme="minorEastAsia" w:hint="eastAsia"/>
        </w:rPr>
        <w:t>熟练使用</w:t>
      </w:r>
      <w:r w:rsidRPr="003F7F9F">
        <w:rPr>
          <w:rFonts w:asciiTheme="minorEastAsia" w:hAnsiTheme="minorEastAsia" w:hint="eastAsia"/>
        </w:rPr>
        <w:t>C/C++</w:t>
      </w:r>
      <w:r w:rsidRPr="003F7F9F">
        <w:rPr>
          <w:rFonts w:asciiTheme="minorEastAsia" w:hAnsiTheme="minorEastAsia" w:hint="eastAsia"/>
        </w:rPr>
        <w:t>、</w:t>
      </w:r>
      <w:r w:rsidRPr="003F7F9F">
        <w:rPr>
          <w:rFonts w:asciiTheme="minorEastAsia" w:hAnsiTheme="minorEastAsia" w:hint="eastAsia"/>
        </w:rPr>
        <w:t xml:space="preserve">OpenCV </w:t>
      </w:r>
      <w:r w:rsidRPr="003F7F9F">
        <w:rPr>
          <w:rFonts w:asciiTheme="minorEastAsia" w:hAnsiTheme="minorEastAsia" w:hint="eastAsia"/>
        </w:rPr>
        <w:t>，熟悉</w:t>
      </w:r>
      <w:r w:rsidRPr="003F7F9F">
        <w:rPr>
          <w:rFonts w:asciiTheme="minorEastAsia" w:hAnsiTheme="minorEastAsia" w:hint="eastAsia"/>
        </w:rPr>
        <w:t>Python</w:t>
      </w:r>
      <w:r w:rsidRPr="003F7F9F">
        <w:rPr>
          <w:rFonts w:asciiTheme="minorEastAsia" w:hAnsiTheme="minorEastAsia" w:hint="eastAsia"/>
        </w:rPr>
        <w:t>或</w:t>
      </w:r>
      <w:r w:rsidRPr="003F7F9F">
        <w:rPr>
          <w:rFonts w:asciiTheme="minorEastAsia" w:hAnsiTheme="minorEastAsia" w:hint="eastAsia"/>
        </w:rPr>
        <w:t>Matlab</w:t>
      </w:r>
      <w:r w:rsidRPr="003F7F9F">
        <w:rPr>
          <w:rFonts w:asciiTheme="minorEastAsia" w:hAnsiTheme="minorEastAsia" w:hint="eastAsia"/>
        </w:rPr>
        <w:t>。</w:t>
      </w:r>
    </w:p>
    <w:p w:rsidR="007F7CC7" w:rsidRPr="003F7F9F" w:rsidRDefault="007F7CC7">
      <w:pPr>
        <w:widowControl/>
        <w:jc w:val="left"/>
      </w:pPr>
      <w:r w:rsidRPr="003F7F9F">
        <w:br w:type="page"/>
      </w:r>
    </w:p>
    <w:p w:rsidR="005C1896" w:rsidRPr="003F7F9F" w:rsidRDefault="007F7CC7" w:rsidP="007A4F09">
      <w:pPr>
        <w:pStyle w:val="1"/>
        <w:spacing w:before="0" w:after="0"/>
        <w:jc w:val="center"/>
        <w:rPr>
          <w:b w:val="0"/>
          <w:bCs w:val="0"/>
          <w:sz w:val="36"/>
          <w:shd w:val="pct10" w:color="auto" w:fill="FFFFFF"/>
        </w:rPr>
      </w:pPr>
      <w:bookmarkStart w:id="81" w:name="_Toc514766060"/>
      <w:r w:rsidRPr="003F7F9F">
        <w:rPr>
          <w:rFonts w:hint="eastAsia"/>
          <w:b w:val="0"/>
          <w:bCs w:val="0"/>
          <w:sz w:val="36"/>
          <w:shd w:val="pct10" w:color="auto" w:fill="FFFFFF"/>
        </w:rPr>
        <w:lastRenderedPageBreak/>
        <w:t>75</w:t>
      </w:r>
      <w:r w:rsidRPr="003F7F9F">
        <w:rPr>
          <w:rFonts w:hint="eastAsia"/>
          <w:b w:val="0"/>
          <w:bCs w:val="0"/>
          <w:sz w:val="36"/>
          <w:shd w:val="pct10" w:color="auto" w:fill="FFFFFF"/>
        </w:rPr>
        <w:t>讯美科技股份有限公司</w:t>
      </w:r>
      <w:bookmarkEnd w:id="81"/>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95714D">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7F7CC7" w:rsidRPr="003F7F9F" w:rsidRDefault="007F7CC7" w:rsidP="0095714D">
            <w:pPr>
              <w:ind w:firstLine="420"/>
              <w:rPr>
                <w:rFonts w:ascii="宋体" w:hAnsi="宋体" w:cs="宋体"/>
                <w:kern w:val="0"/>
                <w:sz w:val="24"/>
              </w:rPr>
            </w:pPr>
            <w:r w:rsidRPr="003F7F9F">
              <w:rPr>
                <w:rFonts w:eastAsia="黑体" w:hint="eastAsia"/>
                <w:b/>
                <w:bCs/>
                <w:sz w:val="24"/>
              </w:rPr>
              <w:t>公司简介</w:t>
            </w:r>
            <w:r w:rsidRPr="003F7F9F">
              <w:rPr>
                <w:rFonts w:eastAsia="黑体" w:hint="eastAsia"/>
                <w:b/>
                <w:bCs/>
                <w:sz w:val="24"/>
              </w:rPr>
              <w:t>:</w:t>
            </w:r>
            <w:r w:rsidRPr="003F7F9F">
              <w:rPr>
                <w:rFonts w:ascii="宋体" w:hAnsi="宋体" w:cs="宋体" w:hint="eastAsia"/>
                <w:kern w:val="0"/>
                <w:sz w:val="24"/>
              </w:rPr>
              <w:t xml:space="preserve">讯美科技股份有限公司国是内优秀的智慧城市运营商—高新兴科技集团股份有限公司（股票代码：300098）旗下的智慧金融品牌。是一家从事安防监控，特别是金融行业视频监控联网产品与服务的专业化公司。公司产品主要有视频监控联网软件平台、各类安防设备以及各类物联网配套产品。2016年7月，讯美科技在新三板成功挂牌。 </w:t>
            </w:r>
          </w:p>
          <w:p w:rsidR="007F7CC7" w:rsidRPr="003F7F9F" w:rsidRDefault="007F7CC7" w:rsidP="0095714D">
            <w:pPr>
              <w:rPr>
                <w:rFonts w:eastAsia="黑体"/>
                <w:b/>
                <w:bCs/>
                <w:sz w:val="24"/>
              </w:rPr>
            </w:pPr>
            <w:r w:rsidRPr="003F7F9F">
              <w:rPr>
                <w:rFonts w:ascii="宋体" w:hAnsi="宋体" w:cs="宋体" w:hint="eastAsia"/>
                <w:kern w:val="0"/>
                <w:sz w:val="24"/>
              </w:rPr>
              <w:t xml:space="preserve">　　经过二十年的耕耘，讯美已经成为我国金融安防监控领域接入视频路数最多的软件公司，在金融安防软件领域市场份额第一。讯美总部设于重庆，在成都拥有研发中心，员工约四百人，合作伙伴超过两百家。十多年来，讯美积累了丰富的行业客户，中国人民银行、中国农业银行、中国光大银行都选用讯美的VIP5000软件平台作为唯一监控联网软件，中国银行、建设银行、交通银行等多家银行也选用了讯美的安防监控产品和服务。</w:t>
            </w:r>
          </w:p>
        </w:tc>
      </w:tr>
      <w:tr w:rsidR="003F7F9F" w:rsidRPr="003F7F9F" w:rsidTr="0095714D">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7F7CC7" w:rsidRPr="003F7F9F" w:rsidRDefault="007F7CC7" w:rsidP="0095714D">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7F7CC7" w:rsidRPr="003F7F9F" w:rsidRDefault="007F7CC7" w:rsidP="0095714D">
            <w:pPr>
              <w:jc w:val="center"/>
              <w:rPr>
                <w:rFonts w:eastAsia="黑体"/>
                <w:b/>
                <w:bCs/>
                <w:sz w:val="24"/>
              </w:rPr>
            </w:pPr>
            <w:r w:rsidRPr="003F7F9F">
              <w:rPr>
                <w:rFonts w:eastAsia="黑体" w:hint="eastAsia"/>
                <w:b/>
                <w:bCs/>
                <w:sz w:val="24"/>
              </w:rPr>
              <w:t>蒋灿</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7F7CC7" w:rsidRPr="003F7F9F" w:rsidRDefault="007F7CC7" w:rsidP="0095714D">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7F7CC7" w:rsidRPr="003F7F9F" w:rsidRDefault="007F7CC7" w:rsidP="0095714D">
            <w:pPr>
              <w:jc w:val="center"/>
              <w:rPr>
                <w:rFonts w:eastAsia="黑体"/>
                <w:b/>
                <w:bCs/>
                <w:sz w:val="24"/>
              </w:rPr>
            </w:pPr>
            <w:r w:rsidRPr="003F7F9F">
              <w:rPr>
                <w:rFonts w:eastAsia="黑体" w:hint="eastAsia"/>
                <w:b/>
                <w:bCs/>
                <w:sz w:val="24"/>
              </w:rPr>
              <w:t>18328036033</w:t>
            </w:r>
          </w:p>
        </w:tc>
      </w:tr>
      <w:tr w:rsidR="003F7F9F" w:rsidRPr="003F7F9F" w:rsidTr="0095714D">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F7CC7" w:rsidRPr="003F7F9F" w:rsidRDefault="007F7CC7"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7F7CC7" w:rsidRPr="003F7F9F" w:rsidRDefault="007F7CC7" w:rsidP="0095714D">
            <w:pPr>
              <w:widowControl/>
              <w:jc w:val="center"/>
              <w:rPr>
                <w:rFonts w:ascii="宋体" w:hAnsi="宋体" w:cs="宋体"/>
                <w:b/>
                <w:kern w:val="0"/>
                <w:sz w:val="24"/>
              </w:rPr>
            </w:pPr>
            <w:r w:rsidRPr="003F7F9F">
              <w:rPr>
                <w:rFonts w:ascii="宋体" w:hAnsi="宋体" w:cs="宋体" w:hint="eastAsia"/>
                <w:b/>
                <w:kern w:val="0"/>
                <w:sz w:val="24"/>
              </w:rPr>
              <w:t>hr@xunmei.com</w:t>
            </w:r>
          </w:p>
        </w:tc>
        <w:tc>
          <w:tcPr>
            <w:tcW w:w="2977"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F7CC7" w:rsidRPr="003F7F9F" w:rsidRDefault="007F7CC7" w:rsidP="0095714D">
            <w:pPr>
              <w:widowControl/>
              <w:jc w:val="center"/>
              <w:rPr>
                <w:rFonts w:ascii="宋体" w:hAnsi="宋体" w:cs="宋体"/>
                <w:b/>
                <w:kern w:val="0"/>
                <w:sz w:val="24"/>
              </w:rPr>
            </w:pPr>
            <w:r w:rsidRPr="003F7F9F">
              <w:rPr>
                <w:rFonts w:ascii="宋体" w:hAnsi="宋体" w:cs="宋体" w:hint="eastAsia"/>
                <w:b/>
                <w:kern w:val="0"/>
                <w:sz w:val="24"/>
              </w:rPr>
              <w:t>2018/6/30</w:t>
            </w:r>
          </w:p>
        </w:tc>
      </w:tr>
      <w:tr w:rsidR="003F7F9F" w:rsidRPr="003F7F9F" w:rsidTr="0095714D">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F7CC7" w:rsidRPr="003F7F9F" w:rsidRDefault="007F7CC7" w:rsidP="0095714D">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95714D">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95714D">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95714D">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F7CC7" w:rsidRPr="003F7F9F" w:rsidRDefault="007F7CC7" w:rsidP="0095714D">
            <w:pPr>
              <w:jc w:val="center"/>
              <w:rPr>
                <w:rFonts w:eastAsia="黑体"/>
                <w:b/>
                <w:bCs/>
                <w:sz w:val="24"/>
              </w:rPr>
            </w:pPr>
            <w:r w:rsidRPr="003F7F9F">
              <w:rPr>
                <w:rFonts w:eastAsia="黑体" w:hint="eastAsia"/>
                <w:b/>
                <w:bCs/>
                <w:sz w:val="24"/>
              </w:rPr>
              <w:t>其它要求</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F7CC7" w:rsidRPr="003F7F9F" w:rsidRDefault="007F7CC7" w:rsidP="0095714D">
            <w:pPr>
              <w:widowControl/>
              <w:jc w:val="center"/>
              <w:rPr>
                <w:rFonts w:ascii="宋体" w:hAnsi="宋体" w:cs="宋体"/>
                <w:b/>
                <w:kern w:val="0"/>
                <w:sz w:val="24"/>
              </w:rPr>
            </w:pPr>
            <w:r w:rsidRPr="003F7F9F">
              <w:rPr>
                <w:rFonts w:ascii="宋体" w:hAnsi="宋体" w:cs="宋体" w:hint="eastAsia"/>
                <w:b/>
                <w:kern w:val="0"/>
                <w:sz w:val="24"/>
              </w:rPr>
              <w:t>测试工程师实习生</w:t>
            </w:r>
          </w:p>
        </w:tc>
        <w:tc>
          <w:tcPr>
            <w:tcW w:w="850"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95714D">
            <w:pPr>
              <w:widowControl/>
              <w:jc w:val="center"/>
              <w:rPr>
                <w:rFonts w:ascii="宋体" w:hAnsi="宋体" w:cs="宋体"/>
                <w:b/>
                <w:kern w:val="0"/>
                <w:sz w:val="24"/>
              </w:rPr>
            </w:pPr>
            <w:r w:rsidRPr="003F7F9F">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95714D">
            <w:pPr>
              <w:widowControl/>
              <w:jc w:val="center"/>
              <w:rPr>
                <w:rFonts w:ascii="宋体" w:hAnsi="宋体" w:cs="宋体"/>
                <w:b/>
                <w:kern w:val="0"/>
                <w:sz w:val="24"/>
              </w:rPr>
            </w:pPr>
            <w:r w:rsidRPr="003F7F9F">
              <w:rPr>
                <w:rFonts w:ascii="宋体" w:hAnsi="宋体" w:cs="宋体" w:hint="eastAsia"/>
                <w:b/>
                <w:kern w:val="0"/>
                <w:sz w:val="24"/>
              </w:rPr>
              <w:t>本科及其以上</w:t>
            </w:r>
          </w:p>
        </w:tc>
        <w:tc>
          <w:tcPr>
            <w:tcW w:w="2977"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95714D">
            <w:pPr>
              <w:widowControl/>
              <w:jc w:val="center"/>
              <w:rPr>
                <w:rFonts w:ascii="宋体" w:hAnsi="宋体" w:cs="宋体"/>
                <w:b/>
                <w:kern w:val="0"/>
                <w:sz w:val="24"/>
              </w:rPr>
            </w:pPr>
            <w:r w:rsidRPr="003F7F9F">
              <w:rPr>
                <w:rFonts w:ascii="宋体" w:hAnsi="宋体" w:cs="宋体" w:hint="eastAsia"/>
                <w:b/>
                <w:kern w:val="0"/>
                <w:sz w:val="24"/>
              </w:rPr>
              <w:t>软件测试及其他计算机相关专业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F7CC7" w:rsidRPr="003F7F9F" w:rsidRDefault="007F7CC7" w:rsidP="0095714D">
            <w:pPr>
              <w:widowControl/>
              <w:jc w:val="center"/>
              <w:rPr>
                <w:rFonts w:ascii="宋体" w:hAnsi="宋体" w:cs="宋体"/>
                <w:b/>
                <w:kern w:val="0"/>
                <w:sz w:val="24"/>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F7CC7" w:rsidRPr="003F7F9F" w:rsidRDefault="007F7CC7" w:rsidP="0095714D">
            <w:pPr>
              <w:widowControl/>
              <w:jc w:val="center"/>
              <w:rPr>
                <w:rFonts w:ascii="宋体" w:hAnsi="宋体" w:cs="宋体"/>
                <w:b/>
                <w:kern w:val="0"/>
                <w:sz w:val="24"/>
              </w:rPr>
            </w:pPr>
            <w:r w:rsidRPr="003F7F9F">
              <w:rPr>
                <w:rFonts w:ascii="宋体" w:hAnsi="宋体" w:cs="宋体" w:hint="eastAsia"/>
                <w:b/>
                <w:kern w:val="0"/>
                <w:sz w:val="24"/>
              </w:rPr>
              <w:t>C#实习生</w:t>
            </w:r>
          </w:p>
        </w:tc>
        <w:tc>
          <w:tcPr>
            <w:tcW w:w="850"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95714D">
            <w:pPr>
              <w:widowControl/>
              <w:jc w:val="center"/>
              <w:rPr>
                <w:rFonts w:ascii="宋体" w:hAnsi="宋体" w:cs="宋体"/>
                <w:b/>
                <w:kern w:val="0"/>
                <w:sz w:val="24"/>
              </w:rPr>
            </w:pPr>
            <w:r w:rsidRPr="003F7F9F">
              <w:rPr>
                <w:rFonts w:ascii="宋体" w:hAnsi="宋体" w:cs="宋体" w:hint="eastAsia"/>
                <w:b/>
                <w:kern w:val="0"/>
                <w:sz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95714D">
            <w:pPr>
              <w:widowControl/>
              <w:jc w:val="center"/>
              <w:rPr>
                <w:rFonts w:ascii="宋体" w:hAnsi="宋体" w:cs="宋体"/>
                <w:b/>
                <w:kern w:val="0"/>
                <w:sz w:val="24"/>
              </w:rPr>
            </w:pPr>
            <w:r w:rsidRPr="003F7F9F">
              <w:rPr>
                <w:rFonts w:ascii="宋体" w:hAnsi="宋体" w:cs="宋体" w:hint="eastAsia"/>
                <w:b/>
                <w:kern w:val="0"/>
                <w:sz w:val="24"/>
              </w:rPr>
              <w:t>本科及其以上</w:t>
            </w:r>
          </w:p>
        </w:tc>
        <w:tc>
          <w:tcPr>
            <w:tcW w:w="2977"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95714D">
            <w:pPr>
              <w:widowControl/>
              <w:jc w:val="center"/>
              <w:rPr>
                <w:rFonts w:ascii="宋体" w:hAnsi="宋体" w:cs="宋体"/>
                <w:b/>
                <w:kern w:val="0"/>
                <w:sz w:val="24"/>
              </w:rPr>
            </w:pPr>
            <w:r w:rsidRPr="003F7F9F">
              <w:rPr>
                <w:rFonts w:ascii="宋体" w:hAnsi="宋体" w:cs="宋体" w:hint="eastAsia"/>
                <w:b/>
                <w:kern w:val="0"/>
                <w:sz w:val="24"/>
              </w:rPr>
              <w:t>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F7CC7" w:rsidRPr="003F7F9F" w:rsidRDefault="007F7CC7" w:rsidP="0095714D">
            <w:pPr>
              <w:widowControl/>
              <w:jc w:val="center"/>
              <w:rPr>
                <w:rFonts w:ascii="宋体" w:hAnsi="宋体" w:cs="宋体"/>
                <w:b/>
                <w:kern w:val="0"/>
                <w:sz w:val="24"/>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F7CC7" w:rsidRPr="003F7F9F" w:rsidRDefault="007F7CC7" w:rsidP="0095714D">
            <w:pPr>
              <w:widowControl/>
              <w:jc w:val="center"/>
              <w:rPr>
                <w:rFonts w:ascii="宋体" w:hAnsi="宋体" w:cs="宋体"/>
                <w:b/>
                <w:kern w:val="0"/>
                <w:sz w:val="24"/>
              </w:rPr>
            </w:pPr>
            <w:r w:rsidRPr="003F7F9F">
              <w:rPr>
                <w:rFonts w:ascii="宋体" w:hAnsi="宋体" w:cs="宋体" w:hint="eastAsia"/>
                <w:b/>
                <w:kern w:val="0"/>
                <w:sz w:val="24"/>
              </w:rPr>
              <w:t>JAVA工程师实习生</w:t>
            </w:r>
          </w:p>
        </w:tc>
        <w:tc>
          <w:tcPr>
            <w:tcW w:w="850"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95714D">
            <w:pPr>
              <w:widowControl/>
              <w:jc w:val="center"/>
              <w:rPr>
                <w:rFonts w:ascii="宋体" w:hAnsi="宋体" w:cs="宋体"/>
                <w:b/>
                <w:kern w:val="0"/>
                <w:sz w:val="24"/>
              </w:rPr>
            </w:pPr>
            <w:r w:rsidRPr="003F7F9F">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95714D">
            <w:pPr>
              <w:widowControl/>
              <w:jc w:val="center"/>
              <w:rPr>
                <w:rFonts w:ascii="宋体" w:hAnsi="宋体" w:cs="宋体"/>
                <w:b/>
                <w:kern w:val="0"/>
                <w:sz w:val="24"/>
              </w:rPr>
            </w:pPr>
            <w:r w:rsidRPr="003F7F9F">
              <w:rPr>
                <w:rFonts w:ascii="宋体" w:hAnsi="宋体" w:cs="宋体" w:hint="eastAsia"/>
                <w:b/>
                <w:kern w:val="0"/>
                <w:sz w:val="24"/>
              </w:rPr>
              <w:t>本科及其以上</w:t>
            </w:r>
          </w:p>
        </w:tc>
        <w:tc>
          <w:tcPr>
            <w:tcW w:w="2977"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95714D">
            <w:pPr>
              <w:widowControl/>
              <w:jc w:val="center"/>
              <w:rPr>
                <w:rFonts w:ascii="宋体" w:hAnsi="宋体" w:cs="宋体"/>
                <w:b/>
                <w:kern w:val="0"/>
                <w:sz w:val="24"/>
              </w:rPr>
            </w:pPr>
            <w:r w:rsidRPr="003F7F9F">
              <w:rPr>
                <w:rFonts w:ascii="宋体" w:hAnsi="宋体" w:cs="宋体" w:hint="eastAsia"/>
                <w:b/>
                <w:kern w:val="0"/>
                <w:sz w:val="24"/>
              </w:rPr>
              <w:t>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F7CC7" w:rsidRPr="003F7F9F" w:rsidRDefault="007F7CC7" w:rsidP="0095714D">
            <w:pPr>
              <w:widowControl/>
              <w:jc w:val="center"/>
              <w:rPr>
                <w:rFonts w:ascii="宋体" w:hAnsi="宋体" w:cs="宋体"/>
                <w:b/>
                <w:kern w:val="0"/>
                <w:sz w:val="24"/>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F7CC7" w:rsidRPr="003F7F9F" w:rsidRDefault="007F7CC7" w:rsidP="0095714D">
            <w:pPr>
              <w:widowControl/>
              <w:jc w:val="center"/>
              <w:rPr>
                <w:rFonts w:ascii="宋体" w:hAnsi="宋体" w:cs="宋体"/>
                <w:b/>
                <w:kern w:val="0"/>
                <w:sz w:val="24"/>
              </w:rPr>
            </w:pPr>
            <w:r w:rsidRPr="003F7F9F">
              <w:rPr>
                <w:rFonts w:ascii="宋体" w:hAnsi="宋体" w:cs="宋体" w:hint="eastAsia"/>
                <w:b/>
                <w:kern w:val="0"/>
                <w:sz w:val="24"/>
              </w:rPr>
              <w:t>C++实习生</w:t>
            </w:r>
          </w:p>
        </w:tc>
        <w:tc>
          <w:tcPr>
            <w:tcW w:w="850"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95714D">
            <w:pPr>
              <w:widowControl/>
              <w:jc w:val="center"/>
              <w:rPr>
                <w:rFonts w:ascii="宋体" w:hAnsi="宋体" w:cs="宋体"/>
                <w:b/>
                <w:kern w:val="0"/>
                <w:sz w:val="24"/>
              </w:rPr>
            </w:pPr>
            <w:r w:rsidRPr="003F7F9F">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95714D">
            <w:pPr>
              <w:widowControl/>
              <w:jc w:val="center"/>
              <w:rPr>
                <w:rFonts w:ascii="宋体" w:hAnsi="宋体" w:cs="宋体"/>
                <w:b/>
                <w:kern w:val="0"/>
                <w:sz w:val="24"/>
              </w:rPr>
            </w:pPr>
            <w:r w:rsidRPr="003F7F9F">
              <w:rPr>
                <w:rFonts w:ascii="宋体" w:hAnsi="宋体" w:cs="宋体" w:hint="eastAsia"/>
                <w:b/>
                <w:kern w:val="0"/>
                <w:sz w:val="24"/>
              </w:rPr>
              <w:t>本科及其以上</w:t>
            </w:r>
          </w:p>
        </w:tc>
        <w:tc>
          <w:tcPr>
            <w:tcW w:w="2977"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95714D">
            <w:pPr>
              <w:widowControl/>
              <w:jc w:val="center"/>
              <w:rPr>
                <w:rFonts w:ascii="宋体" w:hAnsi="宋体" w:cs="宋体"/>
                <w:b/>
                <w:kern w:val="0"/>
                <w:sz w:val="24"/>
              </w:rPr>
            </w:pPr>
            <w:r w:rsidRPr="003F7F9F">
              <w:rPr>
                <w:rFonts w:ascii="宋体" w:hAnsi="宋体" w:cs="宋体" w:hint="eastAsia"/>
                <w:b/>
                <w:kern w:val="0"/>
                <w:sz w:val="24"/>
              </w:rPr>
              <w:t>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F7CC7" w:rsidRPr="003F7F9F" w:rsidRDefault="007F7CC7" w:rsidP="0095714D">
            <w:pPr>
              <w:widowControl/>
              <w:jc w:val="center"/>
              <w:rPr>
                <w:rFonts w:ascii="宋体" w:hAnsi="宋体" w:cs="宋体"/>
                <w:b/>
                <w:kern w:val="0"/>
                <w:sz w:val="24"/>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F7CC7" w:rsidRPr="003F7F9F" w:rsidRDefault="007F7CC7" w:rsidP="0095714D">
            <w:pPr>
              <w:widowControl/>
              <w:jc w:val="center"/>
              <w:rPr>
                <w:rFonts w:ascii="宋体" w:hAnsi="宋体" w:cs="宋体"/>
                <w:b/>
                <w:kern w:val="0"/>
                <w:sz w:val="24"/>
              </w:rPr>
            </w:pPr>
            <w:r w:rsidRPr="003F7F9F">
              <w:rPr>
                <w:rFonts w:ascii="宋体" w:hAnsi="宋体" w:cs="宋体" w:hint="eastAsia"/>
                <w:b/>
                <w:kern w:val="0"/>
                <w:sz w:val="24"/>
              </w:rPr>
              <w:t>WEB前端</w:t>
            </w:r>
          </w:p>
        </w:tc>
        <w:tc>
          <w:tcPr>
            <w:tcW w:w="850"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95714D">
            <w:pPr>
              <w:widowControl/>
              <w:jc w:val="center"/>
              <w:rPr>
                <w:rFonts w:ascii="宋体" w:hAnsi="宋体" w:cs="宋体"/>
                <w:b/>
                <w:kern w:val="0"/>
                <w:sz w:val="24"/>
              </w:rPr>
            </w:pPr>
            <w:r w:rsidRPr="003F7F9F">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95714D">
            <w:pPr>
              <w:widowControl/>
              <w:jc w:val="center"/>
              <w:rPr>
                <w:rFonts w:ascii="宋体" w:hAnsi="宋体" w:cs="宋体"/>
                <w:b/>
                <w:kern w:val="0"/>
                <w:sz w:val="24"/>
              </w:rPr>
            </w:pPr>
            <w:r w:rsidRPr="003F7F9F">
              <w:rPr>
                <w:rFonts w:ascii="宋体" w:hAnsi="宋体" w:cs="宋体" w:hint="eastAsia"/>
                <w:b/>
                <w:kern w:val="0"/>
                <w:sz w:val="24"/>
              </w:rPr>
              <w:t>本科及其以上</w:t>
            </w:r>
          </w:p>
        </w:tc>
        <w:tc>
          <w:tcPr>
            <w:tcW w:w="2977"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95714D">
            <w:pPr>
              <w:widowControl/>
              <w:jc w:val="center"/>
              <w:rPr>
                <w:rFonts w:ascii="宋体" w:hAnsi="宋体" w:cs="宋体"/>
                <w:b/>
                <w:kern w:val="0"/>
                <w:sz w:val="24"/>
              </w:rPr>
            </w:pPr>
            <w:r w:rsidRPr="003F7F9F">
              <w:rPr>
                <w:rFonts w:ascii="宋体" w:hAnsi="宋体" w:cs="宋体" w:hint="eastAsia"/>
                <w:b/>
                <w:kern w:val="0"/>
                <w:sz w:val="24"/>
              </w:rPr>
              <w:t>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F7CC7" w:rsidRPr="003F7F9F" w:rsidRDefault="007F7CC7" w:rsidP="0095714D">
            <w:pPr>
              <w:widowControl/>
              <w:jc w:val="center"/>
              <w:rPr>
                <w:rFonts w:ascii="宋体" w:hAnsi="宋体" w:cs="宋体"/>
                <w:b/>
                <w:kern w:val="0"/>
                <w:sz w:val="24"/>
              </w:rPr>
            </w:pPr>
          </w:p>
        </w:tc>
      </w:tr>
    </w:tbl>
    <w:p w:rsidR="007F7CC7" w:rsidRPr="003F7F9F" w:rsidRDefault="007F7CC7" w:rsidP="00FD1D10"/>
    <w:p w:rsidR="007F7CC7" w:rsidRPr="003F7F9F" w:rsidRDefault="007F7CC7" w:rsidP="007F7CC7">
      <w:r w:rsidRPr="003F7F9F">
        <w:br w:type="page"/>
      </w:r>
    </w:p>
    <w:p w:rsidR="007F7CC7" w:rsidRPr="003F7F9F" w:rsidRDefault="007F7CC7" w:rsidP="007A4F09">
      <w:pPr>
        <w:pStyle w:val="1"/>
        <w:spacing w:before="0" w:after="0"/>
        <w:jc w:val="center"/>
        <w:rPr>
          <w:b w:val="0"/>
          <w:bCs w:val="0"/>
          <w:sz w:val="36"/>
          <w:shd w:val="pct10" w:color="auto" w:fill="FFFFFF"/>
        </w:rPr>
      </w:pPr>
      <w:bookmarkStart w:id="82" w:name="_Toc514766061"/>
      <w:r w:rsidRPr="003F7F9F">
        <w:rPr>
          <w:rFonts w:hint="eastAsia"/>
          <w:b w:val="0"/>
          <w:bCs w:val="0"/>
          <w:sz w:val="36"/>
          <w:shd w:val="pct10" w:color="auto" w:fill="FFFFFF"/>
        </w:rPr>
        <w:lastRenderedPageBreak/>
        <w:t>76</w:t>
      </w:r>
      <w:r w:rsidRPr="003F7F9F">
        <w:rPr>
          <w:rFonts w:hint="eastAsia"/>
          <w:b w:val="0"/>
          <w:bCs w:val="0"/>
          <w:sz w:val="36"/>
          <w:shd w:val="pct10" w:color="auto" w:fill="FFFFFF"/>
        </w:rPr>
        <w:t>成都哈雷光电科技有限公司</w:t>
      </w:r>
      <w:bookmarkEnd w:id="82"/>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95714D">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7F7CC7" w:rsidRPr="003F7F9F" w:rsidRDefault="007F7CC7" w:rsidP="0095714D">
            <w:pPr>
              <w:spacing w:line="360" w:lineRule="exact"/>
              <w:rPr>
                <w:rFonts w:ascii="宋体" w:hAnsi="宋体"/>
                <w:b/>
                <w:szCs w:val="21"/>
              </w:rPr>
            </w:pPr>
            <w:r w:rsidRPr="003F7F9F">
              <w:rPr>
                <w:rFonts w:eastAsia="黑体" w:hint="eastAsia"/>
                <w:b/>
                <w:bCs/>
                <w:sz w:val="24"/>
              </w:rPr>
              <w:t>公司简介</w:t>
            </w:r>
            <w:r w:rsidRPr="003F7F9F">
              <w:rPr>
                <w:rFonts w:eastAsia="黑体" w:hint="eastAsia"/>
                <w:b/>
                <w:bCs/>
                <w:sz w:val="24"/>
              </w:rPr>
              <w:t>:</w:t>
            </w:r>
            <w:r w:rsidRPr="003F7F9F">
              <w:rPr>
                <w:rFonts w:ascii="宋体" w:hAnsi="宋体" w:hint="eastAsia"/>
                <w:b/>
                <w:szCs w:val="21"/>
              </w:rPr>
              <w:t xml:space="preserve">哈雷集团(香港)公司 加入哈雷的理由 </w:t>
            </w:r>
            <w:r w:rsidRPr="003F7F9F">
              <w:rPr>
                <w:rFonts w:ascii="宋体" w:hAnsi="宋体" w:cs="微软雅黑" w:hint="eastAsia"/>
                <w:b/>
                <w:szCs w:val="21"/>
              </w:rPr>
              <w:t>•</w:t>
            </w:r>
            <w:r w:rsidRPr="003F7F9F">
              <w:rPr>
                <w:rFonts w:ascii="宋体" w:hAnsi="宋体" w:hint="eastAsia"/>
                <w:b/>
                <w:szCs w:val="21"/>
              </w:rPr>
              <w:t xml:space="preserve"> 行业知名品牌，近20年生产企业，哈雷光电通讯产品：工业级以太网交换机、光端机制造商---综合工资年均增长15%-30%---企业规模成长期，为员工提供广阔的升职发展空间---知名品牌，每年全国巡展，专业网络宣传，客户资源丰富</w:t>
            </w:r>
            <w:r w:rsidRPr="003F7F9F">
              <w:rPr>
                <w:rFonts w:ascii="宋体" w:hAnsi="宋体" w:cs="微软雅黑" w:hint="eastAsia"/>
                <w:b/>
                <w:szCs w:val="21"/>
              </w:rPr>
              <w:t>•</w:t>
            </w:r>
            <w:r w:rsidRPr="003F7F9F">
              <w:rPr>
                <w:rFonts w:ascii="宋体" w:hAnsi="宋体" w:cs="黑体" w:hint="eastAsia"/>
                <w:b/>
                <w:szCs w:val="21"/>
              </w:rPr>
              <w:t>完善的福利待遇</w:t>
            </w:r>
            <w:r w:rsidRPr="003F7F9F">
              <w:rPr>
                <w:rFonts w:ascii="宋体" w:hAnsi="宋体" w:hint="eastAsia"/>
                <w:b/>
                <w:szCs w:val="21"/>
              </w:rPr>
              <w:t xml:space="preserve">  </w:t>
            </w:r>
            <w:r w:rsidRPr="003F7F9F">
              <w:rPr>
                <w:rFonts w:ascii="宋体" w:hAnsi="宋体" w:cs="微软雅黑" w:hint="eastAsia"/>
                <w:b/>
                <w:szCs w:val="21"/>
              </w:rPr>
              <w:t>•</w:t>
            </w:r>
            <w:r w:rsidRPr="003F7F9F">
              <w:rPr>
                <w:rFonts w:ascii="宋体" w:hAnsi="宋体" w:cs="黑体" w:hint="eastAsia"/>
                <w:b/>
                <w:szCs w:val="21"/>
              </w:rPr>
              <w:t>优越的办公环境</w:t>
            </w:r>
            <w:r w:rsidRPr="003F7F9F">
              <w:rPr>
                <w:rFonts w:ascii="宋体" w:hAnsi="宋体" w:hint="eastAsia"/>
                <w:b/>
                <w:szCs w:val="21"/>
              </w:rPr>
              <w:t>.</w:t>
            </w:r>
          </w:p>
          <w:p w:rsidR="007F7CC7" w:rsidRPr="003F7F9F" w:rsidRDefault="007F7CC7" w:rsidP="0095714D">
            <w:pPr>
              <w:spacing w:line="360" w:lineRule="exact"/>
              <w:ind w:firstLineChars="200" w:firstLine="422"/>
              <w:rPr>
                <w:rFonts w:ascii="宋体" w:hAnsi="宋体"/>
                <w:b/>
                <w:szCs w:val="21"/>
              </w:rPr>
            </w:pPr>
            <w:r w:rsidRPr="003F7F9F">
              <w:rPr>
                <w:rFonts w:ascii="宋体" w:hAnsi="宋体" w:hint="eastAsia"/>
                <w:b/>
                <w:szCs w:val="21"/>
              </w:rPr>
              <w:t>哈雷集团成立于1997年，总部位于成都市高新西区电子高新科技园区，是一家以光通信产品为主导，集研发、生产、销售、服务于一体的高新技术企业。目前哈雷集团已拥有自主知识产权及核心专利技术，研发、生产交换机、光端机产品；建立了覆盖全国的营销网络，设立了全国统一的客户服务中心，专业为客户提供产品及行业整体解决方案。 哈雷集团在北京、济南、深圳、南京、重庆等地建立销售物流分部； 客户遍及国内交通、电力、化工，煤炭、钢铁、教育、安防等行业。</w:t>
            </w:r>
          </w:p>
          <w:p w:rsidR="007F7CC7" w:rsidRPr="003F7F9F" w:rsidRDefault="007F7CC7" w:rsidP="0095714D">
            <w:pPr>
              <w:rPr>
                <w:rFonts w:eastAsia="黑体"/>
                <w:b/>
                <w:bCs/>
                <w:sz w:val="24"/>
              </w:rPr>
            </w:pPr>
          </w:p>
        </w:tc>
      </w:tr>
      <w:tr w:rsidR="003F7F9F" w:rsidRPr="003F7F9F" w:rsidTr="0095714D">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7F7CC7" w:rsidRPr="003F7F9F" w:rsidRDefault="007F7CC7" w:rsidP="0095714D">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7F7CC7" w:rsidRPr="003F7F9F" w:rsidRDefault="007F7CC7" w:rsidP="0095714D">
            <w:pPr>
              <w:jc w:val="center"/>
              <w:rPr>
                <w:rFonts w:eastAsia="黑体"/>
                <w:b/>
                <w:bCs/>
                <w:sz w:val="24"/>
              </w:rPr>
            </w:pPr>
            <w:r w:rsidRPr="003F7F9F">
              <w:rPr>
                <w:rFonts w:eastAsia="黑体" w:hint="eastAsia"/>
                <w:b/>
                <w:bCs/>
                <w:sz w:val="24"/>
              </w:rPr>
              <w:t>简经理</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7F7CC7" w:rsidRPr="003F7F9F" w:rsidRDefault="007F7CC7" w:rsidP="0095714D">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7F7CC7" w:rsidRPr="003F7F9F" w:rsidRDefault="007F7CC7" w:rsidP="0095714D">
            <w:pPr>
              <w:jc w:val="center"/>
              <w:rPr>
                <w:rFonts w:eastAsia="黑体"/>
                <w:b/>
                <w:bCs/>
                <w:sz w:val="24"/>
              </w:rPr>
            </w:pPr>
            <w:r w:rsidRPr="003F7F9F">
              <w:rPr>
                <w:rFonts w:eastAsia="黑体" w:hint="eastAsia"/>
                <w:b/>
                <w:bCs/>
                <w:sz w:val="24"/>
              </w:rPr>
              <w:t>028-61417159</w:t>
            </w:r>
          </w:p>
        </w:tc>
      </w:tr>
      <w:tr w:rsidR="003F7F9F" w:rsidRPr="003F7F9F" w:rsidTr="0095714D">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F7CC7" w:rsidRPr="003F7F9F" w:rsidRDefault="007F7CC7"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7F7CC7" w:rsidRPr="003F7F9F" w:rsidRDefault="007F7CC7" w:rsidP="0095714D">
            <w:pPr>
              <w:widowControl/>
              <w:jc w:val="center"/>
              <w:rPr>
                <w:rFonts w:ascii="宋体" w:hAnsi="宋体" w:cs="宋体"/>
                <w:b/>
                <w:kern w:val="0"/>
                <w:sz w:val="24"/>
              </w:rPr>
            </w:pPr>
            <w:r w:rsidRPr="003F7F9F">
              <w:rPr>
                <w:rFonts w:ascii="宋体" w:hAnsi="宋体" w:cs="宋体" w:hint="eastAsia"/>
                <w:b/>
                <w:kern w:val="0"/>
                <w:sz w:val="24"/>
              </w:rPr>
              <w:t>97044228@qq</w:t>
            </w:r>
            <w:r w:rsidRPr="003F7F9F">
              <w:rPr>
                <w:rFonts w:ascii="宋体" w:hAnsi="宋体" w:cs="宋体"/>
                <w:b/>
                <w:kern w:val="0"/>
                <w:sz w:val="24"/>
              </w:rPr>
              <w:t>.com</w:t>
            </w:r>
          </w:p>
        </w:tc>
        <w:tc>
          <w:tcPr>
            <w:tcW w:w="2977"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F7CC7" w:rsidRPr="003F7F9F" w:rsidRDefault="007F7CC7" w:rsidP="0095714D">
            <w:pPr>
              <w:widowControl/>
              <w:jc w:val="center"/>
              <w:rPr>
                <w:rFonts w:ascii="宋体" w:hAnsi="宋体" w:cs="宋体"/>
                <w:b/>
                <w:kern w:val="0"/>
                <w:sz w:val="24"/>
              </w:rPr>
            </w:pPr>
            <w:r w:rsidRPr="003F7F9F">
              <w:rPr>
                <w:rFonts w:ascii="宋体" w:hAnsi="宋体" w:cs="宋体" w:hint="eastAsia"/>
                <w:b/>
                <w:kern w:val="0"/>
                <w:sz w:val="24"/>
              </w:rPr>
              <w:t>2018.6.30</w:t>
            </w:r>
          </w:p>
        </w:tc>
      </w:tr>
      <w:tr w:rsidR="003F7F9F" w:rsidRPr="003F7F9F" w:rsidTr="0095714D">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F7CC7" w:rsidRPr="003F7F9F" w:rsidRDefault="007F7CC7" w:rsidP="0095714D">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95714D">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95714D">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95714D">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F7CC7" w:rsidRPr="003F7F9F" w:rsidRDefault="007F7CC7" w:rsidP="0095714D">
            <w:pPr>
              <w:jc w:val="center"/>
              <w:rPr>
                <w:rFonts w:eastAsia="黑体"/>
                <w:b/>
                <w:bCs/>
                <w:sz w:val="24"/>
              </w:rPr>
            </w:pPr>
            <w:r w:rsidRPr="003F7F9F">
              <w:rPr>
                <w:rFonts w:eastAsia="黑体" w:hint="eastAsia"/>
                <w:b/>
                <w:bCs/>
                <w:sz w:val="24"/>
              </w:rPr>
              <w:t>其它要求</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F7CC7" w:rsidRPr="003F7F9F" w:rsidRDefault="007F7CC7" w:rsidP="007F7CC7">
            <w:pPr>
              <w:widowControl/>
              <w:jc w:val="center"/>
              <w:rPr>
                <w:rFonts w:ascii="宋体" w:hAnsi="宋体" w:cs="宋体"/>
                <w:b/>
                <w:kern w:val="0"/>
                <w:sz w:val="24"/>
              </w:rPr>
            </w:pPr>
            <w:r w:rsidRPr="003F7F9F">
              <w:rPr>
                <w:rFonts w:ascii="宋体" w:hAnsi="宋体" w:cs="宋体" w:hint="eastAsia"/>
                <w:b/>
                <w:kern w:val="0"/>
                <w:sz w:val="24"/>
              </w:rPr>
              <w:t>商务助理</w:t>
            </w:r>
          </w:p>
        </w:tc>
        <w:tc>
          <w:tcPr>
            <w:tcW w:w="850"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7F7CC7">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7F7CC7">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7F7CC7">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F7CC7" w:rsidRPr="003F7F9F" w:rsidRDefault="007F7CC7" w:rsidP="007F7CC7">
            <w:pPr>
              <w:widowControl/>
              <w:jc w:val="center"/>
              <w:rPr>
                <w:rFonts w:ascii="宋体" w:hAnsi="宋体" w:cs="宋体"/>
                <w:b/>
                <w:kern w:val="0"/>
                <w:sz w:val="24"/>
              </w:rPr>
            </w:pPr>
            <w:r w:rsidRPr="003F7F9F">
              <w:rPr>
                <w:rFonts w:ascii="宋体" w:hAnsi="宋体" w:cs="宋体" w:hint="eastAsia"/>
                <w:b/>
                <w:kern w:val="0"/>
                <w:sz w:val="24"/>
              </w:rPr>
              <w:t>有一定文职工作经验优先</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F7CC7" w:rsidRPr="003F7F9F" w:rsidRDefault="007F7CC7" w:rsidP="007F7CC7">
            <w:pPr>
              <w:widowControl/>
              <w:jc w:val="center"/>
              <w:rPr>
                <w:rFonts w:ascii="宋体" w:hAnsi="宋体" w:cs="宋体"/>
                <w:b/>
                <w:kern w:val="0"/>
                <w:sz w:val="24"/>
              </w:rPr>
            </w:pPr>
            <w:r w:rsidRPr="003F7F9F">
              <w:rPr>
                <w:rFonts w:ascii="宋体" w:hAnsi="宋体" w:cs="宋体" w:hint="eastAsia"/>
                <w:b/>
                <w:kern w:val="0"/>
                <w:sz w:val="24"/>
              </w:rPr>
              <w:t>储备干部</w:t>
            </w:r>
          </w:p>
        </w:tc>
        <w:tc>
          <w:tcPr>
            <w:tcW w:w="850"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7F7CC7">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7F7CC7">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7F7CC7">
            <w:pPr>
              <w:widowControl/>
              <w:jc w:val="center"/>
              <w:rPr>
                <w:rFonts w:ascii="宋体" w:hAnsi="宋体" w:cs="宋体"/>
                <w:b/>
                <w:kern w:val="0"/>
                <w:sz w:val="24"/>
              </w:rPr>
            </w:pPr>
            <w:r w:rsidRPr="003F7F9F">
              <w:rPr>
                <w:rFonts w:ascii="宋体" w:hAnsi="宋体" w:cs="宋体" w:hint="eastAsia"/>
                <w:b/>
                <w:kern w:val="0"/>
                <w:sz w:val="24"/>
              </w:rPr>
              <w:t>市场营销、电子商务、通信工程等不限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F7CC7" w:rsidRPr="003F7F9F" w:rsidRDefault="007F7CC7" w:rsidP="007F7CC7">
            <w:pPr>
              <w:widowControl/>
              <w:jc w:val="center"/>
              <w:rPr>
                <w:rFonts w:ascii="宋体" w:hAnsi="宋体" w:cs="宋体"/>
                <w:b/>
                <w:kern w:val="0"/>
                <w:sz w:val="24"/>
              </w:rPr>
            </w:pPr>
            <w:r w:rsidRPr="003F7F9F">
              <w:rPr>
                <w:rFonts w:ascii="宋体" w:hAnsi="宋体" w:cs="宋体" w:hint="eastAsia"/>
                <w:b/>
                <w:kern w:val="0"/>
                <w:sz w:val="24"/>
              </w:rPr>
              <w:t>有一定团队管理优先</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F7CC7" w:rsidRPr="003F7F9F" w:rsidRDefault="007F7CC7" w:rsidP="007F7CC7">
            <w:pPr>
              <w:widowControl/>
              <w:jc w:val="center"/>
              <w:rPr>
                <w:rFonts w:ascii="宋体" w:hAnsi="宋体" w:cs="宋体"/>
                <w:b/>
                <w:kern w:val="0"/>
                <w:sz w:val="24"/>
              </w:rPr>
            </w:pPr>
            <w:r w:rsidRPr="003F7F9F">
              <w:rPr>
                <w:rFonts w:ascii="宋体" w:hAnsi="宋体" w:cs="宋体" w:hint="eastAsia"/>
                <w:b/>
                <w:kern w:val="0"/>
                <w:sz w:val="24"/>
              </w:rPr>
              <w:t>区域销售经理</w:t>
            </w:r>
          </w:p>
        </w:tc>
        <w:tc>
          <w:tcPr>
            <w:tcW w:w="850"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7F7CC7">
            <w:pPr>
              <w:widowControl/>
              <w:jc w:val="center"/>
              <w:rPr>
                <w:rFonts w:ascii="宋体" w:hAnsi="宋体" w:cs="宋体"/>
                <w:b/>
                <w:kern w:val="0"/>
                <w:sz w:val="24"/>
              </w:rPr>
            </w:pPr>
            <w:r w:rsidRPr="003F7F9F">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7F7CC7">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7F7CC7">
            <w:pPr>
              <w:widowControl/>
              <w:jc w:val="center"/>
              <w:rPr>
                <w:rFonts w:ascii="宋体" w:hAnsi="宋体" w:cs="宋体"/>
                <w:b/>
                <w:kern w:val="0"/>
                <w:sz w:val="24"/>
              </w:rPr>
            </w:pPr>
            <w:r w:rsidRPr="003F7F9F">
              <w:rPr>
                <w:rFonts w:ascii="宋体" w:hAnsi="宋体" w:cs="宋体" w:hint="eastAsia"/>
                <w:b/>
                <w:kern w:val="0"/>
                <w:sz w:val="24"/>
              </w:rPr>
              <w:t>市场营销、电子商务、通信工程等</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F7CC7" w:rsidRPr="003F7F9F" w:rsidRDefault="007F7CC7" w:rsidP="007F7CC7">
            <w:pPr>
              <w:widowControl/>
              <w:jc w:val="center"/>
              <w:rPr>
                <w:rFonts w:ascii="宋体" w:hAnsi="宋体" w:cs="宋体"/>
                <w:b/>
                <w:kern w:val="0"/>
                <w:sz w:val="24"/>
              </w:rPr>
            </w:pPr>
            <w:r w:rsidRPr="003F7F9F">
              <w:rPr>
                <w:rFonts w:ascii="宋体" w:hAnsi="宋体" w:cs="宋体" w:hint="eastAsia"/>
                <w:b/>
                <w:kern w:val="0"/>
                <w:sz w:val="24"/>
              </w:rPr>
              <w:t>有一定销售经验优先</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F7CC7" w:rsidRPr="003F7F9F" w:rsidRDefault="007F7CC7" w:rsidP="007F7CC7">
            <w:pPr>
              <w:widowControl/>
              <w:jc w:val="center"/>
              <w:rPr>
                <w:rFonts w:ascii="宋体" w:hAnsi="宋体" w:cs="宋体"/>
                <w:b/>
                <w:kern w:val="0"/>
                <w:sz w:val="24"/>
              </w:rPr>
            </w:pPr>
            <w:r w:rsidRPr="003F7F9F">
              <w:rPr>
                <w:rFonts w:ascii="宋体" w:hAnsi="宋体" w:cs="宋体" w:hint="eastAsia"/>
                <w:b/>
                <w:kern w:val="0"/>
                <w:sz w:val="24"/>
              </w:rPr>
              <w:t>会计助理</w:t>
            </w:r>
          </w:p>
        </w:tc>
        <w:tc>
          <w:tcPr>
            <w:tcW w:w="850"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7F7CC7">
            <w:pPr>
              <w:widowControl/>
              <w:jc w:val="center"/>
              <w:rPr>
                <w:rFonts w:ascii="宋体" w:hAnsi="宋体" w:cs="宋体"/>
                <w:b/>
                <w:kern w:val="0"/>
                <w:sz w:val="24"/>
              </w:rPr>
            </w:pPr>
            <w:r w:rsidRPr="003F7F9F">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7F7CC7">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7F7CC7">
            <w:pPr>
              <w:widowControl/>
              <w:jc w:val="center"/>
              <w:rPr>
                <w:rFonts w:ascii="宋体" w:hAnsi="宋体" w:cs="宋体"/>
                <w:b/>
                <w:kern w:val="0"/>
                <w:sz w:val="24"/>
              </w:rPr>
            </w:pPr>
            <w:r w:rsidRPr="003F7F9F">
              <w:rPr>
                <w:rFonts w:ascii="宋体" w:hAnsi="宋体" w:cs="宋体" w:hint="eastAsia"/>
                <w:b/>
                <w:kern w:val="0"/>
                <w:sz w:val="24"/>
              </w:rPr>
              <w:t>财务管理、会计等</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F7CC7" w:rsidRPr="003F7F9F" w:rsidRDefault="007F7CC7" w:rsidP="007F7CC7">
            <w:pPr>
              <w:widowControl/>
              <w:jc w:val="center"/>
              <w:rPr>
                <w:rFonts w:ascii="宋体" w:hAnsi="宋体" w:cs="宋体"/>
                <w:b/>
                <w:kern w:val="0"/>
                <w:sz w:val="24"/>
              </w:rPr>
            </w:pPr>
            <w:r w:rsidRPr="003F7F9F">
              <w:rPr>
                <w:rFonts w:ascii="宋体" w:hAnsi="宋体" w:cs="宋体" w:hint="eastAsia"/>
                <w:b/>
                <w:kern w:val="0"/>
                <w:sz w:val="24"/>
              </w:rPr>
              <w:t>有一定会计工作经历优先</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F7CC7" w:rsidRPr="003F7F9F" w:rsidRDefault="007F7CC7" w:rsidP="007F7CC7">
            <w:pPr>
              <w:widowControl/>
              <w:jc w:val="center"/>
              <w:rPr>
                <w:rFonts w:ascii="宋体" w:hAnsi="宋体" w:cs="宋体"/>
                <w:b/>
                <w:kern w:val="0"/>
                <w:sz w:val="24"/>
              </w:rPr>
            </w:pPr>
            <w:r w:rsidRPr="003F7F9F">
              <w:rPr>
                <w:rFonts w:ascii="宋体" w:hAnsi="宋体" w:cs="宋体" w:hint="eastAsia"/>
                <w:b/>
                <w:kern w:val="0"/>
                <w:sz w:val="24"/>
              </w:rPr>
              <w:t>美工</w:t>
            </w:r>
          </w:p>
        </w:tc>
        <w:tc>
          <w:tcPr>
            <w:tcW w:w="850"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7F7CC7">
            <w:pPr>
              <w:widowControl/>
              <w:jc w:val="center"/>
              <w:rPr>
                <w:rFonts w:ascii="宋体" w:hAnsi="宋体" w:cs="宋体"/>
                <w:b/>
                <w:kern w:val="0"/>
                <w:sz w:val="24"/>
              </w:rPr>
            </w:pPr>
            <w:r w:rsidRPr="003F7F9F">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7F7CC7">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7F7CC7" w:rsidRPr="003F7F9F" w:rsidRDefault="007F7CC7" w:rsidP="007F7CC7">
            <w:pPr>
              <w:widowControl/>
              <w:jc w:val="center"/>
              <w:rPr>
                <w:rFonts w:ascii="宋体" w:hAnsi="宋体" w:cs="宋体"/>
                <w:b/>
                <w:kern w:val="0"/>
                <w:sz w:val="24"/>
              </w:rPr>
            </w:pPr>
            <w:r w:rsidRPr="003F7F9F">
              <w:rPr>
                <w:rFonts w:ascii="宋体" w:hAnsi="宋体" w:cs="宋体" w:hint="eastAsia"/>
                <w:b/>
                <w:kern w:val="0"/>
                <w:sz w:val="24"/>
              </w:rPr>
              <w:t>设计类</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F7CC7" w:rsidRPr="003F7F9F" w:rsidRDefault="007F7CC7" w:rsidP="007F7CC7">
            <w:pPr>
              <w:widowControl/>
              <w:jc w:val="center"/>
              <w:rPr>
                <w:rFonts w:ascii="宋体" w:hAnsi="宋体" w:cs="宋体"/>
                <w:b/>
                <w:kern w:val="0"/>
                <w:sz w:val="24"/>
              </w:rPr>
            </w:pPr>
            <w:r w:rsidRPr="003F7F9F">
              <w:rPr>
                <w:rFonts w:ascii="宋体" w:hAnsi="宋体" w:cs="宋体" w:hint="eastAsia"/>
                <w:b/>
                <w:kern w:val="0"/>
                <w:sz w:val="24"/>
              </w:rPr>
              <w:t>有创新，能独立作业</w:t>
            </w:r>
          </w:p>
        </w:tc>
      </w:tr>
    </w:tbl>
    <w:p w:rsidR="007F7CC7" w:rsidRPr="003F7F9F" w:rsidRDefault="007F7CC7" w:rsidP="00FD1D10"/>
    <w:p w:rsidR="007F7CC7" w:rsidRPr="003F7F9F" w:rsidRDefault="007F7CC7" w:rsidP="007F7CC7">
      <w:r w:rsidRPr="003F7F9F">
        <w:br w:type="page"/>
      </w:r>
    </w:p>
    <w:p w:rsidR="007F7CC7" w:rsidRPr="003F7F9F" w:rsidRDefault="00E55F4F" w:rsidP="007A4F09">
      <w:pPr>
        <w:pStyle w:val="1"/>
        <w:spacing w:before="0" w:after="0"/>
        <w:jc w:val="center"/>
        <w:rPr>
          <w:b w:val="0"/>
          <w:bCs w:val="0"/>
          <w:sz w:val="36"/>
          <w:shd w:val="pct10" w:color="auto" w:fill="FFFFFF"/>
        </w:rPr>
      </w:pPr>
      <w:bookmarkStart w:id="83" w:name="_Toc514766062"/>
      <w:r w:rsidRPr="003F7F9F">
        <w:rPr>
          <w:rFonts w:hint="eastAsia"/>
          <w:b w:val="0"/>
          <w:bCs w:val="0"/>
          <w:sz w:val="36"/>
          <w:shd w:val="pct10" w:color="auto" w:fill="FFFFFF"/>
        </w:rPr>
        <w:lastRenderedPageBreak/>
        <w:t>77</w:t>
      </w:r>
      <w:r w:rsidRPr="003F7F9F">
        <w:rPr>
          <w:rFonts w:hint="eastAsia"/>
          <w:b w:val="0"/>
          <w:bCs w:val="0"/>
          <w:sz w:val="36"/>
          <w:shd w:val="pct10" w:color="auto" w:fill="FFFFFF"/>
        </w:rPr>
        <w:t>成都鹏业软件股份有限公司</w:t>
      </w:r>
      <w:bookmarkEnd w:id="83"/>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1560"/>
        <w:gridCol w:w="3543"/>
      </w:tblGrid>
      <w:tr w:rsidR="003F7F9F" w:rsidRPr="003F7F9F" w:rsidTr="0095714D">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E55F4F" w:rsidRPr="003F7F9F" w:rsidRDefault="00E55F4F" w:rsidP="0095714D">
            <w:pPr>
              <w:widowControl/>
              <w:jc w:val="left"/>
              <w:rPr>
                <w:rFonts w:ascii="宋体" w:hAnsi="宋体" w:cs="宋体"/>
                <w:kern w:val="0"/>
                <w:sz w:val="22"/>
              </w:rPr>
            </w:pPr>
            <w:r w:rsidRPr="003F7F9F">
              <w:rPr>
                <w:rFonts w:eastAsia="黑体" w:hint="eastAsia"/>
                <w:b/>
                <w:bCs/>
                <w:sz w:val="24"/>
              </w:rPr>
              <w:t>公司简介</w:t>
            </w:r>
            <w:r w:rsidRPr="003F7F9F">
              <w:rPr>
                <w:rFonts w:eastAsia="黑体" w:hint="eastAsia"/>
                <w:b/>
                <w:bCs/>
                <w:sz w:val="24"/>
              </w:rPr>
              <w:t>:</w:t>
            </w:r>
            <w:r w:rsidRPr="003F7F9F">
              <w:rPr>
                <w:rFonts w:ascii="宋体" w:hAnsi="宋体" w:cs="宋体" w:hint="eastAsia"/>
                <w:kern w:val="0"/>
                <w:sz w:val="22"/>
              </w:rPr>
              <w:t>鹏业软件成立于1998年10月，2016年1月4日正式在全国中小企业股份转让系统挂牌，股票代码：835287。</w:t>
            </w:r>
          </w:p>
          <w:p w:rsidR="00E55F4F" w:rsidRPr="003F7F9F" w:rsidRDefault="00E55F4F" w:rsidP="0095714D">
            <w:pPr>
              <w:rPr>
                <w:rFonts w:eastAsia="黑体"/>
                <w:b/>
                <w:bCs/>
                <w:sz w:val="24"/>
              </w:rPr>
            </w:pPr>
            <w:r w:rsidRPr="003F7F9F">
              <w:rPr>
                <w:rFonts w:ascii="宋体" w:hAnsi="宋体" w:cs="宋体" w:hint="eastAsia"/>
                <w:kern w:val="0"/>
                <w:sz w:val="22"/>
              </w:rPr>
              <w:t>鹏业软件是国内领先的建设行业与电子政务信息化管理的供应商和服务商，从最初单一的工程计价软件发展到覆盖智慧造价、智慧监管、智慧物业等多领域。在三维图形技术、云计算、技术开发平台、AI等方面形成诸多行业领先技术，利用大数据、云计算、移动终端等信息技术的积累，形成了产品与技术研发及研究的完整体系。工具类产品直接使用者十五余万人次、PC端专业应用产品企业用户数量上万家、专业应用产品覆盖全国。</w:t>
            </w:r>
          </w:p>
        </w:tc>
      </w:tr>
      <w:tr w:rsidR="003F7F9F" w:rsidRPr="003F7F9F" w:rsidTr="00E55F4F">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张凤</w:t>
            </w:r>
          </w:p>
        </w:tc>
        <w:tc>
          <w:tcPr>
            <w:tcW w:w="1560" w:type="dxa"/>
            <w:tcBorders>
              <w:top w:val="thinThickSmallGap" w:sz="18"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联系方式</w:t>
            </w:r>
          </w:p>
        </w:tc>
        <w:tc>
          <w:tcPr>
            <w:tcW w:w="3543" w:type="dxa"/>
            <w:tcBorders>
              <w:top w:val="thinThickSmallGap" w:sz="18" w:space="0" w:color="auto"/>
              <w:left w:val="single" w:sz="6" w:space="0" w:color="auto"/>
              <w:bottom w:val="single" w:sz="6" w:space="0" w:color="auto"/>
              <w:right w:val="thickThinSmallGap" w:sz="18"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18108066970</w:t>
            </w:r>
          </w:p>
        </w:tc>
      </w:tr>
      <w:tr w:rsidR="003F7F9F" w:rsidRPr="003F7F9F" w:rsidTr="00E55F4F">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zhangf@mypy.cn</w:t>
            </w:r>
          </w:p>
        </w:tc>
        <w:tc>
          <w:tcPr>
            <w:tcW w:w="156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3543"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2018年6月30日</w:t>
            </w:r>
          </w:p>
        </w:tc>
      </w:tr>
      <w:tr w:rsidR="003F7F9F" w:rsidRPr="003F7F9F" w:rsidTr="00E55F4F">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学历要求</w:t>
            </w:r>
          </w:p>
        </w:tc>
        <w:tc>
          <w:tcPr>
            <w:tcW w:w="156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招聘专业</w:t>
            </w:r>
          </w:p>
        </w:tc>
        <w:tc>
          <w:tcPr>
            <w:tcW w:w="3543"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其它要求</w:t>
            </w:r>
          </w:p>
        </w:tc>
      </w:tr>
      <w:tr w:rsidR="003F7F9F" w:rsidRPr="003F7F9F" w:rsidTr="00E55F4F">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开发工程师</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本科</w:t>
            </w:r>
          </w:p>
        </w:tc>
        <w:tc>
          <w:tcPr>
            <w:tcW w:w="156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计算机相关</w:t>
            </w:r>
          </w:p>
        </w:tc>
        <w:tc>
          <w:tcPr>
            <w:tcW w:w="3543"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E55F4F">
            <w:pPr>
              <w:jc w:val="left"/>
              <w:rPr>
                <w:rFonts w:eastAsia="黑体"/>
                <w:b/>
                <w:bCs/>
                <w:sz w:val="24"/>
              </w:rPr>
            </w:pPr>
            <w:r w:rsidRPr="003F7F9F">
              <w:rPr>
                <w:rFonts w:eastAsia="黑体" w:hint="eastAsia"/>
                <w:b/>
                <w:bCs/>
                <w:sz w:val="24"/>
              </w:rPr>
              <w:t>学习过一种编程语言，了解常用的数据结构和算法</w:t>
            </w:r>
            <w:r w:rsidRPr="003F7F9F">
              <w:rPr>
                <w:rFonts w:eastAsia="黑体" w:hint="eastAsia"/>
                <w:b/>
                <w:bCs/>
                <w:sz w:val="24"/>
              </w:rPr>
              <w:t>,</w:t>
            </w:r>
            <w:r w:rsidRPr="003F7F9F">
              <w:rPr>
                <w:rFonts w:eastAsia="黑体" w:hint="eastAsia"/>
                <w:b/>
                <w:bCs/>
                <w:sz w:val="24"/>
              </w:rPr>
              <w:t>对编程开发感兴趣</w:t>
            </w:r>
          </w:p>
        </w:tc>
      </w:tr>
      <w:tr w:rsidR="003F7F9F" w:rsidRPr="003F7F9F" w:rsidTr="00E55F4F">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测试工程师</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本科</w:t>
            </w:r>
          </w:p>
        </w:tc>
        <w:tc>
          <w:tcPr>
            <w:tcW w:w="156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计算机相关</w:t>
            </w:r>
          </w:p>
        </w:tc>
        <w:tc>
          <w:tcPr>
            <w:tcW w:w="3543"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无</w:t>
            </w:r>
          </w:p>
        </w:tc>
      </w:tr>
      <w:tr w:rsidR="003F7F9F" w:rsidRPr="003F7F9F" w:rsidTr="00E55F4F">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大数据开发工程师</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研究生</w:t>
            </w:r>
          </w:p>
        </w:tc>
        <w:tc>
          <w:tcPr>
            <w:tcW w:w="156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数学或计算机相关</w:t>
            </w:r>
          </w:p>
        </w:tc>
        <w:tc>
          <w:tcPr>
            <w:tcW w:w="3543"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熟练使用</w:t>
            </w:r>
            <w:r w:rsidRPr="003F7F9F">
              <w:rPr>
                <w:rFonts w:eastAsia="黑体" w:hint="eastAsia"/>
                <w:b/>
                <w:bCs/>
                <w:sz w:val="24"/>
              </w:rPr>
              <w:t>java</w:t>
            </w:r>
            <w:r w:rsidRPr="003F7F9F">
              <w:rPr>
                <w:rFonts w:eastAsia="黑体" w:hint="eastAsia"/>
                <w:b/>
                <w:bCs/>
                <w:sz w:val="24"/>
              </w:rPr>
              <w:t>或</w:t>
            </w:r>
            <w:r w:rsidRPr="003F7F9F">
              <w:rPr>
                <w:rFonts w:eastAsia="黑体" w:hint="eastAsia"/>
                <w:b/>
                <w:bCs/>
                <w:sz w:val="24"/>
              </w:rPr>
              <w:t>Python</w:t>
            </w:r>
            <w:r w:rsidRPr="003F7F9F">
              <w:rPr>
                <w:rFonts w:eastAsia="黑体" w:hint="eastAsia"/>
                <w:b/>
                <w:bCs/>
                <w:sz w:val="24"/>
              </w:rPr>
              <w:t>语言</w:t>
            </w:r>
          </w:p>
        </w:tc>
      </w:tr>
    </w:tbl>
    <w:p w:rsidR="00E55F4F" w:rsidRPr="003F7F9F" w:rsidRDefault="00E55F4F" w:rsidP="00FD1D10"/>
    <w:p w:rsidR="00E55F4F" w:rsidRPr="003F7F9F" w:rsidRDefault="00E55F4F" w:rsidP="00E55F4F">
      <w:r w:rsidRPr="003F7F9F">
        <w:br w:type="page"/>
      </w:r>
    </w:p>
    <w:p w:rsidR="00E55F4F" w:rsidRPr="003F7F9F" w:rsidRDefault="00E55F4F" w:rsidP="007A4F09">
      <w:pPr>
        <w:pStyle w:val="1"/>
        <w:spacing w:before="0" w:after="0"/>
        <w:jc w:val="center"/>
        <w:rPr>
          <w:b w:val="0"/>
          <w:bCs w:val="0"/>
          <w:sz w:val="36"/>
          <w:shd w:val="pct10" w:color="auto" w:fill="FFFFFF"/>
        </w:rPr>
      </w:pPr>
      <w:bookmarkStart w:id="84" w:name="_Toc514766063"/>
      <w:r w:rsidRPr="003F7F9F">
        <w:rPr>
          <w:rFonts w:hint="eastAsia"/>
          <w:b w:val="0"/>
          <w:bCs w:val="0"/>
          <w:sz w:val="36"/>
          <w:shd w:val="pct10" w:color="auto" w:fill="FFFFFF"/>
        </w:rPr>
        <w:lastRenderedPageBreak/>
        <w:t>78</w:t>
      </w:r>
      <w:r w:rsidRPr="003F7F9F">
        <w:rPr>
          <w:rFonts w:hint="eastAsia"/>
          <w:b w:val="0"/>
          <w:bCs w:val="0"/>
          <w:sz w:val="36"/>
          <w:shd w:val="pct10" w:color="auto" w:fill="FFFFFF"/>
        </w:rPr>
        <w:t>富临精工先进传感器科技（成都）有限责任公司</w:t>
      </w:r>
      <w:bookmarkEnd w:id="84"/>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1134"/>
        <w:gridCol w:w="1275"/>
        <w:gridCol w:w="2977"/>
        <w:gridCol w:w="2126"/>
      </w:tblGrid>
      <w:tr w:rsidR="003F7F9F" w:rsidRPr="003F7F9F" w:rsidTr="0095714D">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E55F4F" w:rsidRPr="003F7F9F" w:rsidRDefault="00E55F4F" w:rsidP="0095714D">
            <w:pPr>
              <w:spacing w:line="500" w:lineRule="exact"/>
              <w:ind w:firstLineChars="200" w:firstLine="420"/>
              <w:rPr>
                <w:rFonts w:ascii="宋体" w:hAnsi="宋体"/>
                <w:szCs w:val="21"/>
              </w:rPr>
            </w:pPr>
            <w:r w:rsidRPr="003F7F9F">
              <w:rPr>
                <w:rFonts w:ascii="宋体" w:hAnsi="宋体" w:hint="eastAsia"/>
                <w:szCs w:val="21"/>
              </w:rPr>
              <w:t>富临精工先进传感器科技（成都）有限责任公司</w:t>
            </w:r>
            <w:r w:rsidRPr="003F7F9F">
              <w:rPr>
                <w:rFonts w:ascii="宋体" w:hAnsi="宋体"/>
                <w:szCs w:val="21"/>
              </w:rPr>
              <w:t>（</w:t>
            </w:r>
            <w:r w:rsidRPr="003F7F9F">
              <w:rPr>
                <w:rFonts w:ascii="宋体" w:hAnsi="宋体" w:hint="eastAsia"/>
                <w:szCs w:val="21"/>
              </w:rPr>
              <w:t>以下简称AST）是隶属于绵阳富临精工机械股份公司（以下简称富临精工）。富临精工是一家总部位于绵阳，在深交所上市的公司，股票代码300432，2017年产值近30亿元。富临精工的客户主要为大众，通用，神龙等全球一流客户，是国内90%以上主机厂的一级供应商，细分市场占有率全国排名前三，部分产品全国第一。</w:t>
            </w:r>
          </w:p>
          <w:p w:rsidR="00E55F4F" w:rsidRPr="003F7F9F" w:rsidRDefault="00E55F4F" w:rsidP="00E55F4F">
            <w:pPr>
              <w:tabs>
                <w:tab w:val="left" w:pos="720"/>
              </w:tabs>
              <w:spacing w:line="500" w:lineRule="exact"/>
              <w:ind w:firstLineChars="200" w:firstLine="420"/>
              <w:jc w:val="left"/>
              <w:rPr>
                <w:rFonts w:ascii="宋体" w:hAnsi="宋体"/>
                <w:szCs w:val="21"/>
              </w:rPr>
            </w:pPr>
            <w:r w:rsidRPr="003F7F9F">
              <w:rPr>
                <w:rFonts w:ascii="宋体" w:hAnsi="宋体" w:hint="eastAsia"/>
                <w:szCs w:val="21"/>
              </w:rPr>
              <w:t>AST是一家致力于发展智能驾驶的一家高新技术企业，目前主要从事汽车智能驾驶领域的传感器及智能电子产品的研发、设计和销售等。AST通过引入国内外先进团队，在软件、硬件、天线等领域拥有独特技术，利用富临精工在行业的影响力和国内外知名研究所机构、科研院所及行业供应商达成合作，计划在5年内实现收入过亿。</w:t>
            </w:r>
          </w:p>
        </w:tc>
      </w:tr>
      <w:tr w:rsidR="003F7F9F" w:rsidRPr="003F7F9F" w:rsidTr="0095714D">
        <w:trPr>
          <w:trHeight w:val="276"/>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eastAsia="黑体"/>
                <w:b/>
                <w:bCs/>
                <w:szCs w:val="21"/>
              </w:rPr>
            </w:pPr>
            <w:r w:rsidRPr="003F7F9F">
              <w:rPr>
                <w:rFonts w:ascii="宋体" w:eastAsia="黑体" w:hAnsi="宋体" w:cs="宋体" w:hint="eastAsia"/>
                <w:b/>
                <w:kern w:val="0"/>
                <w:szCs w:val="21"/>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Cs w:val="21"/>
              </w:rPr>
            </w:pPr>
            <w:r w:rsidRPr="003F7F9F">
              <w:rPr>
                <w:rFonts w:eastAsia="黑体"/>
                <w:b/>
                <w:bCs/>
                <w:szCs w:val="21"/>
              </w:rPr>
              <w:t>黄莉</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Cs w:val="21"/>
              </w:rPr>
            </w:pPr>
            <w:r w:rsidRPr="003F7F9F">
              <w:rPr>
                <w:rFonts w:eastAsia="黑体" w:hint="eastAsia"/>
                <w:b/>
                <w:bCs/>
                <w:szCs w:val="21"/>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E55F4F" w:rsidRPr="003F7F9F" w:rsidRDefault="00E55F4F" w:rsidP="0095714D">
            <w:pPr>
              <w:jc w:val="center"/>
              <w:rPr>
                <w:rFonts w:eastAsia="黑体"/>
                <w:b/>
                <w:bCs/>
                <w:szCs w:val="21"/>
              </w:rPr>
            </w:pPr>
            <w:r w:rsidRPr="003F7F9F">
              <w:rPr>
                <w:rFonts w:eastAsia="黑体" w:hint="eastAsia"/>
                <w:b/>
                <w:bCs/>
                <w:szCs w:val="21"/>
              </w:rPr>
              <w:t>18224047713</w:t>
            </w:r>
          </w:p>
        </w:tc>
      </w:tr>
      <w:tr w:rsidR="003F7F9F" w:rsidRPr="003F7F9F" w:rsidTr="0095714D">
        <w:trPr>
          <w:trHeight w:val="228"/>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eastAsia="黑体" w:hAnsi="宋体" w:cs="宋体"/>
                <w:b/>
                <w:kern w:val="0"/>
                <w:szCs w:val="21"/>
              </w:rPr>
            </w:pPr>
            <w:r w:rsidRPr="003F7F9F">
              <w:rPr>
                <w:rFonts w:ascii="宋体" w:eastAsia="黑体" w:hAnsi="宋体" w:cs="宋体" w:hint="eastAsia"/>
                <w:b/>
                <w:kern w:val="0"/>
                <w:szCs w:val="21"/>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kern w:val="0"/>
                <w:sz w:val="18"/>
                <w:szCs w:val="18"/>
              </w:rPr>
            </w:pPr>
            <w:r w:rsidRPr="003F7F9F">
              <w:rPr>
                <w:rFonts w:ascii="宋体" w:hAnsi="宋体" w:cs="宋体"/>
                <w:kern w:val="0"/>
                <w:sz w:val="18"/>
                <w:szCs w:val="18"/>
              </w:rPr>
              <w:t>jg_huangli@fulinpm.com</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eastAsia="黑体" w:hAnsi="宋体" w:cs="宋体"/>
                <w:b/>
                <w:kern w:val="0"/>
                <w:szCs w:val="21"/>
              </w:rPr>
            </w:pPr>
            <w:r w:rsidRPr="003F7F9F">
              <w:rPr>
                <w:rFonts w:ascii="宋体" w:eastAsia="黑体" w:hAnsi="宋体" w:cs="宋体" w:hint="eastAsia"/>
                <w:b/>
                <w:kern w:val="0"/>
                <w:szCs w:val="21"/>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Cs w:val="21"/>
              </w:rPr>
            </w:pPr>
            <w:r w:rsidRPr="003F7F9F">
              <w:rPr>
                <w:rFonts w:ascii="宋体" w:hAnsi="宋体" w:cs="宋体" w:hint="eastAsia"/>
                <w:b/>
                <w:kern w:val="0"/>
                <w:szCs w:val="21"/>
              </w:rPr>
              <w:t>2018.6.15</w:t>
            </w:r>
          </w:p>
        </w:tc>
      </w:tr>
      <w:tr w:rsidR="003F7F9F" w:rsidRPr="003F7F9F" w:rsidTr="0095714D">
        <w:trPr>
          <w:trHeight w:val="33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eastAsia="黑体"/>
                <w:b/>
                <w:bCs/>
                <w:szCs w:val="21"/>
              </w:rPr>
            </w:pPr>
            <w:r w:rsidRPr="003F7F9F">
              <w:rPr>
                <w:rFonts w:eastAsia="黑体" w:hint="eastAsia"/>
                <w:b/>
                <w:bCs/>
                <w:szCs w:val="21"/>
              </w:rPr>
              <w:t>招聘岗位</w:t>
            </w:r>
          </w:p>
        </w:tc>
        <w:tc>
          <w:tcPr>
            <w:tcW w:w="1134"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Cs w:val="21"/>
              </w:rPr>
            </w:pPr>
            <w:r w:rsidRPr="003F7F9F">
              <w:rPr>
                <w:rFonts w:eastAsia="黑体" w:hint="eastAsia"/>
                <w:b/>
                <w:bCs/>
                <w:szCs w:val="21"/>
              </w:rPr>
              <w:t>招聘人数</w:t>
            </w:r>
          </w:p>
        </w:tc>
        <w:tc>
          <w:tcPr>
            <w:tcW w:w="1275"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Cs w:val="21"/>
              </w:rPr>
            </w:pPr>
            <w:r w:rsidRPr="003F7F9F">
              <w:rPr>
                <w:rFonts w:eastAsia="黑体" w:hint="eastAsia"/>
                <w:b/>
                <w:bCs/>
                <w:szCs w:val="21"/>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Cs w:val="21"/>
              </w:rPr>
            </w:pPr>
            <w:r w:rsidRPr="003F7F9F">
              <w:rPr>
                <w:rFonts w:eastAsia="黑体" w:hint="eastAsia"/>
                <w:b/>
                <w:bCs/>
                <w:szCs w:val="21"/>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jc w:val="center"/>
              <w:rPr>
                <w:rFonts w:eastAsia="黑体"/>
                <w:b/>
                <w:bCs/>
                <w:szCs w:val="21"/>
              </w:rPr>
            </w:pPr>
            <w:r w:rsidRPr="003F7F9F">
              <w:rPr>
                <w:rFonts w:eastAsia="黑体" w:hint="eastAsia"/>
                <w:b/>
                <w:bCs/>
                <w:szCs w:val="21"/>
              </w:rPr>
              <w:t>其它要求</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Cs w:val="18"/>
              </w:rPr>
            </w:pPr>
            <w:r w:rsidRPr="003F7F9F">
              <w:rPr>
                <w:rFonts w:ascii="宋体" w:hAnsi="宋体" w:cs="宋体"/>
                <w:b/>
                <w:kern w:val="0"/>
                <w:szCs w:val="18"/>
              </w:rPr>
              <w:t>储培生</w:t>
            </w:r>
          </w:p>
        </w:tc>
        <w:tc>
          <w:tcPr>
            <w:tcW w:w="1134"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Cs w:val="18"/>
              </w:rPr>
            </w:pPr>
            <w:r w:rsidRPr="003F7F9F">
              <w:rPr>
                <w:rFonts w:ascii="宋体" w:hAnsi="宋体" w:cs="宋体" w:hint="eastAsia"/>
                <w:b/>
                <w:kern w:val="0"/>
                <w:szCs w:val="18"/>
              </w:rPr>
              <w:t>4</w:t>
            </w:r>
          </w:p>
        </w:tc>
        <w:tc>
          <w:tcPr>
            <w:tcW w:w="1275"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Cs w:val="18"/>
              </w:rPr>
            </w:pPr>
            <w:r w:rsidRPr="003F7F9F">
              <w:rPr>
                <w:rFonts w:ascii="宋体" w:hAnsi="宋体" w:cs="宋体"/>
                <w:b/>
                <w:kern w:val="0"/>
                <w:szCs w:val="18"/>
              </w:rPr>
              <w:t>本科</w:t>
            </w:r>
            <w:r w:rsidRPr="003F7F9F">
              <w:rPr>
                <w:rFonts w:ascii="宋体" w:hAnsi="宋体" w:cs="宋体" w:hint="eastAsia"/>
                <w:b/>
                <w:kern w:val="0"/>
                <w:szCs w:val="18"/>
              </w:rPr>
              <w:t>、</w:t>
            </w:r>
            <w:r w:rsidRPr="003F7F9F">
              <w:rPr>
                <w:rFonts w:ascii="宋体" w:hAnsi="宋体" w:cs="宋体"/>
                <w:b/>
                <w:kern w:val="0"/>
                <w:szCs w:val="18"/>
              </w:rPr>
              <w:t>硕士在读及以上</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Cs w:val="18"/>
              </w:rPr>
            </w:pPr>
            <w:r w:rsidRPr="003F7F9F">
              <w:rPr>
                <w:rFonts w:ascii="宋体" w:hAnsi="宋体" w:cs="宋体"/>
                <w:b/>
                <w:kern w:val="0"/>
                <w:szCs w:val="18"/>
              </w:rPr>
              <w:t>汽车</w:t>
            </w:r>
            <w:r w:rsidRPr="003F7F9F">
              <w:rPr>
                <w:rFonts w:ascii="宋体" w:hAnsi="宋体" w:cs="宋体" w:hint="eastAsia"/>
                <w:b/>
                <w:kern w:val="0"/>
                <w:szCs w:val="18"/>
              </w:rPr>
              <w:t>、</w:t>
            </w:r>
            <w:r w:rsidRPr="003F7F9F">
              <w:rPr>
                <w:rFonts w:ascii="宋体" w:hAnsi="宋体" w:cs="宋体"/>
                <w:b/>
                <w:kern w:val="0"/>
                <w:szCs w:val="18"/>
              </w:rPr>
              <w:t>机电</w:t>
            </w:r>
            <w:r w:rsidRPr="003F7F9F">
              <w:rPr>
                <w:rFonts w:ascii="宋体" w:hAnsi="宋体" w:cs="宋体" w:hint="eastAsia"/>
                <w:b/>
                <w:kern w:val="0"/>
                <w:szCs w:val="18"/>
              </w:rPr>
              <w:t>、</w:t>
            </w:r>
            <w:r w:rsidRPr="003F7F9F">
              <w:rPr>
                <w:rFonts w:ascii="宋体" w:hAnsi="宋体" w:cs="宋体"/>
                <w:b/>
                <w:kern w:val="0"/>
                <w:szCs w:val="18"/>
              </w:rPr>
              <w:t>自动化</w:t>
            </w:r>
            <w:r w:rsidRPr="003F7F9F">
              <w:rPr>
                <w:rFonts w:ascii="宋体" w:hAnsi="宋体" w:cs="宋体" w:hint="eastAsia"/>
                <w:b/>
                <w:kern w:val="0"/>
                <w:szCs w:val="18"/>
              </w:rPr>
              <w:t>、</w:t>
            </w:r>
            <w:r w:rsidRPr="003F7F9F">
              <w:rPr>
                <w:rFonts w:ascii="宋体" w:hAnsi="宋体" w:cs="宋体"/>
                <w:b/>
                <w:kern w:val="0"/>
                <w:szCs w:val="18"/>
              </w:rPr>
              <w:t>测控</w:t>
            </w:r>
            <w:r w:rsidRPr="003F7F9F">
              <w:rPr>
                <w:rFonts w:ascii="宋体" w:hAnsi="宋体" w:cs="宋体" w:hint="eastAsia"/>
                <w:b/>
                <w:kern w:val="0"/>
                <w:szCs w:val="18"/>
              </w:rPr>
              <w:t>、</w:t>
            </w:r>
            <w:r w:rsidRPr="003F7F9F">
              <w:rPr>
                <w:rFonts w:ascii="宋体" w:hAnsi="宋体" w:cs="宋体"/>
                <w:b/>
                <w:kern w:val="0"/>
                <w:szCs w:val="18"/>
              </w:rPr>
              <w:t>通信</w:t>
            </w:r>
            <w:r w:rsidRPr="003F7F9F">
              <w:rPr>
                <w:rFonts w:ascii="宋体" w:hAnsi="宋体" w:cs="宋体" w:hint="eastAsia"/>
                <w:b/>
                <w:kern w:val="0"/>
                <w:szCs w:val="18"/>
              </w:rPr>
              <w:t>、</w:t>
            </w:r>
            <w:r w:rsidRPr="003F7F9F">
              <w:rPr>
                <w:rFonts w:ascii="宋体" w:hAnsi="宋体" w:cs="宋体"/>
                <w:b/>
                <w:kern w:val="0"/>
                <w:szCs w:val="18"/>
              </w:rPr>
              <w:t>计算机等相关专业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Cs w:val="18"/>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Cs w:val="18"/>
              </w:rPr>
            </w:pPr>
            <w:r w:rsidRPr="003F7F9F">
              <w:rPr>
                <w:rFonts w:ascii="宋体" w:hAnsi="宋体" w:cs="宋体"/>
                <w:b/>
                <w:kern w:val="0"/>
                <w:szCs w:val="18"/>
              </w:rPr>
              <w:t>嵌入式软件工程师</w:t>
            </w:r>
          </w:p>
        </w:tc>
        <w:tc>
          <w:tcPr>
            <w:tcW w:w="1134"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Cs w:val="18"/>
              </w:rPr>
            </w:pPr>
            <w:r w:rsidRPr="003F7F9F">
              <w:rPr>
                <w:rFonts w:ascii="宋体" w:hAnsi="宋体" w:cs="宋体" w:hint="eastAsia"/>
                <w:b/>
                <w:kern w:val="0"/>
                <w:szCs w:val="18"/>
              </w:rPr>
              <w:t>2</w:t>
            </w:r>
          </w:p>
        </w:tc>
        <w:tc>
          <w:tcPr>
            <w:tcW w:w="1275"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Cs w:val="18"/>
              </w:rPr>
            </w:pPr>
            <w:r w:rsidRPr="003F7F9F">
              <w:rPr>
                <w:rFonts w:ascii="宋体" w:hAnsi="宋体" w:cs="宋体"/>
                <w:b/>
                <w:kern w:val="0"/>
                <w:szCs w:val="18"/>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Cs w:val="18"/>
              </w:rPr>
            </w:pPr>
            <w:r w:rsidRPr="003F7F9F">
              <w:rPr>
                <w:rFonts w:ascii="宋体" w:hAnsi="宋体" w:cs="宋体"/>
                <w:b/>
                <w:kern w:val="0"/>
                <w:szCs w:val="18"/>
              </w:rPr>
              <w:t>电气工程及自动化</w:t>
            </w:r>
            <w:r w:rsidRPr="003F7F9F">
              <w:rPr>
                <w:rFonts w:ascii="宋体" w:hAnsi="宋体" w:cs="宋体" w:hint="eastAsia"/>
                <w:b/>
                <w:kern w:val="0"/>
                <w:szCs w:val="18"/>
              </w:rPr>
              <w:t>、</w:t>
            </w:r>
            <w:r w:rsidRPr="003F7F9F">
              <w:rPr>
                <w:rFonts w:ascii="宋体" w:hAnsi="宋体" w:cs="宋体"/>
                <w:b/>
                <w:kern w:val="0"/>
                <w:szCs w:val="18"/>
              </w:rPr>
              <w:t>通信工程</w:t>
            </w:r>
            <w:r w:rsidRPr="003F7F9F">
              <w:rPr>
                <w:rFonts w:ascii="宋体" w:hAnsi="宋体" w:cs="宋体" w:hint="eastAsia"/>
                <w:b/>
                <w:kern w:val="0"/>
                <w:szCs w:val="18"/>
              </w:rPr>
              <w:t>、</w:t>
            </w:r>
            <w:r w:rsidRPr="003F7F9F">
              <w:rPr>
                <w:rFonts w:ascii="宋体" w:hAnsi="宋体" w:cs="宋体"/>
                <w:b/>
                <w:kern w:val="0"/>
                <w:szCs w:val="18"/>
              </w:rPr>
              <w:t>计算机</w:t>
            </w:r>
            <w:r w:rsidRPr="003F7F9F">
              <w:rPr>
                <w:rFonts w:ascii="宋体" w:hAnsi="宋体" w:cs="宋体" w:hint="eastAsia"/>
                <w:b/>
                <w:kern w:val="0"/>
                <w:szCs w:val="18"/>
              </w:rPr>
              <w:t>、</w:t>
            </w:r>
            <w:r w:rsidRPr="003F7F9F">
              <w:rPr>
                <w:rFonts w:ascii="宋体" w:hAnsi="宋体" w:cs="宋体"/>
                <w:b/>
                <w:kern w:val="0"/>
                <w:szCs w:val="18"/>
              </w:rPr>
              <w:t>软件</w:t>
            </w:r>
            <w:r w:rsidRPr="003F7F9F">
              <w:rPr>
                <w:rFonts w:ascii="宋体" w:hAnsi="宋体" w:cs="宋体" w:hint="eastAsia"/>
                <w:b/>
                <w:kern w:val="0"/>
                <w:szCs w:val="18"/>
              </w:rPr>
              <w:t>、</w:t>
            </w:r>
            <w:r w:rsidRPr="003F7F9F">
              <w:rPr>
                <w:rFonts w:ascii="宋体" w:hAnsi="宋体" w:cs="宋体"/>
                <w:b/>
                <w:kern w:val="0"/>
                <w:szCs w:val="18"/>
              </w:rPr>
              <w:t>电子等专业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Cs w:val="18"/>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Cs w:val="18"/>
              </w:rPr>
            </w:pPr>
            <w:r w:rsidRPr="003F7F9F">
              <w:rPr>
                <w:rFonts w:ascii="宋体" w:hAnsi="宋体" w:cs="宋体"/>
                <w:b/>
                <w:kern w:val="0"/>
                <w:szCs w:val="18"/>
              </w:rPr>
              <w:t>硬件工程师</w:t>
            </w:r>
          </w:p>
        </w:tc>
        <w:tc>
          <w:tcPr>
            <w:tcW w:w="1134"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Cs w:val="18"/>
              </w:rPr>
            </w:pPr>
            <w:r w:rsidRPr="003F7F9F">
              <w:rPr>
                <w:rFonts w:ascii="宋体" w:hAnsi="宋体" w:cs="宋体" w:hint="eastAsia"/>
                <w:b/>
                <w:kern w:val="0"/>
                <w:szCs w:val="18"/>
              </w:rPr>
              <w:t>2</w:t>
            </w:r>
          </w:p>
        </w:tc>
        <w:tc>
          <w:tcPr>
            <w:tcW w:w="1275"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Cs w:val="18"/>
              </w:rPr>
            </w:pPr>
            <w:r w:rsidRPr="003F7F9F">
              <w:rPr>
                <w:rFonts w:ascii="宋体" w:hAnsi="宋体" w:cs="宋体"/>
                <w:b/>
                <w:kern w:val="0"/>
                <w:szCs w:val="18"/>
              </w:rPr>
              <w:t>应届硕士及以上学历</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Cs w:val="18"/>
              </w:rPr>
            </w:pPr>
            <w:r w:rsidRPr="003F7F9F">
              <w:rPr>
                <w:rFonts w:ascii="宋体" w:hAnsi="宋体" w:cs="宋体"/>
                <w:b/>
                <w:kern w:val="0"/>
                <w:szCs w:val="18"/>
              </w:rPr>
              <w:t>电气工程及自动化</w:t>
            </w:r>
            <w:r w:rsidRPr="003F7F9F">
              <w:rPr>
                <w:rFonts w:ascii="宋体" w:hAnsi="宋体" w:cs="宋体" w:hint="eastAsia"/>
                <w:b/>
                <w:kern w:val="0"/>
                <w:szCs w:val="18"/>
              </w:rPr>
              <w:t>、</w:t>
            </w:r>
            <w:r w:rsidRPr="003F7F9F">
              <w:rPr>
                <w:rFonts w:ascii="宋体" w:hAnsi="宋体" w:cs="宋体"/>
                <w:b/>
                <w:kern w:val="0"/>
                <w:szCs w:val="18"/>
              </w:rPr>
              <w:t>通信工程</w:t>
            </w:r>
            <w:r w:rsidRPr="003F7F9F">
              <w:rPr>
                <w:rFonts w:ascii="宋体" w:hAnsi="宋体" w:cs="宋体" w:hint="eastAsia"/>
                <w:b/>
                <w:kern w:val="0"/>
                <w:szCs w:val="18"/>
              </w:rPr>
              <w:t>、</w:t>
            </w:r>
            <w:r w:rsidRPr="003F7F9F">
              <w:rPr>
                <w:rFonts w:ascii="宋体" w:hAnsi="宋体" w:cs="宋体"/>
                <w:b/>
                <w:kern w:val="0"/>
                <w:szCs w:val="18"/>
              </w:rPr>
              <w:t>电子</w:t>
            </w:r>
            <w:r w:rsidRPr="003F7F9F">
              <w:rPr>
                <w:rFonts w:ascii="宋体" w:hAnsi="宋体" w:cs="宋体" w:hint="eastAsia"/>
                <w:b/>
                <w:kern w:val="0"/>
                <w:szCs w:val="18"/>
              </w:rPr>
              <w:t>、</w:t>
            </w:r>
            <w:r w:rsidRPr="003F7F9F">
              <w:rPr>
                <w:rFonts w:ascii="宋体" w:hAnsi="宋体" w:cs="宋体"/>
                <w:b/>
                <w:kern w:val="0"/>
                <w:szCs w:val="18"/>
              </w:rPr>
              <w:t>微电子</w:t>
            </w:r>
            <w:r w:rsidRPr="003F7F9F">
              <w:rPr>
                <w:rFonts w:ascii="宋体" w:hAnsi="宋体" w:cs="宋体" w:hint="eastAsia"/>
                <w:b/>
                <w:kern w:val="0"/>
                <w:szCs w:val="18"/>
              </w:rPr>
              <w:t>、</w:t>
            </w:r>
            <w:r w:rsidRPr="003F7F9F">
              <w:rPr>
                <w:rFonts w:ascii="宋体" w:hAnsi="宋体" w:cs="宋体"/>
                <w:b/>
                <w:kern w:val="0"/>
                <w:szCs w:val="18"/>
              </w:rPr>
              <w:t>车辆工程</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Cs w:val="18"/>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Cs w:val="18"/>
              </w:rPr>
            </w:pPr>
            <w:r w:rsidRPr="003F7F9F">
              <w:rPr>
                <w:rFonts w:ascii="宋体" w:hAnsi="宋体" w:cs="宋体"/>
                <w:b/>
                <w:kern w:val="0"/>
                <w:szCs w:val="18"/>
              </w:rPr>
              <w:t>测试工程师</w:t>
            </w:r>
          </w:p>
        </w:tc>
        <w:tc>
          <w:tcPr>
            <w:tcW w:w="1134"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Cs w:val="18"/>
              </w:rPr>
            </w:pPr>
            <w:r w:rsidRPr="003F7F9F">
              <w:rPr>
                <w:rFonts w:ascii="宋体" w:hAnsi="宋体" w:cs="宋体" w:hint="eastAsia"/>
                <w:b/>
                <w:kern w:val="0"/>
                <w:szCs w:val="18"/>
              </w:rPr>
              <w:t>2</w:t>
            </w:r>
          </w:p>
        </w:tc>
        <w:tc>
          <w:tcPr>
            <w:tcW w:w="1275"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Cs w:val="18"/>
              </w:rPr>
            </w:pPr>
            <w:r w:rsidRPr="003F7F9F">
              <w:rPr>
                <w:rFonts w:ascii="宋体" w:hAnsi="宋体" w:cs="宋体"/>
                <w:b/>
                <w:kern w:val="0"/>
                <w:szCs w:val="18"/>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Cs w:val="18"/>
              </w:rPr>
            </w:pPr>
            <w:r w:rsidRPr="003F7F9F">
              <w:rPr>
                <w:rFonts w:ascii="宋体" w:hAnsi="宋体" w:cs="宋体"/>
                <w:b/>
                <w:kern w:val="0"/>
                <w:szCs w:val="18"/>
              </w:rPr>
              <w:t>电子相关专业</w:t>
            </w:r>
            <w:r w:rsidRPr="003F7F9F">
              <w:rPr>
                <w:rFonts w:ascii="宋体" w:hAnsi="宋体" w:cs="宋体" w:hint="eastAsia"/>
                <w:b/>
                <w:kern w:val="0"/>
                <w:szCs w:val="18"/>
              </w:rPr>
              <w:t>、</w:t>
            </w:r>
            <w:r w:rsidRPr="003F7F9F">
              <w:rPr>
                <w:rFonts w:ascii="宋体" w:hAnsi="宋体" w:cs="宋体"/>
                <w:b/>
                <w:kern w:val="0"/>
                <w:szCs w:val="18"/>
              </w:rPr>
              <w:t>自动化</w:t>
            </w:r>
            <w:r w:rsidRPr="003F7F9F">
              <w:rPr>
                <w:rFonts w:ascii="宋体" w:hAnsi="宋体" w:cs="宋体" w:hint="eastAsia"/>
                <w:b/>
                <w:kern w:val="0"/>
                <w:szCs w:val="18"/>
              </w:rPr>
              <w:t>、</w:t>
            </w:r>
          </w:p>
          <w:p w:rsidR="00E55F4F" w:rsidRPr="003F7F9F" w:rsidRDefault="00E55F4F" w:rsidP="0095714D">
            <w:pPr>
              <w:widowControl/>
              <w:jc w:val="center"/>
              <w:rPr>
                <w:rFonts w:ascii="宋体" w:hAnsi="宋体" w:cs="宋体"/>
                <w:b/>
                <w:kern w:val="0"/>
                <w:szCs w:val="18"/>
              </w:rPr>
            </w:pPr>
            <w:r w:rsidRPr="003F7F9F">
              <w:rPr>
                <w:rFonts w:ascii="宋体" w:hAnsi="宋体" w:cs="宋体"/>
                <w:b/>
                <w:kern w:val="0"/>
                <w:szCs w:val="18"/>
              </w:rPr>
              <w:t>测控技术与仪器</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Cs w:val="18"/>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Cs w:val="18"/>
              </w:rPr>
            </w:pPr>
            <w:r w:rsidRPr="003F7F9F">
              <w:rPr>
                <w:rFonts w:ascii="宋体" w:hAnsi="宋体" w:cs="宋体"/>
                <w:b/>
                <w:kern w:val="0"/>
                <w:szCs w:val="18"/>
              </w:rPr>
              <w:t>毫米波天线设计</w:t>
            </w:r>
          </w:p>
        </w:tc>
        <w:tc>
          <w:tcPr>
            <w:tcW w:w="1134"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Cs w:val="18"/>
              </w:rPr>
            </w:pPr>
            <w:r w:rsidRPr="003F7F9F">
              <w:rPr>
                <w:rFonts w:ascii="宋体" w:hAnsi="宋体" w:cs="宋体" w:hint="eastAsia"/>
                <w:b/>
                <w:kern w:val="0"/>
                <w:szCs w:val="18"/>
              </w:rPr>
              <w:t>1</w:t>
            </w:r>
          </w:p>
        </w:tc>
        <w:tc>
          <w:tcPr>
            <w:tcW w:w="1275"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Cs w:val="18"/>
              </w:rPr>
            </w:pPr>
            <w:r w:rsidRPr="003F7F9F">
              <w:rPr>
                <w:rFonts w:ascii="宋体" w:hAnsi="宋体" w:cs="宋体"/>
                <w:b/>
                <w:kern w:val="0"/>
                <w:szCs w:val="18"/>
              </w:rPr>
              <w:t>硕士及以上</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Cs w:val="18"/>
              </w:rPr>
            </w:pPr>
            <w:r w:rsidRPr="003F7F9F">
              <w:rPr>
                <w:rFonts w:ascii="宋体" w:hAnsi="宋体" w:cs="宋体"/>
                <w:b/>
                <w:kern w:val="0"/>
                <w:szCs w:val="18"/>
              </w:rPr>
              <w:t>电磁场与微波技术</w:t>
            </w:r>
            <w:r w:rsidRPr="003F7F9F">
              <w:rPr>
                <w:rFonts w:ascii="宋体" w:hAnsi="宋体" w:cs="宋体" w:hint="eastAsia"/>
                <w:b/>
                <w:kern w:val="0"/>
                <w:szCs w:val="18"/>
              </w:rPr>
              <w:t>、</w:t>
            </w:r>
            <w:r w:rsidRPr="003F7F9F">
              <w:rPr>
                <w:rFonts w:ascii="宋体" w:hAnsi="宋体" w:cs="宋体"/>
                <w:b/>
                <w:kern w:val="0"/>
                <w:szCs w:val="18"/>
              </w:rPr>
              <w:t>天线</w:t>
            </w:r>
            <w:r w:rsidRPr="003F7F9F">
              <w:rPr>
                <w:rFonts w:ascii="宋体" w:hAnsi="宋体" w:cs="宋体" w:hint="eastAsia"/>
                <w:b/>
                <w:kern w:val="0"/>
                <w:szCs w:val="18"/>
              </w:rPr>
              <w:t>、</w:t>
            </w:r>
            <w:r w:rsidRPr="003F7F9F">
              <w:rPr>
                <w:rFonts w:ascii="宋体" w:hAnsi="宋体" w:cs="宋体"/>
                <w:b/>
                <w:kern w:val="0"/>
                <w:szCs w:val="18"/>
              </w:rPr>
              <w:t>视频和微波电路</w:t>
            </w:r>
            <w:r w:rsidRPr="003F7F9F">
              <w:rPr>
                <w:rFonts w:ascii="宋体" w:hAnsi="宋体" w:cs="宋体" w:hint="eastAsia"/>
                <w:b/>
                <w:kern w:val="0"/>
                <w:szCs w:val="18"/>
              </w:rPr>
              <w:t>、</w:t>
            </w:r>
            <w:r w:rsidRPr="003F7F9F">
              <w:rPr>
                <w:rFonts w:ascii="宋体" w:hAnsi="宋体" w:cs="宋体"/>
                <w:b/>
                <w:kern w:val="0"/>
                <w:szCs w:val="18"/>
              </w:rPr>
              <w:t>电磁场与无线通信</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Cs w:val="18"/>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Cs w:val="18"/>
              </w:rPr>
            </w:pPr>
            <w:r w:rsidRPr="003F7F9F">
              <w:rPr>
                <w:rFonts w:ascii="宋体" w:hAnsi="宋体" w:cs="宋体"/>
                <w:b/>
                <w:kern w:val="0"/>
                <w:szCs w:val="18"/>
              </w:rPr>
              <w:t>质量管理</w:t>
            </w:r>
          </w:p>
        </w:tc>
        <w:tc>
          <w:tcPr>
            <w:tcW w:w="1134"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Cs w:val="18"/>
              </w:rPr>
            </w:pPr>
            <w:r w:rsidRPr="003F7F9F">
              <w:rPr>
                <w:rFonts w:ascii="宋体" w:hAnsi="宋体" w:cs="宋体" w:hint="eastAsia"/>
                <w:b/>
                <w:kern w:val="0"/>
                <w:szCs w:val="18"/>
              </w:rPr>
              <w:t>2</w:t>
            </w:r>
          </w:p>
        </w:tc>
        <w:tc>
          <w:tcPr>
            <w:tcW w:w="1275"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Cs w:val="18"/>
              </w:rPr>
            </w:pPr>
            <w:r w:rsidRPr="003F7F9F">
              <w:rPr>
                <w:rFonts w:ascii="宋体" w:hAnsi="宋体" w:cs="宋体"/>
                <w:b/>
                <w:kern w:val="0"/>
                <w:szCs w:val="18"/>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Cs w:val="18"/>
              </w:rPr>
            </w:pPr>
            <w:r w:rsidRPr="003F7F9F">
              <w:rPr>
                <w:rFonts w:ascii="宋体" w:hAnsi="宋体" w:cs="宋体"/>
                <w:b/>
                <w:kern w:val="0"/>
                <w:szCs w:val="18"/>
              </w:rPr>
              <w:t>汽车电子电器相关专业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Cs w:val="18"/>
              </w:rPr>
            </w:pPr>
          </w:p>
        </w:tc>
      </w:tr>
    </w:tbl>
    <w:p w:rsidR="00E55F4F" w:rsidRPr="003F7F9F" w:rsidRDefault="00E55F4F" w:rsidP="00FD1D10"/>
    <w:p w:rsidR="00E55F4F" w:rsidRPr="003F7F9F" w:rsidRDefault="00E55F4F" w:rsidP="00E55F4F">
      <w:r w:rsidRPr="003F7F9F">
        <w:br w:type="page"/>
      </w:r>
    </w:p>
    <w:p w:rsidR="00E55F4F" w:rsidRPr="003F7F9F" w:rsidRDefault="00E55F4F" w:rsidP="007A4F09">
      <w:pPr>
        <w:pStyle w:val="1"/>
        <w:spacing w:before="0" w:after="0"/>
        <w:jc w:val="center"/>
        <w:rPr>
          <w:b w:val="0"/>
          <w:bCs w:val="0"/>
          <w:sz w:val="36"/>
          <w:shd w:val="pct10" w:color="auto" w:fill="FFFFFF"/>
        </w:rPr>
      </w:pPr>
      <w:bookmarkStart w:id="85" w:name="_Toc514766064"/>
      <w:r w:rsidRPr="003F7F9F">
        <w:rPr>
          <w:rFonts w:hint="eastAsia"/>
          <w:b w:val="0"/>
          <w:bCs w:val="0"/>
          <w:sz w:val="36"/>
          <w:shd w:val="pct10" w:color="auto" w:fill="FFFFFF"/>
        </w:rPr>
        <w:lastRenderedPageBreak/>
        <w:t>79</w:t>
      </w:r>
      <w:r w:rsidRPr="003F7F9F">
        <w:rPr>
          <w:rFonts w:hint="eastAsia"/>
          <w:b w:val="0"/>
          <w:bCs w:val="0"/>
          <w:sz w:val="36"/>
          <w:shd w:val="pct10" w:color="auto" w:fill="FFFFFF"/>
        </w:rPr>
        <w:t>成都知道创宇信息技术有限公司</w:t>
      </w:r>
      <w:bookmarkEnd w:id="85"/>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95714D">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E55F4F" w:rsidRPr="003F7F9F" w:rsidRDefault="00E55F4F" w:rsidP="0095714D">
            <w:pPr>
              <w:rPr>
                <w:rFonts w:ascii="宋体" w:hAnsi="宋体" w:cs="宋体"/>
                <w:szCs w:val="21"/>
              </w:rPr>
            </w:pPr>
            <w:r w:rsidRPr="003F7F9F">
              <w:rPr>
                <w:rFonts w:eastAsia="黑体" w:hint="eastAsia"/>
                <w:b/>
                <w:bCs/>
                <w:sz w:val="24"/>
              </w:rPr>
              <w:t>公司简介</w:t>
            </w:r>
            <w:r w:rsidRPr="003F7F9F">
              <w:rPr>
                <w:rFonts w:eastAsia="黑体" w:hint="eastAsia"/>
                <w:b/>
                <w:bCs/>
                <w:sz w:val="24"/>
              </w:rPr>
              <w:t>:</w:t>
            </w:r>
            <w:r w:rsidRPr="003F7F9F">
              <w:rPr>
                <w:rFonts w:ascii="宋体" w:hAnsi="宋体" w:cs="宋体" w:hint="eastAsia"/>
                <w:sz w:val="24"/>
              </w:rPr>
              <w:t>知道创宇成立于2007年，由数位国际顶尖的安全专家创办，并拥有近百位国内一线安全人才的核心安全研究团队。知道创宇是国内最早提出云监测与云防御理念的网络安全公司，经过多年的积累，利用在云计算及大数据处理方面的行业领先能力，可为客户提供具备国际一流的安全技术标准的可视化解决方案，提升客户网络安全监测、预警及防御能力。</w:t>
            </w:r>
          </w:p>
        </w:tc>
      </w:tr>
      <w:tr w:rsidR="003F7F9F" w:rsidRPr="003F7F9F" w:rsidTr="0095714D">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万旭薇</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18380498082</w:t>
            </w:r>
          </w:p>
        </w:tc>
      </w:tr>
      <w:tr w:rsidR="003F7F9F" w:rsidRPr="003F7F9F" w:rsidTr="0095714D">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wanxw@knownsec.com</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2018.8.31</w:t>
            </w:r>
          </w:p>
        </w:tc>
      </w:tr>
      <w:tr w:rsidR="003F7F9F" w:rsidRPr="003F7F9F" w:rsidTr="0095714D">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其它要求</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jc w:val="center"/>
              <w:rPr>
                <w:rFonts w:ascii="宋体" w:hAnsi="宋体" w:cs="宋体"/>
                <w:b/>
                <w:kern w:val="0"/>
                <w:sz w:val="24"/>
              </w:rPr>
            </w:pPr>
            <w:r w:rsidRPr="003F7F9F">
              <w:rPr>
                <w:rFonts w:ascii="宋体" w:hAnsi="宋体" w:cs="宋体" w:hint="eastAsia"/>
                <w:b/>
                <w:szCs w:val="21"/>
              </w:rPr>
              <w:t>Python研发</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计算机、软件工程</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无</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szCs w:val="21"/>
              </w:rPr>
              <w:t>前端工程师</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4</w:t>
            </w:r>
          </w:p>
        </w:tc>
        <w:tc>
          <w:tcPr>
            <w:tcW w:w="155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计算机、软件工程</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无</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szCs w:val="21"/>
              </w:rPr>
              <w:t>测试工程师</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计算机、软件工程</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无</w:t>
            </w:r>
          </w:p>
        </w:tc>
      </w:tr>
    </w:tbl>
    <w:p w:rsidR="00E55F4F" w:rsidRPr="003F7F9F" w:rsidRDefault="00E55F4F" w:rsidP="00FD1D10"/>
    <w:p w:rsidR="00E55F4F" w:rsidRPr="003F7F9F" w:rsidRDefault="00E55F4F" w:rsidP="00E55F4F">
      <w:r w:rsidRPr="003F7F9F">
        <w:br w:type="page"/>
      </w:r>
    </w:p>
    <w:p w:rsidR="00E55F4F" w:rsidRPr="003F7F9F" w:rsidRDefault="00E55F4F" w:rsidP="007A4F09">
      <w:pPr>
        <w:pStyle w:val="1"/>
        <w:spacing w:before="0" w:after="0"/>
        <w:jc w:val="center"/>
        <w:rPr>
          <w:b w:val="0"/>
          <w:bCs w:val="0"/>
          <w:sz w:val="36"/>
          <w:shd w:val="pct10" w:color="auto" w:fill="FFFFFF"/>
        </w:rPr>
      </w:pPr>
      <w:bookmarkStart w:id="86" w:name="_Toc514766065"/>
      <w:r w:rsidRPr="003F7F9F">
        <w:rPr>
          <w:rFonts w:hint="eastAsia"/>
          <w:b w:val="0"/>
          <w:bCs w:val="0"/>
          <w:sz w:val="36"/>
          <w:shd w:val="pct10" w:color="auto" w:fill="FFFFFF"/>
        </w:rPr>
        <w:lastRenderedPageBreak/>
        <w:t>80</w:t>
      </w:r>
      <w:r w:rsidRPr="003F7F9F">
        <w:rPr>
          <w:rFonts w:hint="eastAsia"/>
          <w:b w:val="0"/>
          <w:bCs w:val="0"/>
          <w:sz w:val="36"/>
          <w:shd w:val="pct10" w:color="auto" w:fill="FFFFFF"/>
        </w:rPr>
        <w:t>北极光电（深圳）有限公司</w:t>
      </w:r>
      <w:bookmarkEnd w:id="86"/>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95714D">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E55F4F" w:rsidRPr="003F7F9F" w:rsidRDefault="00E55F4F" w:rsidP="0095714D">
            <w:pPr>
              <w:widowControl/>
              <w:snapToGrid w:val="0"/>
              <w:spacing w:line="500" w:lineRule="exact"/>
              <w:ind w:firstLineChars="200" w:firstLine="482"/>
              <w:rPr>
                <w:rFonts w:ascii="宋体" w:hAnsi="宋体"/>
                <w:bCs/>
                <w:sz w:val="24"/>
              </w:rPr>
            </w:pPr>
            <w:r w:rsidRPr="003F7F9F">
              <w:rPr>
                <w:rFonts w:eastAsia="黑体" w:hint="eastAsia"/>
                <w:b/>
                <w:bCs/>
                <w:sz w:val="24"/>
              </w:rPr>
              <w:t>公司简介</w:t>
            </w:r>
            <w:r w:rsidRPr="003F7F9F">
              <w:rPr>
                <w:rFonts w:eastAsia="黑体" w:hint="eastAsia"/>
                <w:b/>
                <w:bCs/>
                <w:sz w:val="24"/>
              </w:rPr>
              <w:t>:</w:t>
            </w:r>
            <w:r w:rsidRPr="003F7F9F">
              <w:rPr>
                <w:rFonts w:ascii="宋体" w:hAnsi="宋体" w:hint="eastAsia"/>
                <w:bCs/>
                <w:sz w:val="24"/>
              </w:rPr>
              <w:t>北极光电（Auxora）创建于</w:t>
            </w:r>
            <w:r w:rsidRPr="003F7F9F">
              <w:rPr>
                <w:rFonts w:ascii="宋体" w:hAnsi="宋体"/>
                <w:bCs/>
                <w:sz w:val="24"/>
              </w:rPr>
              <w:t>2000</w:t>
            </w:r>
            <w:r w:rsidRPr="003F7F9F">
              <w:rPr>
                <w:rFonts w:ascii="宋体" w:hAnsi="宋体" w:hint="eastAsia"/>
                <w:bCs/>
                <w:sz w:val="24"/>
              </w:rPr>
              <w:t>年</w:t>
            </w:r>
            <w:r w:rsidRPr="003F7F9F">
              <w:rPr>
                <w:rFonts w:ascii="宋体" w:hAnsi="宋体"/>
                <w:bCs/>
                <w:sz w:val="24"/>
              </w:rPr>
              <w:t>1</w:t>
            </w:r>
            <w:r w:rsidRPr="003F7F9F">
              <w:rPr>
                <w:rFonts w:ascii="宋体" w:hAnsi="宋体" w:hint="eastAsia"/>
                <w:bCs/>
                <w:sz w:val="24"/>
              </w:rPr>
              <w:t>月，公司总部设于美国南加州洛杉矶。</w:t>
            </w:r>
          </w:p>
          <w:p w:rsidR="00E55F4F" w:rsidRPr="003F7F9F" w:rsidRDefault="00E55F4F" w:rsidP="0095714D">
            <w:pPr>
              <w:widowControl/>
              <w:snapToGrid w:val="0"/>
              <w:spacing w:line="500" w:lineRule="exact"/>
              <w:ind w:firstLineChars="200" w:firstLine="480"/>
              <w:rPr>
                <w:rFonts w:ascii="宋体" w:hAnsi="宋体"/>
                <w:bCs/>
                <w:sz w:val="24"/>
              </w:rPr>
            </w:pPr>
            <w:r w:rsidRPr="003F7F9F">
              <w:rPr>
                <w:rFonts w:ascii="宋体" w:hAnsi="宋体" w:hint="eastAsia"/>
                <w:bCs/>
                <w:sz w:val="24"/>
              </w:rPr>
              <w:t>北极光电（深圳）有限公司于</w:t>
            </w:r>
            <w:r w:rsidRPr="003F7F9F">
              <w:rPr>
                <w:rFonts w:ascii="宋体" w:hAnsi="宋体"/>
                <w:bCs/>
                <w:sz w:val="24"/>
              </w:rPr>
              <w:t>2003</w:t>
            </w:r>
            <w:r w:rsidRPr="003F7F9F">
              <w:rPr>
                <w:rFonts w:ascii="宋体" w:hAnsi="宋体" w:hint="eastAsia"/>
                <w:bCs/>
                <w:sz w:val="24"/>
              </w:rPr>
              <w:t>年</w:t>
            </w:r>
            <w:r w:rsidRPr="003F7F9F">
              <w:rPr>
                <w:rFonts w:ascii="宋体" w:hAnsi="宋体"/>
                <w:bCs/>
                <w:sz w:val="24"/>
              </w:rPr>
              <w:t>11</w:t>
            </w:r>
            <w:r w:rsidRPr="003F7F9F">
              <w:rPr>
                <w:rFonts w:ascii="宋体" w:hAnsi="宋体" w:hint="eastAsia"/>
                <w:bCs/>
                <w:sz w:val="24"/>
              </w:rPr>
              <w:t xml:space="preserve">月成立于深圳科技园高新区，专业设计生产各类波分复用滤光片，增益平坦滤光片，FTTx用光学滤光片，拥有一流的光学滤光片的设计制造检测设施；同时设计生产各种无源光器件、光模块。 </w:t>
            </w:r>
          </w:p>
          <w:p w:rsidR="00E55F4F" w:rsidRPr="003F7F9F" w:rsidRDefault="00E55F4F" w:rsidP="0095714D">
            <w:pPr>
              <w:widowControl/>
              <w:snapToGrid w:val="0"/>
              <w:spacing w:line="500" w:lineRule="exact"/>
              <w:ind w:firstLineChars="200" w:firstLine="480"/>
              <w:rPr>
                <w:rFonts w:ascii="宋体" w:hAnsi="宋体"/>
                <w:bCs/>
                <w:sz w:val="24"/>
              </w:rPr>
            </w:pPr>
            <w:r w:rsidRPr="003F7F9F">
              <w:rPr>
                <w:rFonts w:ascii="宋体" w:hAnsi="宋体" w:hint="eastAsia"/>
                <w:bCs/>
                <w:sz w:val="24"/>
              </w:rPr>
              <w:t>我们广泛服务于光纤通讯、光学仪器检测、航空航天、显示及生物科学研究等领域，为客户提供优质的富有价格竞争力的新产品研发、生产、销售、技术支持等各类服务。</w:t>
            </w:r>
          </w:p>
          <w:p w:rsidR="00E55F4F" w:rsidRPr="003F7F9F" w:rsidRDefault="00E55F4F" w:rsidP="0095714D">
            <w:pPr>
              <w:widowControl/>
              <w:snapToGrid w:val="0"/>
              <w:spacing w:line="500" w:lineRule="exact"/>
              <w:ind w:firstLineChars="200" w:firstLine="480"/>
              <w:rPr>
                <w:rFonts w:ascii="宋体" w:hAnsi="宋体"/>
                <w:bCs/>
                <w:sz w:val="24"/>
              </w:rPr>
            </w:pPr>
            <w:r w:rsidRPr="003F7F9F">
              <w:rPr>
                <w:rFonts w:ascii="宋体" w:hAnsi="宋体" w:hint="eastAsia"/>
                <w:bCs/>
                <w:sz w:val="24"/>
              </w:rPr>
              <w:t xml:space="preserve">北极光电专精于光学工程、薄膜光学、真空溅射镀膜、材料科学、光学加工、光纤光学、软件设计和自动控制，并不懈的储备着以上各领域的后备人才。 </w:t>
            </w:r>
          </w:p>
          <w:p w:rsidR="00E55F4F" w:rsidRPr="003F7F9F" w:rsidRDefault="00E55F4F" w:rsidP="0095714D">
            <w:pPr>
              <w:widowControl/>
              <w:snapToGrid w:val="0"/>
              <w:spacing w:line="500" w:lineRule="exact"/>
              <w:ind w:firstLineChars="225" w:firstLine="540"/>
              <w:rPr>
                <w:rFonts w:ascii="宋体" w:hAnsi="宋体"/>
                <w:bCs/>
                <w:sz w:val="24"/>
              </w:rPr>
            </w:pPr>
            <w:r w:rsidRPr="003F7F9F">
              <w:rPr>
                <w:rFonts w:ascii="宋体" w:hAnsi="宋体" w:hint="eastAsia"/>
                <w:bCs/>
                <w:sz w:val="24"/>
              </w:rPr>
              <w:t xml:space="preserve">我们着力营造诚实互信的企业文化氛围，鼓励员工承担企业责任和社会责任，信守对客户和合作伙伴的承诺，鼓励创新和良性竞争，为新进人才提供学习成长的各类条件。 </w:t>
            </w:r>
          </w:p>
          <w:p w:rsidR="00E55F4F" w:rsidRPr="003F7F9F" w:rsidRDefault="00E55F4F" w:rsidP="0095714D">
            <w:pPr>
              <w:widowControl/>
              <w:snapToGrid w:val="0"/>
              <w:spacing w:line="500" w:lineRule="exact"/>
              <w:ind w:firstLineChars="196" w:firstLine="472"/>
              <w:rPr>
                <w:rFonts w:ascii="宋体" w:hAnsi="宋体"/>
                <w:b/>
                <w:bCs/>
                <w:sz w:val="24"/>
              </w:rPr>
            </w:pPr>
            <w:r w:rsidRPr="003F7F9F">
              <w:rPr>
                <w:rFonts w:ascii="宋体" w:hAnsi="宋体" w:hint="eastAsia"/>
                <w:b/>
                <w:bCs/>
                <w:sz w:val="24"/>
              </w:rPr>
              <w:t>公司的宗旨是：成为领先的波长管理和控制的生产商。</w:t>
            </w:r>
          </w:p>
          <w:p w:rsidR="00E55F4F" w:rsidRPr="003F7F9F" w:rsidRDefault="00E55F4F" w:rsidP="0095714D">
            <w:pPr>
              <w:rPr>
                <w:rFonts w:eastAsia="黑体"/>
                <w:b/>
                <w:bCs/>
                <w:sz w:val="24"/>
              </w:rPr>
            </w:pPr>
          </w:p>
        </w:tc>
      </w:tr>
      <w:tr w:rsidR="003F7F9F" w:rsidRPr="003F7F9F" w:rsidTr="0095714D">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左小姐</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13714992923</w:t>
            </w:r>
          </w:p>
        </w:tc>
      </w:tr>
      <w:tr w:rsidR="003F7F9F" w:rsidRPr="003F7F9F" w:rsidTr="0095714D">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hr@auxora.cn</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长期有效</w:t>
            </w:r>
          </w:p>
        </w:tc>
      </w:tr>
      <w:tr w:rsidR="003F7F9F" w:rsidRPr="003F7F9F" w:rsidTr="0095714D">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其它要求</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kern w:val="0"/>
                <w:sz w:val="24"/>
              </w:rPr>
            </w:pPr>
            <w:r w:rsidRPr="003F7F9F">
              <w:rPr>
                <w:rFonts w:ascii="宋体" w:hAnsi="宋体" w:cs="宋体" w:hint="eastAsia"/>
                <w:kern w:val="0"/>
                <w:sz w:val="24"/>
              </w:rPr>
              <w:t xml:space="preserve">国内销售 </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kern w:val="0"/>
                <w:sz w:val="24"/>
              </w:rPr>
            </w:pPr>
            <w:r w:rsidRPr="003F7F9F">
              <w:rPr>
                <w:rFonts w:ascii="宋体" w:hAnsi="宋体" w:cs="宋体" w:hint="eastAsia"/>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kern w:val="0"/>
                <w:sz w:val="24"/>
              </w:rPr>
            </w:pPr>
            <w:r w:rsidRPr="003F7F9F">
              <w:rPr>
                <w:rFonts w:ascii="宋体" w:hAnsi="宋体" w:cs="宋体" w:hint="eastAsia"/>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kern w:val="0"/>
                <w:sz w:val="24"/>
              </w:rPr>
            </w:pPr>
            <w:r w:rsidRPr="003F7F9F">
              <w:rPr>
                <w:rFonts w:ascii="宋体" w:hAnsi="宋体" w:cs="宋体" w:hint="eastAsia"/>
                <w:kern w:val="0"/>
                <w:sz w:val="24"/>
              </w:rPr>
              <w:t>光学工程、物理、市场营销等</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kern w:val="0"/>
                <w:sz w:val="24"/>
              </w:rPr>
            </w:pPr>
            <w:r w:rsidRPr="003F7F9F">
              <w:rPr>
                <w:rFonts w:ascii="宋体" w:hAnsi="宋体" w:cs="宋体" w:hint="eastAsia"/>
                <w:kern w:val="0"/>
                <w:sz w:val="24"/>
              </w:rPr>
              <w:t>性格开朗</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kern w:val="0"/>
                <w:sz w:val="24"/>
              </w:rPr>
            </w:pPr>
            <w:r w:rsidRPr="003F7F9F">
              <w:rPr>
                <w:rFonts w:ascii="宋体" w:hAnsi="宋体" w:cs="宋体" w:hint="eastAsia"/>
                <w:kern w:val="0"/>
                <w:sz w:val="24"/>
              </w:rPr>
              <w:t>国际销售</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kern w:val="0"/>
                <w:sz w:val="24"/>
              </w:rPr>
            </w:pPr>
            <w:r w:rsidRPr="003F7F9F">
              <w:rPr>
                <w:rFonts w:ascii="宋体" w:hAnsi="宋体" w:cs="宋体" w:hint="eastAsia"/>
                <w:kern w:val="0"/>
                <w:sz w:val="24"/>
              </w:rPr>
              <w:t>5</w:t>
            </w:r>
          </w:p>
        </w:tc>
        <w:tc>
          <w:tcPr>
            <w:tcW w:w="1559" w:type="dxa"/>
            <w:tcBorders>
              <w:top w:val="single" w:sz="6" w:space="0" w:color="auto"/>
              <w:left w:val="single" w:sz="6" w:space="0" w:color="auto"/>
              <w:bottom w:val="single" w:sz="6" w:space="0" w:color="auto"/>
              <w:right w:val="single" w:sz="6" w:space="0" w:color="auto"/>
            </w:tcBorders>
          </w:tcPr>
          <w:p w:rsidR="00E55F4F" w:rsidRPr="003F7F9F" w:rsidRDefault="00E55F4F" w:rsidP="0095714D">
            <w:pPr>
              <w:rPr>
                <w:sz w:val="24"/>
              </w:rPr>
            </w:pPr>
            <w:r w:rsidRPr="003F7F9F">
              <w:rPr>
                <w:rFonts w:ascii="宋体" w:hAnsi="宋体" w:cs="宋体" w:hint="eastAsia"/>
                <w:kern w:val="0"/>
                <w:sz w:val="24"/>
              </w:rPr>
              <w:t>本科及以上</w:t>
            </w:r>
          </w:p>
        </w:tc>
        <w:tc>
          <w:tcPr>
            <w:tcW w:w="2977" w:type="dxa"/>
            <w:tcBorders>
              <w:top w:val="single" w:sz="6" w:space="0" w:color="auto"/>
              <w:left w:val="single" w:sz="6" w:space="0" w:color="auto"/>
              <w:bottom w:val="single" w:sz="6" w:space="0" w:color="auto"/>
              <w:right w:val="single" w:sz="6" w:space="0" w:color="auto"/>
            </w:tcBorders>
          </w:tcPr>
          <w:p w:rsidR="00E55F4F" w:rsidRPr="003F7F9F" w:rsidRDefault="00E55F4F" w:rsidP="0095714D">
            <w:pPr>
              <w:rPr>
                <w:sz w:val="24"/>
              </w:rPr>
            </w:pPr>
            <w:r w:rsidRPr="003F7F9F">
              <w:rPr>
                <w:rFonts w:hint="eastAsia"/>
                <w:sz w:val="24"/>
              </w:rPr>
              <w:t>英语、日语、国际贸易等</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kern w:val="0"/>
                <w:sz w:val="24"/>
              </w:rPr>
            </w:pPr>
            <w:r w:rsidRPr="003F7F9F">
              <w:rPr>
                <w:rFonts w:ascii="宋体" w:hAnsi="宋体" w:cs="宋体" w:hint="eastAsia"/>
                <w:kern w:val="0"/>
                <w:sz w:val="24"/>
              </w:rPr>
              <w:t>口语优秀</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kern w:val="0"/>
                <w:sz w:val="24"/>
              </w:rPr>
            </w:pPr>
            <w:r w:rsidRPr="003F7F9F">
              <w:rPr>
                <w:rFonts w:ascii="宋体" w:hAnsi="宋体" w:cs="宋体" w:hint="eastAsia"/>
                <w:kern w:val="0"/>
                <w:sz w:val="24"/>
              </w:rPr>
              <w:t xml:space="preserve">自动化工程师 </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kern w:val="0"/>
                <w:sz w:val="24"/>
              </w:rPr>
            </w:pPr>
            <w:r w:rsidRPr="003F7F9F">
              <w:rPr>
                <w:rFonts w:ascii="宋体" w:hAnsi="宋体" w:cs="宋体" w:hint="eastAsia"/>
                <w:kern w:val="0"/>
                <w:sz w:val="24"/>
              </w:rPr>
              <w:t>3</w:t>
            </w:r>
          </w:p>
        </w:tc>
        <w:tc>
          <w:tcPr>
            <w:tcW w:w="1559" w:type="dxa"/>
            <w:tcBorders>
              <w:top w:val="single" w:sz="6" w:space="0" w:color="auto"/>
              <w:left w:val="single" w:sz="6" w:space="0" w:color="auto"/>
              <w:bottom w:val="single" w:sz="6" w:space="0" w:color="auto"/>
              <w:right w:val="single" w:sz="6" w:space="0" w:color="auto"/>
            </w:tcBorders>
          </w:tcPr>
          <w:p w:rsidR="00E55F4F" w:rsidRPr="003F7F9F" w:rsidRDefault="00E55F4F" w:rsidP="0095714D">
            <w:pPr>
              <w:rPr>
                <w:sz w:val="24"/>
              </w:rPr>
            </w:pPr>
            <w:r w:rsidRPr="003F7F9F">
              <w:rPr>
                <w:rFonts w:ascii="宋体" w:hAnsi="宋体" w:cs="宋体" w:hint="eastAsia"/>
                <w:kern w:val="0"/>
                <w:sz w:val="24"/>
              </w:rPr>
              <w:t>本科及以上</w:t>
            </w:r>
          </w:p>
        </w:tc>
        <w:tc>
          <w:tcPr>
            <w:tcW w:w="2977" w:type="dxa"/>
            <w:tcBorders>
              <w:top w:val="single" w:sz="6" w:space="0" w:color="auto"/>
              <w:left w:val="single" w:sz="6" w:space="0" w:color="auto"/>
              <w:bottom w:val="single" w:sz="6" w:space="0" w:color="auto"/>
              <w:right w:val="single" w:sz="6" w:space="0" w:color="auto"/>
            </w:tcBorders>
          </w:tcPr>
          <w:p w:rsidR="00E55F4F" w:rsidRPr="003F7F9F" w:rsidRDefault="00E55F4F" w:rsidP="0095714D">
            <w:pPr>
              <w:rPr>
                <w:sz w:val="24"/>
              </w:rPr>
            </w:pPr>
            <w:r w:rsidRPr="003F7F9F">
              <w:rPr>
                <w:rFonts w:hint="eastAsia"/>
                <w:sz w:val="24"/>
              </w:rPr>
              <w:t>电气、机械自动化、工业自动化等</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kern w:val="0"/>
                <w:sz w:val="24"/>
              </w:rPr>
            </w:pPr>
            <w:r w:rsidRPr="003F7F9F">
              <w:rPr>
                <w:rFonts w:ascii="宋体" w:hAnsi="宋体" w:cs="宋体" w:hint="eastAsia"/>
                <w:kern w:val="0"/>
                <w:sz w:val="24"/>
              </w:rPr>
              <w:t>动手能力强</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kern w:val="0"/>
                <w:sz w:val="24"/>
              </w:rPr>
            </w:pPr>
            <w:r w:rsidRPr="003F7F9F">
              <w:rPr>
                <w:rFonts w:ascii="宋体" w:hAnsi="宋体" w:cs="宋体" w:hint="eastAsia"/>
                <w:kern w:val="0"/>
                <w:sz w:val="24"/>
              </w:rPr>
              <w:t xml:space="preserve">软件工程师 </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kern w:val="0"/>
                <w:sz w:val="24"/>
              </w:rPr>
            </w:pPr>
            <w:r w:rsidRPr="003F7F9F">
              <w:rPr>
                <w:rFonts w:ascii="宋体" w:hAnsi="宋体" w:cs="宋体" w:hint="eastAsia"/>
                <w:kern w:val="0"/>
                <w:sz w:val="24"/>
              </w:rPr>
              <w:t>3</w:t>
            </w:r>
          </w:p>
        </w:tc>
        <w:tc>
          <w:tcPr>
            <w:tcW w:w="1559" w:type="dxa"/>
            <w:tcBorders>
              <w:top w:val="single" w:sz="6" w:space="0" w:color="auto"/>
              <w:left w:val="single" w:sz="6" w:space="0" w:color="auto"/>
              <w:bottom w:val="single" w:sz="6" w:space="0" w:color="auto"/>
              <w:right w:val="single" w:sz="6" w:space="0" w:color="auto"/>
            </w:tcBorders>
          </w:tcPr>
          <w:p w:rsidR="00E55F4F" w:rsidRPr="003F7F9F" w:rsidRDefault="00E55F4F" w:rsidP="0095714D">
            <w:pPr>
              <w:rPr>
                <w:sz w:val="24"/>
              </w:rPr>
            </w:pPr>
            <w:r w:rsidRPr="003F7F9F">
              <w:rPr>
                <w:rFonts w:ascii="宋体" w:hAnsi="宋体" w:cs="宋体" w:hint="eastAsia"/>
                <w:kern w:val="0"/>
                <w:sz w:val="24"/>
              </w:rPr>
              <w:t>本科及以上</w:t>
            </w:r>
          </w:p>
        </w:tc>
        <w:tc>
          <w:tcPr>
            <w:tcW w:w="2977" w:type="dxa"/>
            <w:tcBorders>
              <w:top w:val="single" w:sz="6" w:space="0" w:color="auto"/>
              <w:left w:val="single" w:sz="6" w:space="0" w:color="auto"/>
              <w:bottom w:val="single" w:sz="6" w:space="0" w:color="auto"/>
              <w:right w:val="single" w:sz="6" w:space="0" w:color="auto"/>
            </w:tcBorders>
          </w:tcPr>
          <w:p w:rsidR="00E55F4F" w:rsidRPr="003F7F9F" w:rsidRDefault="00E55F4F" w:rsidP="0095714D">
            <w:pPr>
              <w:rPr>
                <w:sz w:val="24"/>
              </w:rPr>
            </w:pPr>
            <w:r w:rsidRPr="003F7F9F">
              <w:rPr>
                <w:rFonts w:hint="eastAsia"/>
                <w:sz w:val="24"/>
              </w:rPr>
              <w:t>电子信息、计算机等</w:t>
            </w:r>
          </w:p>
        </w:tc>
        <w:tc>
          <w:tcPr>
            <w:tcW w:w="2126" w:type="dxa"/>
            <w:tcBorders>
              <w:top w:val="single" w:sz="6" w:space="0" w:color="auto"/>
              <w:left w:val="single" w:sz="6" w:space="0" w:color="auto"/>
              <w:bottom w:val="single" w:sz="6" w:space="0" w:color="auto"/>
              <w:right w:val="thickThinSmallGap" w:sz="18" w:space="0" w:color="auto"/>
            </w:tcBorders>
          </w:tcPr>
          <w:p w:rsidR="00E55F4F" w:rsidRPr="003F7F9F" w:rsidRDefault="00E55F4F" w:rsidP="0095714D">
            <w:pPr>
              <w:rPr>
                <w:sz w:val="24"/>
              </w:rPr>
            </w:pPr>
            <w:r w:rsidRPr="003F7F9F">
              <w:rPr>
                <w:rFonts w:ascii="宋体" w:hAnsi="宋体" w:cs="宋体" w:hint="eastAsia"/>
                <w:kern w:val="0"/>
                <w:sz w:val="24"/>
              </w:rPr>
              <w:t>动手能力强</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kern w:val="0"/>
                <w:sz w:val="24"/>
              </w:rPr>
            </w:pPr>
            <w:r w:rsidRPr="003F7F9F">
              <w:rPr>
                <w:rFonts w:ascii="宋体" w:hAnsi="宋体" w:cs="宋体" w:hint="eastAsia"/>
                <w:kern w:val="0"/>
                <w:sz w:val="24"/>
              </w:rPr>
              <w:t>镀膜工程师</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kern w:val="0"/>
                <w:sz w:val="24"/>
              </w:rPr>
            </w:pPr>
            <w:r w:rsidRPr="003F7F9F">
              <w:rPr>
                <w:rFonts w:ascii="宋体" w:hAnsi="宋体" w:cs="宋体" w:hint="eastAsia"/>
                <w:kern w:val="0"/>
                <w:sz w:val="24"/>
              </w:rPr>
              <w:t>5</w:t>
            </w:r>
          </w:p>
        </w:tc>
        <w:tc>
          <w:tcPr>
            <w:tcW w:w="1559" w:type="dxa"/>
            <w:tcBorders>
              <w:top w:val="single" w:sz="6" w:space="0" w:color="auto"/>
              <w:left w:val="single" w:sz="6" w:space="0" w:color="auto"/>
              <w:bottom w:val="single" w:sz="6" w:space="0" w:color="auto"/>
              <w:right w:val="single" w:sz="6" w:space="0" w:color="auto"/>
            </w:tcBorders>
          </w:tcPr>
          <w:p w:rsidR="00E55F4F" w:rsidRPr="003F7F9F" w:rsidRDefault="00E55F4F" w:rsidP="0095714D">
            <w:pPr>
              <w:rPr>
                <w:sz w:val="24"/>
              </w:rPr>
            </w:pPr>
            <w:r w:rsidRPr="003F7F9F">
              <w:rPr>
                <w:rFonts w:ascii="宋体" w:hAnsi="宋体" w:cs="宋体" w:hint="eastAsia"/>
                <w:kern w:val="0"/>
                <w:sz w:val="24"/>
              </w:rPr>
              <w:t>本科及以上</w:t>
            </w:r>
          </w:p>
        </w:tc>
        <w:tc>
          <w:tcPr>
            <w:tcW w:w="2977" w:type="dxa"/>
            <w:tcBorders>
              <w:top w:val="single" w:sz="6" w:space="0" w:color="auto"/>
              <w:left w:val="single" w:sz="6" w:space="0" w:color="auto"/>
              <w:bottom w:val="single" w:sz="6" w:space="0" w:color="auto"/>
              <w:right w:val="single" w:sz="6" w:space="0" w:color="auto"/>
            </w:tcBorders>
          </w:tcPr>
          <w:p w:rsidR="00E55F4F" w:rsidRPr="003F7F9F" w:rsidRDefault="00E55F4F" w:rsidP="0095714D">
            <w:pPr>
              <w:rPr>
                <w:sz w:val="24"/>
              </w:rPr>
            </w:pPr>
            <w:r w:rsidRPr="003F7F9F">
              <w:rPr>
                <w:rFonts w:ascii="宋体" w:hAnsi="宋体" w:cs="宋体" w:hint="eastAsia"/>
                <w:kern w:val="0"/>
                <w:sz w:val="24"/>
              </w:rPr>
              <w:t>光学工程、光学薄膜或物理等</w:t>
            </w:r>
          </w:p>
        </w:tc>
        <w:tc>
          <w:tcPr>
            <w:tcW w:w="2126" w:type="dxa"/>
            <w:tcBorders>
              <w:top w:val="single" w:sz="6" w:space="0" w:color="auto"/>
              <w:left w:val="single" w:sz="6" w:space="0" w:color="auto"/>
              <w:bottom w:val="single" w:sz="6" w:space="0" w:color="auto"/>
              <w:right w:val="thickThinSmallGap" w:sz="18" w:space="0" w:color="auto"/>
            </w:tcBorders>
          </w:tcPr>
          <w:p w:rsidR="00E55F4F" w:rsidRPr="003F7F9F" w:rsidRDefault="00E55F4F" w:rsidP="0095714D">
            <w:pPr>
              <w:rPr>
                <w:sz w:val="24"/>
              </w:rPr>
            </w:pPr>
            <w:r w:rsidRPr="003F7F9F">
              <w:rPr>
                <w:rFonts w:ascii="宋体" w:hAnsi="宋体" w:cs="宋体" w:hint="eastAsia"/>
                <w:kern w:val="0"/>
                <w:sz w:val="24"/>
              </w:rPr>
              <w:t>动手能力强</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kern w:val="0"/>
                <w:sz w:val="24"/>
              </w:rPr>
            </w:pPr>
            <w:r w:rsidRPr="003F7F9F">
              <w:rPr>
                <w:rFonts w:ascii="宋体" w:hAnsi="宋体" w:cs="宋体" w:hint="eastAsia"/>
                <w:kern w:val="0"/>
                <w:sz w:val="24"/>
              </w:rPr>
              <w:t>光学冷加工/光学切割工程师</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kern w:val="0"/>
                <w:sz w:val="24"/>
              </w:rPr>
            </w:pPr>
            <w:r w:rsidRPr="003F7F9F">
              <w:rPr>
                <w:rFonts w:ascii="宋体" w:hAnsi="宋体" w:cs="宋体" w:hint="eastAsia"/>
                <w:kern w:val="0"/>
                <w:sz w:val="24"/>
              </w:rPr>
              <w:t>5</w:t>
            </w:r>
          </w:p>
        </w:tc>
        <w:tc>
          <w:tcPr>
            <w:tcW w:w="1559" w:type="dxa"/>
            <w:tcBorders>
              <w:top w:val="single" w:sz="6" w:space="0" w:color="auto"/>
              <w:left w:val="single" w:sz="6" w:space="0" w:color="auto"/>
              <w:bottom w:val="single" w:sz="6" w:space="0" w:color="auto"/>
              <w:right w:val="single" w:sz="6" w:space="0" w:color="auto"/>
            </w:tcBorders>
          </w:tcPr>
          <w:p w:rsidR="00E55F4F" w:rsidRPr="003F7F9F" w:rsidRDefault="00E55F4F" w:rsidP="0095714D">
            <w:pPr>
              <w:rPr>
                <w:sz w:val="24"/>
              </w:rPr>
            </w:pPr>
            <w:r w:rsidRPr="003F7F9F">
              <w:rPr>
                <w:rFonts w:ascii="宋体" w:hAnsi="宋体" w:cs="宋体" w:hint="eastAsia"/>
                <w:kern w:val="0"/>
                <w:sz w:val="24"/>
              </w:rPr>
              <w:t>本科及以上</w:t>
            </w:r>
          </w:p>
        </w:tc>
        <w:tc>
          <w:tcPr>
            <w:tcW w:w="2977" w:type="dxa"/>
            <w:tcBorders>
              <w:top w:val="single" w:sz="6" w:space="0" w:color="auto"/>
              <w:left w:val="single" w:sz="6" w:space="0" w:color="auto"/>
              <w:bottom w:val="single" w:sz="6" w:space="0" w:color="auto"/>
              <w:right w:val="single" w:sz="6" w:space="0" w:color="auto"/>
            </w:tcBorders>
          </w:tcPr>
          <w:p w:rsidR="00E55F4F" w:rsidRPr="003F7F9F" w:rsidRDefault="00E55F4F" w:rsidP="0095714D">
            <w:pPr>
              <w:rPr>
                <w:sz w:val="24"/>
              </w:rPr>
            </w:pPr>
            <w:r w:rsidRPr="003F7F9F">
              <w:rPr>
                <w:rFonts w:ascii="宋体" w:hAnsi="宋体" w:cs="宋体" w:hint="eastAsia"/>
                <w:kern w:val="0"/>
                <w:sz w:val="24"/>
              </w:rPr>
              <w:t>光学工程、光学薄膜或物理等</w:t>
            </w:r>
          </w:p>
        </w:tc>
        <w:tc>
          <w:tcPr>
            <w:tcW w:w="2126" w:type="dxa"/>
            <w:tcBorders>
              <w:top w:val="single" w:sz="6" w:space="0" w:color="auto"/>
              <w:left w:val="single" w:sz="6" w:space="0" w:color="auto"/>
              <w:bottom w:val="single" w:sz="6" w:space="0" w:color="auto"/>
              <w:right w:val="thickThinSmallGap" w:sz="18" w:space="0" w:color="auto"/>
            </w:tcBorders>
          </w:tcPr>
          <w:p w:rsidR="00E55F4F" w:rsidRPr="003F7F9F" w:rsidRDefault="00E55F4F" w:rsidP="0095714D">
            <w:pPr>
              <w:rPr>
                <w:sz w:val="24"/>
              </w:rPr>
            </w:pPr>
            <w:r w:rsidRPr="003F7F9F">
              <w:rPr>
                <w:rFonts w:ascii="宋体" w:hAnsi="宋体" w:cs="宋体" w:hint="eastAsia"/>
                <w:kern w:val="0"/>
                <w:sz w:val="24"/>
              </w:rPr>
              <w:t>动手能力强</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kern w:val="0"/>
                <w:sz w:val="24"/>
              </w:rPr>
            </w:pPr>
            <w:r w:rsidRPr="003F7F9F">
              <w:rPr>
                <w:rFonts w:ascii="宋体" w:hAnsi="宋体" w:cs="宋体" w:hint="eastAsia"/>
                <w:kern w:val="0"/>
                <w:sz w:val="24"/>
              </w:rPr>
              <w:t>品质工程师</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kern w:val="0"/>
                <w:sz w:val="24"/>
              </w:rPr>
            </w:pPr>
            <w:r w:rsidRPr="003F7F9F">
              <w:rPr>
                <w:rFonts w:ascii="宋体" w:hAnsi="宋体" w:cs="宋体" w:hint="eastAsia"/>
                <w:kern w:val="0"/>
                <w:sz w:val="24"/>
              </w:rPr>
              <w:t>3</w:t>
            </w:r>
          </w:p>
        </w:tc>
        <w:tc>
          <w:tcPr>
            <w:tcW w:w="1559" w:type="dxa"/>
            <w:tcBorders>
              <w:top w:val="single" w:sz="6" w:space="0" w:color="auto"/>
              <w:left w:val="single" w:sz="6" w:space="0" w:color="auto"/>
              <w:bottom w:val="single" w:sz="6" w:space="0" w:color="auto"/>
              <w:right w:val="single" w:sz="6" w:space="0" w:color="auto"/>
            </w:tcBorders>
          </w:tcPr>
          <w:p w:rsidR="00E55F4F" w:rsidRPr="003F7F9F" w:rsidRDefault="00E55F4F" w:rsidP="0095714D">
            <w:pPr>
              <w:rPr>
                <w:sz w:val="24"/>
              </w:rPr>
            </w:pPr>
            <w:r w:rsidRPr="003F7F9F">
              <w:rPr>
                <w:rFonts w:ascii="宋体" w:hAnsi="宋体" w:cs="宋体" w:hint="eastAsia"/>
                <w:kern w:val="0"/>
                <w:sz w:val="24"/>
              </w:rPr>
              <w:t>本科及以上</w:t>
            </w:r>
          </w:p>
        </w:tc>
        <w:tc>
          <w:tcPr>
            <w:tcW w:w="2977" w:type="dxa"/>
            <w:tcBorders>
              <w:top w:val="single" w:sz="6" w:space="0" w:color="auto"/>
              <w:left w:val="single" w:sz="6" w:space="0" w:color="auto"/>
              <w:bottom w:val="single" w:sz="6" w:space="0" w:color="auto"/>
              <w:right w:val="single" w:sz="6" w:space="0" w:color="auto"/>
            </w:tcBorders>
          </w:tcPr>
          <w:p w:rsidR="00E55F4F" w:rsidRPr="003F7F9F" w:rsidRDefault="00E55F4F" w:rsidP="0095714D">
            <w:pPr>
              <w:rPr>
                <w:sz w:val="24"/>
              </w:rPr>
            </w:pPr>
            <w:r w:rsidRPr="003F7F9F">
              <w:rPr>
                <w:rFonts w:hint="eastAsia"/>
                <w:sz w:val="24"/>
              </w:rPr>
              <w:t>电子信息、光学工程、物理等</w:t>
            </w:r>
          </w:p>
        </w:tc>
        <w:tc>
          <w:tcPr>
            <w:tcW w:w="2126" w:type="dxa"/>
            <w:tcBorders>
              <w:top w:val="single" w:sz="6" w:space="0" w:color="auto"/>
              <w:left w:val="single" w:sz="6" w:space="0" w:color="auto"/>
              <w:bottom w:val="single" w:sz="6" w:space="0" w:color="auto"/>
              <w:right w:val="thickThinSmallGap" w:sz="18" w:space="0" w:color="auto"/>
            </w:tcBorders>
          </w:tcPr>
          <w:p w:rsidR="00E55F4F" w:rsidRPr="003F7F9F" w:rsidRDefault="00E55F4F" w:rsidP="0095714D">
            <w:pPr>
              <w:rPr>
                <w:sz w:val="24"/>
              </w:rPr>
            </w:pPr>
            <w:r w:rsidRPr="003F7F9F">
              <w:rPr>
                <w:rFonts w:ascii="宋体" w:hAnsi="宋体" w:cs="宋体" w:hint="eastAsia"/>
                <w:kern w:val="0"/>
                <w:sz w:val="24"/>
              </w:rPr>
              <w:t>动手能力强</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kern w:val="0"/>
                <w:sz w:val="24"/>
              </w:rPr>
            </w:pPr>
            <w:r w:rsidRPr="003F7F9F">
              <w:rPr>
                <w:rFonts w:ascii="宋体" w:hAnsi="宋体" w:cs="宋体" w:hint="eastAsia"/>
                <w:kern w:val="0"/>
                <w:sz w:val="24"/>
              </w:rPr>
              <w:t>工艺工程师</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kern w:val="0"/>
                <w:sz w:val="24"/>
              </w:rPr>
            </w:pPr>
            <w:r w:rsidRPr="003F7F9F">
              <w:rPr>
                <w:rFonts w:ascii="宋体" w:hAnsi="宋体" w:cs="宋体" w:hint="eastAsia"/>
                <w:kern w:val="0"/>
                <w:sz w:val="24"/>
              </w:rPr>
              <w:t>5</w:t>
            </w:r>
          </w:p>
        </w:tc>
        <w:tc>
          <w:tcPr>
            <w:tcW w:w="1559" w:type="dxa"/>
            <w:tcBorders>
              <w:top w:val="single" w:sz="6" w:space="0" w:color="auto"/>
              <w:left w:val="single" w:sz="6" w:space="0" w:color="auto"/>
              <w:bottom w:val="single" w:sz="6" w:space="0" w:color="auto"/>
              <w:right w:val="single" w:sz="6" w:space="0" w:color="auto"/>
            </w:tcBorders>
          </w:tcPr>
          <w:p w:rsidR="00E55F4F" w:rsidRPr="003F7F9F" w:rsidRDefault="00E55F4F" w:rsidP="0095714D">
            <w:pPr>
              <w:rPr>
                <w:sz w:val="24"/>
              </w:rPr>
            </w:pPr>
            <w:r w:rsidRPr="003F7F9F">
              <w:rPr>
                <w:rFonts w:ascii="宋体" w:hAnsi="宋体" w:cs="宋体" w:hint="eastAsia"/>
                <w:kern w:val="0"/>
                <w:sz w:val="24"/>
              </w:rPr>
              <w:t>本科及以上</w:t>
            </w:r>
          </w:p>
        </w:tc>
        <w:tc>
          <w:tcPr>
            <w:tcW w:w="2977" w:type="dxa"/>
            <w:tcBorders>
              <w:top w:val="single" w:sz="6" w:space="0" w:color="auto"/>
              <w:left w:val="single" w:sz="6" w:space="0" w:color="auto"/>
              <w:bottom w:val="single" w:sz="6" w:space="0" w:color="auto"/>
              <w:right w:val="single" w:sz="6" w:space="0" w:color="auto"/>
            </w:tcBorders>
          </w:tcPr>
          <w:p w:rsidR="00E55F4F" w:rsidRPr="003F7F9F" w:rsidRDefault="00E55F4F" w:rsidP="0095714D">
            <w:pPr>
              <w:rPr>
                <w:sz w:val="24"/>
              </w:rPr>
            </w:pPr>
            <w:r w:rsidRPr="003F7F9F">
              <w:rPr>
                <w:rFonts w:hint="eastAsia"/>
                <w:sz w:val="24"/>
              </w:rPr>
              <w:t>光学工程、物理等</w:t>
            </w:r>
          </w:p>
        </w:tc>
        <w:tc>
          <w:tcPr>
            <w:tcW w:w="2126" w:type="dxa"/>
            <w:tcBorders>
              <w:top w:val="single" w:sz="6" w:space="0" w:color="auto"/>
              <w:left w:val="single" w:sz="6" w:space="0" w:color="auto"/>
              <w:bottom w:val="single" w:sz="6" w:space="0" w:color="auto"/>
              <w:right w:val="thickThinSmallGap" w:sz="18" w:space="0" w:color="auto"/>
            </w:tcBorders>
          </w:tcPr>
          <w:p w:rsidR="00E55F4F" w:rsidRPr="003F7F9F" w:rsidRDefault="00E55F4F" w:rsidP="0095714D">
            <w:pPr>
              <w:rPr>
                <w:sz w:val="24"/>
              </w:rPr>
            </w:pPr>
            <w:r w:rsidRPr="003F7F9F">
              <w:rPr>
                <w:rFonts w:ascii="宋体" w:hAnsi="宋体" w:cs="宋体" w:hint="eastAsia"/>
                <w:kern w:val="0"/>
                <w:sz w:val="24"/>
              </w:rPr>
              <w:t>动手能力强</w:t>
            </w:r>
          </w:p>
        </w:tc>
      </w:tr>
    </w:tbl>
    <w:p w:rsidR="00E55F4F" w:rsidRPr="003F7F9F" w:rsidRDefault="00E55F4F" w:rsidP="00FD1D10"/>
    <w:p w:rsidR="00E55F4F" w:rsidRPr="003F7F9F" w:rsidRDefault="00E55F4F" w:rsidP="00E55F4F">
      <w:r w:rsidRPr="003F7F9F">
        <w:br w:type="page"/>
      </w:r>
    </w:p>
    <w:p w:rsidR="00E55F4F" w:rsidRPr="003F7F9F" w:rsidRDefault="00E55F4F" w:rsidP="007A4F09">
      <w:pPr>
        <w:pStyle w:val="1"/>
        <w:spacing w:before="0" w:after="0"/>
        <w:jc w:val="center"/>
        <w:rPr>
          <w:b w:val="0"/>
          <w:bCs w:val="0"/>
          <w:sz w:val="36"/>
          <w:shd w:val="pct10" w:color="auto" w:fill="FFFFFF"/>
        </w:rPr>
      </w:pPr>
      <w:bookmarkStart w:id="87" w:name="_Toc514766066"/>
      <w:r w:rsidRPr="003F7F9F">
        <w:rPr>
          <w:rFonts w:hint="eastAsia"/>
          <w:b w:val="0"/>
          <w:bCs w:val="0"/>
          <w:sz w:val="36"/>
          <w:shd w:val="pct10" w:color="auto" w:fill="FFFFFF"/>
        </w:rPr>
        <w:lastRenderedPageBreak/>
        <w:t>81</w:t>
      </w:r>
      <w:r w:rsidRPr="003F7F9F">
        <w:rPr>
          <w:rFonts w:hint="eastAsia"/>
          <w:b w:val="0"/>
          <w:bCs w:val="0"/>
          <w:sz w:val="36"/>
          <w:shd w:val="pct10" w:color="auto" w:fill="FFFFFF"/>
        </w:rPr>
        <w:t>成都博芯联科科技有限公司</w:t>
      </w:r>
      <w:bookmarkEnd w:id="87"/>
    </w:p>
    <w:tbl>
      <w:tblPr>
        <w:tblpPr w:leftFromText="180" w:rightFromText="180" w:vertAnchor="text" w:horzAnchor="margin" w:tblpY="128"/>
        <w:tblW w:w="0" w:type="auto"/>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1384"/>
        <w:gridCol w:w="851"/>
        <w:gridCol w:w="1134"/>
        <w:gridCol w:w="2126"/>
        <w:gridCol w:w="4252"/>
      </w:tblGrid>
      <w:tr w:rsidR="003F7F9F" w:rsidRPr="003F7F9F" w:rsidTr="00E55F4F">
        <w:trPr>
          <w:trHeight w:val="2334"/>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E55F4F" w:rsidRPr="003F7F9F" w:rsidRDefault="00E55F4F" w:rsidP="00E55F4F">
            <w:pPr>
              <w:rPr>
                <w:rFonts w:eastAsia="黑体"/>
                <w:b/>
                <w:bCs/>
                <w:sz w:val="24"/>
              </w:rPr>
            </w:pPr>
            <w:r w:rsidRPr="003F7F9F">
              <w:rPr>
                <w:rFonts w:eastAsia="黑体" w:hint="eastAsia"/>
                <w:b/>
                <w:bCs/>
                <w:sz w:val="24"/>
              </w:rPr>
              <w:t>公司简介</w:t>
            </w:r>
            <w:r w:rsidRPr="003F7F9F">
              <w:rPr>
                <w:rFonts w:eastAsia="黑体" w:hint="eastAsia"/>
                <w:b/>
                <w:bCs/>
                <w:sz w:val="24"/>
              </w:rPr>
              <w:t>:</w:t>
            </w:r>
          </w:p>
          <w:p w:rsidR="00E55F4F" w:rsidRPr="003F7F9F" w:rsidRDefault="00E55F4F" w:rsidP="00E55F4F">
            <w:pPr>
              <w:widowControl/>
              <w:ind w:firstLineChars="200" w:firstLine="482"/>
              <w:jc w:val="left"/>
              <w:rPr>
                <w:rFonts w:ascii="宋体" w:eastAsia="黑体" w:hAnsi="宋体" w:cs="宋体"/>
                <w:b/>
                <w:kern w:val="0"/>
                <w:sz w:val="24"/>
              </w:rPr>
            </w:pPr>
            <w:r w:rsidRPr="003F7F9F">
              <w:rPr>
                <w:rFonts w:ascii="宋体" w:eastAsia="黑体" w:hAnsi="宋体" w:cs="宋体" w:hint="eastAsia"/>
                <w:b/>
                <w:kern w:val="0"/>
                <w:sz w:val="24"/>
              </w:rPr>
              <w:t>公司成立于</w:t>
            </w:r>
            <w:r w:rsidRPr="003F7F9F">
              <w:rPr>
                <w:rFonts w:ascii="宋体" w:eastAsia="黑体" w:hAnsi="宋体" w:cs="宋体" w:hint="eastAsia"/>
                <w:b/>
                <w:kern w:val="0"/>
                <w:sz w:val="24"/>
              </w:rPr>
              <w:t>2013</w:t>
            </w:r>
            <w:r w:rsidRPr="003F7F9F">
              <w:rPr>
                <w:rFonts w:ascii="宋体" w:eastAsia="黑体" w:hAnsi="宋体" w:cs="宋体" w:hint="eastAsia"/>
                <w:b/>
                <w:kern w:val="0"/>
                <w:sz w:val="24"/>
              </w:rPr>
              <w:t>年</w:t>
            </w:r>
            <w:r w:rsidRPr="003F7F9F">
              <w:rPr>
                <w:rFonts w:ascii="宋体" w:eastAsia="黑体" w:hAnsi="宋体" w:cs="宋体" w:hint="eastAsia"/>
                <w:b/>
                <w:kern w:val="0"/>
                <w:sz w:val="24"/>
              </w:rPr>
              <w:t>12</w:t>
            </w:r>
            <w:r w:rsidRPr="003F7F9F">
              <w:rPr>
                <w:rFonts w:ascii="宋体" w:eastAsia="黑体" w:hAnsi="宋体" w:cs="宋体" w:hint="eastAsia"/>
                <w:b/>
                <w:kern w:val="0"/>
                <w:sz w:val="24"/>
              </w:rPr>
              <w:t>月，位于成都市高新区软件园</w:t>
            </w:r>
            <w:r w:rsidRPr="003F7F9F">
              <w:rPr>
                <w:rFonts w:ascii="宋体" w:eastAsia="黑体" w:hAnsi="宋体" w:cs="宋体" w:hint="eastAsia"/>
                <w:b/>
                <w:kern w:val="0"/>
                <w:sz w:val="24"/>
              </w:rPr>
              <w:t>G</w:t>
            </w:r>
            <w:r w:rsidRPr="003F7F9F">
              <w:rPr>
                <w:rFonts w:ascii="宋体" w:eastAsia="黑体" w:hAnsi="宋体" w:cs="宋体" w:hint="eastAsia"/>
                <w:b/>
                <w:kern w:val="0"/>
                <w:sz w:val="24"/>
              </w:rPr>
              <w:t>区，注册资本</w:t>
            </w:r>
            <w:r w:rsidRPr="003F7F9F">
              <w:rPr>
                <w:rFonts w:ascii="宋体" w:eastAsia="黑体" w:hAnsi="宋体" w:cs="宋体" w:hint="eastAsia"/>
                <w:b/>
                <w:kern w:val="0"/>
                <w:sz w:val="24"/>
              </w:rPr>
              <w:t>416.</w:t>
            </w:r>
            <w:r w:rsidRPr="003F7F9F">
              <w:rPr>
                <w:rFonts w:ascii="宋体" w:eastAsia="黑体" w:hAnsi="宋体" w:cs="宋体"/>
                <w:b/>
                <w:kern w:val="0"/>
                <w:sz w:val="24"/>
              </w:rPr>
              <w:t>3</w:t>
            </w:r>
            <w:r w:rsidRPr="003F7F9F">
              <w:rPr>
                <w:rFonts w:ascii="宋体" w:eastAsia="黑体" w:hAnsi="宋体" w:cs="宋体" w:hint="eastAsia"/>
                <w:b/>
                <w:kern w:val="0"/>
                <w:sz w:val="24"/>
              </w:rPr>
              <w:t>万元，</w:t>
            </w:r>
            <w:r w:rsidRPr="003F7F9F">
              <w:rPr>
                <w:rFonts w:ascii="宋体" w:eastAsia="黑体" w:hAnsi="宋体" w:cs="宋体" w:hint="eastAsia"/>
                <w:b/>
                <w:kern w:val="0"/>
                <w:sz w:val="24"/>
              </w:rPr>
              <w:t>2016</w:t>
            </w:r>
            <w:r w:rsidRPr="003F7F9F">
              <w:rPr>
                <w:rFonts w:ascii="宋体" w:eastAsia="黑体" w:hAnsi="宋体" w:cs="宋体" w:hint="eastAsia"/>
                <w:b/>
                <w:kern w:val="0"/>
                <w:sz w:val="24"/>
              </w:rPr>
              <w:t>年获高投风投数百万元</w:t>
            </w:r>
            <w:r w:rsidRPr="003F7F9F">
              <w:rPr>
                <w:rFonts w:ascii="宋体" w:eastAsia="黑体" w:hAnsi="宋体" w:cs="宋体" w:hint="eastAsia"/>
                <w:b/>
                <w:kern w:val="0"/>
                <w:sz w:val="24"/>
              </w:rPr>
              <w:t>A</w:t>
            </w:r>
            <w:r w:rsidRPr="003F7F9F">
              <w:rPr>
                <w:rFonts w:ascii="宋体" w:eastAsia="黑体" w:hAnsi="宋体" w:cs="宋体" w:hint="eastAsia"/>
                <w:b/>
                <w:kern w:val="0"/>
                <w:sz w:val="24"/>
              </w:rPr>
              <w:t>轮投资。公司专注于毫米波、太赫兹电子产品开发及应用，致力于为客户提供行业领先的毫米波、太赫兹组件、子系统及雷达产品。产品广泛应用于侦测、电子对抗、导航、无线通信、安全防护等领域。公司配备了完整的研发测试平台，</w:t>
            </w:r>
            <w:r w:rsidRPr="003F7F9F">
              <w:rPr>
                <w:rFonts w:ascii="宋体" w:eastAsia="黑体" w:hAnsi="宋体" w:cs="宋体" w:hint="eastAsia"/>
                <w:b/>
                <w:kern w:val="0"/>
                <w:sz w:val="24"/>
              </w:rPr>
              <w:t>200</w:t>
            </w:r>
            <w:r w:rsidRPr="003F7F9F">
              <w:rPr>
                <w:rFonts w:ascii="宋体" w:eastAsia="黑体" w:hAnsi="宋体" w:cs="宋体" w:hint="eastAsia"/>
                <w:b/>
                <w:kern w:val="0"/>
                <w:sz w:val="24"/>
              </w:rPr>
              <w:t>平方米微组装净化间，保证产品开发全过程自主可控，公司已取得国军标质量体系认证和三级保密资质。公司拥有一支技术能力强、经验丰富、极富进取心的工程师队伍，开发出了一批具有自主知识产权的技术和产品。</w:t>
            </w:r>
          </w:p>
          <w:p w:rsidR="00E55F4F" w:rsidRPr="003F7F9F" w:rsidRDefault="00E55F4F" w:rsidP="00E55F4F">
            <w:pPr>
              <w:widowControl/>
              <w:ind w:firstLineChars="200" w:firstLine="482"/>
              <w:jc w:val="left"/>
              <w:rPr>
                <w:rFonts w:ascii="宋体" w:eastAsia="黑体" w:hAnsi="宋体" w:cs="宋体"/>
                <w:b/>
                <w:kern w:val="0"/>
                <w:sz w:val="24"/>
              </w:rPr>
            </w:pPr>
            <w:r w:rsidRPr="003F7F9F">
              <w:rPr>
                <w:rFonts w:ascii="宋体" w:eastAsia="黑体" w:hAnsi="宋体" w:cs="宋体"/>
                <w:b/>
                <w:kern w:val="0"/>
                <w:sz w:val="24"/>
              </w:rPr>
              <w:t>公司</w:t>
            </w:r>
            <w:r w:rsidRPr="003F7F9F">
              <w:rPr>
                <w:rFonts w:ascii="宋体" w:eastAsia="黑体" w:hAnsi="宋体" w:cs="宋体" w:hint="eastAsia"/>
                <w:b/>
                <w:kern w:val="0"/>
                <w:sz w:val="24"/>
              </w:rPr>
              <w:t>已</w:t>
            </w:r>
            <w:r w:rsidRPr="003F7F9F">
              <w:rPr>
                <w:rFonts w:ascii="宋体" w:eastAsia="黑体" w:hAnsi="宋体" w:cs="宋体"/>
                <w:b/>
                <w:kern w:val="0"/>
                <w:sz w:val="24"/>
              </w:rPr>
              <w:t>取得国军标质量体系认证（</w:t>
            </w:r>
            <w:r w:rsidRPr="003F7F9F">
              <w:rPr>
                <w:rFonts w:ascii="宋体" w:eastAsia="黑体" w:hAnsi="宋体" w:cs="宋体"/>
                <w:b/>
                <w:kern w:val="0"/>
                <w:sz w:val="24"/>
              </w:rPr>
              <w:t>GJB 9001B-2009</w:t>
            </w:r>
            <w:r w:rsidRPr="003F7F9F">
              <w:rPr>
                <w:rFonts w:ascii="宋体" w:eastAsia="黑体" w:hAnsi="宋体" w:cs="宋体"/>
                <w:b/>
                <w:kern w:val="0"/>
                <w:sz w:val="24"/>
              </w:rPr>
              <w:t>）</w:t>
            </w:r>
            <w:r w:rsidRPr="003F7F9F">
              <w:rPr>
                <w:rFonts w:ascii="宋体" w:eastAsia="黑体" w:hAnsi="宋体" w:cs="宋体" w:hint="eastAsia"/>
                <w:b/>
                <w:kern w:val="0"/>
                <w:sz w:val="24"/>
              </w:rPr>
              <w:t>、武器科研三级保密资质</w:t>
            </w:r>
            <w:r w:rsidRPr="003F7F9F">
              <w:rPr>
                <w:rFonts w:ascii="宋体" w:eastAsia="黑体" w:hAnsi="宋体" w:cs="宋体"/>
                <w:b/>
                <w:kern w:val="0"/>
                <w:sz w:val="24"/>
              </w:rPr>
              <w:t>。获得成都市高新区</w:t>
            </w:r>
            <w:r w:rsidRPr="003F7F9F">
              <w:rPr>
                <w:rFonts w:ascii="宋体" w:eastAsia="黑体" w:hAnsi="宋体" w:cs="宋体"/>
                <w:b/>
                <w:kern w:val="0"/>
                <w:sz w:val="24"/>
              </w:rPr>
              <w:t xml:space="preserve"> 2015</w:t>
            </w:r>
            <w:r w:rsidRPr="003F7F9F">
              <w:rPr>
                <w:rFonts w:ascii="宋体" w:eastAsia="黑体" w:hAnsi="宋体" w:cs="宋体"/>
                <w:b/>
                <w:kern w:val="0"/>
                <w:sz w:val="24"/>
              </w:rPr>
              <w:t>年优秀创业企业奖。公司董事长</w:t>
            </w:r>
            <w:r w:rsidRPr="003F7F9F">
              <w:rPr>
                <w:rFonts w:ascii="宋体" w:eastAsia="黑体" w:hAnsi="宋体" w:cs="宋体" w:hint="eastAsia"/>
                <w:b/>
                <w:kern w:val="0"/>
                <w:sz w:val="24"/>
              </w:rPr>
              <w:t>入选</w:t>
            </w:r>
            <w:r w:rsidRPr="003F7F9F">
              <w:rPr>
                <w:rFonts w:ascii="宋体" w:eastAsia="黑体" w:hAnsi="宋体" w:cs="宋体"/>
                <w:b/>
                <w:kern w:val="0"/>
                <w:sz w:val="24"/>
              </w:rPr>
              <w:t>2014</w:t>
            </w:r>
            <w:r w:rsidRPr="003F7F9F">
              <w:rPr>
                <w:rFonts w:ascii="宋体" w:eastAsia="黑体" w:hAnsi="宋体" w:cs="宋体"/>
                <w:b/>
                <w:kern w:val="0"/>
                <w:sz w:val="24"/>
              </w:rPr>
              <w:t>年成都市</w:t>
            </w:r>
            <w:r w:rsidRPr="003F7F9F">
              <w:rPr>
                <w:rFonts w:ascii="宋体" w:eastAsia="黑体" w:hAnsi="宋体" w:cs="宋体"/>
                <w:b/>
                <w:kern w:val="0"/>
                <w:sz w:val="24"/>
              </w:rPr>
              <w:t>“</w:t>
            </w:r>
            <w:r w:rsidRPr="003F7F9F">
              <w:rPr>
                <w:rFonts w:ascii="宋体" w:eastAsia="黑体" w:hAnsi="宋体" w:cs="宋体"/>
                <w:b/>
                <w:kern w:val="0"/>
                <w:sz w:val="24"/>
              </w:rPr>
              <w:t>高层次创业人才计划</w:t>
            </w:r>
            <w:r w:rsidRPr="003F7F9F">
              <w:rPr>
                <w:rFonts w:ascii="宋体" w:eastAsia="黑体" w:hAnsi="宋体" w:cs="宋体"/>
                <w:b/>
                <w:kern w:val="0"/>
                <w:sz w:val="24"/>
              </w:rPr>
              <w:t xml:space="preserve">” </w:t>
            </w:r>
            <w:r w:rsidRPr="003F7F9F">
              <w:rPr>
                <w:rFonts w:ascii="宋体" w:eastAsia="黑体" w:hAnsi="宋体" w:cs="宋体" w:hint="eastAsia"/>
                <w:b/>
                <w:kern w:val="0"/>
                <w:sz w:val="24"/>
              </w:rPr>
              <w:t>、</w:t>
            </w:r>
            <w:r w:rsidRPr="003F7F9F">
              <w:rPr>
                <w:rFonts w:ascii="宋体" w:eastAsia="黑体" w:hAnsi="宋体" w:cs="宋体"/>
                <w:b/>
                <w:kern w:val="0"/>
                <w:sz w:val="24"/>
              </w:rPr>
              <w:t>2015</w:t>
            </w:r>
            <w:r w:rsidRPr="003F7F9F">
              <w:rPr>
                <w:rFonts w:ascii="宋体" w:eastAsia="黑体" w:hAnsi="宋体" w:cs="宋体"/>
                <w:b/>
                <w:kern w:val="0"/>
                <w:sz w:val="24"/>
              </w:rPr>
              <w:t>年四川省</w:t>
            </w:r>
            <w:r w:rsidRPr="003F7F9F">
              <w:rPr>
                <w:rFonts w:ascii="宋体" w:eastAsia="黑体" w:hAnsi="宋体" w:cs="宋体"/>
                <w:b/>
                <w:kern w:val="0"/>
                <w:sz w:val="24"/>
              </w:rPr>
              <w:t>“</w:t>
            </w:r>
            <w:r w:rsidRPr="003F7F9F">
              <w:rPr>
                <w:rFonts w:ascii="宋体" w:eastAsia="黑体" w:hAnsi="宋体" w:cs="宋体"/>
                <w:b/>
                <w:kern w:val="0"/>
                <w:sz w:val="24"/>
              </w:rPr>
              <w:t>千人计划</w:t>
            </w:r>
            <w:r w:rsidRPr="003F7F9F">
              <w:rPr>
                <w:rFonts w:ascii="宋体" w:eastAsia="黑体" w:hAnsi="宋体" w:cs="宋体"/>
                <w:b/>
                <w:kern w:val="0"/>
                <w:sz w:val="24"/>
              </w:rPr>
              <w:t>”</w:t>
            </w:r>
            <w:r w:rsidRPr="003F7F9F">
              <w:rPr>
                <w:rFonts w:ascii="宋体" w:eastAsia="黑体" w:hAnsi="宋体" w:cs="宋体" w:hint="eastAsia"/>
                <w:b/>
                <w:kern w:val="0"/>
                <w:sz w:val="24"/>
              </w:rPr>
              <w:t>及</w:t>
            </w:r>
            <w:r w:rsidRPr="003F7F9F">
              <w:rPr>
                <w:rFonts w:ascii="宋体" w:eastAsia="黑体" w:hAnsi="宋体" w:cs="宋体" w:hint="eastAsia"/>
                <w:b/>
                <w:kern w:val="0"/>
                <w:sz w:val="24"/>
              </w:rPr>
              <w:t>2017</w:t>
            </w:r>
            <w:r w:rsidRPr="003F7F9F">
              <w:rPr>
                <w:rFonts w:ascii="宋体" w:eastAsia="黑体" w:hAnsi="宋体" w:cs="宋体" w:hint="eastAsia"/>
                <w:b/>
                <w:kern w:val="0"/>
                <w:sz w:val="24"/>
              </w:rPr>
              <w:t>年</w:t>
            </w:r>
            <w:r w:rsidRPr="003F7F9F">
              <w:rPr>
                <w:rFonts w:ascii="宋体" w:eastAsia="黑体" w:hAnsi="宋体" w:cs="宋体" w:hint="eastAsia"/>
                <w:b/>
                <w:kern w:val="0"/>
                <w:sz w:val="24"/>
              </w:rPr>
              <w:t xml:space="preserve"> </w:t>
            </w:r>
            <w:r w:rsidRPr="003F7F9F">
              <w:rPr>
                <w:rFonts w:ascii="宋体" w:eastAsia="黑体" w:hAnsi="宋体" w:cs="宋体" w:hint="eastAsia"/>
                <w:b/>
                <w:kern w:val="0"/>
                <w:sz w:val="24"/>
              </w:rPr>
              <w:t>“成都市高新区创新创业人才奖”。</w:t>
            </w:r>
          </w:p>
        </w:tc>
      </w:tr>
      <w:tr w:rsidR="003F7F9F" w:rsidRPr="003F7F9F" w:rsidTr="00E55F4F">
        <w:trPr>
          <w:trHeight w:val="462"/>
        </w:trPr>
        <w:tc>
          <w:tcPr>
            <w:tcW w:w="1384" w:type="dxa"/>
            <w:tcBorders>
              <w:top w:val="thinThickSmallGap" w:sz="18" w:space="0" w:color="auto"/>
              <w:left w:val="thinThickSmallGap" w:sz="18" w:space="0" w:color="auto"/>
              <w:bottom w:val="single" w:sz="6" w:space="0" w:color="auto"/>
              <w:right w:val="single" w:sz="6" w:space="0" w:color="auto"/>
            </w:tcBorders>
            <w:vAlign w:val="center"/>
          </w:tcPr>
          <w:p w:rsidR="00E55F4F" w:rsidRPr="003F7F9F" w:rsidRDefault="00E55F4F" w:rsidP="00E55F4F">
            <w:pPr>
              <w:widowControl/>
              <w:jc w:val="center"/>
              <w:rPr>
                <w:rFonts w:eastAsia="黑体"/>
                <w:b/>
                <w:bCs/>
                <w:sz w:val="24"/>
              </w:rPr>
            </w:pPr>
            <w:r w:rsidRPr="003F7F9F">
              <w:rPr>
                <w:rFonts w:ascii="宋体" w:eastAsia="黑体" w:hAnsi="宋体" w:cs="宋体" w:hint="eastAsia"/>
                <w:b/>
                <w:kern w:val="0"/>
                <w:sz w:val="24"/>
              </w:rPr>
              <w:t>招聘联系人</w:t>
            </w:r>
          </w:p>
        </w:tc>
        <w:tc>
          <w:tcPr>
            <w:tcW w:w="1985" w:type="dxa"/>
            <w:gridSpan w:val="2"/>
            <w:tcBorders>
              <w:top w:val="thinThickSmallGap" w:sz="18" w:space="0" w:color="auto"/>
              <w:left w:val="single" w:sz="6" w:space="0" w:color="auto"/>
              <w:bottom w:val="single" w:sz="6" w:space="0" w:color="auto"/>
              <w:right w:val="single" w:sz="6" w:space="0" w:color="auto"/>
            </w:tcBorders>
            <w:vAlign w:val="center"/>
          </w:tcPr>
          <w:p w:rsidR="00E55F4F" w:rsidRPr="003F7F9F" w:rsidRDefault="00E55F4F" w:rsidP="00E55F4F">
            <w:pPr>
              <w:jc w:val="center"/>
              <w:rPr>
                <w:rFonts w:eastAsia="黑体"/>
                <w:b/>
                <w:bCs/>
                <w:sz w:val="24"/>
              </w:rPr>
            </w:pPr>
            <w:r w:rsidRPr="003F7F9F">
              <w:rPr>
                <w:rFonts w:eastAsia="黑体" w:hint="eastAsia"/>
                <w:b/>
                <w:bCs/>
                <w:sz w:val="24"/>
              </w:rPr>
              <w:t>王琴</w:t>
            </w:r>
          </w:p>
        </w:tc>
        <w:tc>
          <w:tcPr>
            <w:tcW w:w="2126" w:type="dxa"/>
            <w:tcBorders>
              <w:top w:val="thinThickSmallGap" w:sz="18" w:space="0" w:color="auto"/>
              <w:left w:val="single" w:sz="6" w:space="0" w:color="auto"/>
              <w:bottom w:val="single" w:sz="6" w:space="0" w:color="auto"/>
              <w:right w:val="single" w:sz="6" w:space="0" w:color="auto"/>
            </w:tcBorders>
            <w:vAlign w:val="center"/>
          </w:tcPr>
          <w:p w:rsidR="00E55F4F" w:rsidRPr="003F7F9F" w:rsidRDefault="00E55F4F" w:rsidP="00E55F4F">
            <w:pPr>
              <w:jc w:val="center"/>
              <w:rPr>
                <w:rFonts w:eastAsia="黑体"/>
                <w:b/>
                <w:bCs/>
                <w:sz w:val="24"/>
              </w:rPr>
            </w:pPr>
            <w:r w:rsidRPr="003F7F9F">
              <w:rPr>
                <w:rFonts w:eastAsia="黑体" w:hint="eastAsia"/>
                <w:b/>
                <w:bCs/>
                <w:sz w:val="24"/>
              </w:rPr>
              <w:t>联系方式</w:t>
            </w:r>
          </w:p>
        </w:tc>
        <w:tc>
          <w:tcPr>
            <w:tcW w:w="4252" w:type="dxa"/>
            <w:tcBorders>
              <w:top w:val="thinThickSmallGap" w:sz="18" w:space="0" w:color="auto"/>
              <w:left w:val="single" w:sz="6" w:space="0" w:color="auto"/>
              <w:bottom w:val="single" w:sz="6" w:space="0" w:color="auto"/>
              <w:right w:val="thickThinSmallGap" w:sz="18" w:space="0" w:color="auto"/>
            </w:tcBorders>
            <w:vAlign w:val="center"/>
          </w:tcPr>
          <w:p w:rsidR="00E55F4F" w:rsidRPr="003F7F9F" w:rsidRDefault="00E55F4F" w:rsidP="00E55F4F">
            <w:pPr>
              <w:jc w:val="center"/>
              <w:rPr>
                <w:rFonts w:eastAsia="黑体"/>
                <w:b/>
                <w:bCs/>
                <w:sz w:val="24"/>
              </w:rPr>
            </w:pPr>
            <w:r w:rsidRPr="003F7F9F">
              <w:rPr>
                <w:rFonts w:eastAsia="黑体" w:hint="eastAsia"/>
                <w:b/>
                <w:bCs/>
                <w:sz w:val="24"/>
              </w:rPr>
              <w:t>18200375553</w:t>
            </w:r>
          </w:p>
        </w:tc>
      </w:tr>
      <w:tr w:rsidR="003F7F9F" w:rsidRPr="003F7F9F" w:rsidTr="00E55F4F">
        <w:trPr>
          <w:trHeight w:val="443"/>
        </w:trPr>
        <w:tc>
          <w:tcPr>
            <w:tcW w:w="1384"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E55F4F">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b/>
                <w:kern w:val="0"/>
                <w:sz w:val="24"/>
              </w:rPr>
              <w:t>Q</w:t>
            </w:r>
            <w:r w:rsidRPr="003F7F9F">
              <w:rPr>
                <w:rFonts w:ascii="宋体" w:hAnsi="宋体" w:cs="宋体" w:hint="eastAsia"/>
                <w:b/>
                <w:kern w:val="0"/>
                <w:sz w:val="24"/>
              </w:rPr>
              <w:t>in.w@bosyntech.com</w:t>
            </w:r>
          </w:p>
        </w:tc>
        <w:tc>
          <w:tcPr>
            <w:tcW w:w="2126"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4252"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E55F4F">
            <w:pPr>
              <w:widowControl/>
              <w:jc w:val="center"/>
              <w:rPr>
                <w:rFonts w:ascii="宋体" w:hAnsi="宋体" w:cs="宋体"/>
                <w:b/>
                <w:kern w:val="0"/>
                <w:sz w:val="24"/>
              </w:rPr>
            </w:pPr>
          </w:p>
        </w:tc>
      </w:tr>
      <w:tr w:rsidR="003F7F9F" w:rsidRPr="003F7F9F" w:rsidTr="00E55F4F">
        <w:trPr>
          <w:trHeight w:val="443"/>
        </w:trPr>
        <w:tc>
          <w:tcPr>
            <w:tcW w:w="1384"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E55F4F">
            <w:pPr>
              <w:widowControl/>
              <w:jc w:val="center"/>
              <w:rPr>
                <w:rFonts w:eastAsia="黑体"/>
                <w:b/>
                <w:bCs/>
                <w:sz w:val="24"/>
              </w:rPr>
            </w:pPr>
            <w:r w:rsidRPr="003F7F9F">
              <w:rPr>
                <w:rFonts w:eastAsia="黑体" w:hint="eastAsia"/>
                <w:b/>
                <w:bCs/>
                <w:sz w:val="24"/>
              </w:rPr>
              <w:t>招聘岗位</w:t>
            </w:r>
          </w:p>
        </w:tc>
        <w:tc>
          <w:tcPr>
            <w:tcW w:w="851"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jc w:val="center"/>
              <w:rPr>
                <w:rFonts w:eastAsia="黑体"/>
                <w:b/>
                <w:bCs/>
                <w:sz w:val="24"/>
              </w:rPr>
            </w:pPr>
            <w:r w:rsidRPr="003F7F9F">
              <w:rPr>
                <w:rFonts w:eastAsia="黑体" w:hint="eastAsia"/>
                <w:b/>
                <w:bCs/>
                <w:sz w:val="24"/>
              </w:rPr>
              <w:t>招聘人数</w:t>
            </w:r>
          </w:p>
        </w:tc>
        <w:tc>
          <w:tcPr>
            <w:tcW w:w="1134"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jc w:val="center"/>
              <w:rPr>
                <w:rFonts w:eastAsia="黑体"/>
                <w:b/>
                <w:bCs/>
                <w:sz w:val="24"/>
              </w:rPr>
            </w:pPr>
            <w:r w:rsidRPr="003F7F9F">
              <w:rPr>
                <w:rFonts w:eastAsia="黑体" w:hint="eastAsia"/>
                <w:b/>
                <w:bCs/>
                <w:sz w:val="24"/>
              </w:rPr>
              <w:t>学历要求</w:t>
            </w:r>
          </w:p>
        </w:tc>
        <w:tc>
          <w:tcPr>
            <w:tcW w:w="2126"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jc w:val="center"/>
              <w:rPr>
                <w:rFonts w:eastAsia="黑体"/>
                <w:b/>
                <w:bCs/>
                <w:sz w:val="24"/>
              </w:rPr>
            </w:pPr>
            <w:r w:rsidRPr="003F7F9F">
              <w:rPr>
                <w:rFonts w:eastAsia="黑体" w:hint="eastAsia"/>
                <w:b/>
                <w:bCs/>
                <w:sz w:val="24"/>
              </w:rPr>
              <w:t>招聘专业</w:t>
            </w:r>
          </w:p>
        </w:tc>
        <w:tc>
          <w:tcPr>
            <w:tcW w:w="4252"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E55F4F">
            <w:pPr>
              <w:jc w:val="center"/>
              <w:rPr>
                <w:rFonts w:eastAsia="黑体"/>
                <w:b/>
                <w:bCs/>
                <w:sz w:val="24"/>
              </w:rPr>
            </w:pPr>
            <w:r w:rsidRPr="003F7F9F">
              <w:rPr>
                <w:rFonts w:eastAsia="黑体" w:hint="eastAsia"/>
                <w:b/>
                <w:bCs/>
                <w:sz w:val="24"/>
              </w:rPr>
              <w:t>其它要求</w:t>
            </w:r>
          </w:p>
        </w:tc>
      </w:tr>
      <w:tr w:rsidR="003F7F9F" w:rsidRPr="003F7F9F" w:rsidTr="00E55F4F">
        <w:trPr>
          <w:trHeight w:val="502"/>
        </w:trPr>
        <w:tc>
          <w:tcPr>
            <w:tcW w:w="1384"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射频工程师</w:t>
            </w:r>
          </w:p>
        </w:tc>
        <w:tc>
          <w:tcPr>
            <w:tcW w:w="851"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1</w:t>
            </w:r>
          </w:p>
        </w:tc>
        <w:tc>
          <w:tcPr>
            <w:tcW w:w="1134"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126"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jc w:val="center"/>
              <w:rPr>
                <w:rFonts w:ascii="宋体" w:hAnsi="宋体" w:cs="宋体"/>
                <w:b/>
                <w:kern w:val="0"/>
                <w:sz w:val="24"/>
              </w:rPr>
            </w:pPr>
            <w:r w:rsidRPr="003F7F9F">
              <w:rPr>
                <w:rFonts w:eastAsia="黑体"/>
                <w:b/>
                <w:bCs/>
                <w:sz w:val="24"/>
              </w:rPr>
              <w:t>通信及射频电路相关</w:t>
            </w:r>
            <w:r w:rsidRPr="003F7F9F">
              <w:rPr>
                <w:rFonts w:eastAsia="黑体" w:hint="eastAsia"/>
                <w:b/>
                <w:bCs/>
                <w:sz w:val="24"/>
              </w:rPr>
              <w:t>专业</w:t>
            </w:r>
          </w:p>
        </w:tc>
        <w:tc>
          <w:tcPr>
            <w:tcW w:w="4252"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E55F4F">
            <w:pPr>
              <w:jc w:val="left"/>
              <w:rPr>
                <w:rFonts w:eastAsia="黑体"/>
                <w:b/>
                <w:bCs/>
                <w:sz w:val="24"/>
              </w:rPr>
            </w:pPr>
            <w:r w:rsidRPr="003F7F9F">
              <w:rPr>
                <w:rFonts w:eastAsia="黑体" w:hint="eastAsia"/>
                <w:b/>
                <w:bCs/>
                <w:sz w:val="24"/>
              </w:rPr>
              <w:t>1</w:t>
            </w:r>
            <w:r w:rsidRPr="003F7F9F">
              <w:rPr>
                <w:rFonts w:eastAsia="黑体" w:hint="eastAsia"/>
                <w:b/>
                <w:bCs/>
                <w:sz w:val="24"/>
              </w:rPr>
              <w:t>、</w:t>
            </w:r>
            <w:r w:rsidRPr="003F7F9F">
              <w:rPr>
                <w:rFonts w:eastAsia="黑体"/>
                <w:b/>
                <w:bCs/>
                <w:sz w:val="24"/>
              </w:rPr>
              <w:t>了解微波技术及射频模拟电路基础知识；</w:t>
            </w:r>
          </w:p>
          <w:p w:rsidR="00E55F4F" w:rsidRPr="003F7F9F" w:rsidRDefault="00E55F4F" w:rsidP="00E55F4F">
            <w:pPr>
              <w:jc w:val="left"/>
              <w:rPr>
                <w:rFonts w:eastAsia="黑体"/>
                <w:b/>
                <w:bCs/>
                <w:sz w:val="24"/>
              </w:rPr>
            </w:pPr>
            <w:r w:rsidRPr="003F7F9F">
              <w:rPr>
                <w:rFonts w:eastAsia="黑体" w:hint="eastAsia"/>
                <w:b/>
                <w:bCs/>
                <w:sz w:val="24"/>
              </w:rPr>
              <w:t>2</w:t>
            </w:r>
            <w:r w:rsidRPr="003F7F9F">
              <w:rPr>
                <w:rFonts w:eastAsia="黑体" w:hint="eastAsia"/>
                <w:b/>
                <w:bCs/>
                <w:sz w:val="24"/>
              </w:rPr>
              <w:t>、</w:t>
            </w:r>
            <w:r w:rsidRPr="003F7F9F">
              <w:rPr>
                <w:rFonts w:eastAsia="黑体"/>
                <w:b/>
                <w:bCs/>
                <w:sz w:val="24"/>
              </w:rPr>
              <w:t>了解设计所需设计工具</w:t>
            </w:r>
            <w:r w:rsidRPr="003F7F9F">
              <w:rPr>
                <w:rFonts w:eastAsia="黑体" w:hint="eastAsia"/>
                <w:b/>
                <w:bCs/>
                <w:sz w:val="24"/>
              </w:rPr>
              <w:t>，</w:t>
            </w:r>
            <w:r w:rsidRPr="003F7F9F">
              <w:rPr>
                <w:rFonts w:eastAsia="黑体"/>
                <w:b/>
                <w:bCs/>
                <w:sz w:val="24"/>
              </w:rPr>
              <w:t>Autocad</w:t>
            </w:r>
            <w:r w:rsidRPr="003F7F9F">
              <w:rPr>
                <w:rFonts w:eastAsia="黑体"/>
                <w:b/>
                <w:bCs/>
                <w:sz w:val="24"/>
              </w:rPr>
              <w:t>、</w:t>
            </w:r>
            <w:r w:rsidRPr="003F7F9F">
              <w:rPr>
                <w:rFonts w:eastAsia="黑体"/>
                <w:b/>
                <w:bCs/>
                <w:sz w:val="24"/>
              </w:rPr>
              <w:t>Protel</w:t>
            </w:r>
            <w:r w:rsidRPr="003F7F9F">
              <w:rPr>
                <w:rFonts w:eastAsia="黑体"/>
                <w:b/>
                <w:bCs/>
                <w:sz w:val="24"/>
              </w:rPr>
              <w:t>等；</w:t>
            </w:r>
          </w:p>
          <w:p w:rsidR="00E55F4F" w:rsidRPr="003F7F9F" w:rsidRDefault="00E55F4F" w:rsidP="00E55F4F">
            <w:pPr>
              <w:jc w:val="left"/>
              <w:rPr>
                <w:rFonts w:eastAsia="黑体"/>
                <w:b/>
                <w:bCs/>
                <w:sz w:val="24"/>
              </w:rPr>
            </w:pPr>
            <w:r w:rsidRPr="003F7F9F">
              <w:rPr>
                <w:rFonts w:eastAsia="黑体" w:hint="eastAsia"/>
                <w:b/>
                <w:bCs/>
                <w:sz w:val="24"/>
              </w:rPr>
              <w:t>3</w:t>
            </w:r>
            <w:r w:rsidRPr="003F7F9F">
              <w:rPr>
                <w:rFonts w:eastAsia="黑体" w:hint="eastAsia"/>
                <w:b/>
                <w:bCs/>
                <w:sz w:val="24"/>
              </w:rPr>
              <w:t>、</w:t>
            </w:r>
            <w:r w:rsidRPr="003F7F9F">
              <w:rPr>
                <w:rFonts w:eastAsia="黑体"/>
                <w:b/>
                <w:bCs/>
                <w:sz w:val="24"/>
              </w:rPr>
              <w:t>了解频谱仪、信号源、直流电源等测试工具</w:t>
            </w:r>
          </w:p>
        </w:tc>
      </w:tr>
      <w:tr w:rsidR="003F7F9F" w:rsidRPr="003F7F9F" w:rsidTr="00E55F4F">
        <w:trPr>
          <w:trHeight w:val="502"/>
        </w:trPr>
        <w:tc>
          <w:tcPr>
            <w:tcW w:w="1384"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数字电路工程师</w:t>
            </w:r>
          </w:p>
        </w:tc>
        <w:tc>
          <w:tcPr>
            <w:tcW w:w="851"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1</w:t>
            </w:r>
          </w:p>
        </w:tc>
        <w:tc>
          <w:tcPr>
            <w:tcW w:w="1134"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126"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电子电路相关专业</w:t>
            </w:r>
          </w:p>
        </w:tc>
        <w:tc>
          <w:tcPr>
            <w:tcW w:w="4252"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E55F4F">
            <w:pPr>
              <w:jc w:val="center"/>
              <w:rPr>
                <w:rFonts w:ascii="宋体" w:hAnsi="宋体" w:cs="宋体"/>
                <w:b/>
                <w:kern w:val="0"/>
                <w:sz w:val="24"/>
              </w:rPr>
            </w:pPr>
            <w:r w:rsidRPr="003F7F9F">
              <w:rPr>
                <w:rFonts w:eastAsia="黑体" w:hint="eastAsia"/>
                <w:b/>
                <w:bCs/>
                <w:sz w:val="24"/>
              </w:rPr>
              <w:t>1</w:t>
            </w:r>
            <w:r w:rsidRPr="003F7F9F">
              <w:rPr>
                <w:rFonts w:eastAsia="黑体" w:hint="eastAsia"/>
                <w:b/>
                <w:bCs/>
                <w:sz w:val="24"/>
              </w:rPr>
              <w:t>、</w:t>
            </w:r>
            <w:r w:rsidRPr="003F7F9F">
              <w:rPr>
                <w:rFonts w:eastAsia="黑体"/>
                <w:b/>
                <w:bCs/>
                <w:sz w:val="24"/>
              </w:rPr>
              <w:t>具有数字电路设计的理论基础，熟悉数字电路设计的流程，熟悉前端</w:t>
            </w:r>
            <w:r w:rsidRPr="003F7F9F">
              <w:rPr>
                <w:rFonts w:eastAsia="黑体"/>
                <w:b/>
                <w:bCs/>
                <w:sz w:val="24"/>
              </w:rPr>
              <w:t>EDA</w:t>
            </w:r>
            <w:r w:rsidRPr="003F7F9F">
              <w:rPr>
                <w:rFonts w:eastAsia="黑体"/>
                <w:b/>
                <w:bCs/>
                <w:sz w:val="24"/>
              </w:rPr>
              <w:t>工具</w:t>
            </w:r>
          </w:p>
        </w:tc>
      </w:tr>
      <w:tr w:rsidR="003F7F9F" w:rsidRPr="003F7F9F" w:rsidTr="00E55F4F">
        <w:trPr>
          <w:trHeight w:val="502"/>
        </w:trPr>
        <w:tc>
          <w:tcPr>
            <w:tcW w:w="1384"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应用软件工程师</w:t>
            </w:r>
          </w:p>
        </w:tc>
        <w:tc>
          <w:tcPr>
            <w:tcW w:w="851"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1</w:t>
            </w:r>
          </w:p>
        </w:tc>
        <w:tc>
          <w:tcPr>
            <w:tcW w:w="1134"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126"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软件相关专业</w:t>
            </w:r>
          </w:p>
        </w:tc>
        <w:tc>
          <w:tcPr>
            <w:tcW w:w="4252"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E55F4F">
            <w:pPr>
              <w:jc w:val="left"/>
              <w:rPr>
                <w:rFonts w:eastAsia="黑体"/>
                <w:b/>
                <w:bCs/>
                <w:sz w:val="24"/>
              </w:rPr>
            </w:pPr>
            <w:r w:rsidRPr="003F7F9F">
              <w:rPr>
                <w:rFonts w:eastAsia="黑体" w:hint="eastAsia"/>
                <w:b/>
                <w:bCs/>
                <w:sz w:val="24"/>
              </w:rPr>
              <w:t>1</w:t>
            </w:r>
            <w:r w:rsidRPr="003F7F9F">
              <w:rPr>
                <w:rFonts w:eastAsia="黑体" w:hint="eastAsia"/>
                <w:b/>
                <w:bCs/>
                <w:sz w:val="24"/>
              </w:rPr>
              <w:t>、</w:t>
            </w:r>
            <w:r w:rsidRPr="003F7F9F">
              <w:rPr>
                <w:rFonts w:eastAsia="黑体"/>
                <w:b/>
                <w:bCs/>
                <w:sz w:val="24"/>
              </w:rPr>
              <w:t>熟悉基于</w:t>
            </w:r>
            <w:r w:rsidRPr="003F7F9F">
              <w:rPr>
                <w:rFonts w:eastAsia="黑体"/>
                <w:b/>
                <w:bCs/>
                <w:sz w:val="24"/>
              </w:rPr>
              <w:t>Windows</w:t>
            </w:r>
            <w:r w:rsidRPr="003F7F9F">
              <w:rPr>
                <w:rFonts w:eastAsia="黑体"/>
                <w:b/>
                <w:bCs/>
                <w:sz w:val="24"/>
              </w:rPr>
              <w:t>平台的桌面应用软件开发；</w:t>
            </w:r>
          </w:p>
          <w:p w:rsidR="00E55F4F" w:rsidRPr="003F7F9F" w:rsidRDefault="00E55F4F" w:rsidP="00E55F4F">
            <w:pPr>
              <w:jc w:val="center"/>
              <w:rPr>
                <w:rFonts w:eastAsia="黑体"/>
                <w:b/>
                <w:bCs/>
                <w:sz w:val="24"/>
              </w:rPr>
            </w:pPr>
            <w:r w:rsidRPr="003F7F9F">
              <w:rPr>
                <w:rFonts w:eastAsia="黑体"/>
                <w:b/>
                <w:bCs/>
                <w:sz w:val="24"/>
              </w:rPr>
              <w:t>2.</w:t>
            </w:r>
            <w:r w:rsidRPr="003F7F9F">
              <w:rPr>
                <w:rFonts w:eastAsia="黑体" w:hint="eastAsia"/>
                <w:b/>
                <w:bCs/>
                <w:sz w:val="24"/>
              </w:rPr>
              <w:t>、</w:t>
            </w:r>
            <w:r w:rsidRPr="003F7F9F">
              <w:rPr>
                <w:rFonts w:eastAsia="黑体"/>
                <w:b/>
                <w:bCs/>
                <w:sz w:val="24"/>
              </w:rPr>
              <w:t>具备基于框架的界面实现能力，</w:t>
            </w:r>
            <w:r w:rsidRPr="003F7F9F">
              <w:rPr>
                <w:rFonts w:eastAsia="黑体"/>
                <w:b/>
                <w:bCs/>
                <w:sz w:val="24"/>
              </w:rPr>
              <w:t>QT</w:t>
            </w:r>
            <w:r w:rsidRPr="003F7F9F">
              <w:rPr>
                <w:rFonts w:eastAsia="黑体"/>
                <w:b/>
                <w:bCs/>
                <w:sz w:val="24"/>
              </w:rPr>
              <w:t>优先</w:t>
            </w:r>
          </w:p>
        </w:tc>
      </w:tr>
      <w:tr w:rsidR="003F7F9F" w:rsidRPr="003F7F9F" w:rsidTr="00E55F4F">
        <w:trPr>
          <w:trHeight w:val="502"/>
        </w:trPr>
        <w:tc>
          <w:tcPr>
            <w:tcW w:w="1384"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PCB设计工程师</w:t>
            </w:r>
          </w:p>
        </w:tc>
        <w:tc>
          <w:tcPr>
            <w:tcW w:w="851"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1</w:t>
            </w:r>
          </w:p>
        </w:tc>
        <w:tc>
          <w:tcPr>
            <w:tcW w:w="1134"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126"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jc w:val="center"/>
              <w:rPr>
                <w:rFonts w:ascii="宋体" w:hAnsi="宋体" w:cs="宋体"/>
                <w:b/>
                <w:kern w:val="0"/>
                <w:sz w:val="24"/>
              </w:rPr>
            </w:pPr>
            <w:r w:rsidRPr="003F7F9F">
              <w:rPr>
                <w:rFonts w:eastAsia="黑体"/>
                <w:b/>
                <w:bCs/>
                <w:sz w:val="24"/>
              </w:rPr>
              <w:t>电子、通讯及相关专业</w:t>
            </w:r>
          </w:p>
        </w:tc>
        <w:tc>
          <w:tcPr>
            <w:tcW w:w="4252"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E55F4F">
            <w:pPr>
              <w:widowControl/>
              <w:jc w:val="center"/>
              <w:rPr>
                <w:rFonts w:ascii="宋体" w:hAnsi="宋体" w:cs="宋体"/>
                <w:b/>
                <w:kern w:val="0"/>
                <w:sz w:val="24"/>
              </w:rPr>
            </w:pPr>
          </w:p>
        </w:tc>
      </w:tr>
    </w:tbl>
    <w:p w:rsidR="00E55F4F" w:rsidRPr="003F7F9F" w:rsidRDefault="00E55F4F" w:rsidP="00E55F4F"/>
    <w:p w:rsidR="00E55F4F" w:rsidRPr="003F7F9F" w:rsidRDefault="00E55F4F" w:rsidP="00E55F4F">
      <w:r w:rsidRPr="003F7F9F">
        <w:br w:type="page"/>
      </w:r>
    </w:p>
    <w:p w:rsidR="00E55F4F" w:rsidRPr="003F7F9F" w:rsidRDefault="00E55F4F" w:rsidP="007A4F09">
      <w:pPr>
        <w:pStyle w:val="1"/>
        <w:spacing w:before="0" w:after="0"/>
        <w:jc w:val="center"/>
        <w:rPr>
          <w:b w:val="0"/>
          <w:bCs w:val="0"/>
          <w:sz w:val="36"/>
          <w:shd w:val="pct10" w:color="auto" w:fill="FFFFFF"/>
        </w:rPr>
      </w:pPr>
      <w:bookmarkStart w:id="88" w:name="_Toc514766067"/>
      <w:r w:rsidRPr="003F7F9F">
        <w:rPr>
          <w:rFonts w:hint="eastAsia"/>
          <w:b w:val="0"/>
          <w:bCs w:val="0"/>
          <w:sz w:val="36"/>
          <w:shd w:val="pct10" w:color="auto" w:fill="FFFFFF"/>
        </w:rPr>
        <w:lastRenderedPageBreak/>
        <w:t>82</w:t>
      </w:r>
      <w:r w:rsidRPr="003F7F9F">
        <w:rPr>
          <w:rFonts w:hint="eastAsia"/>
          <w:b w:val="0"/>
          <w:bCs w:val="0"/>
          <w:sz w:val="36"/>
          <w:shd w:val="pct10" w:color="auto" w:fill="FFFFFF"/>
        </w:rPr>
        <w:t>成都生命基线科技有限公司</w:t>
      </w:r>
      <w:bookmarkEnd w:id="88"/>
    </w:p>
    <w:tbl>
      <w:tblPr>
        <w:tblpPr w:leftFromText="180" w:rightFromText="180" w:vertAnchor="text" w:horzAnchor="margin" w:tblpXSpec="center" w:tblpY="158"/>
        <w:tblW w:w="4968" w:type="pct"/>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000" w:firstRow="0" w:lastRow="0" w:firstColumn="0" w:lastColumn="0" w:noHBand="0" w:noVBand="0"/>
      </w:tblPr>
      <w:tblGrid>
        <w:gridCol w:w="1943"/>
        <w:gridCol w:w="739"/>
        <w:gridCol w:w="1356"/>
        <w:gridCol w:w="1556"/>
        <w:gridCol w:w="2879"/>
      </w:tblGrid>
      <w:tr w:rsidR="003F7F9F" w:rsidRPr="003F7F9F" w:rsidTr="0095714D">
        <w:trPr>
          <w:trHeight w:val="1348"/>
          <w:jc w:val="center"/>
        </w:trPr>
        <w:tc>
          <w:tcPr>
            <w:tcW w:w="5000" w:type="pct"/>
            <w:gridSpan w:val="5"/>
            <w:tcBorders>
              <w:top w:val="thinThickSmallGap" w:sz="18" w:space="0" w:color="auto"/>
              <w:left w:val="thinThickSmallGap" w:sz="18" w:space="0" w:color="auto"/>
              <w:bottom w:val="single" w:sz="6" w:space="0" w:color="auto"/>
              <w:right w:val="thickThinSmallGap" w:sz="18" w:space="0" w:color="auto"/>
            </w:tcBorders>
            <w:vAlign w:val="center"/>
          </w:tcPr>
          <w:p w:rsidR="00E55F4F" w:rsidRPr="003F7F9F" w:rsidRDefault="00E55F4F" w:rsidP="0095714D">
            <w:pPr>
              <w:pStyle w:val="a5"/>
              <w:shd w:val="clear" w:color="auto" w:fill="FFFFFF"/>
              <w:spacing w:line="440" w:lineRule="exact"/>
              <w:jc w:val="both"/>
              <w:rPr>
                <w:rFonts w:cs="Arial"/>
                <w:sz w:val="21"/>
                <w:szCs w:val="21"/>
              </w:rPr>
            </w:pPr>
            <w:r w:rsidRPr="003F7F9F">
              <w:rPr>
                <w:rFonts w:eastAsia="黑体" w:hint="eastAsia"/>
                <w:b/>
                <w:bCs/>
              </w:rPr>
              <w:t>公司简介</w:t>
            </w:r>
            <w:r w:rsidRPr="003F7F9F">
              <w:rPr>
                <w:rFonts w:eastAsia="黑体" w:hint="eastAsia"/>
                <w:b/>
                <w:bCs/>
              </w:rPr>
              <w:t>:</w:t>
            </w:r>
            <w:r w:rsidRPr="003F7F9F">
              <w:rPr>
                <w:rFonts w:cs="Arial" w:hint="eastAsia"/>
                <w:sz w:val="21"/>
                <w:szCs w:val="21"/>
              </w:rPr>
              <w:t>成都生命基线科技有限公司于2015年12月诞生于美丽的天府之国成都。公司自创始之日起即专注于用互联网技术加速生命科学研究，持续推动前沿基因科技在医药、健康、农业等领域的应用。公司核心团队具有生命科学行业十余年以上的学习、工作、管理经验，对行业发展趋势具备深刻的见解，团队汇聚了生物信息分析、计算机、互联网等专业的高精尖人才。公司成立至今，凭借突出的研发能力，已在国际知名学术期刊上发表多篇学术论文，申请发明专利9项，取得软件著作权10余项，并于2017年12月成功入选了国家高新技术企业。</w:t>
            </w:r>
          </w:p>
          <w:p w:rsidR="00E55F4F" w:rsidRPr="003F7F9F" w:rsidRDefault="00E55F4F" w:rsidP="0095714D">
            <w:pPr>
              <w:pStyle w:val="a5"/>
              <w:spacing w:line="440" w:lineRule="exact"/>
              <w:rPr>
                <w:rFonts w:cs="Arial"/>
                <w:sz w:val="21"/>
                <w:szCs w:val="21"/>
              </w:rPr>
            </w:pPr>
            <w:r w:rsidRPr="003F7F9F">
              <w:rPr>
                <w:rFonts w:cs="Arial" w:hint="eastAsia"/>
                <w:sz w:val="21"/>
                <w:szCs w:val="21"/>
              </w:rPr>
              <w:t>  公司使命：让科学研究更轻松，让基因解码更简单。</w:t>
            </w:r>
          </w:p>
          <w:p w:rsidR="00E55F4F" w:rsidRPr="003F7F9F" w:rsidRDefault="00E55F4F" w:rsidP="00E55F4F">
            <w:pPr>
              <w:pStyle w:val="a5"/>
              <w:spacing w:line="440" w:lineRule="exact"/>
              <w:rPr>
                <w:rFonts w:cs="Arial"/>
                <w:sz w:val="21"/>
                <w:szCs w:val="21"/>
              </w:rPr>
            </w:pPr>
            <w:r w:rsidRPr="003F7F9F">
              <w:rPr>
                <w:rFonts w:cs="Arial" w:hint="eastAsia"/>
                <w:sz w:val="21"/>
                <w:szCs w:val="21"/>
              </w:rPr>
              <w:t>  公司愿景：人人掌握基因数据，科学改善生命质量。</w:t>
            </w:r>
          </w:p>
        </w:tc>
      </w:tr>
      <w:tr w:rsidR="003F7F9F" w:rsidRPr="003F7F9F" w:rsidTr="0095714D">
        <w:trPr>
          <w:trHeight w:val="267"/>
          <w:jc w:val="center"/>
        </w:trPr>
        <w:tc>
          <w:tcPr>
            <w:tcW w:w="1147" w:type="pct"/>
            <w:tcBorders>
              <w:top w:val="thinThickSmallGap" w:sz="18"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eastAsia="黑体"/>
                <w:b/>
                <w:bCs/>
                <w:sz w:val="24"/>
              </w:rPr>
            </w:pPr>
            <w:r w:rsidRPr="003F7F9F">
              <w:rPr>
                <w:rFonts w:ascii="宋体" w:eastAsia="黑体" w:hAnsi="宋体" w:cs="宋体" w:hint="eastAsia"/>
                <w:b/>
                <w:kern w:val="0"/>
                <w:sz w:val="24"/>
              </w:rPr>
              <w:t>招聘联系人</w:t>
            </w:r>
          </w:p>
        </w:tc>
        <w:tc>
          <w:tcPr>
            <w:tcW w:w="1236" w:type="pct"/>
            <w:gridSpan w:val="2"/>
            <w:tcBorders>
              <w:top w:val="thinThickSmallGap" w:sz="18"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文琳</w:t>
            </w:r>
          </w:p>
        </w:tc>
        <w:tc>
          <w:tcPr>
            <w:tcW w:w="918" w:type="pct"/>
            <w:tcBorders>
              <w:top w:val="thinThickSmallGap" w:sz="18"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联系方式</w:t>
            </w:r>
          </w:p>
        </w:tc>
        <w:tc>
          <w:tcPr>
            <w:tcW w:w="1699" w:type="pct"/>
            <w:tcBorders>
              <w:top w:val="thinThickSmallGap" w:sz="18" w:space="0" w:color="auto"/>
              <w:left w:val="single" w:sz="6" w:space="0" w:color="auto"/>
              <w:bottom w:val="single" w:sz="6" w:space="0" w:color="auto"/>
              <w:right w:val="thickThinSmallGap" w:sz="18"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18180410880</w:t>
            </w:r>
          </w:p>
        </w:tc>
      </w:tr>
      <w:tr w:rsidR="003F7F9F" w:rsidRPr="003F7F9F" w:rsidTr="0095714D">
        <w:trPr>
          <w:trHeight w:val="256"/>
          <w:jc w:val="center"/>
        </w:trPr>
        <w:tc>
          <w:tcPr>
            <w:tcW w:w="1147" w:type="pct"/>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1236" w:type="pct"/>
            <w:gridSpan w:val="2"/>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hr@genebang.com</w:t>
            </w:r>
          </w:p>
        </w:tc>
        <w:tc>
          <w:tcPr>
            <w:tcW w:w="918" w:type="pct"/>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1699" w:type="pct"/>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2018年7月</w:t>
            </w:r>
          </w:p>
        </w:tc>
      </w:tr>
      <w:tr w:rsidR="003F7F9F" w:rsidRPr="003F7F9F" w:rsidTr="0095714D">
        <w:trPr>
          <w:trHeight w:val="256"/>
          <w:jc w:val="center"/>
        </w:trPr>
        <w:tc>
          <w:tcPr>
            <w:tcW w:w="1147" w:type="pct"/>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eastAsia="黑体"/>
                <w:b/>
                <w:bCs/>
                <w:sz w:val="24"/>
              </w:rPr>
            </w:pPr>
            <w:r w:rsidRPr="003F7F9F">
              <w:rPr>
                <w:rFonts w:eastAsia="黑体" w:hint="eastAsia"/>
                <w:b/>
                <w:bCs/>
                <w:sz w:val="24"/>
              </w:rPr>
              <w:t>招聘岗位</w:t>
            </w:r>
          </w:p>
        </w:tc>
        <w:tc>
          <w:tcPr>
            <w:tcW w:w="436" w:type="pct"/>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招聘人数</w:t>
            </w:r>
          </w:p>
        </w:tc>
        <w:tc>
          <w:tcPr>
            <w:tcW w:w="800" w:type="pct"/>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学历要求</w:t>
            </w:r>
          </w:p>
        </w:tc>
        <w:tc>
          <w:tcPr>
            <w:tcW w:w="918" w:type="pct"/>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招聘专业</w:t>
            </w:r>
          </w:p>
        </w:tc>
        <w:tc>
          <w:tcPr>
            <w:tcW w:w="1699" w:type="pct"/>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其它要求</w:t>
            </w:r>
          </w:p>
        </w:tc>
      </w:tr>
      <w:tr w:rsidR="003F7F9F" w:rsidRPr="003F7F9F" w:rsidTr="0095714D">
        <w:trPr>
          <w:trHeight w:val="1551"/>
          <w:jc w:val="center"/>
        </w:trPr>
        <w:tc>
          <w:tcPr>
            <w:tcW w:w="1147" w:type="pct"/>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kern w:val="0"/>
                <w:sz w:val="24"/>
              </w:rPr>
            </w:pPr>
            <w:r w:rsidRPr="003F7F9F">
              <w:rPr>
                <w:rFonts w:ascii="宋体" w:hAnsi="宋体" w:cs="Arial" w:hint="eastAsia"/>
                <w:szCs w:val="21"/>
              </w:rPr>
              <w:t>内容运营实习生</w:t>
            </w:r>
          </w:p>
        </w:tc>
        <w:tc>
          <w:tcPr>
            <w:tcW w:w="436" w:type="pct"/>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kern w:val="0"/>
                <w:sz w:val="24"/>
              </w:rPr>
            </w:pPr>
            <w:r w:rsidRPr="003F7F9F">
              <w:rPr>
                <w:rFonts w:ascii="宋体" w:hAnsi="宋体" w:cs="宋体" w:hint="eastAsia"/>
                <w:kern w:val="0"/>
                <w:sz w:val="24"/>
              </w:rPr>
              <w:t>2</w:t>
            </w:r>
          </w:p>
        </w:tc>
        <w:tc>
          <w:tcPr>
            <w:tcW w:w="800" w:type="pct"/>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kern w:val="0"/>
                <w:sz w:val="24"/>
              </w:rPr>
            </w:pPr>
            <w:r w:rsidRPr="003F7F9F">
              <w:rPr>
                <w:rFonts w:ascii="宋体" w:hAnsi="宋体" w:cs="宋体" w:hint="eastAsia"/>
                <w:kern w:val="0"/>
                <w:sz w:val="24"/>
              </w:rPr>
              <w:t>本科</w:t>
            </w:r>
            <w:r w:rsidRPr="003F7F9F">
              <w:rPr>
                <w:rFonts w:ascii="宋体" w:hAnsi="宋体" w:cs="宋体"/>
                <w:kern w:val="0"/>
                <w:sz w:val="24"/>
              </w:rPr>
              <w:t>大三及以上</w:t>
            </w:r>
            <w:r w:rsidRPr="003F7F9F">
              <w:rPr>
                <w:rFonts w:ascii="宋体" w:hAnsi="宋体" w:cs="宋体" w:hint="eastAsia"/>
                <w:kern w:val="0"/>
                <w:sz w:val="24"/>
              </w:rPr>
              <w:t>，硕士优先</w:t>
            </w:r>
          </w:p>
        </w:tc>
        <w:tc>
          <w:tcPr>
            <w:tcW w:w="918" w:type="pct"/>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Arial" w:hint="eastAsia"/>
                <w:kern w:val="0"/>
                <w:szCs w:val="21"/>
              </w:rPr>
              <w:t>生物</w:t>
            </w:r>
            <w:r w:rsidRPr="003F7F9F">
              <w:rPr>
                <w:rFonts w:ascii="宋体" w:hAnsi="宋体" w:cs="Arial"/>
                <w:kern w:val="0"/>
                <w:szCs w:val="21"/>
              </w:rPr>
              <w:t>类专业</w:t>
            </w:r>
          </w:p>
        </w:tc>
        <w:tc>
          <w:tcPr>
            <w:tcW w:w="1699" w:type="pct"/>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spacing w:line="440" w:lineRule="exact"/>
              <w:jc w:val="left"/>
              <w:rPr>
                <w:rFonts w:ascii="宋体" w:hAnsi="宋体" w:cs="Arial"/>
                <w:kern w:val="0"/>
                <w:szCs w:val="21"/>
              </w:rPr>
            </w:pPr>
            <w:r w:rsidRPr="003F7F9F">
              <w:rPr>
                <w:rFonts w:ascii="宋体" w:hAnsi="宋体" w:cs="Arial"/>
                <w:kern w:val="0"/>
                <w:szCs w:val="21"/>
              </w:rPr>
              <w:t>喜欢阅读专业文献和科普文，善于将复杂的生物术语用“白话文”表达</w:t>
            </w:r>
            <w:r w:rsidRPr="003F7F9F">
              <w:rPr>
                <w:rFonts w:ascii="宋体" w:hAnsi="宋体" w:cs="Arial" w:hint="eastAsia"/>
                <w:kern w:val="0"/>
                <w:szCs w:val="21"/>
              </w:rPr>
              <w:t>，</w:t>
            </w:r>
            <w:r w:rsidRPr="003F7F9F">
              <w:rPr>
                <w:rFonts w:ascii="宋体" w:hAnsi="宋体" w:cs="Arial"/>
                <w:kern w:val="0"/>
                <w:szCs w:val="21"/>
              </w:rPr>
              <w:t>了解基本的统计学方法与基因测序的常用技术者优先。</w:t>
            </w:r>
          </w:p>
          <w:p w:rsidR="00E55F4F" w:rsidRPr="003F7F9F" w:rsidRDefault="00E55F4F" w:rsidP="0095714D">
            <w:pPr>
              <w:widowControl/>
              <w:jc w:val="center"/>
              <w:rPr>
                <w:rFonts w:ascii="宋体" w:hAnsi="宋体" w:cs="宋体"/>
                <w:b/>
                <w:kern w:val="0"/>
                <w:sz w:val="24"/>
              </w:rPr>
            </w:pPr>
          </w:p>
        </w:tc>
      </w:tr>
      <w:tr w:rsidR="003F7F9F" w:rsidRPr="003F7F9F" w:rsidTr="0095714D">
        <w:trPr>
          <w:trHeight w:val="1305"/>
          <w:jc w:val="center"/>
        </w:trPr>
        <w:tc>
          <w:tcPr>
            <w:tcW w:w="1147" w:type="pct"/>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kern w:val="0"/>
                <w:sz w:val="24"/>
              </w:rPr>
            </w:pPr>
            <w:r w:rsidRPr="003F7F9F">
              <w:rPr>
                <w:rFonts w:ascii="宋体" w:hAnsi="宋体" w:cs="Arial" w:hint="eastAsia"/>
                <w:szCs w:val="21"/>
              </w:rPr>
              <w:t>市场推广实习生</w:t>
            </w:r>
          </w:p>
        </w:tc>
        <w:tc>
          <w:tcPr>
            <w:tcW w:w="436" w:type="pct"/>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kern w:val="0"/>
                <w:sz w:val="24"/>
              </w:rPr>
            </w:pPr>
            <w:r w:rsidRPr="003F7F9F">
              <w:rPr>
                <w:rFonts w:ascii="宋体" w:hAnsi="宋体" w:cs="宋体" w:hint="eastAsia"/>
                <w:kern w:val="0"/>
                <w:sz w:val="24"/>
              </w:rPr>
              <w:t>3</w:t>
            </w:r>
          </w:p>
        </w:tc>
        <w:tc>
          <w:tcPr>
            <w:tcW w:w="800" w:type="pct"/>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kern w:val="0"/>
                <w:sz w:val="24"/>
              </w:rPr>
            </w:pPr>
            <w:r w:rsidRPr="003F7F9F">
              <w:rPr>
                <w:rFonts w:ascii="宋体" w:hAnsi="宋体" w:cs="宋体" w:hint="eastAsia"/>
                <w:kern w:val="0"/>
                <w:sz w:val="24"/>
              </w:rPr>
              <w:t>本科</w:t>
            </w:r>
            <w:r w:rsidRPr="003F7F9F">
              <w:rPr>
                <w:rFonts w:ascii="宋体" w:hAnsi="宋体" w:cs="宋体"/>
                <w:kern w:val="0"/>
                <w:sz w:val="24"/>
              </w:rPr>
              <w:t>大三及以上</w:t>
            </w:r>
          </w:p>
        </w:tc>
        <w:tc>
          <w:tcPr>
            <w:tcW w:w="918" w:type="pct"/>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Arial" w:hint="eastAsia"/>
                <w:kern w:val="0"/>
                <w:szCs w:val="21"/>
              </w:rPr>
              <w:t>生物</w:t>
            </w:r>
            <w:r w:rsidRPr="003F7F9F">
              <w:rPr>
                <w:rFonts w:ascii="宋体" w:hAnsi="宋体" w:cs="Arial"/>
                <w:kern w:val="0"/>
                <w:szCs w:val="21"/>
              </w:rPr>
              <w:t>类专业</w:t>
            </w:r>
          </w:p>
        </w:tc>
        <w:tc>
          <w:tcPr>
            <w:tcW w:w="1699" w:type="pct"/>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spacing w:line="440" w:lineRule="exact"/>
              <w:jc w:val="left"/>
              <w:rPr>
                <w:rFonts w:ascii="宋体" w:hAnsi="宋体" w:cs="Arial"/>
                <w:kern w:val="0"/>
                <w:szCs w:val="21"/>
              </w:rPr>
            </w:pPr>
            <w:r w:rsidRPr="003F7F9F">
              <w:rPr>
                <w:rFonts w:ascii="宋体" w:hAnsi="宋体" w:cs="Arial"/>
                <w:kern w:val="0"/>
                <w:szCs w:val="21"/>
              </w:rPr>
              <w:t>热爱销售工作，优秀的沟通能力，积极乐观，思维开阔，创造性和主动性强</w:t>
            </w:r>
            <w:r w:rsidRPr="003F7F9F">
              <w:rPr>
                <w:rFonts w:ascii="宋体" w:hAnsi="宋体" w:cs="Arial" w:hint="eastAsia"/>
                <w:kern w:val="0"/>
                <w:szCs w:val="21"/>
              </w:rPr>
              <w:t>，</w:t>
            </w:r>
            <w:r w:rsidRPr="003F7F9F">
              <w:rPr>
                <w:rFonts w:ascii="宋体" w:hAnsi="宋体" w:cs="Arial"/>
                <w:kern w:val="0"/>
                <w:szCs w:val="21"/>
              </w:rPr>
              <w:t>有</w:t>
            </w:r>
            <w:r w:rsidRPr="003F7F9F">
              <w:rPr>
                <w:rFonts w:ascii="宋体" w:hAnsi="宋体" w:cs="Arial" w:hint="eastAsia"/>
                <w:kern w:val="0"/>
                <w:szCs w:val="21"/>
              </w:rPr>
              <w:t>兼职销售或学生工作经验</w:t>
            </w:r>
            <w:r w:rsidRPr="003F7F9F">
              <w:rPr>
                <w:rFonts w:ascii="宋体" w:hAnsi="宋体" w:cs="Arial"/>
                <w:kern w:val="0"/>
                <w:szCs w:val="21"/>
              </w:rPr>
              <w:t>者优先。</w:t>
            </w:r>
          </w:p>
          <w:p w:rsidR="00E55F4F" w:rsidRPr="003F7F9F" w:rsidRDefault="00E55F4F" w:rsidP="0095714D">
            <w:pPr>
              <w:widowControl/>
              <w:jc w:val="center"/>
              <w:rPr>
                <w:rFonts w:ascii="宋体" w:hAnsi="宋体" w:cs="宋体"/>
                <w:b/>
                <w:kern w:val="0"/>
                <w:sz w:val="24"/>
              </w:rPr>
            </w:pPr>
          </w:p>
        </w:tc>
      </w:tr>
      <w:tr w:rsidR="003F7F9F" w:rsidRPr="003F7F9F" w:rsidTr="0095714D">
        <w:trPr>
          <w:trHeight w:val="1817"/>
          <w:jc w:val="center"/>
        </w:trPr>
        <w:tc>
          <w:tcPr>
            <w:tcW w:w="1147" w:type="pct"/>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sz w:val="24"/>
              </w:rPr>
            </w:pPr>
            <w:r w:rsidRPr="003F7F9F">
              <w:rPr>
                <w:rFonts w:hint="eastAsia"/>
                <w:sz w:val="24"/>
              </w:rPr>
              <w:t>遗传报告撰写</w:t>
            </w:r>
          </w:p>
          <w:p w:rsidR="00E55F4F" w:rsidRPr="003F7F9F" w:rsidRDefault="00E55F4F" w:rsidP="0095714D">
            <w:pPr>
              <w:widowControl/>
              <w:jc w:val="center"/>
              <w:rPr>
                <w:rFonts w:ascii="宋体" w:hAnsi="宋体" w:cs="宋体"/>
                <w:kern w:val="0"/>
                <w:sz w:val="24"/>
              </w:rPr>
            </w:pPr>
            <w:r w:rsidRPr="003F7F9F">
              <w:rPr>
                <w:rFonts w:hint="eastAsia"/>
                <w:sz w:val="24"/>
              </w:rPr>
              <w:t>实习生</w:t>
            </w:r>
          </w:p>
        </w:tc>
        <w:tc>
          <w:tcPr>
            <w:tcW w:w="436" w:type="pct"/>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kern w:val="0"/>
                <w:sz w:val="24"/>
              </w:rPr>
            </w:pPr>
            <w:r w:rsidRPr="003F7F9F">
              <w:rPr>
                <w:rFonts w:ascii="宋体" w:hAnsi="宋体" w:cs="宋体" w:hint="eastAsia"/>
                <w:kern w:val="0"/>
                <w:sz w:val="24"/>
              </w:rPr>
              <w:t>4</w:t>
            </w:r>
          </w:p>
        </w:tc>
        <w:tc>
          <w:tcPr>
            <w:tcW w:w="800" w:type="pct"/>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kern w:val="0"/>
                <w:sz w:val="24"/>
              </w:rPr>
            </w:pPr>
            <w:r w:rsidRPr="003F7F9F">
              <w:rPr>
                <w:rFonts w:cs="Arial" w:hint="eastAsia"/>
                <w:szCs w:val="21"/>
              </w:rPr>
              <w:t>研究生在读（硕士、博士均可）</w:t>
            </w:r>
          </w:p>
        </w:tc>
        <w:tc>
          <w:tcPr>
            <w:tcW w:w="918" w:type="pct"/>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Arial" w:hint="eastAsia"/>
                <w:kern w:val="0"/>
                <w:szCs w:val="21"/>
              </w:rPr>
              <w:t>生物</w:t>
            </w:r>
            <w:r w:rsidRPr="003F7F9F">
              <w:rPr>
                <w:rFonts w:ascii="宋体" w:hAnsi="宋体" w:cs="Arial"/>
                <w:kern w:val="0"/>
                <w:szCs w:val="21"/>
              </w:rPr>
              <w:t>类</w:t>
            </w:r>
            <w:r w:rsidRPr="003F7F9F">
              <w:rPr>
                <w:rFonts w:ascii="宋体" w:hAnsi="宋体" w:cs="Arial" w:hint="eastAsia"/>
                <w:kern w:val="0"/>
                <w:szCs w:val="21"/>
              </w:rPr>
              <w:t>、医学类</w:t>
            </w:r>
            <w:r w:rsidRPr="003F7F9F">
              <w:rPr>
                <w:rFonts w:ascii="宋体" w:hAnsi="宋体" w:cs="Arial"/>
                <w:kern w:val="0"/>
                <w:szCs w:val="21"/>
              </w:rPr>
              <w:t>专业</w:t>
            </w:r>
          </w:p>
        </w:tc>
        <w:tc>
          <w:tcPr>
            <w:tcW w:w="1699" w:type="pct"/>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pStyle w:val="a5"/>
              <w:spacing w:line="348" w:lineRule="atLeast"/>
              <w:rPr>
                <w:rFonts w:ascii="Arial" w:hAnsi="Arial" w:cs="Arial"/>
                <w:sz w:val="21"/>
                <w:szCs w:val="21"/>
              </w:rPr>
            </w:pPr>
            <w:r w:rsidRPr="003F7F9F">
              <w:rPr>
                <w:rFonts w:cs="Arial" w:hint="eastAsia"/>
                <w:sz w:val="21"/>
                <w:szCs w:val="21"/>
              </w:rPr>
              <w:t>遗传学基础扎实，能独立查阅并阅读遗传研究相关的英文文献，具备科研分析能力，能熟练使用公共文献数据库和简单的生物信息数据库，了解一些基本的统计学方法，有GWAS研究经验者优先。</w:t>
            </w:r>
          </w:p>
          <w:p w:rsidR="00E55F4F" w:rsidRPr="003F7F9F" w:rsidRDefault="00E55F4F" w:rsidP="0095714D">
            <w:pPr>
              <w:pStyle w:val="a5"/>
              <w:spacing w:line="348" w:lineRule="atLeast"/>
              <w:rPr>
                <w:b/>
              </w:rPr>
            </w:pPr>
          </w:p>
        </w:tc>
      </w:tr>
    </w:tbl>
    <w:p w:rsidR="00E55F4F" w:rsidRPr="003F7F9F" w:rsidRDefault="00E55F4F" w:rsidP="00E55F4F"/>
    <w:p w:rsidR="00E55F4F" w:rsidRPr="003F7F9F" w:rsidRDefault="00E55F4F" w:rsidP="00E55F4F">
      <w:r w:rsidRPr="003F7F9F">
        <w:br w:type="page"/>
      </w:r>
    </w:p>
    <w:p w:rsidR="00E55F4F" w:rsidRPr="003F7F9F" w:rsidRDefault="00E55F4F" w:rsidP="007A4F09">
      <w:pPr>
        <w:pStyle w:val="1"/>
        <w:spacing w:before="0" w:after="0"/>
        <w:jc w:val="center"/>
        <w:rPr>
          <w:b w:val="0"/>
          <w:bCs w:val="0"/>
          <w:sz w:val="36"/>
          <w:shd w:val="pct10" w:color="auto" w:fill="FFFFFF"/>
        </w:rPr>
      </w:pPr>
      <w:bookmarkStart w:id="89" w:name="_Toc514766068"/>
      <w:r w:rsidRPr="003F7F9F">
        <w:rPr>
          <w:rFonts w:hint="eastAsia"/>
          <w:b w:val="0"/>
          <w:bCs w:val="0"/>
          <w:sz w:val="36"/>
          <w:shd w:val="pct10" w:color="auto" w:fill="FFFFFF"/>
        </w:rPr>
        <w:lastRenderedPageBreak/>
        <w:t>83</w:t>
      </w:r>
      <w:r w:rsidRPr="003F7F9F">
        <w:rPr>
          <w:rFonts w:hint="eastAsia"/>
          <w:b w:val="0"/>
          <w:bCs w:val="0"/>
          <w:sz w:val="36"/>
          <w:shd w:val="pct10" w:color="auto" w:fill="FFFFFF"/>
        </w:rPr>
        <w:t>成都同步新创科技股份有限公司</w:t>
      </w:r>
      <w:bookmarkEnd w:id="89"/>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95714D">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E55F4F" w:rsidRPr="003F7F9F" w:rsidRDefault="00E55F4F" w:rsidP="0095714D">
            <w:pPr>
              <w:pStyle w:val="a5"/>
              <w:shd w:val="clear" w:color="auto" w:fill="FFFFFF"/>
              <w:rPr>
                <w:sz w:val="22"/>
                <w:szCs w:val="18"/>
              </w:rPr>
            </w:pPr>
            <w:r w:rsidRPr="003F7F9F">
              <w:rPr>
                <w:rFonts w:eastAsia="黑体" w:hint="eastAsia"/>
                <w:b/>
                <w:bCs/>
              </w:rPr>
              <w:t>公司简介</w:t>
            </w:r>
            <w:r w:rsidRPr="003F7F9F">
              <w:rPr>
                <w:rFonts w:eastAsia="黑体" w:hint="eastAsia"/>
                <w:b/>
                <w:bCs/>
              </w:rPr>
              <w:t>:</w:t>
            </w:r>
            <w:r w:rsidRPr="003F7F9F">
              <w:rPr>
                <w:rFonts w:hint="eastAsia"/>
                <w:sz w:val="22"/>
                <w:szCs w:val="18"/>
                <w:shd w:val="clear" w:color="auto" w:fill="FFFFFF"/>
              </w:rPr>
              <w:t>成都同步新创科技股份有限公司，成立于2013年11月11日，注册资本750万元，主要致力于移动互联网应用软件产品研发、大数据处理软件产品研发、移动电子商务外包运营等。</w:t>
            </w:r>
            <w:r w:rsidRPr="003F7F9F">
              <w:rPr>
                <w:rFonts w:hint="eastAsia"/>
                <w:sz w:val="22"/>
                <w:szCs w:val="18"/>
                <w:shd w:val="clear" w:color="auto" w:fill="FFFFFF"/>
              </w:rPr>
              <w:br/>
              <w:t>经过近2年时间的发展建设，目前已有员工200余人，建立了行之有效的研发管理流程和研发管理制度。</w:t>
            </w:r>
            <w:r w:rsidRPr="003F7F9F">
              <w:rPr>
                <w:rFonts w:hint="eastAsia"/>
                <w:sz w:val="22"/>
                <w:szCs w:val="18"/>
                <w:shd w:val="clear" w:color="auto" w:fill="FFFFFF"/>
              </w:rPr>
              <w:br/>
              <w:t>在2014年4月初，我公司获得软件产品证书，同时我公司也通过了“双软企业”评审，获得国家认定的“双软企业”资格。为公司进一步的发展打下了良好的基础。</w:t>
            </w:r>
            <w:r w:rsidRPr="003F7F9F">
              <w:rPr>
                <w:rFonts w:hint="eastAsia"/>
                <w:sz w:val="22"/>
                <w:szCs w:val="18"/>
                <w:shd w:val="clear" w:color="auto" w:fill="FFFFFF"/>
              </w:rPr>
              <w:br/>
              <w:t>公司在成立之初就与中国电信取得了合作，随后在短时间内就取得了市场和产品的突破，有赖于公司拥有一只既有创新精神又有丰富经验的创业团队。在创业之初，就提出了“以市场为导向，以技术为后盾，向管理要效益”的经营理念。创业团队成员均有多年的信息技术领域工作经验，不仅技术经验丰富，还为公司带来了诸如中国电信、公安系统等良好的客户渠道和客户资源。凭借这些，必将带领同步新创迈向光明的未来。</w:t>
            </w:r>
            <w:r w:rsidRPr="003F7F9F">
              <w:rPr>
                <w:rFonts w:hint="eastAsia"/>
                <w:sz w:val="22"/>
                <w:szCs w:val="18"/>
                <w:shd w:val="clear" w:color="auto" w:fill="FFFFFF"/>
              </w:rPr>
              <w:br/>
              <w:t>展望未来，同步新创将加强“移动互联”软件产品的研发力度，多沉淀多积累，争取早日形成自己的拳头产品，并以此为基础形成自己的核心竞争力，提升公司的盈利能力和抗风险.</w:t>
            </w:r>
          </w:p>
          <w:p w:rsidR="00E55F4F" w:rsidRPr="003F7F9F" w:rsidRDefault="00E55F4F" w:rsidP="00E55F4F">
            <w:pPr>
              <w:pStyle w:val="a5"/>
              <w:shd w:val="clear" w:color="auto" w:fill="FFFFFF"/>
              <w:rPr>
                <w:sz w:val="18"/>
                <w:szCs w:val="18"/>
              </w:rPr>
            </w:pPr>
            <w:r w:rsidRPr="003F7F9F">
              <w:rPr>
                <w:rFonts w:hint="eastAsia"/>
                <w:sz w:val="22"/>
                <w:szCs w:val="18"/>
                <w:shd w:val="clear" w:color="auto" w:fill="FFFFFF"/>
              </w:rPr>
              <w:t>公司网址：</w:t>
            </w:r>
            <w:r w:rsidRPr="003F7F9F">
              <w:rPr>
                <w:rFonts w:ascii="仿宋_GB2312" w:eastAsia="仿宋_GB2312" w:cs="仿宋_GB2312"/>
                <w:sz w:val="28"/>
                <w:shd w:val="clear" w:color="auto" w:fill="FFFFFF"/>
              </w:rPr>
              <w:t>http://inphase.com.cn</w:t>
            </w:r>
          </w:p>
        </w:tc>
      </w:tr>
      <w:tr w:rsidR="003F7F9F" w:rsidRPr="003F7F9F" w:rsidTr="0095714D">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陈立恒</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18086814058</w:t>
            </w:r>
          </w:p>
        </w:tc>
      </w:tr>
      <w:tr w:rsidR="003F7F9F" w:rsidRPr="003F7F9F" w:rsidTr="0095714D">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553605580@qq.com</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2018.8.1</w:t>
            </w:r>
          </w:p>
        </w:tc>
      </w:tr>
      <w:tr w:rsidR="003F7F9F" w:rsidRPr="003F7F9F" w:rsidTr="0095714D">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其它要求</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测试工程师</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计算机/软件工程</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实习生</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Java开发</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计算机/软件工程</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实习生</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网络工程师</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计算机/通信/网络</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实习生</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Python开发</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计算机/软件工程</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实习生/两年工作经验</w:t>
            </w:r>
          </w:p>
        </w:tc>
      </w:tr>
    </w:tbl>
    <w:p w:rsidR="00E55F4F" w:rsidRPr="003F7F9F" w:rsidRDefault="00E55F4F" w:rsidP="00E55F4F"/>
    <w:p w:rsidR="00E55F4F" w:rsidRPr="003F7F9F" w:rsidRDefault="00E55F4F" w:rsidP="00E55F4F">
      <w:r w:rsidRPr="003F7F9F">
        <w:br w:type="page"/>
      </w:r>
    </w:p>
    <w:p w:rsidR="00E55F4F" w:rsidRPr="003F7F9F" w:rsidRDefault="00E55F4F" w:rsidP="007A4F09">
      <w:pPr>
        <w:pStyle w:val="1"/>
        <w:spacing w:before="0" w:after="0"/>
        <w:jc w:val="center"/>
        <w:rPr>
          <w:b w:val="0"/>
          <w:bCs w:val="0"/>
          <w:sz w:val="36"/>
          <w:shd w:val="pct10" w:color="auto" w:fill="FFFFFF"/>
        </w:rPr>
      </w:pPr>
      <w:bookmarkStart w:id="90" w:name="_Toc514766069"/>
      <w:r w:rsidRPr="003F7F9F">
        <w:rPr>
          <w:rFonts w:hint="eastAsia"/>
          <w:b w:val="0"/>
          <w:bCs w:val="0"/>
          <w:sz w:val="36"/>
          <w:shd w:val="pct10" w:color="auto" w:fill="FFFFFF"/>
        </w:rPr>
        <w:lastRenderedPageBreak/>
        <w:t>84</w:t>
      </w:r>
      <w:r w:rsidRPr="003F7F9F">
        <w:rPr>
          <w:rFonts w:hint="eastAsia"/>
          <w:b w:val="0"/>
          <w:bCs w:val="0"/>
          <w:sz w:val="36"/>
          <w:shd w:val="pct10" w:color="auto" w:fill="FFFFFF"/>
        </w:rPr>
        <w:t>四川厚天科技股份有限公司</w:t>
      </w:r>
      <w:bookmarkEnd w:id="90"/>
    </w:p>
    <w:p w:rsidR="00E55F4F" w:rsidRPr="003F7F9F" w:rsidRDefault="00E55F4F" w:rsidP="00E55F4F">
      <w:pPr>
        <w:spacing w:line="300" w:lineRule="exact"/>
        <w:rPr>
          <w:b/>
          <w:sz w:val="24"/>
        </w:rPr>
      </w:pPr>
      <w:r w:rsidRPr="003F7F9F">
        <w:rPr>
          <w:rFonts w:hint="eastAsia"/>
          <w:b/>
          <w:sz w:val="24"/>
        </w:rPr>
        <w:t>《电气设计工程师》</w:t>
      </w:r>
      <w:r w:rsidRPr="003F7F9F">
        <w:rPr>
          <w:b/>
          <w:sz w:val="24"/>
        </w:rPr>
        <w:t>1-2</w:t>
      </w:r>
      <w:r w:rsidRPr="003F7F9F">
        <w:rPr>
          <w:b/>
          <w:sz w:val="24"/>
        </w:rPr>
        <w:t>名</w:t>
      </w:r>
      <w:r w:rsidRPr="003F7F9F">
        <w:rPr>
          <w:b/>
          <w:sz w:val="24"/>
        </w:rPr>
        <w:t xml:space="preserve">  </w:t>
      </w:r>
    </w:p>
    <w:p w:rsidR="00E55F4F" w:rsidRPr="003F7F9F" w:rsidRDefault="00E55F4F" w:rsidP="00E55F4F">
      <w:pPr>
        <w:spacing w:line="300" w:lineRule="exact"/>
        <w:rPr>
          <w:sz w:val="24"/>
        </w:rPr>
      </w:pPr>
      <w:r w:rsidRPr="003F7F9F">
        <w:rPr>
          <w:rFonts w:hint="eastAsia"/>
          <w:sz w:val="24"/>
        </w:rPr>
        <w:t>岗位职责：</w:t>
      </w:r>
      <w:r w:rsidRPr="003F7F9F">
        <w:rPr>
          <w:sz w:val="24"/>
        </w:rPr>
        <w:t xml:space="preserve"> 1</w:t>
      </w:r>
      <w:r w:rsidRPr="003F7F9F">
        <w:rPr>
          <w:sz w:val="24"/>
        </w:rPr>
        <w:t>、负责公司产品结构、电气设计；</w:t>
      </w:r>
      <w:r w:rsidRPr="003F7F9F">
        <w:rPr>
          <w:sz w:val="24"/>
        </w:rPr>
        <w:t xml:space="preserve"> 2</w:t>
      </w:r>
      <w:r w:rsidRPr="003F7F9F">
        <w:rPr>
          <w:sz w:val="24"/>
        </w:rPr>
        <w:t>、负责公司新产品结构开发；</w:t>
      </w:r>
      <w:r w:rsidRPr="003F7F9F">
        <w:rPr>
          <w:sz w:val="24"/>
        </w:rPr>
        <w:t xml:space="preserve"> 3</w:t>
      </w:r>
      <w:r w:rsidRPr="003F7F9F">
        <w:rPr>
          <w:sz w:val="24"/>
        </w:rPr>
        <w:t>、及时协调和解决产品出现的技术问题；</w:t>
      </w:r>
      <w:r w:rsidRPr="003F7F9F">
        <w:rPr>
          <w:sz w:val="24"/>
        </w:rPr>
        <w:t xml:space="preserve"> 4</w:t>
      </w:r>
      <w:r w:rsidRPr="003F7F9F">
        <w:rPr>
          <w:sz w:val="24"/>
        </w:rPr>
        <w:t>、编制采购清单，并明确元件的技术要求，以保证产品一致性要求；</w:t>
      </w:r>
      <w:r w:rsidRPr="003F7F9F">
        <w:rPr>
          <w:sz w:val="24"/>
        </w:rPr>
        <w:t xml:space="preserve"> 5</w:t>
      </w:r>
      <w:r w:rsidRPr="003F7F9F">
        <w:rPr>
          <w:sz w:val="24"/>
        </w:rPr>
        <w:t>、协助销售部和售后科做好售前、售后服务；</w:t>
      </w:r>
      <w:r w:rsidRPr="003F7F9F">
        <w:rPr>
          <w:sz w:val="24"/>
        </w:rPr>
        <w:t xml:space="preserve"> </w:t>
      </w:r>
      <w:r w:rsidRPr="003F7F9F">
        <w:rPr>
          <w:sz w:val="24"/>
        </w:rPr>
        <w:t>任职要求：</w:t>
      </w:r>
      <w:r w:rsidRPr="003F7F9F">
        <w:rPr>
          <w:sz w:val="24"/>
        </w:rPr>
        <w:t xml:space="preserve"> 1</w:t>
      </w:r>
      <w:r w:rsidRPr="003F7F9F">
        <w:rPr>
          <w:sz w:val="24"/>
        </w:rPr>
        <w:t>、学历：大学本科及以上；</w:t>
      </w:r>
      <w:r w:rsidRPr="003F7F9F">
        <w:rPr>
          <w:sz w:val="24"/>
        </w:rPr>
        <w:t xml:space="preserve"> 2</w:t>
      </w:r>
      <w:r w:rsidRPr="003F7F9F">
        <w:rPr>
          <w:sz w:val="24"/>
        </w:rPr>
        <w:t>、专业：机械制造及其自动化；</w:t>
      </w:r>
    </w:p>
    <w:p w:rsidR="00E55F4F" w:rsidRPr="003F7F9F" w:rsidRDefault="00E55F4F" w:rsidP="00E55F4F">
      <w:pPr>
        <w:spacing w:line="300" w:lineRule="exact"/>
        <w:rPr>
          <w:b/>
          <w:sz w:val="24"/>
        </w:rPr>
      </w:pPr>
      <w:r w:rsidRPr="003F7F9F">
        <w:rPr>
          <w:rFonts w:hint="eastAsia"/>
          <w:b/>
          <w:sz w:val="24"/>
        </w:rPr>
        <w:t>《结构设计工程师》</w:t>
      </w:r>
      <w:r w:rsidRPr="003F7F9F">
        <w:rPr>
          <w:b/>
          <w:sz w:val="24"/>
        </w:rPr>
        <w:t>1-2</w:t>
      </w:r>
      <w:r w:rsidRPr="003F7F9F">
        <w:rPr>
          <w:b/>
          <w:sz w:val="24"/>
        </w:rPr>
        <w:t>名</w:t>
      </w:r>
      <w:r w:rsidRPr="003F7F9F">
        <w:rPr>
          <w:b/>
          <w:sz w:val="24"/>
        </w:rPr>
        <w:t xml:space="preserve">  </w:t>
      </w:r>
    </w:p>
    <w:p w:rsidR="00E55F4F" w:rsidRPr="003F7F9F" w:rsidRDefault="00E55F4F" w:rsidP="00E55F4F">
      <w:pPr>
        <w:spacing w:line="300" w:lineRule="exact"/>
        <w:rPr>
          <w:sz w:val="24"/>
        </w:rPr>
      </w:pPr>
      <w:r w:rsidRPr="003F7F9F">
        <w:rPr>
          <w:rFonts w:hint="eastAsia"/>
          <w:sz w:val="24"/>
        </w:rPr>
        <w:t>岗位职责：</w:t>
      </w:r>
      <w:r w:rsidRPr="003F7F9F">
        <w:rPr>
          <w:sz w:val="24"/>
        </w:rPr>
        <w:t xml:space="preserve"> 1</w:t>
      </w:r>
      <w:r w:rsidRPr="003F7F9F">
        <w:rPr>
          <w:sz w:val="24"/>
        </w:rPr>
        <w:t>、负责公司产品结构、电气设计；</w:t>
      </w:r>
      <w:r w:rsidRPr="003F7F9F">
        <w:rPr>
          <w:sz w:val="24"/>
        </w:rPr>
        <w:t xml:space="preserve"> 2</w:t>
      </w:r>
      <w:r w:rsidRPr="003F7F9F">
        <w:rPr>
          <w:sz w:val="24"/>
        </w:rPr>
        <w:t>、负责公司新产品结构开发；</w:t>
      </w:r>
      <w:r w:rsidRPr="003F7F9F">
        <w:rPr>
          <w:sz w:val="24"/>
        </w:rPr>
        <w:t xml:space="preserve"> 3</w:t>
      </w:r>
      <w:r w:rsidRPr="003F7F9F">
        <w:rPr>
          <w:sz w:val="24"/>
        </w:rPr>
        <w:t>、及时协调和解决产品出现的技术问题；</w:t>
      </w:r>
      <w:r w:rsidRPr="003F7F9F">
        <w:rPr>
          <w:sz w:val="24"/>
        </w:rPr>
        <w:t xml:space="preserve"> 4</w:t>
      </w:r>
      <w:r w:rsidRPr="003F7F9F">
        <w:rPr>
          <w:sz w:val="24"/>
        </w:rPr>
        <w:t>、编制采购清单，并明确元件的技术要求，以保证产品一致性要求；</w:t>
      </w:r>
      <w:r w:rsidRPr="003F7F9F">
        <w:rPr>
          <w:sz w:val="24"/>
        </w:rPr>
        <w:t xml:space="preserve"> 5</w:t>
      </w:r>
      <w:r w:rsidRPr="003F7F9F">
        <w:rPr>
          <w:sz w:val="24"/>
        </w:rPr>
        <w:t>、协助销售部和售后科做好售前、售后服务；</w:t>
      </w:r>
      <w:r w:rsidRPr="003F7F9F">
        <w:rPr>
          <w:sz w:val="24"/>
        </w:rPr>
        <w:t xml:space="preserve"> </w:t>
      </w:r>
      <w:r w:rsidRPr="003F7F9F">
        <w:rPr>
          <w:sz w:val="24"/>
        </w:rPr>
        <w:t>任职要求：</w:t>
      </w:r>
      <w:r w:rsidRPr="003F7F9F">
        <w:rPr>
          <w:sz w:val="24"/>
        </w:rPr>
        <w:t xml:space="preserve"> 1</w:t>
      </w:r>
      <w:r w:rsidRPr="003F7F9F">
        <w:rPr>
          <w:sz w:val="24"/>
        </w:rPr>
        <w:t>、学历：本科及以上学历；</w:t>
      </w:r>
      <w:r w:rsidRPr="003F7F9F">
        <w:rPr>
          <w:sz w:val="24"/>
        </w:rPr>
        <w:t xml:space="preserve"> 2</w:t>
      </w:r>
      <w:r w:rsidRPr="003F7F9F">
        <w:rPr>
          <w:sz w:val="24"/>
        </w:rPr>
        <w:t>、专业：机械制造及其自动化；</w:t>
      </w:r>
      <w:r w:rsidRPr="003F7F9F">
        <w:rPr>
          <w:sz w:val="24"/>
        </w:rPr>
        <w:t xml:space="preserve"> 3</w:t>
      </w:r>
      <w:r w:rsidRPr="003F7F9F">
        <w:rPr>
          <w:sz w:val="24"/>
        </w:rPr>
        <w:t>、有工作经验优先；</w:t>
      </w:r>
    </w:p>
    <w:p w:rsidR="00E55F4F" w:rsidRPr="003F7F9F" w:rsidRDefault="00E55F4F" w:rsidP="00E55F4F">
      <w:pPr>
        <w:spacing w:line="300" w:lineRule="exact"/>
        <w:rPr>
          <w:b/>
          <w:sz w:val="24"/>
        </w:rPr>
      </w:pPr>
      <w:r w:rsidRPr="003F7F9F">
        <w:rPr>
          <w:rFonts w:hint="eastAsia"/>
          <w:b/>
          <w:sz w:val="24"/>
        </w:rPr>
        <w:t>《电气售前技术支持工程师》</w:t>
      </w:r>
      <w:r w:rsidRPr="003F7F9F">
        <w:rPr>
          <w:b/>
          <w:sz w:val="24"/>
        </w:rPr>
        <w:t>1-2</w:t>
      </w:r>
      <w:r w:rsidRPr="003F7F9F">
        <w:rPr>
          <w:b/>
          <w:sz w:val="24"/>
        </w:rPr>
        <w:t>名</w:t>
      </w:r>
      <w:r w:rsidRPr="003F7F9F">
        <w:rPr>
          <w:b/>
          <w:sz w:val="24"/>
        </w:rPr>
        <w:t xml:space="preserve">  </w:t>
      </w:r>
    </w:p>
    <w:p w:rsidR="00E55F4F" w:rsidRPr="003F7F9F" w:rsidRDefault="00E55F4F" w:rsidP="00E55F4F">
      <w:pPr>
        <w:spacing w:line="300" w:lineRule="exact"/>
        <w:rPr>
          <w:sz w:val="24"/>
        </w:rPr>
      </w:pPr>
      <w:r w:rsidRPr="003F7F9F">
        <w:rPr>
          <w:rFonts w:hint="eastAsia"/>
          <w:sz w:val="24"/>
        </w:rPr>
        <w:t>岗位职责：</w:t>
      </w:r>
      <w:r w:rsidRPr="003F7F9F">
        <w:rPr>
          <w:sz w:val="24"/>
        </w:rPr>
        <w:t xml:space="preserve"> 1</w:t>
      </w:r>
      <w:r w:rsidRPr="003F7F9F">
        <w:rPr>
          <w:sz w:val="24"/>
        </w:rPr>
        <w:t>、负责公司产品市场推广过程中，技术方案的制定，并追踪技术方案的实施和反馈；</w:t>
      </w:r>
      <w:r w:rsidRPr="003F7F9F">
        <w:rPr>
          <w:sz w:val="24"/>
        </w:rPr>
        <w:t xml:space="preserve"> 2</w:t>
      </w:r>
      <w:r w:rsidRPr="003F7F9F">
        <w:rPr>
          <w:sz w:val="24"/>
        </w:rPr>
        <w:t>、负责公司产品宣传资料、技术资料的制订及交流；</w:t>
      </w:r>
      <w:r w:rsidRPr="003F7F9F">
        <w:rPr>
          <w:sz w:val="24"/>
        </w:rPr>
        <w:t xml:space="preserve"> 3</w:t>
      </w:r>
      <w:r w:rsidRPr="003F7F9F">
        <w:rPr>
          <w:sz w:val="24"/>
        </w:rPr>
        <w:t>、负责投标过程中的技术标应答，参与标书制订、讲标及答疑；</w:t>
      </w:r>
      <w:r w:rsidRPr="003F7F9F">
        <w:rPr>
          <w:sz w:val="24"/>
        </w:rPr>
        <w:t xml:space="preserve"> 4</w:t>
      </w:r>
      <w:r w:rsidRPr="003F7F9F">
        <w:rPr>
          <w:sz w:val="24"/>
        </w:rPr>
        <w:t>、参与项目中商务和技术谈判；</w:t>
      </w:r>
      <w:r w:rsidRPr="003F7F9F">
        <w:rPr>
          <w:sz w:val="24"/>
        </w:rPr>
        <w:t xml:space="preserve"> 5</w:t>
      </w:r>
      <w:r w:rsidRPr="003F7F9F">
        <w:rPr>
          <w:sz w:val="24"/>
        </w:rPr>
        <w:t>、搜集和研究行业内产品的发展方向及相关信息、市场效益；</w:t>
      </w:r>
      <w:r w:rsidRPr="003F7F9F">
        <w:rPr>
          <w:sz w:val="24"/>
        </w:rPr>
        <w:t xml:space="preserve"> </w:t>
      </w:r>
      <w:r w:rsidRPr="003F7F9F">
        <w:rPr>
          <w:sz w:val="24"/>
        </w:rPr>
        <w:t>任职要求：</w:t>
      </w:r>
      <w:r w:rsidRPr="003F7F9F">
        <w:rPr>
          <w:sz w:val="24"/>
        </w:rPr>
        <w:t xml:space="preserve"> 1</w:t>
      </w:r>
      <w:r w:rsidRPr="003F7F9F">
        <w:rPr>
          <w:sz w:val="24"/>
        </w:rPr>
        <w:t>、学历：大学本科及以上；</w:t>
      </w:r>
      <w:r w:rsidRPr="003F7F9F">
        <w:rPr>
          <w:sz w:val="24"/>
        </w:rPr>
        <w:t xml:space="preserve"> 2</w:t>
      </w:r>
      <w:r w:rsidRPr="003F7F9F">
        <w:rPr>
          <w:sz w:val="24"/>
        </w:rPr>
        <w:t>、电子技术专业：</w:t>
      </w:r>
      <w:r w:rsidRPr="003F7F9F">
        <w:rPr>
          <w:sz w:val="24"/>
        </w:rPr>
        <w:t>3</w:t>
      </w:r>
      <w:r w:rsidRPr="003F7F9F">
        <w:rPr>
          <w:sz w:val="24"/>
        </w:rPr>
        <w:t>、有工作经验者优先：</w:t>
      </w:r>
    </w:p>
    <w:p w:rsidR="00E55F4F" w:rsidRPr="003F7F9F" w:rsidRDefault="00E55F4F" w:rsidP="00E55F4F">
      <w:pPr>
        <w:spacing w:line="300" w:lineRule="exact"/>
        <w:rPr>
          <w:b/>
          <w:sz w:val="24"/>
        </w:rPr>
      </w:pPr>
      <w:r w:rsidRPr="003F7F9F">
        <w:rPr>
          <w:rFonts w:hint="eastAsia"/>
          <w:b/>
          <w:sz w:val="24"/>
        </w:rPr>
        <w:t>《硬件测试工程师》</w:t>
      </w:r>
      <w:r w:rsidRPr="003F7F9F">
        <w:rPr>
          <w:b/>
          <w:sz w:val="24"/>
        </w:rPr>
        <w:t>1-2</w:t>
      </w:r>
      <w:r w:rsidRPr="003F7F9F">
        <w:rPr>
          <w:b/>
          <w:sz w:val="24"/>
        </w:rPr>
        <w:t>名</w:t>
      </w:r>
      <w:r w:rsidRPr="003F7F9F">
        <w:rPr>
          <w:b/>
          <w:sz w:val="24"/>
        </w:rPr>
        <w:t xml:space="preserve"> </w:t>
      </w:r>
    </w:p>
    <w:p w:rsidR="00E55F4F" w:rsidRPr="003F7F9F" w:rsidRDefault="00E55F4F" w:rsidP="00E55F4F">
      <w:pPr>
        <w:spacing w:line="300" w:lineRule="exact"/>
        <w:rPr>
          <w:sz w:val="24"/>
        </w:rPr>
      </w:pPr>
      <w:r w:rsidRPr="003F7F9F">
        <w:rPr>
          <w:rFonts w:hint="eastAsia"/>
          <w:sz w:val="24"/>
        </w:rPr>
        <w:t>岗位职责：</w:t>
      </w:r>
      <w:r w:rsidRPr="003F7F9F">
        <w:rPr>
          <w:sz w:val="24"/>
        </w:rPr>
        <w:t xml:space="preserve"> 1</w:t>
      </w:r>
      <w:r w:rsidRPr="003F7F9F">
        <w:rPr>
          <w:sz w:val="24"/>
        </w:rPr>
        <w:t>．严格遵守公司及部门各项规章制度，服从领导安排。</w:t>
      </w:r>
      <w:r w:rsidRPr="003F7F9F">
        <w:rPr>
          <w:sz w:val="24"/>
        </w:rPr>
        <w:t xml:space="preserve"> 2</w:t>
      </w:r>
      <w:r w:rsidRPr="003F7F9F">
        <w:rPr>
          <w:sz w:val="24"/>
        </w:rPr>
        <w:t>．全面负责检测技术工作，配合各研发工程人员做好检测工作。</w:t>
      </w:r>
      <w:r w:rsidRPr="003F7F9F">
        <w:rPr>
          <w:sz w:val="24"/>
        </w:rPr>
        <w:t xml:space="preserve"> 3. </w:t>
      </w:r>
      <w:r w:rsidRPr="003F7F9F">
        <w:rPr>
          <w:sz w:val="24"/>
        </w:rPr>
        <w:t>制定测试产品的测试计划、方案；</w:t>
      </w:r>
      <w:r w:rsidRPr="003F7F9F">
        <w:rPr>
          <w:sz w:val="24"/>
        </w:rPr>
        <w:t xml:space="preserve"> 4. </w:t>
      </w:r>
      <w:r w:rsidRPr="003F7F9F">
        <w:rPr>
          <w:sz w:val="24"/>
        </w:rPr>
        <w:t>完成对产品的集成测试与系统测试，对产品的功能、性能及其他方面的测试负责；</w:t>
      </w:r>
      <w:r w:rsidRPr="003F7F9F">
        <w:rPr>
          <w:sz w:val="24"/>
        </w:rPr>
        <w:t xml:space="preserve"> 5. </w:t>
      </w:r>
      <w:r w:rsidRPr="003F7F9F">
        <w:rPr>
          <w:sz w:val="24"/>
        </w:rPr>
        <w:t>对项目总的问题进行跟踪分析和报告，推动测试中发现问题及时合理地解决；</w:t>
      </w:r>
      <w:r w:rsidRPr="003F7F9F">
        <w:rPr>
          <w:sz w:val="24"/>
        </w:rPr>
        <w:t xml:space="preserve"> 6. </w:t>
      </w:r>
      <w:r w:rsidRPr="003F7F9F">
        <w:rPr>
          <w:sz w:val="24"/>
        </w:rPr>
        <w:t>汇总测试执行情况，编制相关报告。</w:t>
      </w:r>
      <w:r w:rsidRPr="003F7F9F">
        <w:rPr>
          <w:sz w:val="24"/>
        </w:rPr>
        <w:t xml:space="preserve"> </w:t>
      </w:r>
      <w:r w:rsidRPr="003F7F9F">
        <w:rPr>
          <w:sz w:val="24"/>
        </w:rPr>
        <w:t>任职要求：</w:t>
      </w:r>
      <w:r w:rsidRPr="003F7F9F">
        <w:rPr>
          <w:sz w:val="24"/>
        </w:rPr>
        <w:t xml:space="preserve"> 1</w:t>
      </w:r>
      <w:r w:rsidRPr="003F7F9F">
        <w:rPr>
          <w:sz w:val="24"/>
        </w:rPr>
        <w:t>、电力电子、电气相关专业，本科及以上学历；</w:t>
      </w:r>
      <w:r w:rsidRPr="003F7F9F">
        <w:rPr>
          <w:sz w:val="24"/>
        </w:rPr>
        <w:t>CET4</w:t>
      </w:r>
      <w:r w:rsidRPr="003F7F9F">
        <w:rPr>
          <w:sz w:val="24"/>
        </w:rPr>
        <w:t>或同等读写水平</w:t>
      </w:r>
      <w:r w:rsidRPr="003F7F9F">
        <w:rPr>
          <w:sz w:val="24"/>
        </w:rPr>
        <w:t xml:space="preserve"> 2</w:t>
      </w:r>
      <w:r w:rsidRPr="003F7F9F">
        <w:rPr>
          <w:sz w:val="24"/>
        </w:rPr>
        <w:t>、有电力电子产品如</w:t>
      </w:r>
      <w:r w:rsidRPr="003F7F9F">
        <w:rPr>
          <w:sz w:val="24"/>
        </w:rPr>
        <w:t>APF/SVG/UPS</w:t>
      </w:r>
      <w:r w:rsidRPr="003F7F9F">
        <w:rPr>
          <w:sz w:val="24"/>
        </w:rPr>
        <w:t>等相关经验者优先</w:t>
      </w:r>
      <w:r w:rsidRPr="003F7F9F">
        <w:rPr>
          <w:sz w:val="24"/>
        </w:rPr>
        <w:t xml:space="preserve"> 3</w:t>
      </w:r>
      <w:r w:rsidRPr="003F7F9F">
        <w:rPr>
          <w:sz w:val="24"/>
        </w:rPr>
        <w:t>、具备</w:t>
      </w:r>
      <w:r w:rsidRPr="003F7F9F">
        <w:rPr>
          <w:sz w:val="24"/>
        </w:rPr>
        <w:t>EMC</w:t>
      </w:r>
      <w:r w:rsidRPr="003F7F9F">
        <w:rPr>
          <w:rFonts w:hint="eastAsia"/>
          <w:sz w:val="24"/>
        </w:rPr>
        <w:t>方面的知识及经验</w:t>
      </w:r>
      <w:r w:rsidRPr="003F7F9F">
        <w:rPr>
          <w:sz w:val="24"/>
        </w:rPr>
        <w:t xml:space="preserve"> 4</w:t>
      </w:r>
      <w:r w:rsidRPr="003F7F9F">
        <w:rPr>
          <w:sz w:val="24"/>
        </w:rPr>
        <w:t>、有硬件设计或测试相关经验</w:t>
      </w:r>
      <w:r w:rsidRPr="003F7F9F">
        <w:rPr>
          <w:sz w:val="24"/>
        </w:rPr>
        <w:t xml:space="preserve"> 5</w:t>
      </w:r>
      <w:r w:rsidRPr="003F7F9F">
        <w:rPr>
          <w:sz w:val="24"/>
        </w:rPr>
        <w:t>、有较强的责任心，良好团队协作能力、沟通能力，谦虚踏实</w:t>
      </w:r>
    </w:p>
    <w:p w:rsidR="00E55F4F" w:rsidRPr="003F7F9F" w:rsidRDefault="00E55F4F" w:rsidP="00E55F4F">
      <w:pPr>
        <w:spacing w:line="300" w:lineRule="exact"/>
        <w:rPr>
          <w:b/>
          <w:sz w:val="24"/>
        </w:rPr>
      </w:pPr>
      <w:r w:rsidRPr="003F7F9F">
        <w:rPr>
          <w:rFonts w:hint="eastAsia"/>
          <w:b/>
          <w:sz w:val="24"/>
        </w:rPr>
        <w:t>《后台程序开发工程师》</w:t>
      </w:r>
      <w:r w:rsidRPr="003F7F9F">
        <w:rPr>
          <w:b/>
          <w:sz w:val="24"/>
        </w:rPr>
        <w:t>1-2</w:t>
      </w:r>
      <w:r w:rsidRPr="003F7F9F">
        <w:rPr>
          <w:b/>
          <w:sz w:val="24"/>
        </w:rPr>
        <w:t>名</w:t>
      </w:r>
      <w:r w:rsidRPr="003F7F9F">
        <w:rPr>
          <w:b/>
          <w:sz w:val="24"/>
        </w:rPr>
        <w:t xml:space="preserve"> </w:t>
      </w:r>
    </w:p>
    <w:p w:rsidR="00E55F4F" w:rsidRPr="003F7F9F" w:rsidRDefault="00E55F4F" w:rsidP="00E55F4F">
      <w:pPr>
        <w:spacing w:line="300" w:lineRule="exact"/>
        <w:rPr>
          <w:sz w:val="24"/>
        </w:rPr>
      </w:pPr>
      <w:r w:rsidRPr="003F7F9F">
        <w:rPr>
          <w:rFonts w:hint="eastAsia"/>
          <w:sz w:val="24"/>
        </w:rPr>
        <w:t>岗位职责：</w:t>
      </w:r>
      <w:r w:rsidRPr="003F7F9F">
        <w:rPr>
          <w:sz w:val="24"/>
        </w:rPr>
        <w:t xml:space="preserve"> </w:t>
      </w:r>
      <w:r w:rsidRPr="003F7F9F">
        <w:rPr>
          <w:sz w:val="24"/>
        </w:rPr>
        <w:t>负责后台监控、上位机监控等配套程序编写、调试，及设计文档的编写等工作；</w:t>
      </w:r>
      <w:r w:rsidRPr="003F7F9F">
        <w:rPr>
          <w:sz w:val="24"/>
        </w:rPr>
        <w:t>Windows</w:t>
      </w:r>
      <w:r w:rsidRPr="003F7F9F">
        <w:rPr>
          <w:sz w:val="24"/>
        </w:rPr>
        <w:t>平台应用软件产品研发；参与软件产品的详细设计，协助领导编制相关的需求文档、软件设计文档、数据文档等</w:t>
      </w:r>
      <w:r w:rsidRPr="003F7F9F">
        <w:rPr>
          <w:sz w:val="24"/>
        </w:rPr>
        <w:t xml:space="preserve"> </w:t>
      </w:r>
      <w:r w:rsidRPr="003F7F9F">
        <w:rPr>
          <w:sz w:val="24"/>
        </w:rPr>
        <w:t>任职要求：</w:t>
      </w:r>
      <w:r w:rsidRPr="003F7F9F">
        <w:rPr>
          <w:sz w:val="24"/>
        </w:rPr>
        <w:t xml:space="preserve"> </w:t>
      </w:r>
      <w:r w:rsidRPr="003F7F9F">
        <w:rPr>
          <w:sz w:val="24"/>
        </w:rPr>
        <w:t>软件工程、计算机、通信、电子等相关专业，大学本科以上学历；</w:t>
      </w:r>
      <w:r w:rsidRPr="003F7F9F">
        <w:rPr>
          <w:sz w:val="24"/>
        </w:rPr>
        <w:t xml:space="preserve"> </w:t>
      </w:r>
      <w:r w:rsidRPr="003F7F9F">
        <w:rPr>
          <w:sz w:val="24"/>
        </w:rPr>
        <w:t>精通</w:t>
      </w:r>
      <w:r w:rsidRPr="003F7F9F">
        <w:rPr>
          <w:sz w:val="24"/>
        </w:rPr>
        <w:t>C/C++</w:t>
      </w:r>
      <w:r w:rsidRPr="003F7F9F">
        <w:rPr>
          <w:sz w:val="24"/>
        </w:rPr>
        <w:t>语言，能够熟练使用</w:t>
      </w:r>
      <w:r w:rsidRPr="003F7F9F">
        <w:rPr>
          <w:sz w:val="24"/>
        </w:rPr>
        <w:t>VS2003</w:t>
      </w:r>
      <w:r w:rsidRPr="003F7F9F">
        <w:rPr>
          <w:sz w:val="24"/>
        </w:rPr>
        <w:t>、</w:t>
      </w:r>
      <w:r w:rsidRPr="003F7F9F">
        <w:rPr>
          <w:sz w:val="24"/>
        </w:rPr>
        <w:t>VS2010</w:t>
      </w:r>
      <w:r w:rsidRPr="003F7F9F">
        <w:rPr>
          <w:sz w:val="24"/>
        </w:rPr>
        <w:t>等开发工具；</w:t>
      </w:r>
      <w:r w:rsidRPr="003F7F9F">
        <w:rPr>
          <w:sz w:val="24"/>
        </w:rPr>
        <w:t xml:space="preserve"> </w:t>
      </w:r>
      <w:r w:rsidRPr="003F7F9F">
        <w:rPr>
          <w:sz w:val="24"/>
        </w:rPr>
        <w:t>精通</w:t>
      </w:r>
      <w:r w:rsidRPr="003F7F9F">
        <w:rPr>
          <w:sz w:val="24"/>
        </w:rPr>
        <w:t>Windows</w:t>
      </w:r>
      <w:r w:rsidRPr="003F7F9F">
        <w:rPr>
          <w:sz w:val="24"/>
        </w:rPr>
        <w:t>程序设计；熟练使用</w:t>
      </w:r>
      <w:r w:rsidRPr="003F7F9F">
        <w:rPr>
          <w:sz w:val="24"/>
        </w:rPr>
        <w:t>MFC</w:t>
      </w:r>
      <w:r w:rsidRPr="003F7F9F">
        <w:rPr>
          <w:sz w:val="24"/>
        </w:rPr>
        <w:t>的各种控件，能够熟练的使用</w:t>
      </w:r>
      <w:r w:rsidRPr="003F7F9F">
        <w:rPr>
          <w:sz w:val="24"/>
        </w:rPr>
        <w:t>MFC</w:t>
      </w:r>
      <w:r w:rsidRPr="003F7F9F">
        <w:rPr>
          <w:sz w:val="24"/>
        </w:rPr>
        <w:t>来开发各种软件界面；</w:t>
      </w:r>
      <w:r w:rsidRPr="003F7F9F">
        <w:rPr>
          <w:sz w:val="24"/>
        </w:rPr>
        <w:t xml:space="preserve"> </w:t>
      </w:r>
      <w:r w:rsidRPr="003F7F9F">
        <w:rPr>
          <w:sz w:val="24"/>
        </w:rPr>
        <w:t>熟悉开发文档的编写，有良好文档编写能力和编程风格，具备独立开发能力；</w:t>
      </w:r>
      <w:r w:rsidRPr="003F7F9F">
        <w:rPr>
          <w:sz w:val="24"/>
        </w:rPr>
        <w:t xml:space="preserve"> </w:t>
      </w:r>
      <w:r w:rsidRPr="003F7F9F">
        <w:rPr>
          <w:sz w:val="24"/>
        </w:rPr>
        <w:t>具备独</w:t>
      </w:r>
      <w:r w:rsidRPr="003F7F9F">
        <w:rPr>
          <w:rFonts w:hint="eastAsia"/>
          <w:sz w:val="24"/>
        </w:rPr>
        <w:t>立负责开发模块、独立调试以及独立解决缺陷的能力，且有一定架构设计能力；</w:t>
      </w:r>
      <w:r w:rsidRPr="003F7F9F">
        <w:rPr>
          <w:sz w:val="24"/>
        </w:rPr>
        <w:t xml:space="preserve"> </w:t>
      </w:r>
      <w:r w:rsidRPr="003F7F9F">
        <w:rPr>
          <w:sz w:val="24"/>
        </w:rPr>
        <w:t>具有良好的英文技术文档阅读能力；</w:t>
      </w:r>
      <w:r w:rsidRPr="003F7F9F">
        <w:rPr>
          <w:sz w:val="24"/>
        </w:rPr>
        <w:t xml:space="preserve"> </w:t>
      </w:r>
      <w:r w:rsidRPr="003F7F9F">
        <w:rPr>
          <w:sz w:val="24"/>
        </w:rPr>
        <w:t>能够承受较强的工作压力，较好的逻辑思维分析、表达、沟通能力；</w:t>
      </w:r>
      <w:r w:rsidRPr="003F7F9F">
        <w:rPr>
          <w:sz w:val="24"/>
        </w:rPr>
        <w:t xml:space="preserve"> </w:t>
      </w:r>
      <w:r w:rsidRPr="003F7F9F">
        <w:rPr>
          <w:sz w:val="24"/>
        </w:rPr>
        <w:t>要有很强的自学能力，较强的团队协作意识。</w:t>
      </w:r>
      <w:r w:rsidRPr="003F7F9F">
        <w:rPr>
          <w:sz w:val="24"/>
        </w:rPr>
        <w:t xml:space="preserve"> </w:t>
      </w:r>
      <w:r w:rsidRPr="003F7F9F">
        <w:rPr>
          <w:sz w:val="24"/>
        </w:rPr>
        <w:t>服从公司工作安排</w:t>
      </w:r>
    </w:p>
    <w:p w:rsidR="00E55F4F" w:rsidRPr="003F7F9F" w:rsidRDefault="00E55F4F" w:rsidP="00E55F4F">
      <w:pPr>
        <w:spacing w:line="300" w:lineRule="exact"/>
        <w:rPr>
          <w:b/>
          <w:sz w:val="24"/>
        </w:rPr>
      </w:pPr>
      <w:r w:rsidRPr="003F7F9F">
        <w:rPr>
          <w:rFonts w:hint="eastAsia"/>
          <w:b/>
          <w:sz w:val="24"/>
        </w:rPr>
        <w:t>《</w:t>
      </w:r>
      <w:r w:rsidRPr="003F7F9F">
        <w:rPr>
          <w:b/>
          <w:sz w:val="24"/>
        </w:rPr>
        <w:t>FPGA</w:t>
      </w:r>
      <w:r w:rsidRPr="003F7F9F">
        <w:rPr>
          <w:b/>
          <w:sz w:val="24"/>
        </w:rPr>
        <w:t>软件工程师》</w:t>
      </w:r>
      <w:r w:rsidRPr="003F7F9F">
        <w:rPr>
          <w:b/>
          <w:sz w:val="24"/>
        </w:rPr>
        <w:t>1-3</w:t>
      </w:r>
      <w:r w:rsidRPr="003F7F9F">
        <w:rPr>
          <w:b/>
          <w:sz w:val="24"/>
        </w:rPr>
        <w:t>名</w:t>
      </w:r>
      <w:r w:rsidRPr="003F7F9F">
        <w:rPr>
          <w:b/>
          <w:sz w:val="24"/>
        </w:rPr>
        <w:t xml:space="preserve">  </w:t>
      </w:r>
    </w:p>
    <w:p w:rsidR="00E55F4F" w:rsidRPr="003F7F9F" w:rsidRDefault="00E55F4F" w:rsidP="00E55F4F">
      <w:pPr>
        <w:spacing w:line="300" w:lineRule="exact"/>
        <w:rPr>
          <w:sz w:val="24"/>
        </w:rPr>
      </w:pPr>
      <w:r w:rsidRPr="003F7F9F">
        <w:rPr>
          <w:rFonts w:hint="eastAsia"/>
          <w:sz w:val="24"/>
        </w:rPr>
        <w:t>岗位职责：</w:t>
      </w:r>
      <w:r w:rsidRPr="003F7F9F">
        <w:rPr>
          <w:sz w:val="24"/>
        </w:rPr>
        <w:t xml:space="preserve"> </w:t>
      </w:r>
      <w:r w:rsidRPr="003F7F9F">
        <w:rPr>
          <w:sz w:val="24"/>
        </w:rPr>
        <w:t>负责</w:t>
      </w:r>
      <w:r w:rsidRPr="003F7F9F">
        <w:rPr>
          <w:sz w:val="24"/>
        </w:rPr>
        <w:t>APF(SVG)FPGA</w:t>
      </w:r>
      <w:r w:rsidRPr="003F7F9F">
        <w:rPr>
          <w:sz w:val="24"/>
        </w:rPr>
        <w:t>上程序的编写、算法实现等设计工作，以及设计文档的编写工作。</w:t>
      </w:r>
      <w:r w:rsidRPr="003F7F9F">
        <w:rPr>
          <w:sz w:val="24"/>
        </w:rPr>
        <w:t xml:space="preserve"> </w:t>
      </w:r>
      <w:r w:rsidRPr="003F7F9F">
        <w:rPr>
          <w:sz w:val="24"/>
        </w:rPr>
        <w:t>任职要求：</w:t>
      </w:r>
      <w:r w:rsidRPr="003F7F9F">
        <w:rPr>
          <w:sz w:val="24"/>
        </w:rPr>
        <w:t xml:space="preserve"> </w:t>
      </w:r>
      <w:r w:rsidRPr="003F7F9F">
        <w:rPr>
          <w:sz w:val="24"/>
        </w:rPr>
        <w:t>通信、电工、电力电子等相关专业本科及以上学历，一年以上相关工作经验；</w:t>
      </w:r>
      <w:r w:rsidRPr="003F7F9F">
        <w:rPr>
          <w:sz w:val="24"/>
        </w:rPr>
        <w:t xml:space="preserve"> </w:t>
      </w:r>
      <w:r w:rsidRPr="003F7F9F">
        <w:rPr>
          <w:sz w:val="24"/>
        </w:rPr>
        <w:t>熟练</w:t>
      </w:r>
      <w:r w:rsidRPr="003F7F9F">
        <w:rPr>
          <w:sz w:val="24"/>
        </w:rPr>
        <w:t>FPGA/CPLD</w:t>
      </w:r>
      <w:r w:rsidRPr="003F7F9F">
        <w:rPr>
          <w:sz w:val="24"/>
        </w:rPr>
        <w:t>（如</w:t>
      </w:r>
      <w:r w:rsidRPr="003F7F9F">
        <w:rPr>
          <w:sz w:val="24"/>
        </w:rPr>
        <w:t>Altera</w:t>
      </w:r>
      <w:r w:rsidRPr="003F7F9F">
        <w:rPr>
          <w:sz w:val="24"/>
        </w:rPr>
        <w:t>、</w:t>
      </w:r>
      <w:r w:rsidRPr="003F7F9F">
        <w:rPr>
          <w:sz w:val="24"/>
        </w:rPr>
        <w:t>Xilinx</w:t>
      </w:r>
      <w:r w:rsidRPr="003F7F9F">
        <w:rPr>
          <w:sz w:val="24"/>
        </w:rPr>
        <w:t>、</w:t>
      </w:r>
      <w:r w:rsidRPr="003F7F9F">
        <w:rPr>
          <w:sz w:val="24"/>
        </w:rPr>
        <w:t>Lattice</w:t>
      </w:r>
      <w:r w:rsidRPr="003F7F9F">
        <w:rPr>
          <w:sz w:val="24"/>
        </w:rPr>
        <w:t>）</w:t>
      </w:r>
      <w:r w:rsidRPr="003F7F9F">
        <w:rPr>
          <w:sz w:val="24"/>
        </w:rPr>
        <w:lastRenderedPageBreak/>
        <w:t>系列芯片的基本开发流程，如仿真、综合、时序、调试、验证等</w:t>
      </w:r>
      <w:r w:rsidRPr="003F7F9F">
        <w:rPr>
          <w:sz w:val="24"/>
        </w:rPr>
        <w:t xml:space="preserve"> </w:t>
      </w:r>
      <w:r w:rsidRPr="003F7F9F">
        <w:rPr>
          <w:sz w:val="24"/>
        </w:rPr>
        <w:t>熟练</w:t>
      </w:r>
      <w:r w:rsidRPr="003F7F9F">
        <w:rPr>
          <w:sz w:val="24"/>
        </w:rPr>
        <w:t>Quarters/ISE/Modelsim</w:t>
      </w:r>
      <w:r w:rsidRPr="003F7F9F">
        <w:rPr>
          <w:sz w:val="24"/>
        </w:rPr>
        <w:t>等开发软件；</w:t>
      </w:r>
      <w:r w:rsidRPr="003F7F9F">
        <w:rPr>
          <w:sz w:val="24"/>
        </w:rPr>
        <w:t xml:space="preserve"> </w:t>
      </w:r>
      <w:r w:rsidRPr="003F7F9F">
        <w:rPr>
          <w:sz w:val="24"/>
        </w:rPr>
        <w:t>熟练使用</w:t>
      </w:r>
      <w:r w:rsidRPr="003F7F9F">
        <w:rPr>
          <w:sz w:val="24"/>
        </w:rPr>
        <w:t>Verilog</w:t>
      </w:r>
      <w:r w:rsidRPr="003F7F9F">
        <w:rPr>
          <w:sz w:val="24"/>
        </w:rPr>
        <w:t>语言</w:t>
      </w:r>
      <w:r w:rsidRPr="003F7F9F">
        <w:rPr>
          <w:sz w:val="24"/>
        </w:rPr>
        <w:t>/VHDL</w:t>
      </w:r>
      <w:r w:rsidRPr="003F7F9F">
        <w:rPr>
          <w:sz w:val="24"/>
        </w:rPr>
        <w:t>语言进行算法实现；</w:t>
      </w:r>
      <w:r w:rsidRPr="003F7F9F">
        <w:rPr>
          <w:sz w:val="24"/>
        </w:rPr>
        <w:t xml:space="preserve"> </w:t>
      </w:r>
      <w:r w:rsidRPr="003F7F9F">
        <w:rPr>
          <w:sz w:val="24"/>
        </w:rPr>
        <w:t>良好的中英文阅读和文档编写能力；</w:t>
      </w:r>
      <w:r w:rsidRPr="003F7F9F">
        <w:rPr>
          <w:sz w:val="24"/>
        </w:rPr>
        <w:t xml:space="preserve"> </w:t>
      </w:r>
      <w:r w:rsidRPr="003F7F9F">
        <w:rPr>
          <w:sz w:val="24"/>
        </w:rPr>
        <w:t>有如</w:t>
      </w:r>
      <w:r w:rsidRPr="003F7F9F">
        <w:rPr>
          <w:sz w:val="24"/>
        </w:rPr>
        <w:t>APF/SVG/</w:t>
      </w:r>
      <w:r w:rsidRPr="003F7F9F">
        <w:rPr>
          <w:sz w:val="24"/>
        </w:rPr>
        <w:t>变频器</w:t>
      </w:r>
      <w:r w:rsidRPr="003F7F9F">
        <w:rPr>
          <w:sz w:val="24"/>
        </w:rPr>
        <w:t>/</w:t>
      </w:r>
      <w:r w:rsidRPr="003F7F9F">
        <w:rPr>
          <w:sz w:val="24"/>
        </w:rPr>
        <w:t>大功率逆变电源</w:t>
      </w:r>
      <w:r w:rsidRPr="003F7F9F">
        <w:rPr>
          <w:sz w:val="24"/>
        </w:rPr>
        <w:t>/</w:t>
      </w:r>
      <w:r w:rsidRPr="003F7F9F">
        <w:rPr>
          <w:sz w:val="24"/>
        </w:rPr>
        <w:t>大功率</w:t>
      </w:r>
      <w:r w:rsidRPr="003F7F9F">
        <w:rPr>
          <w:sz w:val="24"/>
        </w:rPr>
        <w:t>UPS/</w:t>
      </w:r>
      <w:r w:rsidRPr="003F7F9F">
        <w:rPr>
          <w:sz w:val="24"/>
        </w:rPr>
        <w:t>大功率光伏并网逆变器等产品设计经验者优先；</w:t>
      </w:r>
      <w:r w:rsidRPr="003F7F9F">
        <w:rPr>
          <w:sz w:val="24"/>
        </w:rPr>
        <w:t xml:space="preserve"> </w:t>
      </w:r>
      <w:r w:rsidRPr="003F7F9F">
        <w:rPr>
          <w:sz w:val="24"/>
        </w:rPr>
        <w:t>服从公司工作安排</w:t>
      </w:r>
    </w:p>
    <w:p w:rsidR="00E55F4F" w:rsidRPr="003F7F9F" w:rsidRDefault="00E55F4F" w:rsidP="00E55F4F">
      <w:pPr>
        <w:spacing w:line="300" w:lineRule="exact"/>
        <w:rPr>
          <w:b/>
          <w:sz w:val="24"/>
        </w:rPr>
      </w:pPr>
      <w:r w:rsidRPr="003F7F9F">
        <w:rPr>
          <w:rFonts w:hint="eastAsia"/>
          <w:b/>
          <w:sz w:val="24"/>
        </w:rPr>
        <w:t>《</w:t>
      </w:r>
      <w:r w:rsidRPr="003F7F9F">
        <w:rPr>
          <w:b/>
          <w:sz w:val="24"/>
        </w:rPr>
        <w:t>DPS</w:t>
      </w:r>
      <w:r w:rsidRPr="003F7F9F">
        <w:rPr>
          <w:b/>
          <w:sz w:val="24"/>
        </w:rPr>
        <w:t>软件工程师》</w:t>
      </w:r>
      <w:r w:rsidRPr="003F7F9F">
        <w:rPr>
          <w:b/>
          <w:sz w:val="24"/>
        </w:rPr>
        <w:t>1-3</w:t>
      </w:r>
      <w:r w:rsidRPr="003F7F9F">
        <w:rPr>
          <w:b/>
          <w:sz w:val="24"/>
        </w:rPr>
        <w:t>名</w:t>
      </w:r>
      <w:r w:rsidRPr="003F7F9F">
        <w:rPr>
          <w:b/>
          <w:sz w:val="24"/>
        </w:rPr>
        <w:t xml:space="preserve">  </w:t>
      </w:r>
    </w:p>
    <w:p w:rsidR="00E55F4F" w:rsidRPr="003F7F9F" w:rsidRDefault="00E55F4F" w:rsidP="00E55F4F">
      <w:pPr>
        <w:spacing w:line="300" w:lineRule="exact"/>
        <w:rPr>
          <w:sz w:val="24"/>
        </w:rPr>
      </w:pPr>
      <w:r w:rsidRPr="003F7F9F">
        <w:rPr>
          <w:rFonts w:hint="eastAsia"/>
          <w:sz w:val="24"/>
        </w:rPr>
        <w:t>岗位职责：</w:t>
      </w:r>
      <w:r w:rsidRPr="003F7F9F">
        <w:rPr>
          <w:sz w:val="24"/>
        </w:rPr>
        <w:t xml:space="preserve"> 1</w:t>
      </w:r>
      <w:r w:rsidRPr="003F7F9F">
        <w:rPr>
          <w:sz w:val="24"/>
        </w:rPr>
        <w:t>、负责</w:t>
      </w:r>
      <w:r w:rsidRPr="003F7F9F">
        <w:rPr>
          <w:sz w:val="24"/>
        </w:rPr>
        <w:t>APF(SVG)DSP</w:t>
      </w:r>
      <w:r w:rsidRPr="003F7F9F">
        <w:rPr>
          <w:sz w:val="24"/>
        </w:rPr>
        <w:t>上程序的编写、算法实现等设计工作，以及设计文档的编写工作。（其一）</w:t>
      </w:r>
      <w:r w:rsidRPr="003F7F9F">
        <w:rPr>
          <w:sz w:val="24"/>
        </w:rPr>
        <w:t>2</w:t>
      </w:r>
      <w:r w:rsidRPr="003F7F9F">
        <w:rPr>
          <w:sz w:val="24"/>
        </w:rPr>
        <w:t>、负责公司产品控制部分部分</w:t>
      </w:r>
      <w:r w:rsidRPr="003F7F9F">
        <w:rPr>
          <w:sz w:val="24"/>
        </w:rPr>
        <w:t>DSP</w:t>
      </w:r>
      <w:r w:rsidRPr="003F7F9F">
        <w:rPr>
          <w:sz w:val="24"/>
        </w:rPr>
        <w:t>软件程序开发及维护系列产品软件的开发工作（其二）任职要求：其一：电气工程、电力电子、控制工程等相关专业本科及以上学历；熟练</w:t>
      </w:r>
      <w:r w:rsidRPr="003F7F9F">
        <w:rPr>
          <w:sz w:val="24"/>
        </w:rPr>
        <w:t>DSP C2000</w:t>
      </w:r>
      <w:r w:rsidRPr="003F7F9F">
        <w:rPr>
          <w:sz w:val="24"/>
        </w:rPr>
        <w:t>系列芯片</w:t>
      </w:r>
      <w:r w:rsidRPr="003F7F9F">
        <w:rPr>
          <w:sz w:val="24"/>
        </w:rPr>
        <w:t>CCS</w:t>
      </w:r>
      <w:r w:rsidRPr="003F7F9F">
        <w:rPr>
          <w:sz w:val="24"/>
        </w:rPr>
        <w:t>环境下的</w:t>
      </w:r>
      <w:r w:rsidRPr="003F7F9F">
        <w:rPr>
          <w:sz w:val="24"/>
        </w:rPr>
        <w:t>C</w:t>
      </w:r>
      <w:r w:rsidRPr="003F7F9F">
        <w:rPr>
          <w:sz w:val="24"/>
        </w:rPr>
        <w:t>语言</w:t>
      </w:r>
      <w:r w:rsidRPr="003F7F9F">
        <w:rPr>
          <w:sz w:val="24"/>
        </w:rPr>
        <w:t>/C++</w:t>
      </w:r>
      <w:r w:rsidRPr="003F7F9F">
        <w:rPr>
          <w:sz w:val="24"/>
        </w:rPr>
        <w:t>语软件开发；熟悉大功率（</w:t>
      </w:r>
      <w:r w:rsidRPr="003F7F9F">
        <w:rPr>
          <w:sz w:val="24"/>
        </w:rPr>
        <w:t>10KW</w:t>
      </w:r>
      <w:r w:rsidRPr="003F7F9F">
        <w:rPr>
          <w:sz w:val="24"/>
        </w:rPr>
        <w:t>及以上）电力电子产品的控制原理、算法，有如</w:t>
      </w:r>
      <w:r w:rsidRPr="003F7F9F">
        <w:rPr>
          <w:sz w:val="24"/>
        </w:rPr>
        <w:t>APF/SVG/</w:t>
      </w:r>
      <w:r w:rsidRPr="003F7F9F">
        <w:rPr>
          <w:sz w:val="24"/>
        </w:rPr>
        <w:t>变频器</w:t>
      </w:r>
      <w:r w:rsidRPr="003F7F9F">
        <w:rPr>
          <w:sz w:val="24"/>
        </w:rPr>
        <w:t>/</w:t>
      </w:r>
      <w:r w:rsidRPr="003F7F9F">
        <w:rPr>
          <w:sz w:val="24"/>
        </w:rPr>
        <w:t>大功率逆变电源</w:t>
      </w:r>
      <w:r w:rsidRPr="003F7F9F">
        <w:rPr>
          <w:sz w:val="24"/>
        </w:rPr>
        <w:t>/</w:t>
      </w:r>
      <w:r w:rsidRPr="003F7F9F">
        <w:rPr>
          <w:sz w:val="24"/>
        </w:rPr>
        <w:t>大功率</w:t>
      </w:r>
      <w:r w:rsidRPr="003F7F9F">
        <w:rPr>
          <w:sz w:val="24"/>
        </w:rPr>
        <w:t>UPS/</w:t>
      </w:r>
      <w:r w:rsidRPr="003F7F9F">
        <w:rPr>
          <w:sz w:val="24"/>
        </w:rPr>
        <w:t>大功率光伏并网逆变器等产品设计经验者优先；熟悉了解自动控制原理；熟</w:t>
      </w:r>
      <w:r w:rsidRPr="003F7F9F">
        <w:rPr>
          <w:rFonts w:hint="eastAsia"/>
          <w:sz w:val="24"/>
        </w:rPr>
        <w:t>练使用</w:t>
      </w:r>
      <w:r w:rsidRPr="003F7F9F">
        <w:rPr>
          <w:sz w:val="24"/>
        </w:rPr>
        <w:t>MATLAB Simulink</w:t>
      </w:r>
      <w:r w:rsidRPr="003F7F9F">
        <w:rPr>
          <w:sz w:val="24"/>
        </w:rPr>
        <w:t>仿真工具。熟练使用</w:t>
      </w:r>
      <w:r w:rsidRPr="003F7F9F">
        <w:rPr>
          <w:sz w:val="24"/>
        </w:rPr>
        <w:t>UART</w:t>
      </w:r>
      <w:r w:rsidRPr="003F7F9F">
        <w:rPr>
          <w:sz w:val="24"/>
        </w:rPr>
        <w:t>，</w:t>
      </w:r>
      <w:r w:rsidRPr="003F7F9F">
        <w:rPr>
          <w:sz w:val="24"/>
        </w:rPr>
        <w:t>SPI</w:t>
      </w:r>
      <w:r w:rsidRPr="003F7F9F">
        <w:rPr>
          <w:sz w:val="24"/>
        </w:rPr>
        <w:t>，</w:t>
      </w:r>
      <w:r w:rsidRPr="003F7F9F">
        <w:rPr>
          <w:sz w:val="24"/>
        </w:rPr>
        <w:t>I2C</w:t>
      </w:r>
      <w:r w:rsidRPr="003F7F9F">
        <w:rPr>
          <w:sz w:val="24"/>
        </w:rPr>
        <w:t>，</w:t>
      </w:r>
      <w:r w:rsidRPr="003F7F9F">
        <w:rPr>
          <w:sz w:val="24"/>
        </w:rPr>
        <w:t>Modbus</w:t>
      </w:r>
      <w:r w:rsidRPr="003F7F9F">
        <w:rPr>
          <w:sz w:val="24"/>
        </w:rPr>
        <w:t>等通信协议；良好的中英文阅读和文档编写能力；服从公司工作安排其二：</w:t>
      </w:r>
      <w:r w:rsidRPr="003F7F9F">
        <w:rPr>
          <w:sz w:val="24"/>
        </w:rPr>
        <w:t>1</w:t>
      </w:r>
      <w:r w:rsidRPr="003F7F9F">
        <w:rPr>
          <w:sz w:val="24"/>
        </w:rPr>
        <w:t>、电气工程、电力电子、控制工程等相关专业本科及以上学历；</w:t>
      </w:r>
      <w:r w:rsidRPr="003F7F9F">
        <w:rPr>
          <w:sz w:val="24"/>
        </w:rPr>
        <w:t>2</w:t>
      </w:r>
      <w:r w:rsidRPr="003F7F9F">
        <w:rPr>
          <w:sz w:val="24"/>
        </w:rPr>
        <w:t>、熟练</w:t>
      </w:r>
      <w:r w:rsidRPr="003F7F9F">
        <w:rPr>
          <w:sz w:val="24"/>
        </w:rPr>
        <w:t>DSP C2000</w:t>
      </w:r>
      <w:r w:rsidRPr="003F7F9F">
        <w:rPr>
          <w:sz w:val="24"/>
        </w:rPr>
        <w:t>系列芯片</w:t>
      </w:r>
      <w:r w:rsidRPr="003F7F9F">
        <w:rPr>
          <w:sz w:val="24"/>
        </w:rPr>
        <w:t>CCS</w:t>
      </w:r>
      <w:r w:rsidRPr="003F7F9F">
        <w:rPr>
          <w:sz w:val="24"/>
        </w:rPr>
        <w:t>环境下的</w:t>
      </w:r>
      <w:r w:rsidRPr="003F7F9F">
        <w:rPr>
          <w:sz w:val="24"/>
        </w:rPr>
        <w:t>C</w:t>
      </w:r>
      <w:r w:rsidRPr="003F7F9F">
        <w:rPr>
          <w:sz w:val="24"/>
        </w:rPr>
        <w:t>语言</w:t>
      </w:r>
      <w:r w:rsidRPr="003F7F9F">
        <w:rPr>
          <w:sz w:val="24"/>
        </w:rPr>
        <w:t>/C++</w:t>
      </w:r>
      <w:r w:rsidRPr="003F7F9F">
        <w:rPr>
          <w:sz w:val="24"/>
        </w:rPr>
        <w:t>语软件开发；</w:t>
      </w:r>
      <w:r w:rsidRPr="003F7F9F">
        <w:rPr>
          <w:sz w:val="24"/>
        </w:rPr>
        <w:t>3</w:t>
      </w:r>
      <w:r w:rsidRPr="003F7F9F">
        <w:rPr>
          <w:sz w:val="24"/>
        </w:rPr>
        <w:t>、熟悉电力电子产品（逆变电源）的控制原理、</w:t>
      </w:r>
      <w:r w:rsidRPr="003F7F9F">
        <w:rPr>
          <w:sz w:val="24"/>
        </w:rPr>
        <w:t>SPWM</w:t>
      </w:r>
      <w:r w:rsidRPr="003F7F9F">
        <w:rPr>
          <w:sz w:val="24"/>
        </w:rPr>
        <w:t>实现等，有如逆变电源</w:t>
      </w:r>
      <w:r w:rsidRPr="003F7F9F">
        <w:rPr>
          <w:sz w:val="24"/>
        </w:rPr>
        <w:t>/ UPS/</w:t>
      </w:r>
      <w:r w:rsidRPr="003F7F9F">
        <w:rPr>
          <w:sz w:val="24"/>
        </w:rPr>
        <w:t>光伏并网逆变器等产品设计经验者优先；</w:t>
      </w:r>
      <w:r w:rsidRPr="003F7F9F">
        <w:rPr>
          <w:sz w:val="24"/>
        </w:rPr>
        <w:t>4</w:t>
      </w:r>
      <w:r w:rsidRPr="003F7F9F">
        <w:rPr>
          <w:sz w:val="24"/>
        </w:rPr>
        <w:t>、能独立开发完整的软件工程；</w:t>
      </w:r>
      <w:r w:rsidRPr="003F7F9F">
        <w:rPr>
          <w:sz w:val="24"/>
        </w:rPr>
        <w:t>5</w:t>
      </w:r>
      <w:r w:rsidRPr="003F7F9F">
        <w:rPr>
          <w:sz w:val="24"/>
        </w:rPr>
        <w:t>、熟悉了解自动控制原理；</w:t>
      </w:r>
      <w:r w:rsidRPr="003F7F9F">
        <w:rPr>
          <w:sz w:val="24"/>
        </w:rPr>
        <w:t>6</w:t>
      </w:r>
      <w:r w:rsidRPr="003F7F9F">
        <w:rPr>
          <w:sz w:val="24"/>
        </w:rPr>
        <w:t>、熟练使用</w:t>
      </w:r>
      <w:r w:rsidRPr="003F7F9F">
        <w:rPr>
          <w:sz w:val="24"/>
        </w:rPr>
        <w:t>MATLAB Simulink</w:t>
      </w:r>
      <w:r w:rsidRPr="003F7F9F">
        <w:rPr>
          <w:sz w:val="24"/>
        </w:rPr>
        <w:t>仿真</w:t>
      </w:r>
      <w:r w:rsidRPr="003F7F9F">
        <w:rPr>
          <w:rFonts w:hint="eastAsia"/>
          <w:sz w:val="24"/>
        </w:rPr>
        <w:t>工具。</w:t>
      </w:r>
      <w:r w:rsidRPr="003F7F9F">
        <w:rPr>
          <w:sz w:val="24"/>
        </w:rPr>
        <w:t>7</w:t>
      </w:r>
      <w:r w:rsidRPr="003F7F9F">
        <w:rPr>
          <w:sz w:val="24"/>
        </w:rPr>
        <w:t>、熟练使用</w:t>
      </w:r>
      <w:r w:rsidRPr="003F7F9F">
        <w:rPr>
          <w:sz w:val="24"/>
        </w:rPr>
        <w:t>UART</w:t>
      </w:r>
      <w:r w:rsidRPr="003F7F9F">
        <w:rPr>
          <w:sz w:val="24"/>
        </w:rPr>
        <w:t>，</w:t>
      </w:r>
      <w:r w:rsidRPr="003F7F9F">
        <w:rPr>
          <w:sz w:val="24"/>
        </w:rPr>
        <w:t>SPI</w:t>
      </w:r>
      <w:r w:rsidRPr="003F7F9F">
        <w:rPr>
          <w:sz w:val="24"/>
        </w:rPr>
        <w:t>，</w:t>
      </w:r>
      <w:r w:rsidRPr="003F7F9F">
        <w:rPr>
          <w:sz w:val="24"/>
        </w:rPr>
        <w:t>I2C</w:t>
      </w:r>
      <w:r w:rsidRPr="003F7F9F">
        <w:rPr>
          <w:sz w:val="24"/>
        </w:rPr>
        <w:t>，</w:t>
      </w:r>
      <w:r w:rsidRPr="003F7F9F">
        <w:rPr>
          <w:sz w:val="24"/>
        </w:rPr>
        <w:t>Modbus</w:t>
      </w:r>
      <w:r w:rsidRPr="003F7F9F">
        <w:rPr>
          <w:sz w:val="24"/>
        </w:rPr>
        <w:t>等通信协议；</w:t>
      </w:r>
      <w:r w:rsidRPr="003F7F9F">
        <w:rPr>
          <w:sz w:val="24"/>
        </w:rPr>
        <w:t>8</w:t>
      </w:r>
      <w:r w:rsidRPr="003F7F9F">
        <w:rPr>
          <w:sz w:val="24"/>
        </w:rPr>
        <w:t>、良好的中英文阅读和文档编写能力；</w:t>
      </w:r>
    </w:p>
    <w:p w:rsidR="00E55F4F" w:rsidRPr="003F7F9F" w:rsidRDefault="00E55F4F" w:rsidP="00E55F4F">
      <w:pPr>
        <w:spacing w:line="300" w:lineRule="exact"/>
        <w:rPr>
          <w:b/>
          <w:sz w:val="24"/>
        </w:rPr>
      </w:pPr>
      <w:r w:rsidRPr="003F7F9F">
        <w:rPr>
          <w:rFonts w:hint="eastAsia"/>
          <w:b/>
          <w:sz w:val="24"/>
        </w:rPr>
        <w:t>《上层软件开发工程师》</w:t>
      </w:r>
      <w:r w:rsidRPr="003F7F9F">
        <w:rPr>
          <w:b/>
          <w:sz w:val="24"/>
        </w:rPr>
        <w:t>1</w:t>
      </w:r>
      <w:r w:rsidRPr="003F7F9F">
        <w:rPr>
          <w:b/>
          <w:sz w:val="24"/>
        </w:rPr>
        <w:t>名</w:t>
      </w:r>
      <w:r w:rsidRPr="003F7F9F">
        <w:rPr>
          <w:b/>
          <w:sz w:val="24"/>
        </w:rPr>
        <w:t xml:space="preserve">  </w:t>
      </w:r>
    </w:p>
    <w:p w:rsidR="00E55F4F" w:rsidRPr="003F7F9F" w:rsidRDefault="00E55F4F" w:rsidP="00E55F4F">
      <w:pPr>
        <w:spacing w:line="300" w:lineRule="exact"/>
        <w:rPr>
          <w:sz w:val="24"/>
        </w:rPr>
      </w:pPr>
      <w:r w:rsidRPr="003F7F9F">
        <w:rPr>
          <w:rFonts w:hint="eastAsia"/>
          <w:sz w:val="24"/>
        </w:rPr>
        <w:t>岗位职责：</w:t>
      </w:r>
      <w:r w:rsidRPr="003F7F9F">
        <w:rPr>
          <w:sz w:val="24"/>
        </w:rPr>
        <w:t xml:space="preserve"> 1</w:t>
      </w:r>
      <w:r w:rsidRPr="003F7F9F">
        <w:rPr>
          <w:sz w:val="24"/>
        </w:rPr>
        <w:t>、负责公司产品显示部分工作；</w:t>
      </w:r>
      <w:r w:rsidRPr="003F7F9F">
        <w:rPr>
          <w:sz w:val="24"/>
        </w:rPr>
        <w:t xml:space="preserve"> 2</w:t>
      </w:r>
      <w:r w:rsidRPr="003F7F9F">
        <w:rPr>
          <w:sz w:val="24"/>
        </w:rPr>
        <w:t>、负责公司</w:t>
      </w:r>
      <w:r w:rsidRPr="003F7F9F">
        <w:rPr>
          <w:sz w:val="24"/>
        </w:rPr>
        <w:t>windows</w:t>
      </w:r>
      <w:r w:rsidRPr="003F7F9F">
        <w:rPr>
          <w:sz w:val="24"/>
        </w:rPr>
        <w:t>下应用软件开发；</w:t>
      </w:r>
      <w:r w:rsidRPr="003F7F9F">
        <w:rPr>
          <w:sz w:val="24"/>
        </w:rPr>
        <w:t xml:space="preserve"> 3</w:t>
      </w:r>
      <w:r w:rsidRPr="003F7F9F">
        <w:rPr>
          <w:sz w:val="24"/>
        </w:rPr>
        <w:t>、负责与需求人员接口；</w:t>
      </w:r>
      <w:r w:rsidRPr="003F7F9F">
        <w:rPr>
          <w:sz w:val="24"/>
        </w:rPr>
        <w:t xml:space="preserve"> 4</w:t>
      </w:r>
      <w:r w:rsidRPr="003F7F9F">
        <w:rPr>
          <w:sz w:val="24"/>
        </w:rPr>
        <w:t>、与其他员工合作开发，共同进行产品的开发、维护以及测试；</w:t>
      </w:r>
      <w:r w:rsidRPr="003F7F9F">
        <w:rPr>
          <w:sz w:val="24"/>
        </w:rPr>
        <w:t xml:space="preserve"> 5</w:t>
      </w:r>
      <w:r w:rsidRPr="003F7F9F">
        <w:rPr>
          <w:sz w:val="24"/>
        </w:rPr>
        <w:t>、软件开发需求整理，文档编写；</w:t>
      </w:r>
      <w:r w:rsidRPr="003F7F9F">
        <w:rPr>
          <w:sz w:val="24"/>
        </w:rPr>
        <w:t xml:space="preserve"> 6</w:t>
      </w:r>
      <w:r w:rsidRPr="003F7F9F">
        <w:rPr>
          <w:sz w:val="24"/>
        </w:rPr>
        <w:t>、软件开发计划制定及实施；</w:t>
      </w:r>
      <w:r w:rsidRPr="003F7F9F">
        <w:rPr>
          <w:sz w:val="24"/>
        </w:rPr>
        <w:t xml:space="preserve"> 7</w:t>
      </w:r>
      <w:r w:rsidRPr="003F7F9F">
        <w:rPr>
          <w:sz w:val="24"/>
        </w:rPr>
        <w:t>、其他临时工作；</w:t>
      </w:r>
      <w:r w:rsidRPr="003F7F9F">
        <w:rPr>
          <w:sz w:val="24"/>
        </w:rPr>
        <w:t xml:space="preserve"> </w:t>
      </w:r>
      <w:r w:rsidRPr="003F7F9F">
        <w:rPr>
          <w:sz w:val="24"/>
        </w:rPr>
        <w:t>任职要求：</w:t>
      </w:r>
      <w:r w:rsidRPr="003F7F9F">
        <w:rPr>
          <w:sz w:val="24"/>
        </w:rPr>
        <w:t xml:space="preserve"> 1</w:t>
      </w:r>
      <w:r w:rsidRPr="003F7F9F">
        <w:rPr>
          <w:sz w:val="24"/>
        </w:rPr>
        <w:t>、计算机或相关专业本科以上学历；</w:t>
      </w:r>
      <w:r w:rsidRPr="003F7F9F">
        <w:rPr>
          <w:sz w:val="24"/>
        </w:rPr>
        <w:t xml:space="preserve"> 2</w:t>
      </w:r>
      <w:r w:rsidRPr="003F7F9F">
        <w:rPr>
          <w:sz w:val="24"/>
        </w:rPr>
        <w:t>、精通</w:t>
      </w:r>
      <w:r w:rsidRPr="003F7F9F">
        <w:rPr>
          <w:sz w:val="24"/>
        </w:rPr>
        <w:t>VC, C</w:t>
      </w:r>
      <w:r w:rsidRPr="003F7F9F">
        <w:rPr>
          <w:sz w:val="24"/>
        </w:rPr>
        <w:t>等编程语言</w:t>
      </w:r>
      <w:r w:rsidRPr="003F7F9F">
        <w:rPr>
          <w:sz w:val="24"/>
        </w:rPr>
        <w:t>,</w:t>
      </w:r>
      <w:r w:rsidRPr="003F7F9F">
        <w:rPr>
          <w:sz w:val="24"/>
        </w:rPr>
        <w:t>具备良好的编程风格；</w:t>
      </w:r>
      <w:r w:rsidRPr="003F7F9F">
        <w:rPr>
          <w:sz w:val="24"/>
        </w:rPr>
        <w:t xml:space="preserve"> 3</w:t>
      </w:r>
      <w:r w:rsidRPr="003F7F9F">
        <w:rPr>
          <w:sz w:val="24"/>
        </w:rPr>
        <w:t>、能熟练进行软件界面开发以及维护升级；</w:t>
      </w:r>
      <w:r w:rsidRPr="003F7F9F">
        <w:rPr>
          <w:sz w:val="24"/>
        </w:rPr>
        <w:t xml:space="preserve"> 4</w:t>
      </w:r>
      <w:r w:rsidRPr="003F7F9F">
        <w:rPr>
          <w:sz w:val="24"/>
        </w:rPr>
        <w:t>、具备相关行业知识或实践经验；较强的客户服务意识；</w:t>
      </w:r>
      <w:r w:rsidRPr="003F7F9F">
        <w:rPr>
          <w:sz w:val="24"/>
        </w:rPr>
        <w:t xml:space="preserve"> 5</w:t>
      </w:r>
      <w:r w:rsidRPr="003F7F9F">
        <w:rPr>
          <w:sz w:val="24"/>
        </w:rPr>
        <w:t>、具备项目开发和管理经验</w:t>
      </w:r>
      <w:r w:rsidRPr="003F7F9F">
        <w:rPr>
          <w:sz w:val="24"/>
        </w:rPr>
        <w:t>,</w:t>
      </w:r>
      <w:r w:rsidRPr="003F7F9F">
        <w:rPr>
          <w:sz w:val="24"/>
        </w:rPr>
        <w:t>能良好地掌握开发速度和质量；</w:t>
      </w:r>
      <w:r w:rsidRPr="003F7F9F">
        <w:rPr>
          <w:sz w:val="24"/>
        </w:rPr>
        <w:t xml:space="preserve"> 6</w:t>
      </w:r>
      <w:r w:rsidRPr="003F7F9F">
        <w:rPr>
          <w:sz w:val="24"/>
        </w:rPr>
        <w:t>、熟悉软件开发流程；</w:t>
      </w:r>
      <w:r w:rsidRPr="003F7F9F">
        <w:rPr>
          <w:sz w:val="24"/>
        </w:rPr>
        <w:t xml:space="preserve"> 7</w:t>
      </w:r>
      <w:r w:rsidRPr="003F7F9F">
        <w:rPr>
          <w:sz w:val="24"/>
        </w:rPr>
        <w:t>、具有团队意识，服从安排。</w:t>
      </w:r>
    </w:p>
    <w:p w:rsidR="00E55F4F" w:rsidRPr="003F7F9F" w:rsidRDefault="00E55F4F">
      <w:pPr>
        <w:widowControl/>
        <w:jc w:val="left"/>
      </w:pPr>
      <w:r w:rsidRPr="003F7F9F">
        <w:br w:type="page"/>
      </w:r>
    </w:p>
    <w:p w:rsidR="00E55F4F" w:rsidRPr="003F7F9F" w:rsidRDefault="00E55F4F" w:rsidP="007A4F09">
      <w:pPr>
        <w:pStyle w:val="1"/>
        <w:spacing w:before="0" w:after="0"/>
        <w:jc w:val="center"/>
        <w:rPr>
          <w:b w:val="0"/>
          <w:bCs w:val="0"/>
          <w:sz w:val="36"/>
          <w:shd w:val="pct10" w:color="auto" w:fill="FFFFFF"/>
        </w:rPr>
      </w:pPr>
      <w:bookmarkStart w:id="91" w:name="_Toc514766070"/>
      <w:r w:rsidRPr="003F7F9F">
        <w:rPr>
          <w:rFonts w:hint="eastAsia"/>
          <w:b w:val="0"/>
          <w:bCs w:val="0"/>
          <w:sz w:val="36"/>
          <w:shd w:val="pct10" w:color="auto" w:fill="FFFFFF"/>
        </w:rPr>
        <w:lastRenderedPageBreak/>
        <w:t>85</w:t>
      </w:r>
      <w:r w:rsidRPr="003F7F9F">
        <w:rPr>
          <w:rFonts w:hint="eastAsia"/>
          <w:b w:val="0"/>
          <w:bCs w:val="0"/>
          <w:sz w:val="36"/>
          <w:shd w:val="pct10" w:color="auto" w:fill="FFFFFF"/>
        </w:rPr>
        <w:t>上海禹为通信技术有限公司</w:t>
      </w:r>
      <w:bookmarkEnd w:id="91"/>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95714D">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E55F4F" w:rsidRPr="003F7F9F" w:rsidRDefault="00E55F4F" w:rsidP="0095714D">
            <w:pPr>
              <w:rPr>
                <w:rFonts w:eastAsia="黑体"/>
                <w:b/>
                <w:bCs/>
                <w:sz w:val="24"/>
              </w:rPr>
            </w:pPr>
            <w:r w:rsidRPr="003F7F9F">
              <w:rPr>
                <w:rFonts w:eastAsia="黑体" w:hint="eastAsia"/>
                <w:b/>
                <w:bCs/>
                <w:sz w:val="24"/>
              </w:rPr>
              <w:t>公司简介</w:t>
            </w:r>
            <w:r w:rsidRPr="003F7F9F">
              <w:rPr>
                <w:rFonts w:eastAsia="黑体" w:hint="eastAsia"/>
                <w:b/>
                <w:bCs/>
                <w:sz w:val="24"/>
              </w:rPr>
              <w:t>:</w:t>
            </w:r>
            <w:r w:rsidRPr="003F7F9F">
              <w:rPr>
                <w:rFonts w:eastAsia="黑体" w:hint="eastAsia"/>
                <w:b/>
                <w:bCs/>
                <w:sz w:val="24"/>
              </w:rPr>
              <w:t>上海禹为通信技术有限公司，成立于</w:t>
            </w:r>
            <w:r w:rsidRPr="003F7F9F">
              <w:rPr>
                <w:rFonts w:eastAsia="黑体" w:hint="eastAsia"/>
                <w:b/>
                <w:bCs/>
                <w:sz w:val="24"/>
              </w:rPr>
              <w:t>2010</w:t>
            </w:r>
            <w:r w:rsidRPr="003F7F9F">
              <w:rPr>
                <w:rFonts w:eastAsia="黑体" w:hint="eastAsia"/>
                <w:b/>
                <w:bCs/>
                <w:sz w:val="24"/>
              </w:rPr>
              <w:t>年</w:t>
            </w:r>
            <w:r w:rsidRPr="003F7F9F">
              <w:rPr>
                <w:rFonts w:eastAsia="黑体" w:hint="eastAsia"/>
                <w:b/>
                <w:bCs/>
                <w:sz w:val="24"/>
              </w:rPr>
              <w:t>3</w:t>
            </w:r>
            <w:r w:rsidRPr="003F7F9F">
              <w:rPr>
                <w:rFonts w:eastAsia="黑体" w:hint="eastAsia"/>
                <w:b/>
                <w:bCs/>
                <w:sz w:val="24"/>
              </w:rPr>
              <w:t>月，位于上海市张江高科技园区集电港，注册资金</w:t>
            </w:r>
            <w:r w:rsidRPr="003F7F9F">
              <w:rPr>
                <w:rFonts w:eastAsia="黑体" w:hint="eastAsia"/>
                <w:b/>
                <w:bCs/>
                <w:sz w:val="24"/>
              </w:rPr>
              <w:t>300</w:t>
            </w:r>
            <w:r w:rsidRPr="003F7F9F">
              <w:rPr>
                <w:rFonts w:eastAsia="黑体" w:hint="eastAsia"/>
                <w:b/>
                <w:bCs/>
                <w:sz w:val="24"/>
              </w:rPr>
              <w:t>万。现有员工将近</w:t>
            </w:r>
            <w:r w:rsidRPr="003F7F9F">
              <w:rPr>
                <w:rFonts w:eastAsia="黑体" w:hint="eastAsia"/>
                <w:b/>
                <w:bCs/>
                <w:sz w:val="24"/>
              </w:rPr>
              <w:t>100</w:t>
            </w:r>
            <w:r w:rsidRPr="003F7F9F">
              <w:rPr>
                <w:rFonts w:eastAsia="黑体" w:hint="eastAsia"/>
                <w:b/>
                <w:bCs/>
                <w:sz w:val="24"/>
              </w:rPr>
              <w:t>名，是由一批从业十多年之久的资深信息技术专业人士和经营管理人士组织创建。公司员工</w:t>
            </w:r>
            <w:r w:rsidRPr="003F7F9F">
              <w:rPr>
                <w:rFonts w:eastAsia="黑体" w:hint="eastAsia"/>
                <w:b/>
                <w:bCs/>
                <w:sz w:val="24"/>
              </w:rPr>
              <w:t>90%</w:t>
            </w:r>
            <w:r w:rsidRPr="003F7F9F">
              <w:rPr>
                <w:rFonts w:eastAsia="黑体" w:hint="eastAsia"/>
                <w:b/>
                <w:bCs/>
                <w:sz w:val="24"/>
              </w:rPr>
              <w:t>是本科以上学历，其中研发人员占</w:t>
            </w:r>
            <w:r w:rsidRPr="003F7F9F">
              <w:rPr>
                <w:rFonts w:eastAsia="黑体" w:hint="eastAsia"/>
                <w:b/>
                <w:bCs/>
                <w:sz w:val="24"/>
              </w:rPr>
              <w:t>70%</w:t>
            </w:r>
            <w:r w:rsidRPr="003F7F9F">
              <w:rPr>
                <w:rFonts w:eastAsia="黑体" w:hint="eastAsia"/>
                <w:b/>
                <w:bCs/>
                <w:sz w:val="24"/>
              </w:rPr>
              <w:t>。项目经验丰富、专业化、技术开发实力强是公司人力资源的主要特色。</w:t>
            </w:r>
          </w:p>
          <w:p w:rsidR="00E55F4F" w:rsidRPr="003F7F9F" w:rsidRDefault="00E55F4F" w:rsidP="0095714D">
            <w:pPr>
              <w:rPr>
                <w:rFonts w:eastAsia="黑体"/>
                <w:b/>
                <w:bCs/>
                <w:sz w:val="24"/>
              </w:rPr>
            </w:pPr>
            <w:r w:rsidRPr="003F7F9F">
              <w:rPr>
                <w:rFonts w:eastAsia="黑体" w:hint="eastAsia"/>
                <w:b/>
                <w:bCs/>
                <w:sz w:val="24"/>
              </w:rPr>
              <w:t>公司核心系列产品致力于大数据分析、数据挖掘、</w:t>
            </w:r>
            <w:r w:rsidRPr="003F7F9F">
              <w:rPr>
                <w:rFonts w:eastAsia="黑体" w:hint="eastAsia"/>
                <w:b/>
                <w:bCs/>
                <w:sz w:val="24"/>
              </w:rPr>
              <w:t>DPI</w:t>
            </w:r>
            <w:r w:rsidRPr="003F7F9F">
              <w:rPr>
                <w:rFonts w:eastAsia="黑体" w:hint="eastAsia"/>
                <w:b/>
                <w:bCs/>
                <w:sz w:val="24"/>
              </w:rPr>
              <w:t>、云计算、物联网技术领域的持续创新和研究，其核心技术产品深入通信网络安全、数据挖掘、物联网应用等领域的建设。</w:t>
            </w:r>
          </w:p>
        </w:tc>
      </w:tr>
      <w:tr w:rsidR="003F7F9F" w:rsidRPr="003F7F9F" w:rsidTr="0095714D">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周杰</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15756309340</w:t>
            </w:r>
          </w:p>
        </w:tc>
      </w:tr>
      <w:tr w:rsidR="003F7F9F" w:rsidRPr="003F7F9F" w:rsidTr="0095714D">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b/>
                <w:kern w:val="0"/>
                <w:sz w:val="24"/>
              </w:rPr>
              <w:t>Zhoumiao1126@outlook.com</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2</w:t>
            </w:r>
            <w:r w:rsidRPr="003F7F9F">
              <w:rPr>
                <w:rFonts w:ascii="宋体" w:hAnsi="宋体" w:cs="宋体"/>
                <w:b/>
                <w:kern w:val="0"/>
                <w:sz w:val="24"/>
              </w:rPr>
              <w:t>018.12.31</w:t>
            </w:r>
          </w:p>
        </w:tc>
      </w:tr>
      <w:tr w:rsidR="003F7F9F" w:rsidRPr="003F7F9F" w:rsidTr="0095714D">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其它要求</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b/>
                <w:kern w:val="0"/>
                <w:sz w:val="24"/>
              </w:rPr>
              <w:t>Java</w:t>
            </w:r>
            <w:r w:rsidRPr="003F7F9F">
              <w:rPr>
                <w:rFonts w:ascii="宋体" w:hAnsi="宋体" w:cs="宋体" w:hint="eastAsia"/>
                <w:b/>
                <w:kern w:val="0"/>
                <w:sz w:val="24"/>
              </w:rPr>
              <w:t>开发工程师</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4</w:t>
            </w:r>
          </w:p>
        </w:tc>
        <w:tc>
          <w:tcPr>
            <w:tcW w:w="155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计算机方面专业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C</w:t>
            </w:r>
            <w:r w:rsidRPr="003F7F9F">
              <w:rPr>
                <w:rFonts w:ascii="宋体" w:hAnsi="宋体" w:cs="宋体"/>
                <w:b/>
                <w:kern w:val="0"/>
                <w:sz w:val="24"/>
              </w:rPr>
              <w:t>/C++</w:t>
            </w:r>
            <w:r w:rsidRPr="003F7F9F">
              <w:rPr>
                <w:rFonts w:ascii="宋体" w:hAnsi="宋体" w:cs="宋体" w:hint="eastAsia"/>
                <w:b/>
                <w:kern w:val="0"/>
                <w:sz w:val="24"/>
              </w:rPr>
              <w:t>工程师</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4</w:t>
            </w:r>
          </w:p>
        </w:tc>
        <w:tc>
          <w:tcPr>
            <w:tcW w:w="155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计算机方面专业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软件测试工程师</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计算机方面专业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p>
        </w:tc>
      </w:tr>
    </w:tbl>
    <w:p w:rsidR="00E55F4F" w:rsidRPr="003F7F9F" w:rsidRDefault="00E55F4F" w:rsidP="00E55F4F"/>
    <w:p w:rsidR="00E55F4F" w:rsidRPr="003F7F9F" w:rsidRDefault="00E55F4F" w:rsidP="00E55F4F">
      <w:r w:rsidRPr="003F7F9F">
        <w:br w:type="page"/>
      </w:r>
    </w:p>
    <w:p w:rsidR="00E55F4F" w:rsidRPr="003F7F9F" w:rsidRDefault="00E55F4F" w:rsidP="007A4F09">
      <w:pPr>
        <w:pStyle w:val="1"/>
        <w:spacing w:before="0" w:after="0"/>
        <w:jc w:val="center"/>
        <w:rPr>
          <w:b w:val="0"/>
          <w:bCs w:val="0"/>
          <w:sz w:val="36"/>
          <w:shd w:val="pct10" w:color="auto" w:fill="FFFFFF"/>
        </w:rPr>
      </w:pPr>
      <w:bookmarkStart w:id="92" w:name="_Toc514766071"/>
      <w:r w:rsidRPr="003F7F9F">
        <w:rPr>
          <w:rFonts w:hint="eastAsia"/>
          <w:b w:val="0"/>
          <w:bCs w:val="0"/>
          <w:sz w:val="36"/>
          <w:shd w:val="pct10" w:color="auto" w:fill="FFFFFF"/>
        </w:rPr>
        <w:lastRenderedPageBreak/>
        <w:t>86</w:t>
      </w:r>
      <w:r w:rsidRPr="003F7F9F">
        <w:rPr>
          <w:rFonts w:hint="eastAsia"/>
          <w:b w:val="0"/>
          <w:bCs w:val="0"/>
          <w:sz w:val="36"/>
          <w:shd w:val="pct10" w:color="auto" w:fill="FFFFFF"/>
        </w:rPr>
        <w:t>四川金投金融电子服务股份有限公司</w:t>
      </w:r>
      <w:bookmarkEnd w:id="92"/>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95714D">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E55F4F" w:rsidRPr="003F7F9F" w:rsidRDefault="00E55F4F" w:rsidP="0095714D">
            <w:pPr>
              <w:ind w:firstLine="640"/>
              <w:jc w:val="left"/>
              <w:rPr>
                <w:rFonts w:ascii="微软雅黑" w:eastAsia="微软雅黑" w:hAnsi="微软雅黑"/>
              </w:rPr>
            </w:pPr>
            <w:r w:rsidRPr="003F7F9F">
              <w:rPr>
                <w:rFonts w:eastAsia="黑体" w:hint="eastAsia"/>
                <w:b/>
                <w:bCs/>
                <w:sz w:val="24"/>
              </w:rPr>
              <w:t>公司简介</w:t>
            </w:r>
            <w:r w:rsidRPr="003F7F9F">
              <w:rPr>
                <w:rFonts w:eastAsia="黑体" w:hint="eastAsia"/>
                <w:b/>
                <w:bCs/>
                <w:sz w:val="24"/>
              </w:rPr>
              <w:t>:</w:t>
            </w:r>
            <w:r w:rsidRPr="003F7F9F">
              <w:rPr>
                <w:rFonts w:ascii="微软雅黑" w:eastAsia="微软雅黑" w:hAnsi="微软雅黑" w:hint="eastAsia"/>
              </w:rPr>
              <w:t>四川金投金融电子服务股份有限公司（简称“金投金融”，证券代码：834023），为三泰控股集团（股票代码：002312）成员，成立于2007年，注册资本1.35亿，员工人数1000余人。金投金融，是一家专注于金融机构银行现金类业务处理及自助银行整体运营服务的专业化金融服务提供商，致力于为金融机构提供后台项目集约化管理与安全服务。</w:t>
            </w:r>
          </w:p>
          <w:p w:rsidR="00E55F4F" w:rsidRPr="003F7F9F" w:rsidRDefault="00E55F4F" w:rsidP="0095714D">
            <w:pPr>
              <w:rPr>
                <w:rFonts w:eastAsia="黑体"/>
                <w:b/>
                <w:bCs/>
                <w:sz w:val="24"/>
              </w:rPr>
            </w:pPr>
          </w:p>
        </w:tc>
      </w:tr>
      <w:tr w:rsidR="003F7F9F" w:rsidRPr="003F7F9F" w:rsidTr="0095714D">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罗浩</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13518110479</w:t>
            </w:r>
          </w:p>
        </w:tc>
      </w:tr>
      <w:tr w:rsidR="003F7F9F" w:rsidRPr="003F7F9F" w:rsidTr="0095714D">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luohao@isantai.com</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2018/6/30</w:t>
            </w:r>
          </w:p>
        </w:tc>
      </w:tr>
      <w:tr w:rsidR="003F7F9F" w:rsidRPr="003F7F9F" w:rsidTr="0095714D">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其它要求</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测试工程师</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JAVA开发</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若干</w:t>
            </w:r>
          </w:p>
        </w:tc>
        <w:tc>
          <w:tcPr>
            <w:tcW w:w="155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产品运营</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财务会计</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财务、会计相关专业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对数字敏感，办公软件熟练</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BD推广</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若干</w:t>
            </w:r>
          </w:p>
        </w:tc>
        <w:tc>
          <w:tcPr>
            <w:tcW w:w="155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语言能力强</w:t>
            </w:r>
          </w:p>
        </w:tc>
      </w:tr>
    </w:tbl>
    <w:p w:rsidR="00E55F4F" w:rsidRPr="003F7F9F" w:rsidRDefault="00E55F4F" w:rsidP="00E55F4F"/>
    <w:p w:rsidR="00E55F4F" w:rsidRPr="003F7F9F" w:rsidRDefault="00E55F4F" w:rsidP="00E55F4F">
      <w:r w:rsidRPr="003F7F9F">
        <w:br w:type="page"/>
      </w:r>
    </w:p>
    <w:p w:rsidR="00E55F4F" w:rsidRPr="003F7F9F" w:rsidRDefault="00E55F4F" w:rsidP="007A4F09">
      <w:pPr>
        <w:pStyle w:val="1"/>
        <w:spacing w:before="0" w:after="0"/>
        <w:jc w:val="center"/>
        <w:rPr>
          <w:b w:val="0"/>
          <w:bCs w:val="0"/>
          <w:sz w:val="36"/>
          <w:shd w:val="pct10" w:color="auto" w:fill="FFFFFF"/>
        </w:rPr>
      </w:pPr>
      <w:bookmarkStart w:id="93" w:name="_Toc514766072"/>
      <w:r w:rsidRPr="003F7F9F">
        <w:rPr>
          <w:rFonts w:hint="eastAsia"/>
          <w:b w:val="0"/>
          <w:bCs w:val="0"/>
          <w:sz w:val="36"/>
          <w:shd w:val="pct10" w:color="auto" w:fill="FFFFFF"/>
        </w:rPr>
        <w:lastRenderedPageBreak/>
        <w:t>87</w:t>
      </w:r>
      <w:r w:rsidRPr="003F7F9F">
        <w:rPr>
          <w:rFonts w:hint="eastAsia"/>
          <w:b w:val="0"/>
          <w:bCs w:val="0"/>
          <w:sz w:val="36"/>
          <w:shd w:val="pct10" w:color="auto" w:fill="FFFFFF"/>
        </w:rPr>
        <w:t>深圳市望尘科技有限公司</w:t>
      </w:r>
      <w:bookmarkEnd w:id="93"/>
    </w:p>
    <w:tbl>
      <w:tblPr>
        <w:tblpPr w:leftFromText="180" w:rightFromText="180" w:vertAnchor="text" w:horzAnchor="page" w:tblpXSpec="center" w:tblpY="136"/>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348"/>
        <w:gridCol w:w="737"/>
        <w:gridCol w:w="1663"/>
        <w:gridCol w:w="1200"/>
        <w:gridCol w:w="3799"/>
      </w:tblGrid>
      <w:tr w:rsidR="003F7F9F" w:rsidRPr="003F7F9F" w:rsidTr="0095714D">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E55F4F" w:rsidRPr="003F7F9F" w:rsidRDefault="00E55F4F" w:rsidP="0095714D">
            <w:pPr>
              <w:ind w:firstLineChars="200" w:firstLine="482"/>
              <w:rPr>
                <w:rFonts w:eastAsia="黑体"/>
                <w:b/>
                <w:bCs/>
                <w:sz w:val="24"/>
              </w:rPr>
            </w:pPr>
            <w:r w:rsidRPr="003F7F9F">
              <w:rPr>
                <w:rFonts w:eastAsia="黑体" w:hint="eastAsia"/>
                <w:b/>
                <w:bCs/>
                <w:sz w:val="24"/>
              </w:rPr>
              <w:t>望尘科技（</w:t>
            </w:r>
            <w:r w:rsidRPr="003F7F9F">
              <w:rPr>
                <w:rFonts w:eastAsia="黑体" w:hint="eastAsia"/>
                <w:b/>
                <w:bCs/>
                <w:sz w:val="24"/>
              </w:rPr>
              <w:t>www.galasports.net</w:t>
            </w:r>
            <w:r w:rsidRPr="003F7F9F">
              <w:rPr>
                <w:rFonts w:eastAsia="黑体" w:hint="eastAsia"/>
                <w:b/>
                <w:bCs/>
                <w:sz w:val="24"/>
              </w:rPr>
              <w:t>）是一家超酷的体育游戏和科技公司。自</w:t>
            </w:r>
            <w:r w:rsidRPr="003F7F9F">
              <w:rPr>
                <w:rFonts w:eastAsia="黑体" w:hint="eastAsia"/>
                <w:b/>
                <w:bCs/>
                <w:sz w:val="24"/>
              </w:rPr>
              <w:t>2013</w:t>
            </w:r>
            <w:r w:rsidRPr="003F7F9F">
              <w:rPr>
                <w:rFonts w:eastAsia="黑体" w:hint="eastAsia"/>
                <w:b/>
                <w:bCs/>
                <w:sz w:val="24"/>
              </w:rPr>
              <w:t>年成立至今已成为国内行业第一并实现良好的经营业绩。</w:t>
            </w:r>
          </w:p>
          <w:p w:rsidR="00E55F4F" w:rsidRPr="003F7F9F" w:rsidRDefault="00E55F4F" w:rsidP="0095714D">
            <w:pPr>
              <w:rPr>
                <w:rFonts w:eastAsia="黑体"/>
                <w:b/>
                <w:bCs/>
                <w:sz w:val="24"/>
              </w:rPr>
            </w:pPr>
            <w:r w:rsidRPr="003F7F9F">
              <w:rPr>
                <w:rFonts w:eastAsia="黑体" w:hint="eastAsia"/>
                <w:b/>
                <w:bCs/>
                <w:sz w:val="24"/>
              </w:rPr>
              <w:t xml:space="preserve">    </w:t>
            </w:r>
            <w:r w:rsidRPr="003F7F9F">
              <w:rPr>
                <w:rFonts w:eastAsia="黑体" w:hint="eastAsia"/>
                <w:b/>
                <w:bCs/>
                <w:sz w:val="24"/>
              </w:rPr>
              <w:t>我们的核心成员来自梦工厂、微软、腾讯、</w:t>
            </w:r>
            <w:r w:rsidRPr="003F7F9F">
              <w:rPr>
                <w:rFonts w:eastAsia="黑体" w:hint="eastAsia"/>
                <w:b/>
                <w:bCs/>
                <w:sz w:val="24"/>
              </w:rPr>
              <w:t>Tap4Fun</w:t>
            </w:r>
            <w:r w:rsidRPr="003F7F9F">
              <w:rPr>
                <w:rFonts w:eastAsia="黑体" w:hint="eastAsia"/>
                <w:b/>
                <w:bCs/>
                <w:sz w:val="24"/>
              </w:rPr>
              <w:t>等等，我们有着“用科技呈现最震撼的体育”的愿景，同时分享着“工匠精神”的理念，我们渴望把对体育运动的热爱转化为世界级的产品，打动全世界每一个人。</w:t>
            </w:r>
          </w:p>
          <w:p w:rsidR="00E55F4F" w:rsidRPr="003F7F9F" w:rsidRDefault="00E55F4F" w:rsidP="0095714D">
            <w:pPr>
              <w:rPr>
                <w:rFonts w:eastAsia="黑体"/>
                <w:b/>
                <w:bCs/>
                <w:sz w:val="24"/>
              </w:rPr>
            </w:pPr>
            <w:r w:rsidRPr="003F7F9F">
              <w:rPr>
                <w:rFonts w:eastAsia="黑体" w:hint="eastAsia"/>
                <w:b/>
                <w:bCs/>
                <w:sz w:val="24"/>
              </w:rPr>
              <w:t xml:space="preserve">    </w:t>
            </w:r>
            <w:r w:rsidRPr="003F7F9F">
              <w:rPr>
                <w:rFonts w:eastAsia="黑体" w:hint="eastAsia"/>
                <w:b/>
                <w:bCs/>
                <w:sz w:val="24"/>
              </w:rPr>
              <w:t>从</w:t>
            </w:r>
            <w:r w:rsidRPr="003F7F9F">
              <w:rPr>
                <w:rFonts w:eastAsia="黑体" w:hint="eastAsia"/>
                <w:b/>
                <w:bCs/>
                <w:sz w:val="24"/>
              </w:rPr>
              <w:t>AI</w:t>
            </w:r>
            <w:r w:rsidRPr="003F7F9F">
              <w:rPr>
                <w:rFonts w:eastAsia="黑体" w:hint="eastAsia"/>
                <w:b/>
                <w:bCs/>
                <w:sz w:val="24"/>
              </w:rPr>
              <w:t>引擎到三维重构，望尘所做的决不仅仅是体育游戏，我们在基础技术研发上倾注了大量的心血和努力，为的是建立一整套让所有人都尖叫的赛事呈现系统。基于这套系统我们可以在一切终端品台输出酷炫的赛事内容，不论是手机、</w:t>
            </w:r>
            <w:r w:rsidRPr="003F7F9F">
              <w:rPr>
                <w:rFonts w:eastAsia="黑体" w:hint="eastAsia"/>
                <w:b/>
                <w:bCs/>
                <w:sz w:val="24"/>
              </w:rPr>
              <w:t>iPad</w:t>
            </w:r>
            <w:r w:rsidRPr="003F7F9F">
              <w:rPr>
                <w:rFonts w:eastAsia="黑体" w:hint="eastAsia"/>
                <w:b/>
                <w:bCs/>
                <w:sz w:val="24"/>
              </w:rPr>
              <w:t>，还是</w:t>
            </w:r>
            <w:r w:rsidRPr="003F7F9F">
              <w:rPr>
                <w:rFonts w:eastAsia="黑体" w:hint="eastAsia"/>
                <w:b/>
                <w:bCs/>
                <w:sz w:val="24"/>
              </w:rPr>
              <w:t>VR</w:t>
            </w:r>
            <w:r w:rsidRPr="003F7F9F">
              <w:rPr>
                <w:rFonts w:eastAsia="黑体" w:hint="eastAsia"/>
                <w:b/>
                <w:bCs/>
                <w:sz w:val="24"/>
              </w:rPr>
              <w:t>眼镜、或者全息投影。</w:t>
            </w:r>
          </w:p>
          <w:p w:rsidR="00E55F4F" w:rsidRPr="003F7F9F" w:rsidRDefault="00E55F4F" w:rsidP="0095714D">
            <w:pPr>
              <w:rPr>
                <w:rFonts w:eastAsia="黑体"/>
                <w:b/>
                <w:bCs/>
                <w:sz w:val="24"/>
              </w:rPr>
            </w:pPr>
            <w:r w:rsidRPr="003F7F9F">
              <w:rPr>
                <w:rFonts w:eastAsia="黑体" w:hint="eastAsia"/>
                <w:b/>
                <w:bCs/>
                <w:sz w:val="24"/>
              </w:rPr>
              <w:t xml:space="preserve">    </w:t>
            </w:r>
            <w:r w:rsidRPr="003F7F9F">
              <w:rPr>
                <w:rFonts w:eastAsia="黑体" w:hint="eastAsia"/>
                <w:b/>
                <w:bCs/>
                <w:sz w:val="24"/>
              </w:rPr>
              <w:t>体育就是爱和生命，我们所拥有的远远不止是国际足联、</w:t>
            </w:r>
            <w:r w:rsidRPr="003F7F9F">
              <w:rPr>
                <w:rFonts w:eastAsia="黑体" w:hint="eastAsia"/>
                <w:b/>
                <w:bCs/>
                <w:sz w:val="24"/>
              </w:rPr>
              <w:t>NBA</w:t>
            </w:r>
            <w:r w:rsidRPr="003F7F9F">
              <w:rPr>
                <w:rFonts w:eastAsia="黑体" w:hint="eastAsia"/>
                <w:b/>
                <w:bCs/>
                <w:sz w:val="24"/>
              </w:rPr>
              <w:t>、拜仁、巴萨、曼联、皇马、国米等顶尖合作伙伴，我们还拥有一个豪门俱乐部般的团队。大家在一起分享训练的艰辛、比赛的紧张和胜利的喜悦，我们坚信无论是总冠军戒指还是宏远的商业梦想，都需要热爱、勇气、好奇，无数个冥思苦想的日夜以及持久的恒心才能换来。</w:t>
            </w:r>
          </w:p>
        </w:tc>
      </w:tr>
      <w:tr w:rsidR="003F7F9F" w:rsidRPr="003F7F9F" w:rsidTr="0095714D">
        <w:trPr>
          <w:trHeight w:val="462"/>
          <w:jc w:val="center"/>
        </w:trPr>
        <w:tc>
          <w:tcPr>
            <w:tcW w:w="2348" w:type="dxa"/>
            <w:tcBorders>
              <w:top w:val="thinThickSmallGap" w:sz="18"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eastAsia="黑体"/>
                <w:b/>
                <w:bCs/>
                <w:sz w:val="24"/>
              </w:rPr>
            </w:pPr>
            <w:r w:rsidRPr="003F7F9F">
              <w:rPr>
                <w:rFonts w:ascii="宋体" w:eastAsia="黑体" w:hAnsi="宋体" w:cs="宋体" w:hint="eastAsia"/>
                <w:b/>
                <w:kern w:val="0"/>
                <w:sz w:val="24"/>
              </w:rPr>
              <w:t>招聘联系人</w:t>
            </w:r>
          </w:p>
        </w:tc>
        <w:tc>
          <w:tcPr>
            <w:tcW w:w="2400" w:type="dxa"/>
            <w:gridSpan w:val="2"/>
            <w:tcBorders>
              <w:top w:val="thinThickSmallGap" w:sz="18"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武小姐</w:t>
            </w:r>
          </w:p>
        </w:tc>
        <w:tc>
          <w:tcPr>
            <w:tcW w:w="1200" w:type="dxa"/>
            <w:tcBorders>
              <w:top w:val="thinThickSmallGap" w:sz="18"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联系方式</w:t>
            </w:r>
          </w:p>
        </w:tc>
        <w:tc>
          <w:tcPr>
            <w:tcW w:w="3799" w:type="dxa"/>
            <w:tcBorders>
              <w:top w:val="thinThickSmallGap" w:sz="18" w:space="0" w:color="auto"/>
              <w:left w:val="single" w:sz="6" w:space="0" w:color="auto"/>
              <w:bottom w:val="single" w:sz="6" w:space="0" w:color="auto"/>
              <w:right w:val="thickThinSmallGap" w:sz="18"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15814078413/0755-23015276</w:t>
            </w:r>
          </w:p>
        </w:tc>
      </w:tr>
      <w:tr w:rsidR="003F7F9F" w:rsidRPr="003F7F9F" w:rsidTr="0095714D">
        <w:trPr>
          <w:trHeight w:val="443"/>
          <w:jc w:val="center"/>
        </w:trPr>
        <w:tc>
          <w:tcPr>
            <w:tcW w:w="2348"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0" w:type="dxa"/>
            <w:gridSpan w:val="2"/>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 xml:space="preserve">hr@galasports.net </w:t>
            </w:r>
          </w:p>
        </w:tc>
        <w:tc>
          <w:tcPr>
            <w:tcW w:w="120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3799"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w:t>
            </w:r>
          </w:p>
        </w:tc>
      </w:tr>
      <w:tr w:rsidR="003F7F9F" w:rsidRPr="003F7F9F" w:rsidTr="0095714D">
        <w:trPr>
          <w:trHeight w:val="443"/>
          <w:jc w:val="center"/>
        </w:trPr>
        <w:tc>
          <w:tcPr>
            <w:tcW w:w="2348"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eastAsia="黑体"/>
                <w:b/>
                <w:bCs/>
                <w:sz w:val="24"/>
              </w:rPr>
            </w:pPr>
            <w:r w:rsidRPr="003F7F9F">
              <w:rPr>
                <w:rFonts w:eastAsia="黑体" w:hint="eastAsia"/>
                <w:b/>
                <w:bCs/>
                <w:sz w:val="24"/>
              </w:rPr>
              <w:t>招聘岗位</w:t>
            </w:r>
          </w:p>
        </w:tc>
        <w:tc>
          <w:tcPr>
            <w:tcW w:w="73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招聘人数</w:t>
            </w:r>
          </w:p>
        </w:tc>
        <w:tc>
          <w:tcPr>
            <w:tcW w:w="1663"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学历要求</w:t>
            </w:r>
          </w:p>
        </w:tc>
        <w:tc>
          <w:tcPr>
            <w:tcW w:w="120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招聘专业</w:t>
            </w:r>
          </w:p>
        </w:tc>
        <w:tc>
          <w:tcPr>
            <w:tcW w:w="3799"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其它要求</w:t>
            </w:r>
          </w:p>
        </w:tc>
      </w:tr>
      <w:tr w:rsidR="003F7F9F" w:rsidRPr="003F7F9F" w:rsidTr="0095714D">
        <w:trPr>
          <w:trHeight w:val="502"/>
          <w:jc w:val="center"/>
        </w:trPr>
        <w:tc>
          <w:tcPr>
            <w:tcW w:w="2348"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运营专员-活动策划</w:t>
            </w:r>
          </w:p>
        </w:tc>
        <w:tc>
          <w:tcPr>
            <w:tcW w:w="73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2</w:t>
            </w:r>
          </w:p>
        </w:tc>
        <w:tc>
          <w:tcPr>
            <w:tcW w:w="1663"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120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理工科</w:t>
            </w:r>
          </w:p>
        </w:tc>
        <w:tc>
          <w:tcPr>
            <w:tcW w:w="3799"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体育爱好者；</w:t>
            </w:r>
          </w:p>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工作地点：成都</w:t>
            </w:r>
          </w:p>
        </w:tc>
      </w:tr>
      <w:tr w:rsidR="003F7F9F" w:rsidRPr="003F7F9F" w:rsidTr="0095714D">
        <w:trPr>
          <w:trHeight w:val="502"/>
          <w:jc w:val="center"/>
        </w:trPr>
        <w:tc>
          <w:tcPr>
            <w:tcW w:w="2348"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运营专员-海外运营（翻译）</w:t>
            </w:r>
          </w:p>
        </w:tc>
        <w:tc>
          <w:tcPr>
            <w:tcW w:w="73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2</w:t>
            </w:r>
          </w:p>
        </w:tc>
        <w:tc>
          <w:tcPr>
            <w:tcW w:w="1663"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120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英语</w:t>
            </w:r>
          </w:p>
        </w:tc>
        <w:tc>
          <w:tcPr>
            <w:tcW w:w="3799"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体育爱好者；</w:t>
            </w:r>
          </w:p>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工作地点：成都</w:t>
            </w:r>
          </w:p>
        </w:tc>
      </w:tr>
      <w:tr w:rsidR="003F7F9F" w:rsidRPr="003F7F9F" w:rsidTr="0095714D">
        <w:trPr>
          <w:trHeight w:val="502"/>
          <w:jc w:val="center"/>
        </w:trPr>
        <w:tc>
          <w:tcPr>
            <w:tcW w:w="2348"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游戏策划助理</w:t>
            </w:r>
          </w:p>
        </w:tc>
        <w:tc>
          <w:tcPr>
            <w:tcW w:w="73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不限</w:t>
            </w:r>
          </w:p>
        </w:tc>
        <w:tc>
          <w:tcPr>
            <w:tcW w:w="1663"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120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不限</w:t>
            </w:r>
          </w:p>
        </w:tc>
        <w:tc>
          <w:tcPr>
            <w:tcW w:w="3799"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英语CET-6以上；读、听、写、译能力优；体育、游戏爱好者；</w:t>
            </w:r>
          </w:p>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工作地点：深圳</w:t>
            </w:r>
          </w:p>
        </w:tc>
      </w:tr>
      <w:tr w:rsidR="003F7F9F" w:rsidRPr="003F7F9F" w:rsidTr="0095714D">
        <w:trPr>
          <w:trHeight w:val="502"/>
          <w:jc w:val="center"/>
        </w:trPr>
        <w:tc>
          <w:tcPr>
            <w:tcW w:w="2348"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Unity 3D游戏工程师</w:t>
            </w:r>
          </w:p>
        </w:tc>
        <w:tc>
          <w:tcPr>
            <w:tcW w:w="73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不限</w:t>
            </w:r>
          </w:p>
        </w:tc>
        <w:tc>
          <w:tcPr>
            <w:tcW w:w="1663"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120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计算机相关专业</w:t>
            </w:r>
          </w:p>
        </w:tc>
        <w:tc>
          <w:tcPr>
            <w:tcW w:w="3799"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掌握C#/JAVA/C++一种或多种；</w:t>
            </w:r>
          </w:p>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数据结构、算法基础良好；</w:t>
            </w:r>
          </w:p>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工作地点：深圳</w:t>
            </w:r>
          </w:p>
        </w:tc>
      </w:tr>
      <w:tr w:rsidR="003F7F9F" w:rsidRPr="003F7F9F" w:rsidTr="0095714D">
        <w:trPr>
          <w:trHeight w:val="502"/>
          <w:jc w:val="center"/>
        </w:trPr>
        <w:tc>
          <w:tcPr>
            <w:tcW w:w="2348"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 xml:space="preserve">图形学工程师 </w:t>
            </w:r>
          </w:p>
        </w:tc>
        <w:tc>
          <w:tcPr>
            <w:tcW w:w="73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不限</w:t>
            </w:r>
          </w:p>
        </w:tc>
        <w:tc>
          <w:tcPr>
            <w:tcW w:w="1663"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120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计算机相关专业</w:t>
            </w:r>
          </w:p>
        </w:tc>
        <w:tc>
          <w:tcPr>
            <w:tcW w:w="3799"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掌握c/c++/c#；</w:t>
            </w:r>
          </w:p>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掌握常用数据结构和算法；</w:t>
            </w:r>
          </w:p>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工作地点：深圳</w:t>
            </w:r>
          </w:p>
        </w:tc>
      </w:tr>
      <w:tr w:rsidR="003F7F9F" w:rsidRPr="003F7F9F" w:rsidTr="0095714D">
        <w:trPr>
          <w:trHeight w:val="502"/>
          <w:jc w:val="center"/>
        </w:trPr>
        <w:tc>
          <w:tcPr>
            <w:tcW w:w="2348"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游戏算法工程师</w:t>
            </w:r>
          </w:p>
        </w:tc>
        <w:tc>
          <w:tcPr>
            <w:tcW w:w="73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不限</w:t>
            </w:r>
          </w:p>
        </w:tc>
        <w:tc>
          <w:tcPr>
            <w:tcW w:w="1663"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120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计算机相关专业</w:t>
            </w:r>
          </w:p>
        </w:tc>
        <w:tc>
          <w:tcPr>
            <w:tcW w:w="3799"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掌握c/c++/c#；</w:t>
            </w:r>
          </w:p>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掌握常用数据结构和算法；</w:t>
            </w:r>
          </w:p>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工作地点：深圳</w:t>
            </w:r>
          </w:p>
        </w:tc>
      </w:tr>
      <w:tr w:rsidR="003F7F9F" w:rsidRPr="003F7F9F" w:rsidTr="0095714D">
        <w:trPr>
          <w:trHeight w:val="502"/>
          <w:jc w:val="center"/>
        </w:trPr>
        <w:tc>
          <w:tcPr>
            <w:tcW w:w="2348"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Intern</w:t>
            </w:r>
          </w:p>
        </w:tc>
        <w:tc>
          <w:tcPr>
            <w:tcW w:w="73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不限</w:t>
            </w:r>
          </w:p>
        </w:tc>
        <w:tc>
          <w:tcPr>
            <w:tcW w:w="1663"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120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图形学/机器视觉等</w:t>
            </w:r>
          </w:p>
        </w:tc>
        <w:tc>
          <w:tcPr>
            <w:tcW w:w="3799"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薪水+导师负责制；</w:t>
            </w:r>
          </w:p>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本科3年级以上学生；</w:t>
            </w:r>
          </w:p>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 xml:space="preserve"> 数学基础扎实；</w:t>
            </w:r>
          </w:p>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ACM竞赛经历优先；</w:t>
            </w:r>
          </w:p>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工作地点：深圳/杭州</w:t>
            </w:r>
          </w:p>
        </w:tc>
      </w:tr>
    </w:tbl>
    <w:p w:rsidR="00E55F4F" w:rsidRPr="003F7F9F" w:rsidRDefault="00E55F4F" w:rsidP="007A4F09">
      <w:pPr>
        <w:pStyle w:val="1"/>
        <w:spacing w:before="0" w:after="0"/>
        <w:jc w:val="center"/>
      </w:pPr>
      <w:r w:rsidRPr="003F7F9F">
        <w:br w:type="page"/>
      </w:r>
      <w:bookmarkStart w:id="94" w:name="_Toc514766073"/>
      <w:r w:rsidRPr="003F7F9F">
        <w:rPr>
          <w:rFonts w:hint="eastAsia"/>
          <w:b w:val="0"/>
          <w:bCs w:val="0"/>
          <w:sz w:val="36"/>
          <w:shd w:val="pct10" w:color="auto" w:fill="FFFFFF"/>
        </w:rPr>
        <w:lastRenderedPageBreak/>
        <w:t>88</w:t>
      </w:r>
      <w:r w:rsidRPr="003F7F9F">
        <w:rPr>
          <w:rFonts w:hint="eastAsia"/>
          <w:b w:val="0"/>
          <w:bCs w:val="0"/>
          <w:sz w:val="36"/>
          <w:shd w:val="pct10" w:color="auto" w:fill="FFFFFF"/>
        </w:rPr>
        <w:t>成都市晓易互动科技有限公司</w:t>
      </w:r>
      <w:bookmarkEnd w:id="94"/>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95714D">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E55F4F" w:rsidRPr="003F7F9F" w:rsidRDefault="00E55F4F" w:rsidP="00E55F4F">
            <w:pPr>
              <w:ind w:firstLineChars="196" w:firstLine="472"/>
              <w:rPr>
                <w:rFonts w:eastAsia="黑体"/>
                <w:b/>
                <w:bCs/>
                <w:sz w:val="24"/>
              </w:rPr>
            </w:pPr>
            <w:r w:rsidRPr="003F7F9F">
              <w:rPr>
                <w:rFonts w:eastAsia="黑体" w:hint="eastAsia"/>
                <w:b/>
                <w:bCs/>
                <w:sz w:val="24"/>
              </w:rPr>
              <w:t>晓易互动成立于</w:t>
            </w:r>
            <w:r w:rsidRPr="003F7F9F">
              <w:rPr>
                <w:rFonts w:eastAsia="黑体" w:hint="eastAsia"/>
                <w:b/>
                <w:bCs/>
                <w:sz w:val="24"/>
              </w:rPr>
              <w:t>2017</w:t>
            </w:r>
            <w:r w:rsidRPr="003F7F9F">
              <w:rPr>
                <w:rFonts w:eastAsia="黑体" w:hint="eastAsia"/>
                <w:b/>
                <w:bCs/>
                <w:sz w:val="24"/>
              </w:rPr>
              <w:t>年</w:t>
            </w:r>
            <w:r w:rsidRPr="003F7F9F">
              <w:rPr>
                <w:rFonts w:eastAsia="黑体" w:hint="eastAsia"/>
                <w:b/>
                <w:bCs/>
                <w:sz w:val="24"/>
              </w:rPr>
              <w:t>8</w:t>
            </w:r>
            <w:r w:rsidRPr="003F7F9F">
              <w:rPr>
                <w:rFonts w:eastAsia="黑体" w:hint="eastAsia"/>
                <w:b/>
                <w:bCs/>
                <w:sz w:val="24"/>
              </w:rPr>
              <w:t>月，为中国游戏行业百强企业深圳市正易龙科技有限公司的全资子公司。</w:t>
            </w:r>
          </w:p>
          <w:p w:rsidR="00E55F4F" w:rsidRPr="003F7F9F" w:rsidRDefault="00E55F4F" w:rsidP="0095714D">
            <w:pPr>
              <w:rPr>
                <w:rFonts w:eastAsia="黑体"/>
                <w:b/>
                <w:bCs/>
                <w:sz w:val="24"/>
              </w:rPr>
            </w:pPr>
            <w:r w:rsidRPr="003F7F9F">
              <w:rPr>
                <w:rFonts w:eastAsia="黑体" w:hint="eastAsia"/>
                <w:b/>
                <w:bCs/>
                <w:sz w:val="24"/>
              </w:rPr>
              <w:t xml:space="preserve">   </w:t>
            </w:r>
            <w:r w:rsidRPr="003F7F9F">
              <w:rPr>
                <w:rFonts w:eastAsia="黑体" w:hint="eastAsia"/>
                <w:b/>
                <w:bCs/>
                <w:sz w:val="24"/>
              </w:rPr>
              <w:t>在强有力的独立运营及营销能力的基础之上，晓易互动以让玩家在游戏中轻松掌握知识为使命，以游戏成为主流学习工具为愿景，致力于研运具有寓教于乐特性的</w:t>
            </w:r>
            <w:r w:rsidRPr="003F7F9F">
              <w:rPr>
                <w:rFonts w:eastAsia="黑体" w:hint="eastAsia"/>
                <w:b/>
                <w:bCs/>
                <w:sz w:val="24"/>
              </w:rPr>
              <w:t>RPG</w:t>
            </w:r>
            <w:r w:rsidRPr="003F7F9F">
              <w:rPr>
                <w:rFonts w:eastAsia="黑体" w:hint="eastAsia"/>
                <w:b/>
                <w:bCs/>
                <w:sz w:val="24"/>
              </w:rPr>
              <w:t>类手机游戏。</w:t>
            </w:r>
          </w:p>
          <w:p w:rsidR="00E55F4F" w:rsidRPr="003F7F9F" w:rsidRDefault="00E55F4F" w:rsidP="0095714D">
            <w:pPr>
              <w:rPr>
                <w:rFonts w:eastAsia="黑体"/>
                <w:b/>
                <w:bCs/>
                <w:sz w:val="24"/>
              </w:rPr>
            </w:pPr>
            <w:r w:rsidRPr="003F7F9F">
              <w:rPr>
                <w:rFonts w:eastAsia="黑体" w:hint="eastAsia"/>
                <w:b/>
                <w:bCs/>
                <w:sz w:val="24"/>
              </w:rPr>
              <w:t xml:space="preserve">   </w:t>
            </w:r>
            <w:r w:rsidRPr="003F7F9F">
              <w:rPr>
                <w:rFonts w:eastAsia="黑体" w:hint="eastAsia"/>
                <w:b/>
                <w:bCs/>
                <w:sz w:val="24"/>
              </w:rPr>
              <w:t>为助力晓易互动健康发展，自晓易互动成立以来，资方投资数千万，在成都金融城泰达时代中心</w:t>
            </w:r>
            <w:r w:rsidRPr="003F7F9F">
              <w:rPr>
                <w:rFonts w:eastAsia="黑体" w:hint="eastAsia"/>
                <w:b/>
                <w:bCs/>
                <w:sz w:val="24"/>
              </w:rPr>
              <w:t>1</w:t>
            </w:r>
            <w:r w:rsidRPr="003F7F9F">
              <w:rPr>
                <w:rFonts w:eastAsia="黑体" w:hint="eastAsia"/>
                <w:b/>
                <w:bCs/>
                <w:sz w:val="24"/>
              </w:rPr>
              <w:t>号楼购置整层晓易互动办公场地，耗时半年对办公场地精装修，已于</w:t>
            </w:r>
            <w:r w:rsidRPr="003F7F9F">
              <w:rPr>
                <w:rFonts w:eastAsia="黑体" w:hint="eastAsia"/>
                <w:b/>
                <w:bCs/>
                <w:sz w:val="24"/>
              </w:rPr>
              <w:t>2018</w:t>
            </w:r>
            <w:r w:rsidRPr="003F7F9F">
              <w:rPr>
                <w:rFonts w:eastAsia="黑体" w:hint="eastAsia"/>
                <w:b/>
                <w:bCs/>
                <w:sz w:val="24"/>
              </w:rPr>
              <w:t>年</w:t>
            </w:r>
            <w:r w:rsidRPr="003F7F9F">
              <w:rPr>
                <w:rFonts w:eastAsia="黑体" w:hint="eastAsia"/>
                <w:b/>
                <w:bCs/>
                <w:sz w:val="24"/>
              </w:rPr>
              <w:t>3</w:t>
            </w:r>
            <w:r w:rsidRPr="003F7F9F">
              <w:rPr>
                <w:rFonts w:eastAsia="黑体" w:hint="eastAsia"/>
                <w:b/>
                <w:bCs/>
                <w:sz w:val="24"/>
              </w:rPr>
              <w:t>月份正式启用，同时晓易以高效的做事风格，在短时间内已搭建起研发、产品、市场、人资、行政、财务团队，并不断完善和推进公司发展。</w:t>
            </w:r>
          </w:p>
          <w:p w:rsidR="00E55F4F" w:rsidRPr="003F7F9F" w:rsidRDefault="00E55F4F" w:rsidP="00E55F4F">
            <w:pPr>
              <w:ind w:firstLineChars="196" w:firstLine="472"/>
              <w:rPr>
                <w:rFonts w:eastAsia="黑体"/>
                <w:b/>
                <w:bCs/>
                <w:sz w:val="24"/>
              </w:rPr>
            </w:pPr>
            <w:r w:rsidRPr="003F7F9F">
              <w:rPr>
                <w:rFonts w:eastAsia="黑体" w:hint="eastAsia"/>
                <w:b/>
                <w:bCs/>
                <w:sz w:val="24"/>
              </w:rPr>
              <w:t>2018</w:t>
            </w:r>
            <w:r w:rsidRPr="003F7F9F">
              <w:rPr>
                <w:rFonts w:eastAsia="黑体" w:hint="eastAsia"/>
                <w:b/>
                <w:bCs/>
                <w:sz w:val="24"/>
              </w:rPr>
              <w:t>年，晓易互动开业的第一年，晓易互动</w:t>
            </w:r>
            <w:r w:rsidRPr="003F7F9F">
              <w:rPr>
                <w:rFonts w:eastAsia="黑体" w:hint="eastAsia"/>
                <w:b/>
                <w:bCs/>
                <w:sz w:val="24"/>
              </w:rPr>
              <w:t>2018</w:t>
            </w:r>
            <w:r w:rsidRPr="003F7F9F">
              <w:rPr>
                <w:rFonts w:eastAsia="黑体" w:hint="eastAsia"/>
                <w:b/>
                <w:bCs/>
                <w:sz w:val="24"/>
              </w:rPr>
              <w:t>年小目标：</w:t>
            </w:r>
            <w:r w:rsidRPr="003F7F9F">
              <w:rPr>
                <w:rFonts w:eastAsia="黑体" w:hint="eastAsia"/>
                <w:b/>
                <w:bCs/>
                <w:sz w:val="24"/>
              </w:rPr>
              <w:t>1</w:t>
            </w:r>
            <w:r w:rsidRPr="003F7F9F">
              <w:rPr>
                <w:rFonts w:eastAsia="黑体" w:hint="eastAsia"/>
                <w:b/>
                <w:bCs/>
                <w:sz w:val="24"/>
              </w:rPr>
              <w:t>亿收入，</w:t>
            </w:r>
            <w:r w:rsidRPr="003F7F9F">
              <w:rPr>
                <w:rFonts w:eastAsia="黑体" w:hint="eastAsia"/>
                <w:b/>
                <w:bCs/>
                <w:sz w:val="24"/>
              </w:rPr>
              <w:t>5000</w:t>
            </w:r>
            <w:r w:rsidRPr="003F7F9F">
              <w:rPr>
                <w:rFonts w:eastAsia="黑体" w:hint="eastAsia"/>
                <w:b/>
                <w:bCs/>
                <w:sz w:val="24"/>
              </w:rPr>
              <w:t>万利润。</w:t>
            </w:r>
            <w:r w:rsidRPr="003F7F9F">
              <w:rPr>
                <w:rFonts w:eastAsia="黑体" w:hint="eastAsia"/>
                <w:b/>
                <w:bCs/>
                <w:sz w:val="24"/>
              </w:rPr>
              <w:t>3</w:t>
            </w:r>
            <w:r w:rsidRPr="003F7F9F">
              <w:rPr>
                <w:rFonts w:eastAsia="黑体" w:hint="eastAsia"/>
                <w:b/>
                <w:bCs/>
                <w:sz w:val="24"/>
              </w:rPr>
              <w:t>月</w:t>
            </w:r>
            <w:r w:rsidRPr="003F7F9F">
              <w:rPr>
                <w:rFonts w:eastAsia="黑体" w:hint="eastAsia"/>
                <w:b/>
                <w:bCs/>
                <w:sz w:val="24"/>
              </w:rPr>
              <w:t>1</w:t>
            </w:r>
            <w:r w:rsidRPr="003F7F9F">
              <w:rPr>
                <w:rFonts w:eastAsia="黑体" w:hint="eastAsia"/>
                <w:b/>
                <w:bCs/>
                <w:sz w:val="24"/>
              </w:rPr>
              <w:t>日，晓易互动正式对外发出英雄贴，诚邀各路恪尽职守的英豪加盟，合作共赢，共同奋斗，共享</w:t>
            </w:r>
            <w:r w:rsidRPr="003F7F9F">
              <w:rPr>
                <w:rFonts w:eastAsia="黑体" w:hint="eastAsia"/>
                <w:b/>
                <w:bCs/>
                <w:sz w:val="24"/>
              </w:rPr>
              <w:t>2018</w:t>
            </w:r>
            <w:r w:rsidRPr="003F7F9F">
              <w:rPr>
                <w:rFonts w:eastAsia="黑体" w:hint="eastAsia"/>
                <w:b/>
                <w:bCs/>
                <w:sz w:val="24"/>
              </w:rPr>
              <w:t>年胜利果实。</w:t>
            </w:r>
          </w:p>
          <w:p w:rsidR="00E55F4F" w:rsidRPr="003F7F9F" w:rsidRDefault="00E55F4F" w:rsidP="00E55F4F">
            <w:pPr>
              <w:ind w:firstLineChars="196" w:firstLine="472"/>
              <w:rPr>
                <w:rFonts w:eastAsia="黑体"/>
                <w:b/>
                <w:bCs/>
                <w:sz w:val="24"/>
              </w:rPr>
            </w:pPr>
            <w:r w:rsidRPr="003F7F9F">
              <w:rPr>
                <w:rFonts w:eastAsia="黑体" w:hint="eastAsia"/>
                <w:b/>
                <w:bCs/>
                <w:sz w:val="24"/>
              </w:rPr>
              <w:t>公司只做寓教于乐的游戏，我们希望寻找一些真正热爱游戏的人，一起做出精品游戏，让我们的游戏在全球都能够流行起来。</w:t>
            </w:r>
          </w:p>
        </w:tc>
      </w:tr>
      <w:tr w:rsidR="003F7F9F" w:rsidRPr="003F7F9F" w:rsidTr="0095714D">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b/>
                <w:bCs/>
                <w:sz w:val="24"/>
              </w:rPr>
              <w:t>陈璐</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18181410406</w:t>
            </w:r>
          </w:p>
        </w:tc>
      </w:tr>
      <w:tr w:rsidR="003F7F9F" w:rsidRPr="003F7F9F" w:rsidTr="0095714D">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E55F4F" w:rsidRPr="003F7F9F" w:rsidRDefault="00E33EE4" w:rsidP="0095714D">
            <w:pPr>
              <w:widowControl/>
              <w:jc w:val="center"/>
              <w:rPr>
                <w:rFonts w:ascii="宋体" w:hAnsi="宋体" w:cs="宋体"/>
                <w:b/>
                <w:kern w:val="0"/>
                <w:sz w:val="24"/>
              </w:rPr>
            </w:pPr>
            <w:hyperlink r:id="rId28" w:history="1">
              <w:r w:rsidR="00E55F4F" w:rsidRPr="003F7F9F">
                <w:rPr>
                  <w:rStyle w:val="a3"/>
                  <w:rFonts w:ascii="宋体" w:hAnsi="宋体" w:cs="宋体" w:hint="eastAsia"/>
                  <w:b/>
                  <w:color w:val="auto"/>
                  <w:kern w:val="0"/>
                  <w:sz w:val="24"/>
                </w:rPr>
                <w:t>hrchenlu@cdcn.com</w:t>
              </w:r>
            </w:hyperlink>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2018/5/31</w:t>
            </w:r>
          </w:p>
        </w:tc>
      </w:tr>
      <w:tr w:rsidR="003F7F9F" w:rsidRPr="003F7F9F" w:rsidTr="0095714D">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其它要求</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b/>
                <w:kern w:val="0"/>
                <w:sz w:val="24"/>
              </w:rPr>
              <w:t>游戏开发工程师</w:t>
            </w:r>
            <w:r w:rsidRPr="003F7F9F">
              <w:rPr>
                <w:rFonts w:ascii="宋体" w:hAnsi="宋体" w:cs="宋体" w:hint="eastAsia"/>
                <w:b/>
                <w:kern w:val="0"/>
                <w:sz w:val="24"/>
              </w:rPr>
              <w:t>（H5）</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b/>
                <w:kern w:val="0"/>
                <w:sz w:val="24"/>
              </w:rPr>
              <w:t>本科以上</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b/>
                <w:kern w:val="0"/>
                <w:sz w:val="24"/>
              </w:rPr>
              <w:t>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1、热爱游戏，2，人品端正，3有相关经验plus</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b/>
                <w:kern w:val="0"/>
                <w:sz w:val="24"/>
              </w:rPr>
              <w:t>游戏开发工程师</w:t>
            </w:r>
            <w:r w:rsidRPr="003F7F9F">
              <w:rPr>
                <w:rFonts w:ascii="宋体" w:hAnsi="宋体" w:cs="宋体" w:hint="eastAsia"/>
                <w:b/>
                <w:kern w:val="0"/>
                <w:sz w:val="24"/>
              </w:rPr>
              <w:t>（egret）</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b/>
                <w:kern w:val="0"/>
                <w:sz w:val="24"/>
              </w:rPr>
              <w:t>本科以上</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b/>
                <w:kern w:val="0"/>
                <w:sz w:val="24"/>
              </w:rPr>
              <w:t>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1、热爱游戏，2，人品端正，3有相关经验plus</w:t>
            </w:r>
          </w:p>
        </w:tc>
      </w:tr>
      <w:tr w:rsidR="003F7F9F" w:rsidRPr="003F7F9F" w:rsidTr="0095714D">
        <w:trPr>
          <w:trHeight w:val="99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b/>
                <w:kern w:val="0"/>
                <w:sz w:val="24"/>
              </w:rPr>
              <w:t>剧情策划</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b/>
                <w:kern w:val="0"/>
                <w:sz w:val="24"/>
              </w:rPr>
              <w:t>本科以上</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1、热爱游戏，2，人品端正，3有相关经验plus</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b/>
                <w:kern w:val="0"/>
                <w:sz w:val="24"/>
              </w:rPr>
              <w:t>数值策划</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b/>
                <w:kern w:val="0"/>
                <w:sz w:val="24"/>
              </w:rPr>
              <w:t>本科以上</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b/>
                <w:kern w:val="0"/>
                <w:sz w:val="24"/>
              </w:rPr>
              <w:t>数学相关专业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1、热爱游戏，2，人品端正，3有相关经验plus</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b/>
                <w:kern w:val="0"/>
                <w:sz w:val="24"/>
              </w:rPr>
              <w:t>独立游戏开发</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b/>
                <w:kern w:val="0"/>
                <w:sz w:val="24"/>
              </w:rPr>
              <w:t>本科以上</w:t>
            </w:r>
          </w:p>
        </w:tc>
        <w:tc>
          <w:tcPr>
            <w:tcW w:w="2977"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1、热爱游戏，2，人品端正，3有相关经验plus</w:t>
            </w:r>
          </w:p>
        </w:tc>
      </w:tr>
    </w:tbl>
    <w:p w:rsidR="00E55F4F" w:rsidRPr="003F7F9F" w:rsidRDefault="00E55F4F" w:rsidP="00E55F4F"/>
    <w:p w:rsidR="00E55F4F" w:rsidRPr="003F7F9F" w:rsidRDefault="00E55F4F" w:rsidP="00E55F4F">
      <w:r w:rsidRPr="003F7F9F">
        <w:br w:type="page"/>
      </w:r>
    </w:p>
    <w:p w:rsidR="00E55F4F" w:rsidRPr="003F7F9F" w:rsidRDefault="00E55F4F" w:rsidP="007A4F09">
      <w:pPr>
        <w:pStyle w:val="1"/>
        <w:spacing w:before="0" w:after="0"/>
        <w:jc w:val="center"/>
        <w:rPr>
          <w:b w:val="0"/>
          <w:bCs w:val="0"/>
          <w:sz w:val="36"/>
          <w:shd w:val="pct10" w:color="auto" w:fill="FFFFFF"/>
        </w:rPr>
      </w:pPr>
      <w:bookmarkStart w:id="95" w:name="_Toc514766074"/>
      <w:r w:rsidRPr="003F7F9F">
        <w:rPr>
          <w:rFonts w:hint="eastAsia"/>
          <w:b w:val="0"/>
          <w:bCs w:val="0"/>
          <w:sz w:val="36"/>
          <w:shd w:val="pct10" w:color="auto" w:fill="FFFFFF"/>
        </w:rPr>
        <w:lastRenderedPageBreak/>
        <w:t>89</w:t>
      </w:r>
      <w:r w:rsidRPr="003F7F9F">
        <w:rPr>
          <w:rFonts w:hint="eastAsia"/>
          <w:b w:val="0"/>
          <w:bCs w:val="0"/>
          <w:sz w:val="36"/>
          <w:shd w:val="pct10" w:color="auto" w:fill="FFFFFF"/>
        </w:rPr>
        <w:t>成都英孚克斯科技有限公司</w:t>
      </w:r>
      <w:bookmarkEnd w:id="95"/>
    </w:p>
    <w:tbl>
      <w:tblPr>
        <w:tblpPr w:leftFromText="180" w:rightFromText="180" w:vertAnchor="text" w:horzAnchor="margin" w:tblpY="239"/>
        <w:tblW w:w="0" w:type="auto"/>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14"/>
        <w:gridCol w:w="842"/>
        <w:gridCol w:w="1544"/>
        <w:gridCol w:w="2949"/>
        <w:gridCol w:w="2108"/>
      </w:tblGrid>
      <w:tr w:rsidR="003F7F9F" w:rsidRPr="003F7F9F" w:rsidTr="00E55F4F">
        <w:trPr>
          <w:trHeight w:val="2326"/>
        </w:trPr>
        <w:tc>
          <w:tcPr>
            <w:tcW w:w="965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E55F4F" w:rsidRPr="003F7F9F" w:rsidRDefault="00E55F4F" w:rsidP="00E55F4F">
            <w:pPr>
              <w:snapToGrid w:val="0"/>
              <w:spacing w:before="160" w:line="360" w:lineRule="auto"/>
              <w:ind w:firstLineChars="200" w:firstLine="482"/>
              <w:rPr>
                <w:rFonts w:ascii="宋体" w:hAnsi="宋体"/>
              </w:rPr>
            </w:pPr>
            <w:r w:rsidRPr="003F7F9F">
              <w:rPr>
                <w:rFonts w:eastAsia="黑体" w:hint="eastAsia"/>
                <w:b/>
                <w:bCs/>
                <w:sz w:val="24"/>
              </w:rPr>
              <w:t>公司简介</w:t>
            </w:r>
            <w:r w:rsidRPr="003F7F9F">
              <w:rPr>
                <w:rFonts w:eastAsia="黑体" w:hint="eastAsia"/>
                <w:b/>
                <w:bCs/>
                <w:sz w:val="24"/>
              </w:rPr>
              <w:t>:</w:t>
            </w:r>
            <w:r w:rsidRPr="003F7F9F">
              <w:rPr>
                <w:rFonts w:ascii="宋体" w:hAnsi="宋体" w:hint="eastAsia"/>
              </w:rPr>
              <w:t>成都英孚克斯科技有限公司（INFOEX，以下简称英孚克斯）总部位于美丽的天府之国成都，在云南、重庆、贵州均设有办事处。我们是一家专注研发具有中国自主知识产权的智能监测检测</w:t>
            </w:r>
            <w:r w:rsidRPr="003F7F9F">
              <w:rPr>
                <w:rFonts w:ascii="宋体" w:hAnsi="宋体"/>
              </w:rPr>
              <w:t>传输控制</w:t>
            </w:r>
            <w:r w:rsidRPr="003F7F9F">
              <w:rPr>
                <w:rFonts w:ascii="宋体" w:hAnsi="宋体" w:hint="eastAsia"/>
              </w:rPr>
              <w:t>产品的高科技智能设备研发企业，其</w:t>
            </w:r>
            <w:r w:rsidRPr="003F7F9F">
              <w:rPr>
                <w:rFonts w:ascii="宋体" w:hAnsi="宋体"/>
              </w:rPr>
              <w:t>核心是人工智能</w:t>
            </w:r>
            <w:r w:rsidRPr="003F7F9F">
              <w:rPr>
                <w:rFonts w:ascii="宋体" w:hAnsi="宋体" w:hint="eastAsia"/>
              </w:rPr>
              <w:t>+行业</w:t>
            </w:r>
            <w:r w:rsidRPr="003F7F9F">
              <w:rPr>
                <w:rFonts w:ascii="宋体" w:hAnsi="宋体"/>
              </w:rPr>
              <w:t>应用</w:t>
            </w:r>
            <w:r w:rsidRPr="003F7F9F">
              <w:rPr>
                <w:rFonts w:ascii="宋体" w:hAnsi="宋体" w:hint="eastAsia"/>
              </w:rPr>
              <w:t>。公司产品及技术主要服务于水利、水文、国土、环保、气象、水文、应急、部队等相关行业。</w:t>
            </w:r>
          </w:p>
          <w:p w:rsidR="00E55F4F" w:rsidRPr="003F7F9F" w:rsidRDefault="00E55F4F" w:rsidP="00E55F4F">
            <w:pPr>
              <w:snapToGrid w:val="0"/>
              <w:spacing w:before="160" w:line="360" w:lineRule="auto"/>
              <w:ind w:firstLineChars="200" w:firstLine="420"/>
              <w:rPr>
                <w:rFonts w:ascii="宋体" w:hAnsi="宋体"/>
              </w:rPr>
            </w:pPr>
            <w:r w:rsidRPr="003F7F9F">
              <w:rPr>
                <w:rFonts w:ascii="宋体" w:hAnsi="宋体" w:hint="eastAsia"/>
              </w:rPr>
              <w:t>英孚克斯成立于2014年，公司团队主体由多年计算机自动化、集成电路设计行业经验的行业精英组成，研发团队骨干来自于微软、IBM、华为、中兴、大唐电信、川大智胜、中国科技集团30研究所等国内大型IT公司，均有着多年深厚产品研发的行业背景。英孚克斯现有员工全部拥有计算机或相关专业本科以上学历，技术人员占比达到80%。公司的工程师们都有良好的职业素养，接受</w:t>
            </w:r>
            <w:r w:rsidRPr="003F7F9F">
              <w:rPr>
                <w:rFonts w:ascii="宋体" w:hAnsi="宋体"/>
              </w:rPr>
              <w:t>过</w:t>
            </w:r>
            <w:r w:rsidRPr="003F7F9F">
              <w:rPr>
                <w:rFonts w:ascii="宋体" w:hAnsi="宋体" w:hint="eastAsia"/>
              </w:rPr>
              <w:t>专业的技术培训并通过专业</w:t>
            </w:r>
            <w:r w:rsidRPr="003F7F9F">
              <w:rPr>
                <w:rFonts w:ascii="宋体" w:hAnsi="宋体"/>
              </w:rPr>
              <w:t>认证</w:t>
            </w:r>
            <w:r w:rsidRPr="003F7F9F">
              <w:rPr>
                <w:rFonts w:ascii="宋体" w:hAnsi="宋体" w:hint="eastAsia"/>
              </w:rPr>
              <w:t>。公司具备为用户提供从智能硬件开发、应用软件开发，直至整体解决方案的能力，在长期为用户服务的实践中，积累了丰富的技术开发和管理经验。成为“国际一流智能监测和传</w:t>
            </w:r>
            <w:r w:rsidRPr="003F7F9F">
              <w:rPr>
                <w:rFonts w:ascii="宋体" w:hAnsi="宋体"/>
              </w:rPr>
              <w:t>输</w:t>
            </w:r>
            <w:r w:rsidRPr="003F7F9F">
              <w:rPr>
                <w:rFonts w:ascii="宋体" w:hAnsi="宋体" w:hint="eastAsia"/>
              </w:rPr>
              <w:t>控制技术提供商”是我们不变的追求，我们以“诚实、信誉、奋进、创新”的企业精神，本着“客户第一、信誉至上、力求完美”的经营宗旨，向客户提供高质量、高效率的技术和售后服务。</w:t>
            </w:r>
          </w:p>
        </w:tc>
      </w:tr>
      <w:tr w:rsidR="003F7F9F" w:rsidRPr="003F7F9F" w:rsidTr="00E55F4F">
        <w:trPr>
          <w:trHeight w:val="460"/>
        </w:trPr>
        <w:tc>
          <w:tcPr>
            <w:tcW w:w="2214" w:type="dxa"/>
            <w:tcBorders>
              <w:top w:val="thinThickSmallGap" w:sz="18" w:space="0" w:color="auto"/>
              <w:left w:val="thinThickSmallGap" w:sz="18" w:space="0" w:color="auto"/>
              <w:bottom w:val="single" w:sz="6" w:space="0" w:color="auto"/>
              <w:right w:val="single" w:sz="6" w:space="0" w:color="auto"/>
            </w:tcBorders>
            <w:vAlign w:val="center"/>
          </w:tcPr>
          <w:p w:rsidR="00E55F4F" w:rsidRPr="003F7F9F" w:rsidRDefault="00E55F4F" w:rsidP="00E55F4F">
            <w:pPr>
              <w:widowControl/>
              <w:jc w:val="center"/>
              <w:rPr>
                <w:rFonts w:eastAsia="黑体"/>
                <w:b/>
                <w:bCs/>
                <w:sz w:val="24"/>
              </w:rPr>
            </w:pPr>
            <w:r w:rsidRPr="003F7F9F">
              <w:rPr>
                <w:rFonts w:ascii="宋体" w:eastAsia="黑体" w:hAnsi="宋体" w:cs="宋体" w:hint="eastAsia"/>
                <w:b/>
                <w:kern w:val="0"/>
                <w:sz w:val="24"/>
              </w:rPr>
              <w:t>招聘联系人</w:t>
            </w:r>
          </w:p>
        </w:tc>
        <w:tc>
          <w:tcPr>
            <w:tcW w:w="2386" w:type="dxa"/>
            <w:gridSpan w:val="2"/>
            <w:tcBorders>
              <w:top w:val="thinThickSmallGap" w:sz="18" w:space="0" w:color="auto"/>
              <w:left w:val="single" w:sz="6" w:space="0" w:color="auto"/>
              <w:bottom w:val="single" w:sz="6" w:space="0" w:color="auto"/>
              <w:right w:val="single" w:sz="6" w:space="0" w:color="auto"/>
            </w:tcBorders>
            <w:vAlign w:val="center"/>
          </w:tcPr>
          <w:p w:rsidR="00E55F4F" w:rsidRPr="003F7F9F" w:rsidRDefault="00E55F4F" w:rsidP="00E55F4F">
            <w:pPr>
              <w:jc w:val="center"/>
              <w:rPr>
                <w:rFonts w:eastAsia="黑体"/>
                <w:b/>
                <w:bCs/>
                <w:sz w:val="24"/>
              </w:rPr>
            </w:pPr>
            <w:r w:rsidRPr="003F7F9F">
              <w:rPr>
                <w:rFonts w:eastAsia="黑体" w:hint="eastAsia"/>
                <w:b/>
                <w:bCs/>
                <w:sz w:val="24"/>
              </w:rPr>
              <w:t>胡廷琼</w:t>
            </w:r>
          </w:p>
        </w:tc>
        <w:tc>
          <w:tcPr>
            <w:tcW w:w="2949" w:type="dxa"/>
            <w:tcBorders>
              <w:top w:val="thinThickSmallGap" w:sz="18" w:space="0" w:color="auto"/>
              <w:left w:val="single" w:sz="6" w:space="0" w:color="auto"/>
              <w:bottom w:val="single" w:sz="6" w:space="0" w:color="auto"/>
              <w:right w:val="single" w:sz="6" w:space="0" w:color="auto"/>
            </w:tcBorders>
            <w:vAlign w:val="center"/>
          </w:tcPr>
          <w:p w:rsidR="00E55F4F" w:rsidRPr="003F7F9F" w:rsidRDefault="00E55F4F" w:rsidP="00E55F4F">
            <w:pPr>
              <w:jc w:val="center"/>
              <w:rPr>
                <w:rFonts w:eastAsia="黑体"/>
                <w:b/>
                <w:bCs/>
                <w:sz w:val="24"/>
              </w:rPr>
            </w:pPr>
            <w:r w:rsidRPr="003F7F9F">
              <w:rPr>
                <w:rFonts w:eastAsia="黑体" w:hint="eastAsia"/>
                <w:b/>
                <w:bCs/>
                <w:sz w:val="24"/>
              </w:rPr>
              <w:t>联系方式</w:t>
            </w:r>
          </w:p>
        </w:tc>
        <w:tc>
          <w:tcPr>
            <w:tcW w:w="2108" w:type="dxa"/>
            <w:tcBorders>
              <w:top w:val="thinThickSmallGap" w:sz="18" w:space="0" w:color="auto"/>
              <w:left w:val="single" w:sz="6" w:space="0" w:color="auto"/>
              <w:bottom w:val="single" w:sz="6" w:space="0" w:color="auto"/>
              <w:right w:val="thickThinSmallGap" w:sz="18" w:space="0" w:color="auto"/>
            </w:tcBorders>
            <w:vAlign w:val="center"/>
          </w:tcPr>
          <w:p w:rsidR="00E55F4F" w:rsidRPr="003F7F9F" w:rsidRDefault="00E55F4F" w:rsidP="00E55F4F">
            <w:pPr>
              <w:jc w:val="center"/>
              <w:rPr>
                <w:rFonts w:eastAsia="黑体"/>
                <w:b/>
                <w:bCs/>
                <w:sz w:val="24"/>
              </w:rPr>
            </w:pPr>
            <w:r w:rsidRPr="003F7F9F">
              <w:rPr>
                <w:rFonts w:eastAsia="黑体" w:hint="eastAsia"/>
                <w:b/>
                <w:bCs/>
                <w:sz w:val="24"/>
              </w:rPr>
              <w:t>1</w:t>
            </w:r>
            <w:r w:rsidRPr="003F7F9F">
              <w:rPr>
                <w:rFonts w:eastAsia="黑体"/>
                <w:b/>
                <w:bCs/>
                <w:sz w:val="24"/>
              </w:rPr>
              <w:t>5528051679</w:t>
            </w:r>
          </w:p>
        </w:tc>
      </w:tr>
      <w:tr w:rsidR="003F7F9F" w:rsidRPr="003F7F9F" w:rsidTr="00E55F4F">
        <w:trPr>
          <w:trHeight w:val="441"/>
        </w:trPr>
        <w:tc>
          <w:tcPr>
            <w:tcW w:w="2214"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E55F4F">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386" w:type="dxa"/>
            <w:gridSpan w:val="2"/>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h</w:t>
            </w:r>
            <w:r w:rsidRPr="003F7F9F">
              <w:rPr>
                <w:rFonts w:ascii="宋体" w:hAnsi="宋体" w:cs="宋体"/>
                <w:b/>
                <w:kern w:val="0"/>
                <w:sz w:val="24"/>
              </w:rPr>
              <w:t>utq@infoexdata.com</w:t>
            </w:r>
          </w:p>
        </w:tc>
        <w:tc>
          <w:tcPr>
            <w:tcW w:w="294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08"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E55F4F">
            <w:pPr>
              <w:widowControl/>
              <w:jc w:val="center"/>
              <w:rPr>
                <w:rFonts w:ascii="宋体" w:hAnsi="宋体" w:cs="宋体"/>
                <w:b/>
                <w:kern w:val="0"/>
                <w:sz w:val="24"/>
              </w:rPr>
            </w:pPr>
          </w:p>
        </w:tc>
      </w:tr>
      <w:tr w:rsidR="003F7F9F" w:rsidRPr="003F7F9F" w:rsidTr="00E55F4F">
        <w:trPr>
          <w:trHeight w:val="441"/>
        </w:trPr>
        <w:tc>
          <w:tcPr>
            <w:tcW w:w="2214"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E55F4F">
            <w:pPr>
              <w:widowControl/>
              <w:jc w:val="center"/>
              <w:rPr>
                <w:rFonts w:eastAsia="黑体"/>
                <w:b/>
                <w:bCs/>
                <w:sz w:val="24"/>
              </w:rPr>
            </w:pPr>
            <w:r w:rsidRPr="003F7F9F">
              <w:rPr>
                <w:rFonts w:eastAsia="黑体" w:hint="eastAsia"/>
                <w:b/>
                <w:bCs/>
                <w:sz w:val="24"/>
              </w:rPr>
              <w:t>招聘岗位</w:t>
            </w:r>
          </w:p>
        </w:tc>
        <w:tc>
          <w:tcPr>
            <w:tcW w:w="842"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jc w:val="center"/>
              <w:rPr>
                <w:rFonts w:eastAsia="黑体"/>
                <w:b/>
                <w:bCs/>
                <w:sz w:val="24"/>
              </w:rPr>
            </w:pPr>
            <w:r w:rsidRPr="003F7F9F">
              <w:rPr>
                <w:rFonts w:eastAsia="黑体" w:hint="eastAsia"/>
                <w:b/>
                <w:bCs/>
                <w:sz w:val="24"/>
              </w:rPr>
              <w:t>招聘人数</w:t>
            </w:r>
          </w:p>
        </w:tc>
        <w:tc>
          <w:tcPr>
            <w:tcW w:w="1544"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jc w:val="center"/>
              <w:rPr>
                <w:rFonts w:eastAsia="黑体"/>
                <w:b/>
                <w:bCs/>
                <w:sz w:val="24"/>
              </w:rPr>
            </w:pPr>
            <w:r w:rsidRPr="003F7F9F">
              <w:rPr>
                <w:rFonts w:eastAsia="黑体" w:hint="eastAsia"/>
                <w:b/>
                <w:bCs/>
                <w:sz w:val="24"/>
              </w:rPr>
              <w:t>学历要求</w:t>
            </w:r>
          </w:p>
        </w:tc>
        <w:tc>
          <w:tcPr>
            <w:tcW w:w="294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jc w:val="center"/>
              <w:rPr>
                <w:rFonts w:eastAsia="黑体"/>
                <w:b/>
                <w:bCs/>
                <w:sz w:val="24"/>
              </w:rPr>
            </w:pPr>
            <w:r w:rsidRPr="003F7F9F">
              <w:rPr>
                <w:rFonts w:eastAsia="黑体" w:hint="eastAsia"/>
                <w:b/>
                <w:bCs/>
                <w:sz w:val="24"/>
              </w:rPr>
              <w:t>招聘专业</w:t>
            </w:r>
          </w:p>
        </w:tc>
        <w:tc>
          <w:tcPr>
            <w:tcW w:w="2108"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E55F4F">
            <w:pPr>
              <w:jc w:val="center"/>
              <w:rPr>
                <w:rFonts w:eastAsia="黑体"/>
                <w:b/>
                <w:bCs/>
                <w:sz w:val="24"/>
              </w:rPr>
            </w:pPr>
            <w:r w:rsidRPr="003F7F9F">
              <w:rPr>
                <w:rFonts w:eastAsia="黑体" w:hint="eastAsia"/>
                <w:b/>
                <w:bCs/>
                <w:sz w:val="24"/>
              </w:rPr>
              <w:t>其它要求</w:t>
            </w:r>
          </w:p>
        </w:tc>
      </w:tr>
      <w:tr w:rsidR="003F7F9F" w:rsidRPr="003F7F9F" w:rsidTr="00E55F4F">
        <w:trPr>
          <w:trHeight w:val="500"/>
        </w:trPr>
        <w:tc>
          <w:tcPr>
            <w:tcW w:w="2214"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算法工程师</w:t>
            </w:r>
          </w:p>
        </w:tc>
        <w:tc>
          <w:tcPr>
            <w:tcW w:w="842"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1</w:t>
            </w:r>
          </w:p>
        </w:tc>
        <w:tc>
          <w:tcPr>
            <w:tcW w:w="1544"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本科</w:t>
            </w:r>
          </w:p>
        </w:tc>
        <w:tc>
          <w:tcPr>
            <w:tcW w:w="294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数学、数理统计</w:t>
            </w:r>
          </w:p>
        </w:tc>
        <w:tc>
          <w:tcPr>
            <w:tcW w:w="2108"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E55F4F">
            <w:pPr>
              <w:widowControl/>
              <w:jc w:val="center"/>
              <w:rPr>
                <w:rFonts w:ascii="宋体" w:hAnsi="宋体" w:cs="宋体"/>
                <w:b/>
                <w:kern w:val="0"/>
                <w:sz w:val="24"/>
              </w:rPr>
            </w:pPr>
          </w:p>
        </w:tc>
      </w:tr>
      <w:tr w:rsidR="003F7F9F" w:rsidRPr="003F7F9F" w:rsidTr="00E55F4F">
        <w:trPr>
          <w:trHeight w:val="500"/>
        </w:trPr>
        <w:tc>
          <w:tcPr>
            <w:tcW w:w="2214"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售前技术支持工程师</w:t>
            </w:r>
          </w:p>
        </w:tc>
        <w:tc>
          <w:tcPr>
            <w:tcW w:w="842"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1</w:t>
            </w:r>
          </w:p>
        </w:tc>
        <w:tc>
          <w:tcPr>
            <w:tcW w:w="1544"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本科</w:t>
            </w:r>
          </w:p>
        </w:tc>
        <w:tc>
          <w:tcPr>
            <w:tcW w:w="294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计算机相关专业</w:t>
            </w:r>
          </w:p>
        </w:tc>
        <w:tc>
          <w:tcPr>
            <w:tcW w:w="2108"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E55F4F">
            <w:pPr>
              <w:widowControl/>
              <w:jc w:val="center"/>
              <w:rPr>
                <w:rFonts w:ascii="宋体" w:hAnsi="宋体" w:cs="宋体"/>
                <w:b/>
                <w:kern w:val="0"/>
                <w:sz w:val="24"/>
              </w:rPr>
            </w:pPr>
          </w:p>
        </w:tc>
      </w:tr>
      <w:tr w:rsidR="003F7F9F" w:rsidRPr="003F7F9F" w:rsidTr="00E55F4F">
        <w:trPr>
          <w:trHeight w:val="500"/>
        </w:trPr>
        <w:tc>
          <w:tcPr>
            <w:tcW w:w="2214"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技术文档工程师</w:t>
            </w:r>
          </w:p>
        </w:tc>
        <w:tc>
          <w:tcPr>
            <w:tcW w:w="842"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1</w:t>
            </w:r>
          </w:p>
        </w:tc>
        <w:tc>
          <w:tcPr>
            <w:tcW w:w="1544"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本科</w:t>
            </w:r>
          </w:p>
        </w:tc>
        <w:tc>
          <w:tcPr>
            <w:tcW w:w="294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理工科专业背景（电子类、信息类优先）</w:t>
            </w:r>
          </w:p>
        </w:tc>
        <w:tc>
          <w:tcPr>
            <w:tcW w:w="2108"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数学和逻辑思维良好，文字功底好</w:t>
            </w:r>
          </w:p>
        </w:tc>
      </w:tr>
      <w:tr w:rsidR="003F7F9F" w:rsidRPr="003F7F9F" w:rsidTr="00E55F4F">
        <w:trPr>
          <w:trHeight w:val="500"/>
        </w:trPr>
        <w:tc>
          <w:tcPr>
            <w:tcW w:w="2214"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测试工程师</w:t>
            </w:r>
          </w:p>
        </w:tc>
        <w:tc>
          <w:tcPr>
            <w:tcW w:w="842"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1</w:t>
            </w:r>
          </w:p>
        </w:tc>
        <w:tc>
          <w:tcPr>
            <w:tcW w:w="1544"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本科</w:t>
            </w:r>
          </w:p>
        </w:tc>
        <w:tc>
          <w:tcPr>
            <w:tcW w:w="294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理工科专业</w:t>
            </w:r>
          </w:p>
        </w:tc>
        <w:tc>
          <w:tcPr>
            <w:tcW w:w="2108"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E55F4F">
            <w:pPr>
              <w:widowControl/>
              <w:jc w:val="center"/>
              <w:rPr>
                <w:rFonts w:ascii="宋体" w:hAnsi="宋体" w:cs="宋体"/>
                <w:b/>
                <w:kern w:val="0"/>
                <w:sz w:val="24"/>
              </w:rPr>
            </w:pPr>
          </w:p>
        </w:tc>
      </w:tr>
      <w:tr w:rsidR="003F7F9F" w:rsidRPr="003F7F9F" w:rsidTr="00E55F4F">
        <w:trPr>
          <w:trHeight w:val="500"/>
        </w:trPr>
        <w:tc>
          <w:tcPr>
            <w:tcW w:w="2214"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b/>
                <w:kern w:val="0"/>
                <w:sz w:val="24"/>
              </w:rPr>
              <w:t>W</w:t>
            </w:r>
            <w:r w:rsidRPr="003F7F9F">
              <w:rPr>
                <w:rFonts w:ascii="宋体" w:hAnsi="宋体" w:cs="宋体" w:hint="eastAsia"/>
                <w:b/>
                <w:kern w:val="0"/>
                <w:sz w:val="24"/>
              </w:rPr>
              <w:t>eb前端工程师</w:t>
            </w:r>
          </w:p>
        </w:tc>
        <w:tc>
          <w:tcPr>
            <w:tcW w:w="842"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1</w:t>
            </w:r>
          </w:p>
        </w:tc>
        <w:tc>
          <w:tcPr>
            <w:tcW w:w="1544" w:type="dxa"/>
            <w:tcBorders>
              <w:top w:val="single" w:sz="6" w:space="0" w:color="auto"/>
              <w:left w:val="single" w:sz="6" w:space="0" w:color="auto"/>
              <w:bottom w:val="single" w:sz="6" w:space="0" w:color="auto"/>
              <w:right w:val="single" w:sz="6" w:space="0" w:color="auto"/>
            </w:tcBorders>
          </w:tcPr>
          <w:p w:rsidR="00E55F4F" w:rsidRPr="003F7F9F" w:rsidRDefault="00E55F4F" w:rsidP="00E55F4F">
            <w:pPr>
              <w:jc w:val="center"/>
            </w:pPr>
            <w:r w:rsidRPr="003F7F9F">
              <w:rPr>
                <w:rFonts w:ascii="宋体" w:hAnsi="宋体" w:cs="宋体" w:hint="eastAsia"/>
                <w:b/>
                <w:kern w:val="0"/>
                <w:sz w:val="24"/>
              </w:rPr>
              <w:t>本科</w:t>
            </w:r>
          </w:p>
        </w:tc>
        <w:tc>
          <w:tcPr>
            <w:tcW w:w="294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理工科专业</w:t>
            </w:r>
          </w:p>
        </w:tc>
        <w:tc>
          <w:tcPr>
            <w:tcW w:w="2108"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E55F4F">
            <w:pPr>
              <w:widowControl/>
              <w:jc w:val="center"/>
              <w:rPr>
                <w:rFonts w:ascii="宋体" w:hAnsi="宋体" w:cs="宋体"/>
                <w:b/>
                <w:kern w:val="0"/>
                <w:sz w:val="24"/>
              </w:rPr>
            </w:pPr>
          </w:p>
        </w:tc>
      </w:tr>
      <w:tr w:rsidR="003F7F9F" w:rsidRPr="003F7F9F" w:rsidTr="00E55F4F">
        <w:trPr>
          <w:trHeight w:val="500"/>
        </w:trPr>
        <w:tc>
          <w:tcPr>
            <w:tcW w:w="2214"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硬件工程师</w:t>
            </w:r>
          </w:p>
        </w:tc>
        <w:tc>
          <w:tcPr>
            <w:tcW w:w="842"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1</w:t>
            </w:r>
          </w:p>
        </w:tc>
        <w:tc>
          <w:tcPr>
            <w:tcW w:w="1544" w:type="dxa"/>
            <w:tcBorders>
              <w:top w:val="single" w:sz="6" w:space="0" w:color="auto"/>
              <w:left w:val="single" w:sz="6" w:space="0" w:color="auto"/>
              <w:bottom w:val="single" w:sz="6" w:space="0" w:color="auto"/>
              <w:right w:val="single" w:sz="6" w:space="0" w:color="auto"/>
            </w:tcBorders>
          </w:tcPr>
          <w:p w:rsidR="00E55F4F" w:rsidRPr="003F7F9F" w:rsidRDefault="00E55F4F" w:rsidP="00E55F4F">
            <w:pPr>
              <w:jc w:val="center"/>
            </w:pPr>
            <w:r w:rsidRPr="003F7F9F">
              <w:rPr>
                <w:rFonts w:ascii="宋体" w:hAnsi="宋体" w:cs="宋体" w:hint="eastAsia"/>
                <w:b/>
                <w:kern w:val="0"/>
                <w:sz w:val="24"/>
              </w:rPr>
              <w:t>本科</w:t>
            </w:r>
          </w:p>
        </w:tc>
        <w:tc>
          <w:tcPr>
            <w:tcW w:w="294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理工科专业</w:t>
            </w:r>
          </w:p>
        </w:tc>
        <w:tc>
          <w:tcPr>
            <w:tcW w:w="2108"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E55F4F">
            <w:pPr>
              <w:widowControl/>
              <w:jc w:val="center"/>
              <w:rPr>
                <w:rFonts w:ascii="宋体" w:hAnsi="宋体" w:cs="宋体"/>
                <w:b/>
                <w:kern w:val="0"/>
                <w:sz w:val="24"/>
              </w:rPr>
            </w:pPr>
          </w:p>
        </w:tc>
      </w:tr>
      <w:tr w:rsidR="003F7F9F" w:rsidRPr="003F7F9F" w:rsidTr="00E55F4F">
        <w:trPr>
          <w:trHeight w:val="500"/>
        </w:trPr>
        <w:tc>
          <w:tcPr>
            <w:tcW w:w="2214"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Java工程师</w:t>
            </w:r>
          </w:p>
        </w:tc>
        <w:tc>
          <w:tcPr>
            <w:tcW w:w="842"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1</w:t>
            </w:r>
          </w:p>
        </w:tc>
        <w:tc>
          <w:tcPr>
            <w:tcW w:w="1544" w:type="dxa"/>
            <w:tcBorders>
              <w:top w:val="single" w:sz="6" w:space="0" w:color="auto"/>
              <w:left w:val="single" w:sz="6" w:space="0" w:color="auto"/>
              <w:bottom w:val="single" w:sz="6" w:space="0" w:color="auto"/>
              <w:right w:val="single" w:sz="6" w:space="0" w:color="auto"/>
            </w:tcBorders>
          </w:tcPr>
          <w:p w:rsidR="00E55F4F" w:rsidRPr="003F7F9F" w:rsidRDefault="00E55F4F" w:rsidP="00E55F4F">
            <w:pPr>
              <w:jc w:val="center"/>
            </w:pPr>
            <w:r w:rsidRPr="003F7F9F">
              <w:rPr>
                <w:rFonts w:ascii="宋体" w:hAnsi="宋体" w:cs="宋体" w:hint="eastAsia"/>
                <w:b/>
                <w:kern w:val="0"/>
                <w:sz w:val="24"/>
              </w:rPr>
              <w:t>本科</w:t>
            </w:r>
          </w:p>
        </w:tc>
        <w:tc>
          <w:tcPr>
            <w:tcW w:w="2949"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E55F4F">
            <w:pPr>
              <w:widowControl/>
              <w:jc w:val="center"/>
              <w:rPr>
                <w:rFonts w:ascii="宋体" w:hAnsi="宋体" w:cs="宋体"/>
                <w:b/>
                <w:kern w:val="0"/>
                <w:sz w:val="24"/>
              </w:rPr>
            </w:pPr>
            <w:r w:rsidRPr="003F7F9F">
              <w:rPr>
                <w:rFonts w:ascii="宋体" w:hAnsi="宋体" w:cs="宋体" w:hint="eastAsia"/>
                <w:b/>
                <w:kern w:val="0"/>
                <w:sz w:val="24"/>
              </w:rPr>
              <w:t>计算机相关专业</w:t>
            </w:r>
          </w:p>
        </w:tc>
        <w:tc>
          <w:tcPr>
            <w:tcW w:w="2108"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E55F4F">
            <w:pPr>
              <w:widowControl/>
              <w:jc w:val="center"/>
              <w:rPr>
                <w:rFonts w:ascii="宋体" w:hAnsi="宋体" w:cs="宋体"/>
                <w:b/>
                <w:kern w:val="0"/>
                <w:sz w:val="24"/>
              </w:rPr>
            </w:pPr>
          </w:p>
        </w:tc>
      </w:tr>
    </w:tbl>
    <w:p w:rsidR="00E55F4F" w:rsidRPr="003F7F9F" w:rsidRDefault="00E55F4F" w:rsidP="00E55F4F"/>
    <w:p w:rsidR="00E55F4F" w:rsidRPr="003F7F9F" w:rsidRDefault="00E55F4F" w:rsidP="00E55F4F">
      <w:r w:rsidRPr="003F7F9F">
        <w:br w:type="page"/>
      </w:r>
    </w:p>
    <w:p w:rsidR="00E55F4F" w:rsidRPr="003F7F9F" w:rsidRDefault="00E55F4F" w:rsidP="007A4F09">
      <w:pPr>
        <w:pStyle w:val="1"/>
        <w:spacing w:before="0" w:after="0"/>
        <w:jc w:val="center"/>
        <w:rPr>
          <w:b w:val="0"/>
          <w:bCs w:val="0"/>
          <w:sz w:val="36"/>
          <w:shd w:val="pct10" w:color="auto" w:fill="FFFFFF"/>
        </w:rPr>
      </w:pPr>
      <w:bookmarkStart w:id="96" w:name="_Toc514766075"/>
      <w:r w:rsidRPr="003F7F9F">
        <w:rPr>
          <w:rFonts w:hint="eastAsia"/>
          <w:b w:val="0"/>
          <w:bCs w:val="0"/>
          <w:sz w:val="36"/>
          <w:shd w:val="pct10" w:color="auto" w:fill="FFFFFF"/>
        </w:rPr>
        <w:lastRenderedPageBreak/>
        <w:t>90</w:t>
      </w:r>
      <w:r w:rsidRPr="003F7F9F">
        <w:rPr>
          <w:rFonts w:hint="eastAsia"/>
          <w:b w:val="0"/>
          <w:bCs w:val="0"/>
          <w:sz w:val="36"/>
          <w:shd w:val="pct10" w:color="auto" w:fill="FFFFFF"/>
        </w:rPr>
        <w:t>成都德芯数字科技股份有限公司</w:t>
      </w:r>
      <w:bookmarkEnd w:id="96"/>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843"/>
        <w:gridCol w:w="2835"/>
        <w:gridCol w:w="1984"/>
      </w:tblGrid>
      <w:tr w:rsidR="003F7F9F" w:rsidRPr="003F7F9F" w:rsidTr="0095714D">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E55F4F" w:rsidRPr="003F7F9F" w:rsidRDefault="00E55F4F" w:rsidP="0095714D">
            <w:pPr>
              <w:rPr>
                <w:rFonts w:eastAsia="黑体"/>
                <w:b/>
                <w:bCs/>
                <w:sz w:val="24"/>
              </w:rPr>
            </w:pPr>
            <w:r w:rsidRPr="003F7F9F">
              <w:rPr>
                <w:rFonts w:eastAsia="黑体" w:hint="eastAsia"/>
                <w:b/>
                <w:bCs/>
                <w:sz w:val="24"/>
              </w:rPr>
              <w:t>公司简介</w:t>
            </w:r>
            <w:r w:rsidRPr="003F7F9F">
              <w:rPr>
                <w:rFonts w:eastAsia="黑体" w:hint="eastAsia"/>
                <w:b/>
                <w:bCs/>
                <w:sz w:val="24"/>
              </w:rPr>
              <w:t>:</w:t>
            </w:r>
          </w:p>
          <w:p w:rsidR="00E55F4F" w:rsidRPr="003F7F9F" w:rsidRDefault="00E55F4F" w:rsidP="0095714D">
            <w:pPr>
              <w:ind w:firstLineChars="200" w:firstLine="480"/>
            </w:pPr>
            <w:r w:rsidRPr="003F7F9F">
              <w:rPr>
                <w:rFonts w:hint="eastAsia"/>
                <w:sz w:val="24"/>
              </w:rPr>
              <w:t>成都德芯数字科技股份有限公司（证券代码：</w:t>
            </w:r>
            <w:r w:rsidRPr="003F7F9F">
              <w:rPr>
                <w:rFonts w:hint="eastAsia"/>
                <w:sz w:val="24"/>
              </w:rPr>
              <w:t>837611</w:t>
            </w:r>
            <w:r w:rsidRPr="003F7F9F">
              <w:rPr>
                <w:rFonts w:hint="eastAsia"/>
                <w:sz w:val="24"/>
              </w:rPr>
              <w:t>，公司目前处于</w:t>
            </w:r>
            <w:r w:rsidRPr="003F7F9F">
              <w:rPr>
                <w:rFonts w:hint="eastAsia"/>
                <w:sz w:val="24"/>
              </w:rPr>
              <w:t>IPO</w:t>
            </w:r>
            <w:r w:rsidRPr="003F7F9F">
              <w:rPr>
                <w:rFonts w:hint="eastAsia"/>
                <w:sz w:val="24"/>
              </w:rPr>
              <w:t>阶段）是集科、工、贸为一体的新型高新技术企业，专业数字电视、发射机及应急广播“村村响”系统、智慧校园设备生产服务商。公司主要致力于</w:t>
            </w:r>
            <w:r w:rsidRPr="003F7F9F">
              <w:rPr>
                <w:rFonts w:hint="eastAsia"/>
                <w:sz w:val="24"/>
              </w:rPr>
              <w:t>DVB-C/DVB-T2/DVB-S2/DTMB</w:t>
            </w:r>
            <w:r w:rsidRPr="003F7F9F">
              <w:rPr>
                <w:rFonts w:hint="eastAsia"/>
                <w:sz w:val="24"/>
              </w:rPr>
              <w:t>数字电视前端系统、地面数字电视广播发射系统、应急广播“村村响”系统、智慧酒店数字电视系统、教育多媒体系统和无线图像传输系统等设备的研发、生产、销售与服务，在业内享有较好的声誉与口碑。</w:t>
            </w:r>
          </w:p>
        </w:tc>
      </w:tr>
      <w:tr w:rsidR="003F7F9F" w:rsidRPr="003F7F9F" w:rsidTr="0095714D">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eastAsia="黑体"/>
                <w:b/>
                <w:bCs/>
                <w:sz w:val="24"/>
              </w:rPr>
            </w:pPr>
            <w:r w:rsidRPr="003F7F9F">
              <w:rPr>
                <w:rFonts w:ascii="宋体" w:eastAsia="黑体" w:hAnsi="宋体" w:cs="宋体" w:hint="eastAsia"/>
                <w:b/>
                <w:kern w:val="0"/>
                <w:sz w:val="24"/>
              </w:rPr>
              <w:t>招聘联系人</w:t>
            </w:r>
          </w:p>
        </w:tc>
        <w:tc>
          <w:tcPr>
            <w:tcW w:w="2693" w:type="dxa"/>
            <w:gridSpan w:val="2"/>
            <w:tcBorders>
              <w:top w:val="thinThickSmallGap" w:sz="18"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李绍平</w:t>
            </w:r>
          </w:p>
        </w:tc>
        <w:tc>
          <w:tcPr>
            <w:tcW w:w="2835" w:type="dxa"/>
            <w:tcBorders>
              <w:top w:val="thinThickSmallGap" w:sz="18"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联系方式</w:t>
            </w:r>
          </w:p>
        </w:tc>
        <w:tc>
          <w:tcPr>
            <w:tcW w:w="1984" w:type="dxa"/>
            <w:tcBorders>
              <w:top w:val="thinThickSmallGap" w:sz="18" w:space="0" w:color="auto"/>
              <w:left w:val="single" w:sz="6" w:space="0" w:color="auto"/>
              <w:bottom w:val="single" w:sz="6" w:space="0" w:color="auto"/>
              <w:right w:val="thickThinSmallGap" w:sz="18"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18284587521</w:t>
            </w:r>
          </w:p>
        </w:tc>
      </w:tr>
      <w:tr w:rsidR="003F7F9F" w:rsidRPr="003F7F9F" w:rsidTr="0095714D">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693" w:type="dxa"/>
            <w:gridSpan w:val="2"/>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lishaoping@dsdvb.com</w:t>
            </w:r>
          </w:p>
        </w:tc>
        <w:tc>
          <w:tcPr>
            <w:tcW w:w="2835"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1984"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2018.6.31</w:t>
            </w:r>
          </w:p>
        </w:tc>
      </w:tr>
      <w:tr w:rsidR="003F7F9F" w:rsidRPr="003F7F9F" w:rsidTr="0095714D">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招聘人数</w:t>
            </w:r>
          </w:p>
        </w:tc>
        <w:tc>
          <w:tcPr>
            <w:tcW w:w="1843"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学历要求</w:t>
            </w:r>
          </w:p>
        </w:tc>
        <w:tc>
          <w:tcPr>
            <w:tcW w:w="2835"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招聘专业</w:t>
            </w:r>
          </w:p>
        </w:tc>
        <w:tc>
          <w:tcPr>
            <w:tcW w:w="1984"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jc w:val="center"/>
              <w:rPr>
                <w:rFonts w:eastAsia="黑体"/>
                <w:b/>
                <w:bCs/>
                <w:sz w:val="24"/>
              </w:rPr>
            </w:pPr>
            <w:r w:rsidRPr="003F7F9F">
              <w:rPr>
                <w:rFonts w:eastAsia="黑体" w:hint="eastAsia"/>
                <w:b/>
                <w:bCs/>
                <w:sz w:val="24"/>
              </w:rPr>
              <w:t>其它要求</w:t>
            </w: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硬件工程师</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5</w:t>
            </w:r>
          </w:p>
        </w:tc>
        <w:tc>
          <w:tcPr>
            <w:tcW w:w="1843"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本科</w:t>
            </w:r>
          </w:p>
        </w:tc>
        <w:tc>
          <w:tcPr>
            <w:tcW w:w="2835"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电子信息技术</w:t>
            </w:r>
          </w:p>
        </w:tc>
        <w:tc>
          <w:tcPr>
            <w:tcW w:w="1984"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嵌入式软件工程师</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5</w:t>
            </w:r>
          </w:p>
        </w:tc>
        <w:tc>
          <w:tcPr>
            <w:tcW w:w="1843"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本科</w:t>
            </w:r>
          </w:p>
        </w:tc>
        <w:tc>
          <w:tcPr>
            <w:tcW w:w="2835"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电子、通信、软件类专业</w:t>
            </w:r>
          </w:p>
        </w:tc>
        <w:tc>
          <w:tcPr>
            <w:tcW w:w="1984"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.net开发工程师</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2</w:t>
            </w:r>
          </w:p>
        </w:tc>
        <w:tc>
          <w:tcPr>
            <w:tcW w:w="1843"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本科</w:t>
            </w:r>
          </w:p>
        </w:tc>
        <w:tc>
          <w:tcPr>
            <w:tcW w:w="2835"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计算机、软件相关专业</w:t>
            </w:r>
          </w:p>
        </w:tc>
        <w:tc>
          <w:tcPr>
            <w:tcW w:w="1984"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测试工程师</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3</w:t>
            </w:r>
          </w:p>
        </w:tc>
        <w:tc>
          <w:tcPr>
            <w:tcW w:w="1843"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本科</w:t>
            </w:r>
          </w:p>
        </w:tc>
        <w:tc>
          <w:tcPr>
            <w:tcW w:w="2835"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电子、计算机软件相关专业</w:t>
            </w:r>
          </w:p>
        </w:tc>
        <w:tc>
          <w:tcPr>
            <w:tcW w:w="1984"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p>
        </w:tc>
      </w:tr>
      <w:tr w:rsidR="003F7F9F" w:rsidRPr="003F7F9F" w:rsidTr="0095714D">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pmc生产计划</w:t>
            </w:r>
          </w:p>
        </w:tc>
        <w:tc>
          <w:tcPr>
            <w:tcW w:w="850"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2</w:t>
            </w:r>
          </w:p>
        </w:tc>
        <w:tc>
          <w:tcPr>
            <w:tcW w:w="1843"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本科</w:t>
            </w:r>
          </w:p>
        </w:tc>
        <w:tc>
          <w:tcPr>
            <w:tcW w:w="2835" w:type="dxa"/>
            <w:tcBorders>
              <w:top w:val="single" w:sz="6" w:space="0" w:color="auto"/>
              <w:left w:val="single" w:sz="6" w:space="0" w:color="auto"/>
              <w:bottom w:val="single" w:sz="6" w:space="0" w:color="auto"/>
              <w:right w:val="single" w:sz="6" w:space="0" w:color="auto"/>
            </w:tcBorders>
            <w:vAlign w:val="center"/>
          </w:tcPr>
          <w:p w:rsidR="00E55F4F" w:rsidRPr="003F7F9F" w:rsidRDefault="00E55F4F" w:rsidP="0095714D">
            <w:pPr>
              <w:widowControl/>
              <w:jc w:val="center"/>
              <w:rPr>
                <w:rFonts w:ascii="宋体" w:hAnsi="宋体" w:cs="宋体"/>
                <w:b/>
                <w:kern w:val="0"/>
                <w:sz w:val="24"/>
              </w:rPr>
            </w:pPr>
            <w:r w:rsidRPr="003F7F9F">
              <w:rPr>
                <w:rFonts w:ascii="宋体" w:hAnsi="宋体" w:cs="宋体" w:hint="eastAsia"/>
                <w:b/>
                <w:kern w:val="0"/>
                <w:sz w:val="24"/>
              </w:rPr>
              <w:t>工业工程、管理类相关专业</w:t>
            </w:r>
          </w:p>
        </w:tc>
        <w:tc>
          <w:tcPr>
            <w:tcW w:w="1984" w:type="dxa"/>
            <w:tcBorders>
              <w:top w:val="single" w:sz="6" w:space="0" w:color="auto"/>
              <w:left w:val="single" w:sz="6" w:space="0" w:color="auto"/>
              <w:bottom w:val="single" w:sz="6" w:space="0" w:color="auto"/>
              <w:right w:val="thickThinSmallGap" w:sz="18" w:space="0" w:color="auto"/>
            </w:tcBorders>
            <w:vAlign w:val="center"/>
          </w:tcPr>
          <w:p w:rsidR="00E55F4F" w:rsidRPr="003F7F9F" w:rsidRDefault="00E55F4F" w:rsidP="0095714D">
            <w:pPr>
              <w:widowControl/>
              <w:jc w:val="center"/>
              <w:rPr>
                <w:rFonts w:ascii="宋体" w:hAnsi="宋体" w:cs="宋体"/>
                <w:b/>
                <w:kern w:val="0"/>
                <w:sz w:val="24"/>
              </w:rPr>
            </w:pPr>
          </w:p>
        </w:tc>
      </w:tr>
    </w:tbl>
    <w:p w:rsidR="005F2F5D" w:rsidRPr="003F7F9F" w:rsidRDefault="005F2F5D" w:rsidP="00E55F4F"/>
    <w:p w:rsidR="005F2F5D" w:rsidRPr="003F7F9F" w:rsidRDefault="005F2F5D" w:rsidP="005F2F5D">
      <w:r w:rsidRPr="003F7F9F">
        <w:br w:type="page"/>
      </w:r>
    </w:p>
    <w:p w:rsidR="00E55F4F" w:rsidRPr="003F7F9F" w:rsidRDefault="005F2F5D" w:rsidP="00157F7E">
      <w:pPr>
        <w:pStyle w:val="1"/>
        <w:spacing w:before="0" w:after="0"/>
        <w:jc w:val="center"/>
        <w:rPr>
          <w:b w:val="0"/>
          <w:bCs w:val="0"/>
          <w:sz w:val="36"/>
          <w:shd w:val="pct10" w:color="auto" w:fill="FFFFFF"/>
        </w:rPr>
      </w:pPr>
      <w:bookmarkStart w:id="97" w:name="_Toc514766076"/>
      <w:r w:rsidRPr="003F7F9F">
        <w:rPr>
          <w:rFonts w:hint="eastAsia"/>
          <w:b w:val="0"/>
          <w:bCs w:val="0"/>
          <w:sz w:val="36"/>
          <w:shd w:val="pct10" w:color="auto" w:fill="FFFFFF"/>
        </w:rPr>
        <w:lastRenderedPageBreak/>
        <w:t>91</w:t>
      </w:r>
      <w:r w:rsidRPr="003F7F9F">
        <w:rPr>
          <w:rFonts w:hint="eastAsia"/>
          <w:b w:val="0"/>
          <w:bCs w:val="0"/>
          <w:sz w:val="36"/>
          <w:shd w:val="pct10" w:color="auto" w:fill="FFFFFF"/>
        </w:rPr>
        <w:t>四川格睿泰思信息科技有限公司</w:t>
      </w:r>
      <w:bookmarkEnd w:id="97"/>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4E2C47">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F2F5D" w:rsidRPr="003F7F9F" w:rsidRDefault="005F2F5D" w:rsidP="004E2C47">
            <w:pPr>
              <w:rPr>
                <w:rFonts w:eastAsia="黑体"/>
                <w:b/>
                <w:bCs/>
                <w:sz w:val="24"/>
              </w:rPr>
            </w:pPr>
            <w:r w:rsidRPr="003F7F9F">
              <w:rPr>
                <w:rFonts w:eastAsia="黑体" w:hint="eastAsia"/>
                <w:b/>
                <w:bCs/>
                <w:sz w:val="24"/>
              </w:rPr>
              <w:t>公司简介</w:t>
            </w:r>
            <w:r w:rsidRPr="003F7F9F">
              <w:rPr>
                <w:rFonts w:eastAsia="黑体" w:hint="eastAsia"/>
                <w:b/>
                <w:bCs/>
                <w:sz w:val="24"/>
              </w:rPr>
              <w:t>:</w:t>
            </w:r>
            <w:r w:rsidRPr="003F7F9F">
              <w:rPr>
                <w:rStyle w:val="companycontent"/>
                <w:rFonts w:hint="eastAsia"/>
                <w:szCs w:val="21"/>
              </w:rPr>
              <w:t>四川格睿泰思信息科技有限公司（简称格睿泰思）是致力于软件研发和培养高端技术人才的</w:t>
            </w:r>
            <w:r w:rsidRPr="003F7F9F">
              <w:rPr>
                <w:rStyle w:val="companycontent"/>
                <w:rFonts w:hint="eastAsia"/>
                <w:szCs w:val="21"/>
              </w:rPr>
              <w:t>IT</w:t>
            </w:r>
            <w:r w:rsidRPr="003F7F9F">
              <w:rPr>
                <w:rStyle w:val="companycontent"/>
                <w:rFonts w:hint="eastAsia"/>
                <w:szCs w:val="21"/>
              </w:rPr>
              <w:t>公司，格睿泰思存在的价值是向世界提供最棒的研发产品和普及互联网技术，助人成功。格睿泰思业务涵盖软件开发、人才孵化、企业内训、</w:t>
            </w:r>
            <w:r w:rsidRPr="003F7F9F">
              <w:rPr>
                <w:rStyle w:val="companycontent"/>
                <w:rFonts w:hint="eastAsia"/>
                <w:szCs w:val="21"/>
              </w:rPr>
              <w:t>IT</w:t>
            </w:r>
            <w:r w:rsidRPr="003F7F9F">
              <w:rPr>
                <w:rStyle w:val="companycontent"/>
                <w:rFonts w:hint="eastAsia"/>
                <w:szCs w:val="21"/>
              </w:rPr>
              <w:t>人才服务</w:t>
            </w:r>
            <w:r w:rsidRPr="003F7F9F">
              <w:rPr>
                <w:rStyle w:val="companycontent"/>
                <w:rFonts w:hint="eastAsia"/>
                <w:szCs w:val="21"/>
              </w:rPr>
              <w:t>4</w:t>
            </w:r>
            <w:r w:rsidRPr="003F7F9F">
              <w:rPr>
                <w:rStyle w:val="companycontent"/>
                <w:rFonts w:hint="eastAsia"/>
                <w:szCs w:val="21"/>
              </w:rPr>
              <w:t>大模块，包括智慧城市系统研发、智慧校园系统研发、智慧交通系统研发、高端培训、订单培养、赴日工程师孵化等</w:t>
            </w:r>
            <w:r w:rsidRPr="003F7F9F">
              <w:rPr>
                <w:rStyle w:val="companycontent"/>
                <w:rFonts w:hint="eastAsia"/>
                <w:szCs w:val="21"/>
              </w:rPr>
              <w:t>10</w:t>
            </w:r>
            <w:r w:rsidRPr="003F7F9F">
              <w:rPr>
                <w:rStyle w:val="companycontent"/>
                <w:rFonts w:hint="eastAsia"/>
                <w:szCs w:val="21"/>
              </w:rPr>
              <w:t>余个业务单元。格睿泰思目前已与新加坡电信、知道创宇、文思海辉、上润文化等</w:t>
            </w:r>
            <w:r w:rsidRPr="003F7F9F">
              <w:rPr>
                <w:rStyle w:val="companycontent"/>
                <w:rFonts w:hint="eastAsia"/>
                <w:szCs w:val="21"/>
              </w:rPr>
              <w:t>30</w:t>
            </w:r>
            <w:r w:rsidRPr="003F7F9F">
              <w:rPr>
                <w:rStyle w:val="companycontent"/>
                <w:rFonts w:hint="eastAsia"/>
                <w:szCs w:val="21"/>
              </w:rPr>
              <w:t>多家高科技公司达成合作。格睿泰思是在国家提出“大众创业，万众创新”的背景下，经四川省成都市工商行政管理局批准，成立的专为互联网行业发展提供技术支持和人才支持的高新技术企业，同时也是软件行业协会的会员单位，得到行业一致认可。格睿泰思以“格局、睿智、泰宇、思考”为企业文化；以“用匠心精神打造产品，提供服务，帮助他人实现梦想”为使命；以“诚信第一、客户至上、团队协作、追求卓越”为核心价值观；以“、严格、成长”为标准，致力于把最棒的产品传递给世界。</w:t>
            </w:r>
            <w:r w:rsidRPr="003F7F9F">
              <w:rPr>
                <w:rStyle w:val="companycontent"/>
                <w:rFonts w:hint="eastAsia"/>
                <w:szCs w:val="21"/>
              </w:rPr>
              <w:t xml:space="preserve"> </w:t>
            </w:r>
            <w:r w:rsidRPr="003F7F9F">
              <w:rPr>
                <w:rStyle w:val="companycontent"/>
                <w:rFonts w:hint="eastAsia"/>
                <w:szCs w:val="21"/>
              </w:rPr>
              <w:t>格睿泰思是中国领先的云计算、大数据服务商及研发商，率先进军人工智能领域，已经形成涵盖</w:t>
            </w:r>
            <w:r w:rsidRPr="003F7F9F">
              <w:rPr>
                <w:rStyle w:val="companycontent"/>
                <w:rFonts w:hint="eastAsia"/>
                <w:szCs w:val="21"/>
              </w:rPr>
              <w:t>LaaS</w:t>
            </w:r>
            <w:r w:rsidRPr="003F7F9F">
              <w:rPr>
                <w:rStyle w:val="companycontent"/>
                <w:rFonts w:hint="eastAsia"/>
                <w:szCs w:val="21"/>
              </w:rPr>
              <w:t>、</w:t>
            </w:r>
            <w:r w:rsidRPr="003F7F9F">
              <w:rPr>
                <w:rStyle w:val="companycontent"/>
                <w:rFonts w:hint="eastAsia"/>
                <w:szCs w:val="21"/>
              </w:rPr>
              <w:t>PaaS</w:t>
            </w:r>
            <w:r w:rsidRPr="003F7F9F">
              <w:rPr>
                <w:rStyle w:val="companycontent"/>
                <w:rFonts w:hint="eastAsia"/>
                <w:szCs w:val="21"/>
              </w:rPr>
              <w:t>、</w:t>
            </w:r>
            <w:r w:rsidRPr="003F7F9F">
              <w:rPr>
                <w:rStyle w:val="companycontent"/>
                <w:rFonts w:hint="eastAsia"/>
                <w:szCs w:val="21"/>
              </w:rPr>
              <w:t>SaaS</w:t>
            </w:r>
            <w:r w:rsidRPr="003F7F9F">
              <w:rPr>
                <w:rStyle w:val="companycontent"/>
                <w:rFonts w:hint="eastAsia"/>
                <w:szCs w:val="21"/>
              </w:rPr>
              <w:t>三个层面的整体解决方案服务能力，凭借强大的技术团队，全面支撑智慧城市、企业云，垂直行业云建设、智能建设。</w:t>
            </w:r>
            <w:r w:rsidRPr="003F7F9F">
              <w:rPr>
                <w:rFonts w:hint="eastAsia"/>
                <w:szCs w:val="21"/>
              </w:rPr>
              <w:t> </w:t>
            </w:r>
          </w:p>
        </w:tc>
      </w:tr>
      <w:tr w:rsidR="003F7F9F" w:rsidRPr="003F7F9F" w:rsidTr="004E2C47">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廖艳</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18981720629</w:t>
            </w:r>
          </w:p>
        </w:tc>
      </w:tr>
      <w:tr w:rsidR="003F7F9F" w:rsidRPr="003F7F9F" w:rsidTr="004E2C47">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3317594882@qq.com</w:t>
            </w:r>
          </w:p>
        </w:tc>
        <w:tc>
          <w:tcPr>
            <w:tcW w:w="297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2018年9月5号</w:t>
            </w:r>
          </w:p>
        </w:tc>
      </w:tr>
      <w:tr w:rsidR="003F7F9F" w:rsidRPr="003F7F9F" w:rsidTr="004E2C47">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其它要求</w:t>
            </w: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JAVA开发实习生</w:t>
            </w:r>
          </w:p>
        </w:tc>
        <w:tc>
          <w:tcPr>
            <w:tcW w:w="85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6</w:t>
            </w:r>
          </w:p>
        </w:tc>
        <w:tc>
          <w:tcPr>
            <w:tcW w:w="1559"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实施工程师</w:t>
            </w:r>
          </w:p>
        </w:tc>
        <w:tc>
          <w:tcPr>
            <w:tcW w:w="85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电子信息工程</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p>
        </w:tc>
      </w:tr>
    </w:tbl>
    <w:p w:rsidR="005F2F5D" w:rsidRPr="003F7F9F" w:rsidRDefault="005F2F5D" w:rsidP="00E55F4F"/>
    <w:p w:rsidR="005F2F5D" w:rsidRPr="003F7F9F" w:rsidRDefault="005F2F5D" w:rsidP="005F2F5D">
      <w:r w:rsidRPr="003F7F9F">
        <w:br w:type="page"/>
      </w:r>
    </w:p>
    <w:p w:rsidR="005F2F5D" w:rsidRPr="003F7F9F" w:rsidRDefault="005F2F5D" w:rsidP="00157F7E">
      <w:pPr>
        <w:pStyle w:val="1"/>
        <w:spacing w:before="0" w:after="0"/>
        <w:jc w:val="center"/>
        <w:rPr>
          <w:b w:val="0"/>
          <w:bCs w:val="0"/>
          <w:sz w:val="36"/>
          <w:shd w:val="pct10" w:color="auto" w:fill="FFFFFF"/>
        </w:rPr>
      </w:pPr>
      <w:bookmarkStart w:id="98" w:name="_Toc514766077"/>
      <w:r w:rsidRPr="003F7F9F">
        <w:rPr>
          <w:rFonts w:hint="eastAsia"/>
          <w:b w:val="0"/>
          <w:bCs w:val="0"/>
          <w:sz w:val="36"/>
          <w:shd w:val="pct10" w:color="auto" w:fill="FFFFFF"/>
        </w:rPr>
        <w:lastRenderedPageBreak/>
        <w:t>92</w:t>
      </w:r>
      <w:r w:rsidRPr="003F7F9F">
        <w:rPr>
          <w:rFonts w:hint="eastAsia"/>
          <w:b w:val="0"/>
          <w:bCs w:val="0"/>
          <w:sz w:val="36"/>
          <w:shd w:val="pct10" w:color="auto" w:fill="FFFFFF"/>
        </w:rPr>
        <w:t>成都睿码科技有限责任公司</w:t>
      </w:r>
      <w:bookmarkEnd w:id="98"/>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959"/>
        <w:gridCol w:w="850"/>
        <w:gridCol w:w="993"/>
        <w:gridCol w:w="1417"/>
        <w:gridCol w:w="5895"/>
      </w:tblGrid>
      <w:tr w:rsidR="003F7F9F" w:rsidRPr="003F7F9F" w:rsidTr="004E2C47">
        <w:trPr>
          <w:trHeight w:val="2334"/>
          <w:jc w:val="center"/>
        </w:trPr>
        <w:tc>
          <w:tcPr>
            <w:tcW w:w="10114"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F2F5D" w:rsidRPr="003F7F9F" w:rsidRDefault="005F2F5D" w:rsidP="004E2C47">
            <w:pPr>
              <w:rPr>
                <w:rFonts w:eastAsia="黑体"/>
                <w:b/>
                <w:bCs/>
                <w:sz w:val="24"/>
              </w:rPr>
            </w:pPr>
            <w:r w:rsidRPr="003F7F9F">
              <w:rPr>
                <w:rFonts w:eastAsia="黑体" w:hint="eastAsia"/>
                <w:b/>
                <w:bCs/>
                <w:sz w:val="24"/>
              </w:rPr>
              <w:t>公司简介</w:t>
            </w:r>
            <w:r w:rsidRPr="003F7F9F">
              <w:rPr>
                <w:rFonts w:eastAsia="黑体" w:hint="eastAsia"/>
                <w:b/>
                <w:bCs/>
                <w:sz w:val="24"/>
              </w:rPr>
              <w:t>:Remark Holdings(NASDAQ:MARK)</w:t>
            </w:r>
            <w:r w:rsidRPr="003F7F9F">
              <w:rPr>
                <w:rFonts w:eastAsia="黑体" w:hint="eastAsia"/>
                <w:b/>
                <w:bCs/>
                <w:sz w:val="24"/>
              </w:rPr>
              <w:t>总部位于拉斯维加斯，在圣何塞设立研</w:t>
            </w:r>
            <w:r w:rsidRPr="003F7F9F">
              <w:rPr>
                <w:rFonts w:eastAsia="黑体" w:hint="eastAsia"/>
                <w:b/>
                <w:bCs/>
                <w:sz w:val="24"/>
              </w:rPr>
              <w:t xml:space="preserve"> </w:t>
            </w:r>
            <w:r w:rsidRPr="003F7F9F">
              <w:rPr>
                <w:rFonts w:eastAsia="黑体" w:hint="eastAsia"/>
                <w:b/>
                <w:bCs/>
                <w:sz w:val="24"/>
              </w:rPr>
              <w:t>发中心，并在北京、上海、杭州、成都设有分支机构。作为全球领先的行业大数据与人</w:t>
            </w:r>
            <w:r w:rsidRPr="003F7F9F">
              <w:rPr>
                <w:rFonts w:eastAsia="黑体" w:hint="eastAsia"/>
                <w:b/>
                <w:bCs/>
                <w:sz w:val="24"/>
              </w:rPr>
              <w:t xml:space="preserve"> </w:t>
            </w:r>
            <w:r w:rsidRPr="003F7F9F">
              <w:rPr>
                <w:rFonts w:eastAsia="黑体" w:hint="eastAsia"/>
                <w:b/>
                <w:bCs/>
                <w:sz w:val="24"/>
              </w:rPr>
              <w:t>工智能技术解决方案提供者，公司旗下的</w:t>
            </w:r>
            <w:r w:rsidRPr="003F7F9F">
              <w:rPr>
                <w:rFonts w:eastAsia="黑体" w:hint="eastAsia"/>
                <w:b/>
                <w:bCs/>
                <w:sz w:val="24"/>
              </w:rPr>
              <w:t>KANKAN AI LAB</w:t>
            </w:r>
            <w:r w:rsidRPr="003F7F9F">
              <w:rPr>
                <w:rFonts w:eastAsia="黑体" w:hint="eastAsia"/>
                <w:b/>
                <w:bCs/>
                <w:sz w:val="24"/>
              </w:rPr>
              <w:t>主要从事人脸识别、不良信</w:t>
            </w:r>
            <w:r w:rsidRPr="003F7F9F">
              <w:rPr>
                <w:rFonts w:eastAsia="黑体" w:hint="eastAsia"/>
                <w:b/>
                <w:bCs/>
                <w:sz w:val="24"/>
              </w:rPr>
              <w:t xml:space="preserve"> </w:t>
            </w:r>
            <w:r w:rsidRPr="003F7F9F">
              <w:rPr>
                <w:rFonts w:eastAsia="黑体" w:hint="eastAsia"/>
                <w:b/>
                <w:bCs/>
                <w:sz w:val="24"/>
              </w:rPr>
              <w:t>息过滤、目标识别、语义分析、智能硬件在内的多种人工智能核心技术的研发和应用，</w:t>
            </w:r>
            <w:r w:rsidRPr="003F7F9F">
              <w:rPr>
                <w:rFonts w:eastAsia="黑体" w:hint="eastAsia"/>
                <w:b/>
                <w:bCs/>
                <w:sz w:val="24"/>
              </w:rPr>
              <w:t xml:space="preserve"> </w:t>
            </w:r>
            <w:r w:rsidRPr="003F7F9F">
              <w:rPr>
                <w:rFonts w:eastAsia="黑体" w:hint="eastAsia"/>
                <w:b/>
                <w:bCs/>
                <w:sz w:val="24"/>
              </w:rPr>
              <w:t>并与上海交通大学、电子科技大学、重庆大学有着紧密的学术合作关系。</w:t>
            </w:r>
          </w:p>
          <w:p w:rsidR="005F2F5D" w:rsidRPr="003F7F9F" w:rsidRDefault="005F2F5D" w:rsidP="004E2C47">
            <w:pPr>
              <w:rPr>
                <w:rFonts w:eastAsia="黑体"/>
                <w:b/>
                <w:bCs/>
                <w:sz w:val="24"/>
              </w:rPr>
            </w:pPr>
            <w:r w:rsidRPr="003F7F9F">
              <w:rPr>
                <w:rFonts w:eastAsia="黑体" w:hint="eastAsia"/>
                <w:b/>
                <w:bCs/>
                <w:sz w:val="24"/>
              </w:rPr>
              <w:t xml:space="preserve"> </w:t>
            </w:r>
          </w:p>
          <w:p w:rsidR="005F2F5D" w:rsidRPr="003F7F9F" w:rsidRDefault="005F2F5D" w:rsidP="004E2C47">
            <w:pPr>
              <w:rPr>
                <w:rFonts w:eastAsia="黑体"/>
                <w:b/>
                <w:bCs/>
                <w:sz w:val="24"/>
              </w:rPr>
            </w:pPr>
            <w:r w:rsidRPr="003F7F9F">
              <w:rPr>
                <w:rFonts w:eastAsia="黑体" w:hint="eastAsia"/>
                <w:b/>
                <w:bCs/>
                <w:sz w:val="24"/>
              </w:rPr>
              <w:t>Remark Holdings</w:t>
            </w:r>
            <w:r w:rsidRPr="003F7F9F">
              <w:rPr>
                <w:rFonts w:eastAsia="黑体" w:hint="eastAsia"/>
                <w:b/>
                <w:bCs/>
                <w:sz w:val="24"/>
              </w:rPr>
              <w:t>以普惠人工智能与提高企业、机构生产效率为核心价值，服务</w:t>
            </w:r>
            <w:r w:rsidRPr="003F7F9F">
              <w:rPr>
                <w:rFonts w:eastAsia="黑体" w:hint="eastAsia"/>
                <w:b/>
                <w:bCs/>
                <w:sz w:val="24"/>
              </w:rPr>
              <w:t xml:space="preserve"> </w:t>
            </w:r>
            <w:r w:rsidRPr="003F7F9F">
              <w:rPr>
                <w:rFonts w:eastAsia="黑体" w:hint="eastAsia"/>
                <w:b/>
                <w:bCs/>
                <w:sz w:val="24"/>
              </w:rPr>
              <w:t>于互联网、金融、平安城市、智慧城市、智慧农业等多个行业与场景，凭借技术优势与</w:t>
            </w:r>
            <w:r w:rsidRPr="003F7F9F">
              <w:rPr>
                <w:rFonts w:eastAsia="黑体" w:hint="eastAsia"/>
                <w:b/>
                <w:bCs/>
                <w:sz w:val="24"/>
              </w:rPr>
              <w:t xml:space="preserve"> </w:t>
            </w:r>
            <w:r w:rsidRPr="003F7F9F">
              <w:rPr>
                <w:rFonts w:eastAsia="黑体" w:hint="eastAsia"/>
                <w:b/>
                <w:bCs/>
                <w:sz w:val="24"/>
              </w:rPr>
              <w:t>服务，已与英伟达、阿里巴巴、腾讯、中银消费、前隆金融、迪扬资产、白山云、斗鱼</w:t>
            </w:r>
            <w:r w:rsidRPr="003F7F9F">
              <w:rPr>
                <w:rFonts w:eastAsia="黑体" w:hint="eastAsia"/>
                <w:b/>
                <w:bCs/>
                <w:sz w:val="24"/>
              </w:rPr>
              <w:t xml:space="preserve"> </w:t>
            </w:r>
            <w:r w:rsidRPr="003F7F9F">
              <w:rPr>
                <w:rFonts w:eastAsia="黑体" w:hint="eastAsia"/>
                <w:b/>
                <w:bCs/>
                <w:sz w:val="24"/>
              </w:rPr>
              <w:t>、</w:t>
            </w:r>
            <w:r w:rsidRPr="003F7F9F">
              <w:rPr>
                <w:rFonts w:eastAsia="黑体" w:hint="eastAsia"/>
                <w:b/>
                <w:bCs/>
                <w:sz w:val="24"/>
              </w:rPr>
              <w:t>camera360</w:t>
            </w:r>
            <w:r w:rsidRPr="003F7F9F">
              <w:rPr>
                <w:rFonts w:eastAsia="黑体" w:hint="eastAsia"/>
                <w:b/>
                <w:bCs/>
                <w:sz w:val="24"/>
              </w:rPr>
              <w:t>、中车、中控等众多知名企业达成商业合作并成为战略合作伙伴。</w:t>
            </w:r>
            <w:r w:rsidRPr="003F7F9F">
              <w:rPr>
                <w:rFonts w:eastAsia="黑体" w:hint="eastAsia"/>
                <w:b/>
                <w:bCs/>
                <w:sz w:val="24"/>
              </w:rPr>
              <w:t xml:space="preserve"> </w:t>
            </w:r>
          </w:p>
        </w:tc>
      </w:tr>
      <w:tr w:rsidR="003F7F9F" w:rsidRPr="003F7F9F" w:rsidTr="005F2F5D">
        <w:trPr>
          <w:trHeight w:val="462"/>
          <w:jc w:val="center"/>
        </w:trPr>
        <w:tc>
          <w:tcPr>
            <w:tcW w:w="959" w:type="dxa"/>
            <w:tcBorders>
              <w:top w:val="thinThickSmallGap" w:sz="18"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eastAsia="黑体"/>
                <w:b/>
                <w:bCs/>
                <w:sz w:val="24"/>
              </w:rPr>
            </w:pPr>
            <w:r w:rsidRPr="003F7F9F">
              <w:rPr>
                <w:rFonts w:ascii="宋体" w:eastAsia="黑体" w:hAnsi="宋体" w:cs="宋体" w:hint="eastAsia"/>
                <w:b/>
                <w:kern w:val="0"/>
                <w:sz w:val="24"/>
              </w:rPr>
              <w:t>招聘联系人</w:t>
            </w:r>
          </w:p>
        </w:tc>
        <w:tc>
          <w:tcPr>
            <w:tcW w:w="1843" w:type="dxa"/>
            <w:gridSpan w:val="2"/>
            <w:tcBorders>
              <w:top w:val="thinThickSmallGap" w:sz="18"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明山</w:t>
            </w:r>
          </w:p>
        </w:tc>
        <w:tc>
          <w:tcPr>
            <w:tcW w:w="1417" w:type="dxa"/>
            <w:tcBorders>
              <w:top w:val="thinThickSmallGap" w:sz="18"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联系方式</w:t>
            </w:r>
          </w:p>
        </w:tc>
        <w:tc>
          <w:tcPr>
            <w:tcW w:w="5895" w:type="dxa"/>
            <w:tcBorders>
              <w:top w:val="thinThickSmallGap" w:sz="18" w:space="0" w:color="auto"/>
              <w:left w:val="single" w:sz="6" w:space="0" w:color="auto"/>
              <w:bottom w:val="single" w:sz="6" w:space="0" w:color="auto"/>
              <w:right w:val="thickThinSmallGap" w:sz="18"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15882498731</w:t>
            </w:r>
          </w:p>
        </w:tc>
      </w:tr>
      <w:tr w:rsidR="003F7F9F" w:rsidRPr="003F7F9F" w:rsidTr="005F2F5D">
        <w:trPr>
          <w:trHeight w:val="443"/>
          <w:jc w:val="center"/>
        </w:trPr>
        <w:tc>
          <w:tcPr>
            <w:tcW w:w="959"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HRintern@kankanapp.com.cn</w:t>
            </w:r>
          </w:p>
        </w:tc>
        <w:tc>
          <w:tcPr>
            <w:tcW w:w="141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5895"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2018/05/31</w:t>
            </w:r>
          </w:p>
        </w:tc>
      </w:tr>
      <w:tr w:rsidR="003F7F9F" w:rsidRPr="003F7F9F" w:rsidTr="005F2F5D">
        <w:trPr>
          <w:trHeight w:val="443"/>
          <w:jc w:val="center"/>
        </w:trPr>
        <w:tc>
          <w:tcPr>
            <w:tcW w:w="959"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招聘人数</w:t>
            </w:r>
          </w:p>
        </w:tc>
        <w:tc>
          <w:tcPr>
            <w:tcW w:w="993"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学历要求</w:t>
            </w:r>
          </w:p>
        </w:tc>
        <w:tc>
          <w:tcPr>
            <w:tcW w:w="141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招聘专业</w:t>
            </w:r>
          </w:p>
        </w:tc>
        <w:tc>
          <w:tcPr>
            <w:tcW w:w="5895"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其它要求</w:t>
            </w:r>
          </w:p>
        </w:tc>
      </w:tr>
      <w:tr w:rsidR="003F7F9F" w:rsidRPr="003F7F9F" w:rsidTr="005F2F5D">
        <w:trPr>
          <w:trHeight w:val="502"/>
          <w:jc w:val="center"/>
        </w:trPr>
        <w:tc>
          <w:tcPr>
            <w:tcW w:w="959"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运营岗位实习生</w:t>
            </w:r>
          </w:p>
        </w:tc>
        <w:tc>
          <w:tcPr>
            <w:tcW w:w="85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1</w:t>
            </w:r>
          </w:p>
        </w:tc>
        <w:tc>
          <w:tcPr>
            <w:tcW w:w="993"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w:t>
            </w:r>
          </w:p>
        </w:tc>
        <w:tc>
          <w:tcPr>
            <w:tcW w:w="141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专业不限</w:t>
            </w:r>
          </w:p>
        </w:tc>
        <w:tc>
          <w:tcPr>
            <w:tcW w:w="5895"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5F2F5D">
            <w:pPr>
              <w:widowControl/>
              <w:jc w:val="left"/>
              <w:rPr>
                <w:rFonts w:ascii="宋体" w:hAnsi="宋体" w:cs="宋体"/>
                <w:b/>
                <w:kern w:val="0"/>
                <w:sz w:val="24"/>
              </w:rPr>
            </w:pPr>
            <w:r w:rsidRPr="003F7F9F">
              <w:rPr>
                <w:rFonts w:ascii="宋体" w:hAnsi="宋体" w:cs="宋体" w:hint="eastAsia"/>
                <w:b/>
                <w:kern w:val="0"/>
                <w:sz w:val="24"/>
              </w:rPr>
              <w:t>1.熟悉国内外热门网站和App，各类社交媒体资深玩家。对明星充满兴趣。</w:t>
            </w:r>
          </w:p>
          <w:p w:rsidR="005F2F5D" w:rsidRPr="003F7F9F" w:rsidRDefault="005F2F5D" w:rsidP="005F2F5D">
            <w:pPr>
              <w:widowControl/>
              <w:jc w:val="left"/>
              <w:rPr>
                <w:rFonts w:ascii="宋体" w:hAnsi="宋体" w:cs="宋体"/>
                <w:b/>
                <w:kern w:val="0"/>
                <w:sz w:val="24"/>
              </w:rPr>
            </w:pPr>
            <w:r w:rsidRPr="003F7F9F">
              <w:rPr>
                <w:rFonts w:ascii="宋体" w:hAnsi="宋体" w:cs="宋体" w:hint="eastAsia"/>
                <w:b/>
                <w:kern w:val="0"/>
                <w:sz w:val="24"/>
              </w:rPr>
              <w:t>2.有新媒体或APP运营经历优先；有推广、营销活动运营经验者优先。</w:t>
            </w:r>
          </w:p>
          <w:p w:rsidR="005F2F5D" w:rsidRPr="003F7F9F" w:rsidRDefault="005F2F5D" w:rsidP="005F2F5D">
            <w:pPr>
              <w:widowControl/>
              <w:jc w:val="left"/>
              <w:rPr>
                <w:rFonts w:ascii="宋体" w:hAnsi="宋体" w:cs="宋体"/>
                <w:b/>
                <w:kern w:val="0"/>
                <w:sz w:val="24"/>
              </w:rPr>
            </w:pPr>
            <w:r w:rsidRPr="003F7F9F">
              <w:rPr>
                <w:rFonts w:ascii="宋体" w:hAnsi="宋体" w:cs="宋体" w:hint="eastAsia"/>
                <w:b/>
                <w:kern w:val="0"/>
                <w:sz w:val="24"/>
              </w:rPr>
              <w:t>3.文笔不错，思维活跃；工作细致、耐心，做事认真踏实，学习能力强。</w:t>
            </w:r>
          </w:p>
        </w:tc>
      </w:tr>
      <w:tr w:rsidR="003F7F9F" w:rsidRPr="003F7F9F" w:rsidTr="005F2F5D">
        <w:trPr>
          <w:trHeight w:val="502"/>
          <w:jc w:val="center"/>
        </w:trPr>
        <w:tc>
          <w:tcPr>
            <w:tcW w:w="959"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运营设计岗位实习生</w:t>
            </w:r>
          </w:p>
        </w:tc>
        <w:tc>
          <w:tcPr>
            <w:tcW w:w="85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1</w:t>
            </w:r>
          </w:p>
        </w:tc>
        <w:tc>
          <w:tcPr>
            <w:tcW w:w="993"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w:t>
            </w:r>
          </w:p>
        </w:tc>
        <w:tc>
          <w:tcPr>
            <w:tcW w:w="141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传媒，广告、视觉传达、设计等专业优先</w:t>
            </w:r>
          </w:p>
        </w:tc>
        <w:tc>
          <w:tcPr>
            <w:tcW w:w="5895"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5F2F5D">
            <w:pPr>
              <w:widowControl/>
              <w:jc w:val="left"/>
              <w:rPr>
                <w:rFonts w:ascii="宋体" w:hAnsi="宋体" w:cs="宋体"/>
                <w:b/>
                <w:kern w:val="0"/>
                <w:sz w:val="24"/>
              </w:rPr>
            </w:pPr>
            <w:r w:rsidRPr="003F7F9F">
              <w:rPr>
                <w:rFonts w:ascii="宋体" w:hAnsi="宋体" w:cs="宋体" w:hint="eastAsia"/>
                <w:b/>
                <w:kern w:val="0"/>
                <w:sz w:val="24"/>
              </w:rPr>
              <w:t>1.能熟练使用PS、AI或sketch等设计工具，擅长排版、图形创意设计与字体设计，具备良好的色彩感觉和审美。</w:t>
            </w:r>
          </w:p>
          <w:p w:rsidR="005F2F5D" w:rsidRPr="003F7F9F" w:rsidRDefault="005F2F5D" w:rsidP="005F2F5D">
            <w:pPr>
              <w:widowControl/>
              <w:jc w:val="left"/>
              <w:rPr>
                <w:rFonts w:ascii="宋体" w:hAnsi="宋体" w:cs="宋体"/>
                <w:b/>
                <w:kern w:val="0"/>
                <w:sz w:val="24"/>
              </w:rPr>
            </w:pPr>
            <w:r w:rsidRPr="003F7F9F">
              <w:rPr>
                <w:rFonts w:ascii="宋体" w:hAnsi="宋体" w:cs="宋体" w:hint="eastAsia"/>
                <w:b/>
                <w:kern w:val="0"/>
                <w:sz w:val="24"/>
              </w:rPr>
              <w:t>2.富有创意，工作细致、耐心，做事认真踏实，学习能力强。</w:t>
            </w:r>
          </w:p>
          <w:p w:rsidR="005F2F5D" w:rsidRPr="003F7F9F" w:rsidRDefault="005F2F5D" w:rsidP="005F2F5D">
            <w:pPr>
              <w:widowControl/>
              <w:jc w:val="left"/>
              <w:rPr>
                <w:rFonts w:ascii="宋体" w:hAnsi="宋体" w:cs="宋体"/>
                <w:b/>
                <w:kern w:val="0"/>
                <w:sz w:val="24"/>
              </w:rPr>
            </w:pPr>
            <w:r w:rsidRPr="003F7F9F">
              <w:rPr>
                <w:rFonts w:ascii="宋体" w:hAnsi="宋体" w:cs="宋体" w:hint="eastAsia"/>
                <w:b/>
                <w:kern w:val="0"/>
                <w:sz w:val="24"/>
              </w:rPr>
              <w:t>3.传媒，广告、视觉传达、设计等专业优先；有H5设计经验者优先。</w:t>
            </w:r>
          </w:p>
        </w:tc>
      </w:tr>
      <w:tr w:rsidR="003F7F9F" w:rsidRPr="003F7F9F" w:rsidTr="005F2F5D">
        <w:trPr>
          <w:trHeight w:val="502"/>
          <w:jc w:val="center"/>
        </w:trPr>
        <w:tc>
          <w:tcPr>
            <w:tcW w:w="959"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HR实习生</w:t>
            </w:r>
          </w:p>
        </w:tc>
        <w:tc>
          <w:tcPr>
            <w:tcW w:w="85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1</w:t>
            </w:r>
          </w:p>
        </w:tc>
        <w:tc>
          <w:tcPr>
            <w:tcW w:w="993"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w:t>
            </w:r>
          </w:p>
        </w:tc>
        <w:tc>
          <w:tcPr>
            <w:tcW w:w="141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设计相关专业</w:t>
            </w:r>
          </w:p>
        </w:tc>
        <w:tc>
          <w:tcPr>
            <w:tcW w:w="5895"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5F2F5D">
            <w:pPr>
              <w:widowControl/>
              <w:jc w:val="left"/>
              <w:rPr>
                <w:rFonts w:ascii="宋体" w:hAnsi="宋体" w:cs="宋体"/>
                <w:b/>
                <w:kern w:val="0"/>
                <w:sz w:val="24"/>
              </w:rPr>
            </w:pPr>
            <w:r w:rsidRPr="003F7F9F">
              <w:rPr>
                <w:rFonts w:ascii="宋体" w:hAnsi="宋体" w:cs="宋体" w:hint="eastAsia"/>
                <w:b/>
                <w:kern w:val="0"/>
                <w:sz w:val="24"/>
              </w:rPr>
              <w:t>1、性格开朗，做事认真仔细；</w:t>
            </w:r>
          </w:p>
          <w:p w:rsidR="005F2F5D" w:rsidRPr="003F7F9F" w:rsidRDefault="005F2F5D" w:rsidP="005F2F5D">
            <w:pPr>
              <w:widowControl/>
              <w:jc w:val="left"/>
              <w:rPr>
                <w:rFonts w:ascii="宋体" w:hAnsi="宋体" w:cs="宋体"/>
                <w:b/>
                <w:kern w:val="0"/>
                <w:sz w:val="24"/>
              </w:rPr>
            </w:pPr>
            <w:r w:rsidRPr="003F7F9F">
              <w:rPr>
                <w:rFonts w:ascii="宋体" w:hAnsi="宋体" w:cs="宋体" w:hint="eastAsia"/>
                <w:b/>
                <w:kern w:val="0"/>
                <w:sz w:val="24"/>
              </w:rPr>
              <w:t>2、能保证一周四天的工作时间；</w:t>
            </w:r>
          </w:p>
          <w:p w:rsidR="005F2F5D" w:rsidRPr="003F7F9F" w:rsidRDefault="005F2F5D" w:rsidP="005F2F5D">
            <w:pPr>
              <w:widowControl/>
              <w:jc w:val="left"/>
              <w:rPr>
                <w:rFonts w:ascii="宋体" w:hAnsi="宋体" w:cs="宋体"/>
                <w:b/>
                <w:kern w:val="0"/>
                <w:sz w:val="24"/>
              </w:rPr>
            </w:pPr>
            <w:r w:rsidRPr="003F7F9F">
              <w:rPr>
                <w:rFonts w:ascii="宋体" w:hAnsi="宋体" w:cs="宋体" w:hint="eastAsia"/>
                <w:b/>
                <w:kern w:val="0"/>
                <w:sz w:val="24"/>
              </w:rPr>
              <w:t>3、熟练操作Office、PS等软件。</w:t>
            </w:r>
          </w:p>
        </w:tc>
      </w:tr>
    </w:tbl>
    <w:p w:rsidR="005F2F5D" w:rsidRPr="003F7F9F" w:rsidRDefault="005F2F5D" w:rsidP="00E55F4F"/>
    <w:p w:rsidR="005F2F5D" w:rsidRPr="003F7F9F" w:rsidRDefault="005F2F5D" w:rsidP="005F2F5D">
      <w:r w:rsidRPr="003F7F9F">
        <w:br w:type="page"/>
      </w:r>
    </w:p>
    <w:p w:rsidR="005F2F5D" w:rsidRPr="003F7F9F" w:rsidRDefault="005F2F5D" w:rsidP="00157F7E">
      <w:pPr>
        <w:pStyle w:val="1"/>
        <w:spacing w:before="0" w:after="0"/>
        <w:jc w:val="center"/>
        <w:rPr>
          <w:b w:val="0"/>
          <w:bCs w:val="0"/>
          <w:sz w:val="36"/>
          <w:shd w:val="pct10" w:color="auto" w:fill="FFFFFF"/>
        </w:rPr>
      </w:pPr>
      <w:bookmarkStart w:id="99" w:name="_Toc514766078"/>
      <w:r w:rsidRPr="003F7F9F">
        <w:rPr>
          <w:rFonts w:hint="eastAsia"/>
          <w:b w:val="0"/>
          <w:bCs w:val="0"/>
          <w:sz w:val="36"/>
          <w:shd w:val="pct10" w:color="auto" w:fill="FFFFFF"/>
        </w:rPr>
        <w:lastRenderedPageBreak/>
        <w:t>93</w:t>
      </w:r>
      <w:r w:rsidRPr="003F7F9F">
        <w:rPr>
          <w:rFonts w:hint="eastAsia"/>
          <w:b w:val="0"/>
          <w:bCs w:val="0"/>
          <w:sz w:val="36"/>
          <w:shd w:val="pct10" w:color="auto" w:fill="FFFFFF"/>
        </w:rPr>
        <w:t>成都航宇创通通信技术科技有限公司</w:t>
      </w:r>
      <w:bookmarkEnd w:id="99"/>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4E2C47">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F2F5D" w:rsidRPr="003F7F9F" w:rsidRDefault="005F2F5D" w:rsidP="004E2C47">
            <w:pPr>
              <w:rPr>
                <w:rFonts w:eastAsia="黑体"/>
                <w:b/>
                <w:bCs/>
                <w:sz w:val="24"/>
              </w:rPr>
            </w:pPr>
            <w:r w:rsidRPr="003F7F9F">
              <w:rPr>
                <w:rFonts w:eastAsia="黑体" w:hint="eastAsia"/>
                <w:b/>
                <w:bCs/>
                <w:sz w:val="24"/>
              </w:rPr>
              <w:t>公司简介</w:t>
            </w:r>
            <w:r w:rsidRPr="003F7F9F">
              <w:rPr>
                <w:rFonts w:eastAsia="黑体" w:hint="eastAsia"/>
                <w:b/>
                <w:bCs/>
                <w:sz w:val="24"/>
              </w:rPr>
              <w:t>:</w:t>
            </w:r>
            <w:r w:rsidRPr="003F7F9F">
              <w:rPr>
                <w:rFonts w:ascii="microsoft yahei" w:hAnsi="microsoft yahei"/>
                <w:szCs w:val="21"/>
                <w:shd w:val="clear" w:color="auto" w:fill="FFFFFF"/>
              </w:rPr>
              <w:t>成都航宇创通通讯技术有限公司成立于</w:t>
            </w:r>
            <w:r w:rsidRPr="003F7F9F">
              <w:rPr>
                <w:rFonts w:ascii="microsoft yahei" w:hAnsi="microsoft yahei"/>
                <w:szCs w:val="21"/>
                <w:shd w:val="clear" w:color="auto" w:fill="FFFFFF"/>
              </w:rPr>
              <w:t>2017</w:t>
            </w:r>
            <w:r w:rsidRPr="003F7F9F">
              <w:rPr>
                <w:rFonts w:ascii="microsoft yahei" w:hAnsi="microsoft yahei"/>
                <w:szCs w:val="21"/>
                <w:shd w:val="clear" w:color="auto" w:fill="FFFFFF"/>
              </w:rPr>
              <w:t>年</w:t>
            </w:r>
            <w:r w:rsidRPr="003F7F9F">
              <w:rPr>
                <w:rFonts w:ascii="microsoft yahei" w:hAnsi="microsoft yahei"/>
                <w:szCs w:val="21"/>
                <w:shd w:val="clear" w:color="auto" w:fill="FFFFFF"/>
              </w:rPr>
              <w:t>7</w:t>
            </w:r>
            <w:r w:rsidRPr="003F7F9F">
              <w:rPr>
                <w:rFonts w:ascii="microsoft yahei" w:hAnsi="microsoft yahei"/>
                <w:szCs w:val="21"/>
                <w:shd w:val="clear" w:color="auto" w:fill="FFFFFF"/>
              </w:rPr>
              <w:t>月</w:t>
            </w:r>
            <w:r w:rsidRPr="003F7F9F">
              <w:rPr>
                <w:rFonts w:ascii="microsoft yahei" w:hAnsi="microsoft yahei"/>
                <w:szCs w:val="21"/>
                <w:shd w:val="clear" w:color="auto" w:fill="FFFFFF"/>
              </w:rPr>
              <w:t>17</w:t>
            </w:r>
            <w:r w:rsidRPr="003F7F9F">
              <w:rPr>
                <w:rFonts w:ascii="microsoft yahei" w:hAnsi="microsoft yahei"/>
                <w:szCs w:val="21"/>
                <w:shd w:val="clear" w:color="auto" w:fill="FFFFFF"/>
              </w:rPr>
              <w:t>日，隶属于北京航宇创通技术有限公司，主要以拓展西南市场、贴近用户，提高客户满意度、利用当地军工电子人才聚集优势，增强企业竞争力、试点建立前端市场研发服务一体化，后端平台、制造支撑的</w:t>
            </w:r>
            <w:r w:rsidRPr="003F7F9F">
              <w:rPr>
                <w:rFonts w:ascii="microsoft yahei" w:hAnsi="microsoft yahei"/>
                <w:szCs w:val="21"/>
                <w:shd w:val="clear" w:color="auto" w:fill="FFFFFF"/>
              </w:rPr>
              <w:t>EMS</w:t>
            </w:r>
            <w:r w:rsidRPr="003F7F9F">
              <w:rPr>
                <w:rFonts w:ascii="microsoft yahei" w:hAnsi="microsoft yahei"/>
                <w:szCs w:val="21"/>
                <w:shd w:val="clear" w:color="auto" w:fill="FFFFFF"/>
              </w:rPr>
              <w:t>（</w:t>
            </w:r>
            <w:r w:rsidRPr="003F7F9F">
              <w:rPr>
                <w:rFonts w:ascii="microsoft yahei" w:hAnsi="microsoft yahei"/>
                <w:szCs w:val="21"/>
                <w:shd w:val="clear" w:color="auto" w:fill="FFFFFF"/>
              </w:rPr>
              <w:t xml:space="preserve">Electronic Manufacturing Services </w:t>
            </w:r>
            <w:r w:rsidRPr="003F7F9F">
              <w:rPr>
                <w:rFonts w:ascii="microsoft yahei" w:hAnsi="microsoft yahei"/>
                <w:szCs w:val="21"/>
                <w:shd w:val="clear" w:color="auto" w:fill="FFFFFF"/>
              </w:rPr>
              <w:t>电子制造服务）运营模式，以利在其它地区复制推广扩大公司经营规模为目的，以打造</w:t>
            </w:r>
            <w:r w:rsidRPr="003F7F9F">
              <w:rPr>
                <w:rFonts w:ascii="microsoft yahei" w:hAnsi="microsoft yahei"/>
                <w:szCs w:val="21"/>
                <w:shd w:val="clear" w:color="auto" w:fill="FFFFFF"/>
              </w:rPr>
              <w:t>“</w:t>
            </w:r>
            <w:r w:rsidRPr="003F7F9F">
              <w:rPr>
                <w:rFonts w:ascii="microsoft yahei" w:hAnsi="microsoft yahei"/>
                <w:szCs w:val="21"/>
                <w:shd w:val="clear" w:color="auto" w:fill="FFFFFF"/>
              </w:rPr>
              <w:t>军工富士康</w:t>
            </w:r>
            <w:r w:rsidRPr="003F7F9F">
              <w:rPr>
                <w:rFonts w:ascii="microsoft yahei" w:hAnsi="microsoft yahei"/>
                <w:szCs w:val="21"/>
                <w:shd w:val="clear" w:color="auto" w:fill="FFFFFF"/>
              </w:rPr>
              <w:t>”</w:t>
            </w:r>
            <w:r w:rsidRPr="003F7F9F">
              <w:rPr>
                <w:rFonts w:ascii="microsoft yahei" w:hAnsi="microsoft yahei"/>
                <w:szCs w:val="21"/>
                <w:shd w:val="clear" w:color="auto" w:fill="FFFFFF"/>
              </w:rPr>
              <w:t>为目标，成为国防建设的有益补充。</w:t>
            </w:r>
            <w:r w:rsidRPr="003F7F9F">
              <w:rPr>
                <w:rFonts w:ascii="microsoft yahei" w:hAnsi="microsoft yahei"/>
                <w:szCs w:val="21"/>
              </w:rPr>
              <w:br/>
            </w:r>
            <w:r w:rsidRPr="003F7F9F">
              <w:rPr>
                <w:rFonts w:ascii="microsoft yahei" w:hAnsi="microsoft yahei" w:hint="eastAsia"/>
                <w:szCs w:val="21"/>
                <w:shd w:val="clear" w:color="auto" w:fill="FFFFFF"/>
              </w:rPr>
              <w:t xml:space="preserve">       </w:t>
            </w:r>
            <w:r w:rsidRPr="003F7F9F">
              <w:rPr>
                <w:rFonts w:ascii="microsoft yahei" w:hAnsi="microsoft yahei"/>
                <w:szCs w:val="21"/>
                <w:shd w:val="clear" w:color="auto" w:fill="FFFFFF"/>
              </w:rPr>
              <w:t>公司主要从事军用计算机通信类产品的研制、生产、销售与服务，产品的类型有通信与控制类、北斗导航信号处理、音视频图像处理、一二线检测设备类及其它产品，其自主研发的多项科研成果随系统定型，已批量生产装备在军用系统设备上，并得到部队和相关部门的认可和好评。</w:t>
            </w:r>
            <w:r w:rsidRPr="003F7F9F">
              <w:rPr>
                <w:rFonts w:ascii="microsoft yahei" w:hAnsi="microsoft yahei"/>
                <w:szCs w:val="21"/>
              </w:rPr>
              <w:br/>
            </w:r>
            <w:r w:rsidRPr="003F7F9F">
              <w:rPr>
                <w:rFonts w:ascii="microsoft yahei" w:hAnsi="microsoft yahei" w:hint="eastAsia"/>
                <w:szCs w:val="21"/>
                <w:shd w:val="clear" w:color="auto" w:fill="FFFFFF"/>
              </w:rPr>
              <w:t xml:space="preserve">    </w:t>
            </w:r>
            <w:r w:rsidRPr="003F7F9F">
              <w:rPr>
                <w:rFonts w:ascii="microsoft yahei" w:hAnsi="microsoft yahei"/>
                <w:szCs w:val="21"/>
                <w:shd w:val="clear" w:color="auto" w:fill="FFFFFF"/>
              </w:rPr>
              <w:t>公司经过多年的努力，与国内航空、航天、中电、中船重工、兵器等科研院所及诸多军事院校建立了亲密的业务合作关系，与国内知名企业建立了良好的合作关系，确定了稳定、可靠的进货渠道。公司研发的产品在国内具有较强的竞争力，且部分产品已获得国家或国防专利。</w:t>
            </w:r>
            <w:r w:rsidRPr="003F7F9F">
              <w:rPr>
                <w:rFonts w:ascii="microsoft yahei" w:hAnsi="microsoft yahei"/>
                <w:szCs w:val="21"/>
              </w:rPr>
              <w:br/>
            </w:r>
            <w:r w:rsidRPr="003F7F9F">
              <w:rPr>
                <w:rFonts w:ascii="microsoft yahei" w:hAnsi="microsoft yahei" w:hint="eastAsia"/>
                <w:szCs w:val="21"/>
                <w:shd w:val="clear" w:color="auto" w:fill="FFFFFF"/>
              </w:rPr>
              <w:t xml:space="preserve">    </w:t>
            </w:r>
            <w:r w:rsidRPr="003F7F9F">
              <w:rPr>
                <w:rFonts w:ascii="microsoft yahei" w:hAnsi="microsoft yahei"/>
                <w:szCs w:val="21"/>
                <w:shd w:val="clear" w:color="auto" w:fill="FFFFFF"/>
              </w:rPr>
              <w:t>公司坚持科学管理，建立实施了质量管理体系、保密工作管理体系，通过认证获得了《</w:t>
            </w:r>
            <w:r w:rsidRPr="003F7F9F">
              <w:rPr>
                <w:rFonts w:ascii="microsoft yahei" w:hAnsi="microsoft yahei"/>
                <w:szCs w:val="21"/>
                <w:shd w:val="clear" w:color="auto" w:fill="FFFFFF"/>
              </w:rPr>
              <w:t>GJB91001B-2009</w:t>
            </w:r>
            <w:r w:rsidRPr="003F7F9F">
              <w:rPr>
                <w:rFonts w:ascii="microsoft yahei" w:hAnsi="microsoft yahei"/>
                <w:szCs w:val="21"/>
                <w:shd w:val="clear" w:color="auto" w:fill="FFFFFF"/>
              </w:rPr>
              <w:t>质量管理体系认证证书》、《三级保密资格单位证书》、《装备承制单位资格证书》、《装备科研生产许可证》。</w:t>
            </w:r>
            <w:r w:rsidRPr="003F7F9F">
              <w:rPr>
                <w:rFonts w:ascii="microsoft yahei" w:hAnsi="microsoft yahei"/>
                <w:szCs w:val="21"/>
              </w:rPr>
              <w:br/>
            </w:r>
            <w:r w:rsidRPr="003F7F9F">
              <w:rPr>
                <w:rFonts w:ascii="microsoft yahei" w:hAnsi="microsoft yahei"/>
                <w:szCs w:val="21"/>
                <w:shd w:val="clear" w:color="auto" w:fill="FFFFFF"/>
              </w:rPr>
              <w:t>  </w:t>
            </w:r>
            <w:r w:rsidRPr="003F7F9F">
              <w:rPr>
                <w:rFonts w:ascii="microsoft yahei" w:hAnsi="microsoft yahei"/>
                <w:szCs w:val="21"/>
                <w:shd w:val="clear" w:color="auto" w:fill="FFFFFF"/>
              </w:rPr>
              <w:t>面对国内电子高科技市场迅速发展和国防武器装备用户更高的要求，公司坚持</w:t>
            </w:r>
            <w:r w:rsidRPr="003F7F9F">
              <w:rPr>
                <w:rFonts w:ascii="microsoft yahei" w:hAnsi="microsoft yahei"/>
                <w:szCs w:val="21"/>
                <w:shd w:val="clear" w:color="auto" w:fill="FFFFFF"/>
              </w:rPr>
              <w:t>“</w:t>
            </w:r>
            <w:r w:rsidRPr="003F7F9F">
              <w:rPr>
                <w:rFonts w:ascii="microsoft yahei" w:hAnsi="microsoft yahei"/>
                <w:szCs w:val="21"/>
                <w:shd w:val="clear" w:color="auto" w:fill="FFFFFF"/>
              </w:rPr>
              <w:t>以人为本，顾客至上</w:t>
            </w:r>
            <w:r w:rsidRPr="003F7F9F">
              <w:rPr>
                <w:rFonts w:ascii="microsoft yahei" w:hAnsi="microsoft yahei"/>
                <w:szCs w:val="21"/>
                <w:shd w:val="clear" w:color="auto" w:fill="FFFFFF"/>
              </w:rPr>
              <w:t>”</w:t>
            </w:r>
            <w:r w:rsidRPr="003F7F9F">
              <w:rPr>
                <w:rFonts w:ascii="microsoft yahei" w:hAnsi="microsoft yahei"/>
                <w:szCs w:val="21"/>
                <w:shd w:val="clear" w:color="auto" w:fill="FFFFFF"/>
              </w:rPr>
              <w:t>的宗旨，秉承</w:t>
            </w:r>
            <w:r w:rsidRPr="003F7F9F">
              <w:rPr>
                <w:rFonts w:ascii="microsoft yahei" w:hAnsi="microsoft yahei"/>
                <w:szCs w:val="21"/>
                <w:shd w:val="clear" w:color="auto" w:fill="FFFFFF"/>
              </w:rPr>
              <w:t>“</w:t>
            </w:r>
            <w:r w:rsidRPr="003F7F9F">
              <w:rPr>
                <w:rFonts w:ascii="microsoft yahei" w:hAnsi="microsoft yahei"/>
                <w:szCs w:val="21"/>
                <w:shd w:val="clear" w:color="auto" w:fill="FFFFFF"/>
              </w:rPr>
              <w:t>服务顾客、强化管理、开拓创新、打造精品</w:t>
            </w:r>
            <w:r w:rsidRPr="003F7F9F">
              <w:rPr>
                <w:rFonts w:ascii="microsoft yahei" w:hAnsi="microsoft yahei"/>
                <w:szCs w:val="21"/>
                <w:shd w:val="clear" w:color="auto" w:fill="FFFFFF"/>
              </w:rPr>
              <w:t>”</w:t>
            </w:r>
            <w:r w:rsidRPr="003F7F9F">
              <w:rPr>
                <w:rFonts w:ascii="microsoft yahei" w:hAnsi="microsoft yahei"/>
                <w:szCs w:val="21"/>
                <w:shd w:val="clear" w:color="auto" w:fill="FFFFFF"/>
              </w:rPr>
              <w:t>的经营理念，以坦诚的态度，精湛的技术，可靠的质量，优质的服务为军方提供</w:t>
            </w:r>
            <w:r w:rsidRPr="003F7F9F">
              <w:rPr>
                <w:rFonts w:ascii="microsoft yahei" w:hAnsi="microsoft yahei" w:hint="eastAsia"/>
                <w:szCs w:val="21"/>
                <w:shd w:val="clear" w:color="auto" w:fill="FFFFFF"/>
              </w:rPr>
              <w:t>优质</w:t>
            </w:r>
            <w:r w:rsidRPr="003F7F9F">
              <w:rPr>
                <w:rFonts w:ascii="microsoft yahei" w:hAnsi="microsoft yahei"/>
                <w:szCs w:val="21"/>
                <w:shd w:val="clear" w:color="auto" w:fill="FFFFFF"/>
              </w:rPr>
              <w:t>的产品。</w:t>
            </w:r>
          </w:p>
        </w:tc>
      </w:tr>
      <w:tr w:rsidR="003F7F9F" w:rsidRPr="003F7F9F" w:rsidTr="004E2C47">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Cs/>
                <w:sz w:val="24"/>
              </w:rPr>
            </w:pPr>
            <w:r w:rsidRPr="003F7F9F">
              <w:rPr>
                <w:rFonts w:eastAsia="黑体" w:hint="eastAsia"/>
                <w:bCs/>
                <w:sz w:val="24"/>
              </w:rPr>
              <w:t>杨旭</w:t>
            </w:r>
            <w:r w:rsidRPr="003F7F9F">
              <w:rPr>
                <w:rFonts w:eastAsia="黑体"/>
                <w:bCs/>
                <w:sz w:val="24"/>
              </w:rPr>
              <w:t>东</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5F2F5D" w:rsidRPr="003F7F9F" w:rsidRDefault="005F2F5D" w:rsidP="004E2C47">
            <w:pPr>
              <w:jc w:val="center"/>
              <w:rPr>
                <w:rFonts w:eastAsia="黑体"/>
                <w:bCs/>
                <w:sz w:val="24"/>
              </w:rPr>
            </w:pPr>
            <w:r w:rsidRPr="003F7F9F">
              <w:rPr>
                <w:rFonts w:eastAsia="黑体" w:hint="eastAsia"/>
                <w:bCs/>
                <w:sz w:val="24"/>
              </w:rPr>
              <w:t>18008089001</w:t>
            </w:r>
          </w:p>
        </w:tc>
      </w:tr>
      <w:tr w:rsidR="003F7F9F" w:rsidRPr="003F7F9F" w:rsidTr="004E2C47">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kern w:val="0"/>
                <w:sz w:val="24"/>
              </w:rPr>
            </w:pPr>
            <w:r w:rsidRPr="003F7F9F">
              <w:rPr>
                <w:rFonts w:ascii="宋体" w:hAnsi="宋体" w:cs="宋体"/>
                <w:kern w:val="0"/>
                <w:sz w:val="24"/>
              </w:rPr>
              <w:t>y</w:t>
            </w:r>
            <w:r w:rsidRPr="003F7F9F">
              <w:rPr>
                <w:rFonts w:ascii="宋体" w:hAnsi="宋体" w:cs="宋体" w:hint="eastAsia"/>
                <w:kern w:val="0"/>
                <w:sz w:val="24"/>
              </w:rPr>
              <w:t>ang</w:t>
            </w:r>
            <w:r w:rsidRPr="003F7F9F">
              <w:rPr>
                <w:rFonts w:ascii="宋体" w:hAnsi="宋体" w:cs="宋体"/>
                <w:kern w:val="0"/>
                <w:sz w:val="24"/>
              </w:rPr>
              <w:t>xudong@cdhyct.onaliyun.com</w:t>
            </w:r>
          </w:p>
        </w:tc>
        <w:tc>
          <w:tcPr>
            <w:tcW w:w="297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kern w:val="0"/>
                <w:sz w:val="24"/>
              </w:rPr>
            </w:pPr>
            <w:r w:rsidRPr="003F7F9F">
              <w:rPr>
                <w:rFonts w:ascii="宋体" w:hAnsi="宋体" w:cs="宋体" w:hint="eastAsia"/>
                <w:kern w:val="0"/>
                <w:sz w:val="24"/>
              </w:rPr>
              <w:t>2018.9.1</w:t>
            </w:r>
          </w:p>
        </w:tc>
      </w:tr>
      <w:tr w:rsidR="003F7F9F" w:rsidRPr="003F7F9F" w:rsidTr="004E2C47">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jc w:val="center"/>
              <w:rPr>
                <w:rFonts w:eastAsia="黑体"/>
                <w:bCs/>
                <w:sz w:val="24"/>
              </w:rPr>
            </w:pPr>
            <w:r w:rsidRPr="003F7F9F">
              <w:rPr>
                <w:rFonts w:eastAsia="黑体" w:hint="eastAsia"/>
                <w:bCs/>
                <w:sz w:val="24"/>
              </w:rPr>
              <w:t>其它要求</w:t>
            </w: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kern w:val="0"/>
                <w:sz w:val="24"/>
              </w:rPr>
            </w:pPr>
            <w:r w:rsidRPr="003F7F9F">
              <w:rPr>
                <w:rFonts w:ascii="宋体" w:hAnsi="宋体" w:cs="宋体" w:hint="eastAsia"/>
                <w:kern w:val="0"/>
                <w:sz w:val="24"/>
              </w:rPr>
              <w:t>dsp软件工程师</w:t>
            </w:r>
          </w:p>
        </w:tc>
        <w:tc>
          <w:tcPr>
            <w:tcW w:w="85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kern w:val="0"/>
                <w:sz w:val="24"/>
              </w:rPr>
            </w:pPr>
            <w:r w:rsidRPr="003F7F9F">
              <w:rPr>
                <w:rFonts w:ascii="宋体" w:hAnsi="宋体" w:cs="宋体" w:hint="eastAsia"/>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kern w:val="0"/>
                <w:sz w:val="24"/>
              </w:rPr>
            </w:pPr>
            <w:r w:rsidRPr="003F7F9F">
              <w:rPr>
                <w:rFonts w:ascii="宋体" w:hAnsi="宋体" w:cs="宋体" w:hint="eastAsia"/>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kern w:val="0"/>
                <w:sz w:val="24"/>
              </w:rPr>
            </w:pPr>
            <w:r w:rsidRPr="003F7F9F">
              <w:rPr>
                <w:rFonts w:ascii="宋体" w:hAnsi="宋体" w:cs="宋体" w:hint="eastAsia"/>
                <w:kern w:val="0"/>
                <w:sz w:val="24"/>
              </w:rPr>
              <w:t>电子类专业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kern w:val="0"/>
                <w:sz w:val="24"/>
              </w:rPr>
            </w:pPr>
            <w:r w:rsidRPr="003F7F9F">
              <w:rPr>
                <w:rFonts w:ascii="宋体" w:hAnsi="宋体" w:cs="宋体" w:hint="eastAsia"/>
                <w:kern w:val="0"/>
                <w:sz w:val="24"/>
              </w:rPr>
              <w:t>FPGA工程师</w:t>
            </w:r>
          </w:p>
        </w:tc>
        <w:tc>
          <w:tcPr>
            <w:tcW w:w="85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kern w:val="0"/>
                <w:sz w:val="24"/>
              </w:rPr>
            </w:pPr>
            <w:r w:rsidRPr="003F7F9F">
              <w:rPr>
                <w:rFonts w:ascii="宋体" w:hAnsi="宋体" w:cs="宋体" w:hint="eastAsia"/>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kern w:val="0"/>
                <w:sz w:val="24"/>
              </w:rPr>
            </w:pPr>
            <w:r w:rsidRPr="003F7F9F">
              <w:rPr>
                <w:rFonts w:ascii="宋体" w:hAnsi="宋体" w:cs="宋体" w:hint="eastAsia"/>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kern w:val="0"/>
                <w:sz w:val="24"/>
              </w:rPr>
            </w:pPr>
            <w:r w:rsidRPr="003F7F9F">
              <w:rPr>
                <w:rFonts w:ascii="宋体" w:hAnsi="宋体" w:cs="宋体" w:hint="eastAsia"/>
                <w:kern w:val="0"/>
                <w:sz w:val="24"/>
              </w:rPr>
              <w:t>通信、电子、信号类专业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kern w:val="0"/>
                <w:sz w:val="24"/>
              </w:rPr>
            </w:pPr>
            <w:r w:rsidRPr="003F7F9F">
              <w:rPr>
                <w:rFonts w:ascii="宋体" w:hAnsi="宋体" w:cs="宋体" w:hint="eastAsia"/>
                <w:kern w:val="0"/>
                <w:sz w:val="24"/>
              </w:rPr>
              <w:t>嵌入式软件工程师</w:t>
            </w:r>
          </w:p>
        </w:tc>
        <w:tc>
          <w:tcPr>
            <w:tcW w:w="85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kern w:val="0"/>
                <w:sz w:val="24"/>
              </w:rPr>
            </w:pPr>
            <w:r w:rsidRPr="003F7F9F">
              <w:rPr>
                <w:rFonts w:ascii="宋体" w:hAnsi="宋体" w:cs="宋体" w:hint="eastAsia"/>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kern w:val="0"/>
                <w:sz w:val="24"/>
              </w:rPr>
            </w:pPr>
            <w:r w:rsidRPr="003F7F9F">
              <w:rPr>
                <w:rFonts w:ascii="宋体" w:hAnsi="宋体" w:cs="宋体" w:hint="eastAsia"/>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kern w:val="0"/>
                <w:sz w:val="24"/>
              </w:rPr>
            </w:pPr>
            <w:r w:rsidRPr="003F7F9F">
              <w:rPr>
                <w:rFonts w:ascii="宋体" w:hAnsi="宋体" w:cs="宋体" w:hint="eastAsia"/>
                <w:kern w:val="0"/>
                <w:sz w:val="24"/>
              </w:rPr>
              <w:t>通信、电子、信号类专业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p>
        </w:tc>
      </w:tr>
    </w:tbl>
    <w:p w:rsidR="005F2F5D" w:rsidRPr="003F7F9F" w:rsidRDefault="005F2F5D" w:rsidP="00E55F4F"/>
    <w:p w:rsidR="005F2F5D" w:rsidRPr="003F7F9F" w:rsidRDefault="005F2F5D" w:rsidP="005F2F5D">
      <w:r w:rsidRPr="003F7F9F">
        <w:br w:type="page"/>
      </w:r>
    </w:p>
    <w:p w:rsidR="005F2F5D" w:rsidRPr="003F7F9F" w:rsidRDefault="005F2F5D" w:rsidP="00157F7E">
      <w:pPr>
        <w:pStyle w:val="1"/>
        <w:spacing w:before="0" w:after="0"/>
        <w:jc w:val="center"/>
        <w:rPr>
          <w:b w:val="0"/>
          <w:bCs w:val="0"/>
          <w:sz w:val="36"/>
          <w:shd w:val="pct10" w:color="auto" w:fill="FFFFFF"/>
        </w:rPr>
      </w:pPr>
      <w:bookmarkStart w:id="100" w:name="_Toc514766079"/>
      <w:r w:rsidRPr="003F7F9F">
        <w:rPr>
          <w:rFonts w:hint="eastAsia"/>
          <w:b w:val="0"/>
          <w:bCs w:val="0"/>
          <w:sz w:val="36"/>
          <w:shd w:val="pct10" w:color="auto" w:fill="FFFFFF"/>
        </w:rPr>
        <w:lastRenderedPageBreak/>
        <w:t>94</w:t>
      </w:r>
      <w:r w:rsidRPr="003F7F9F">
        <w:rPr>
          <w:rFonts w:hint="eastAsia"/>
          <w:b w:val="0"/>
          <w:bCs w:val="0"/>
          <w:sz w:val="36"/>
          <w:shd w:val="pct10" w:color="auto" w:fill="FFFFFF"/>
        </w:rPr>
        <w:t>上海尚成生物科技有限公司</w:t>
      </w:r>
      <w:bookmarkEnd w:id="100"/>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1876"/>
        <w:gridCol w:w="1270"/>
        <w:gridCol w:w="1215"/>
        <w:gridCol w:w="2410"/>
        <w:gridCol w:w="2976"/>
      </w:tblGrid>
      <w:tr w:rsidR="003F7F9F" w:rsidRPr="003F7F9F" w:rsidTr="004E2C47">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F2F5D" w:rsidRPr="003F7F9F" w:rsidRDefault="005F2F5D" w:rsidP="004E2C47">
            <w:pPr>
              <w:rPr>
                <w:rFonts w:eastAsia="黑体"/>
                <w:b/>
                <w:bCs/>
                <w:sz w:val="24"/>
              </w:rPr>
            </w:pPr>
            <w:r w:rsidRPr="003F7F9F">
              <w:rPr>
                <w:rFonts w:eastAsia="黑体" w:hint="eastAsia"/>
                <w:b/>
                <w:bCs/>
                <w:sz w:val="24"/>
              </w:rPr>
              <w:t>公司简介</w:t>
            </w:r>
            <w:r w:rsidRPr="003F7F9F">
              <w:rPr>
                <w:rFonts w:eastAsia="黑体" w:hint="eastAsia"/>
                <w:b/>
                <w:bCs/>
                <w:sz w:val="24"/>
              </w:rPr>
              <w:t>:</w:t>
            </w:r>
            <w:r w:rsidRPr="003F7F9F">
              <w:rPr>
                <w:rFonts w:ascii="宋体" w:hAnsi="宋体" w:cs="宋体" w:hint="eastAsia"/>
                <w:sz w:val="28"/>
                <w:szCs w:val="28"/>
              </w:rPr>
              <w:t xml:space="preserve"> </w:t>
            </w:r>
            <w:r w:rsidRPr="003F7F9F">
              <w:rPr>
                <w:rFonts w:ascii="黑体" w:eastAsia="黑体" w:hAnsi="黑体" w:cs="宋体" w:hint="eastAsia"/>
                <w:sz w:val="28"/>
                <w:szCs w:val="28"/>
              </w:rPr>
              <w:t>公司位于上海，是一家以生物、医电技术为主，生物医药及健康产业为辅的综合类民营企业，集产品研发、生产、销售、售后服务为一体。现有员工8</w:t>
            </w:r>
            <w:r w:rsidRPr="003F7F9F">
              <w:rPr>
                <w:rFonts w:ascii="黑体" w:eastAsia="黑体" w:hAnsi="黑体" w:cs="宋体"/>
                <w:sz w:val="28"/>
                <w:szCs w:val="28"/>
              </w:rPr>
              <w:t>00</w:t>
            </w:r>
            <w:r w:rsidRPr="003F7F9F">
              <w:rPr>
                <w:rFonts w:ascii="黑体" w:eastAsia="黑体" w:hAnsi="黑体" w:cs="宋体" w:hint="eastAsia"/>
                <w:sz w:val="28"/>
                <w:szCs w:val="28"/>
              </w:rPr>
              <w:t>余人。公司宗旨：“关爱生命，服务人类，创造财富，回报社会”。公司与美国、日本、英国等多家权威机构进行合作。产品现已覆盖北京、上海、江苏、浙江、江西、福建、广东、甘肃等省市地区，人力资源形成华东、西北两大人才储备基地。产品销量位居同行业首位。</w:t>
            </w:r>
          </w:p>
        </w:tc>
      </w:tr>
      <w:tr w:rsidR="003F7F9F" w:rsidRPr="003F7F9F" w:rsidTr="005F2F5D">
        <w:trPr>
          <w:trHeight w:val="462"/>
          <w:jc w:val="center"/>
        </w:trPr>
        <w:tc>
          <w:tcPr>
            <w:tcW w:w="1876" w:type="dxa"/>
            <w:tcBorders>
              <w:top w:val="thinThickSmallGap" w:sz="18"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eastAsia="黑体"/>
                <w:b/>
                <w:bCs/>
                <w:sz w:val="24"/>
              </w:rPr>
            </w:pPr>
            <w:r w:rsidRPr="003F7F9F">
              <w:rPr>
                <w:rFonts w:ascii="宋体" w:eastAsia="黑体" w:hAnsi="宋体" w:cs="宋体" w:hint="eastAsia"/>
                <w:b/>
                <w:kern w:val="0"/>
                <w:sz w:val="24"/>
              </w:rPr>
              <w:t>招聘联系人</w:t>
            </w:r>
          </w:p>
        </w:tc>
        <w:tc>
          <w:tcPr>
            <w:tcW w:w="2485" w:type="dxa"/>
            <w:gridSpan w:val="2"/>
            <w:tcBorders>
              <w:top w:val="thinThickSmallGap" w:sz="18"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朱文超</w:t>
            </w:r>
          </w:p>
        </w:tc>
        <w:tc>
          <w:tcPr>
            <w:tcW w:w="2410" w:type="dxa"/>
            <w:tcBorders>
              <w:top w:val="thinThickSmallGap" w:sz="18"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联系方式</w:t>
            </w:r>
          </w:p>
        </w:tc>
        <w:tc>
          <w:tcPr>
            <w:tcW w:w="2976" w:type="dxa"/>
            <w:tcBorders>
              <w:top w:val="thinThickSmallGap" w:sz="18" w:space="0" w:color="auto"/>
              <w:left w:val="single" w:sz="6" w:space="0" w:color="auto"/>
              <w:bottom w:val="single" w:sz="6" w:space="0" w:color="auto"/>
              <w:right w:val="thickThinSmallGap" w:sz="18"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15356152326</w:t>
            </w:r>
          </w:p>
        </w:tc>
      </w:tr>
      <w:tr w:rsidR="003F7F9F" w:rsidRPr="003F7F9F" w:rsidTr="005F2F5D">
        <w:trPr>
          <w:trHeight w:val="443"/>
          <w:jc w:val="center"/>
        </w:trPr>
        <w:tc>
          <w:tcPr>
            <w:tcW w:w="1876"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85" w:type="dxa"/>
            <w:gridSpan w:val="2"/>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scswxian@163.com</w:t>
            </w:r>
          </w:p>
        </w:tc>
        <w:tc>
          <w:tcPr>
            <w:tcW w:w="241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97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2018年5月30日</w:t>
            </w:r>
          </w:p>
        </w:tc>
      </w:tr>
      <w:tr w:rsidR="003F7F9F" w:rsidRPr="003F7F9F" w:rsidTr="005F2F5D">
        <w:trPr>
          <w:trHeight w:val="443"/>
          <w:jc w:val="center"/>
        </w:trPr>
        <w:tc>
          <w:tcPr>
            <w:tcW w:w="1876"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eastAsia="黑体"/>
                <w:b/>
                <w:bCs/>
                <w:sz w:val="24"/>
              </w:rPr>
            </w:pPr>
            <w:r w:rsidRPr="003F7F9F">
              <w:rPr>
                <w:rFonts w:eastAsia="黑体" w:hint="eastAsia"/>
                <w:b/>
                <w:bCs/>
                <w:sz w:val="24"/>
              </w:rPr>
              <w:t>招聘岗位</w:t>
            </w:r>
          </w:p>
        </w:tc>
        <w:tc>
          <w:tcPr>
            <w:tcW w:w="127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招聘人数</w:t>
            </w:r>
          </w:p>
        </w:tc>
        <w:tc>
          <w:tcPr>
            <w:tcW w:w="1215"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学历要求</w:t>
            </w:r>
          </w:p>
        </w:tc>
        <w:tc>
          <w:tcPr>
            <w:tcW w:w="241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招聘专业</w:t>
            </w:r>
          </w:p>
        </w:tc>
        <w:tc>
          <w:tcPr>
            <w:tcW w:w="297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其它要求</w:t>
            </w:r>
          </w:p>
        </w:tc>
      </w:tr>
      <w:tr w:rsidR="003F7F9F" w:rsidRPr="003F7F9F" w:rsidTr="005F2F5D">
        <w:trPr>
          <w:trHeight w:val="502"/>
          <w:jc w:val="center"/>
        </w:trPr>
        <w:tc>
          <w:tcPr>
            <w:tcW w:w="1876"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经理助理</w:t>
            </w:r>
          </w:p>
        </w:tc>
        <w:tc>
          <w:tcPr>
            <w:tcW w:w="127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3名</w:t>
            </w:r>
          </w:p>
        </w:tc>
        <w:tc>
          <w:tcPr>
            <w:tcW w:w="1215"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本科及以上学历</w:t>
            </w:r>
          </w:p>
        </w:tc>
        <w:tc>
          <w:tcPr>
            <w:tcW w:w="241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经济与管理</w:t>
            </w:r>
          </w:p>
        </w:tc>
        <w:tc>
          <w:tcPr>
            <w:tcW w:w="297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具有一定的文字功底，很强的计划性和执行力</w:t>
            </w:r>
          </w:p>
        </w:tc>
      </w:tr>
      <w:tr w:rsidR="003F7F9F" w:rsidRPr="003F7F9F" w:rsidTr="005F2F5D">
        <w:trPr>
          <w:trHeight w:val="502"/>
          <w:jc w:val="center"/>
        </w:trPr>
        <w:tc>
          <w:tcPr>
            <w:tcW w:w="1876"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储备干部</w:t>
            </w:r>
          </w:p>
        </w:tc>
        <w:tc>
          <w:tcPr>
            <w:tcW w:w="127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3名</w:t>
            </w:r>
          </w:p>
        </w:tc>
        <w:tc>
          <w:tcPr>
            <w:tcW w:w="1215"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本科及以上学历</w:t>
            </w:r>
          </w:p>
        </w:tc>
        <w:tc>
          <w:tcPr>
            <w:tcW w:w="241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经济与管理、公共管理</w:t>
            </w:r>
          </w:p>
        </w:tc>
        <w:tc>
          <w:tcPr>
            <w:tcW w:w="297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熟悉掌握各种办公软件，掌握人际关系学、管理学</w:t>
            </w:r>
          </w:p>
        </w:tc>
      </w:tr>
      <w:tr w:rsidR="003F7F9F" w:rsidRPr="003F7F9F" w:rsidTr="005F2F5D">
        <w:trPr>
          <w:trHeight w:val="502"/>
          <w:jc w:val="center"/>
        </w:trPr>
        <w:tc>
          <w:tcPr>
            <w:tcW w:w="1876"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管理培训生</w:t>
            </w:r>
          </w:p>
        </w:tc>
        <w:tc>
          <w:tcPr>
            <w:tcW w:w="127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5名</w:t>
            </w:r>
          </w:p>
        </w:tc>
        <w:tc>
          <w:tcPr>
            <w:tcW w:w="1215"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本科及以上学历</w:t>
            </w:r>
          </w:p>
        </w:tc>
        <w:tc>
          <w:tcPr>
            <w:tcW w:w="241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人力资源、会计</w:t>
            </w:r>
          </w:p>
        </w:tc>
        <w:tc>
          <w:tcPr>
            <w:tcW w:w="297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有较强的事业心、领导力、分析能力以及快速学习转换能力</w:t>
            </w:r>
          </w:p>
        </w:tc>
      </w:tr>
      <w:tr w:rsidR="003F7F9F" w:rsidRPr="003F7F9F" w:rsidTr="005F2F5D">
        <w:trPr>
          <w:trHeight w:val="502"/>
          <w:jc w:val="center"/>
        </w:trPr>
        <w:tc>
          <w:tcPr>
            <w:tcW w:w="1876"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电子商务专员</w:t>
            </w:r>
          </w:p>
        </w:tc>
        <w:tc>
          <w:tcPr>
            <w:tcW w:w="127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3名</w:t>
            </w:r>
          </w:p>
        </w:tc>
        <w:tc>
          <w:tcPr>
            <w:tcW w:w="1215"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本科及以上学历</w:t>
            </w:r>
          </w:p>
        </w:tc>
        <w:tc>
          <w:tcPr>
            <w:tcW w:w="241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信息与通信工程、信息与软件工程、计算机科学与工程</w:t>
            </w:r>
          </w:p>
        </w:tc>
        <w:tc>
          <w:tcPr>
            <w:tcW w:w="297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精通网页设计与制作以及美工知识</w:t>
            </w:r>
          </w:p>
        </w:tc>
      </w:tr>
      <w:tr w:rsidR="003F7F9F" w:rsidRPr="003F7F9F" w:rsidTr="005F2F5D">
        <w:trPr>
          <w:trHeight w:val="502"/>
          <w:jc w:val="center"/>
        </w:trPr>
        <w:tc>
          <w:tcPr>
            <w:tcW w:w="1876"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新媒体运营</w:t>
            </w:r>
          </w:p>
        </w:tc>
        <w:tc>
          <w:tcPr>
            <w:tcW w:w="127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3名</w:t>
            </w:r>
          </w:p>
        </w:tc>
        <w:tc>
          <w:tcPr>
            <w:tcW w:w="1215"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本科及以上学历</w:t>
            </w:r>
          </w:p>
        </w:tc>
        <w:tc>
          <w:tcPr>
            <w:tcW w:w="241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传媒、美术类</w:t>
            </w:r>
          </w:p>
        </w:tc>
        <w:tc>
          <w:tcPr>
            <w:tcW w:w="297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熟悉ps、AE、等美化设计软件</w:t>
            </w:r>
          </w:p>
        </w:tc>
      </w:tr>
      <w:tr w:rsidR="003F7F9F" w:rsidRPr="003F7F9F" w:rsidTr="005F2F5D">
        <w:trPr>
          <w:trHeight w:val="502"/>
          <w:jc w:val="center"/>
        </w:trPr>
        <w:tc>
          <w:tcPr>
            <w:tcW w:w="1876"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市场专员</w:t>
            </w:r>
          </w:p>
        </w:tc>
        <w:tc>
          <w:tcPr>
            <w:tcW w:w="127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5名</w:t>
            </w:r>
          </w:p>
        </w:tc>
        <w:tc>
          <w:tcPr>
            <w:tcW w:w="1215"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本科及以上学历</w:t>
            </w:r>
          </w:p>
        </w:tc>
        <w:tc>
          <w:tcPr>
            <w:tcW w:w="241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市场营销</w:t>
            </w:r>
          </w:p>
        </w:tc>
        <w:tc>
          <w:tcPr>
            <w:tcW w:w="297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具有一定的营销谈判能力，以及较强的沟通能力和学习总结能力</w:t>
            </w:r>
          </w:p>
        </w:tc>
      </w:tr>
      <w:tr w:rsidR="003F7F9F" w:rsidRPr="003F7F9F" w:rsidTr="005F2F5D">
        <w:trPr>
          <w:trHeight w:val="502"/>
          <w:jc w:val="center"/>
        </w:trPr>
        <w:tc>
          <w:tcPr>
            <w:tcW w:w="1876"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人事干事</w:t>
            </w:r>
          </w:p>
        </w:tc>
        <w:tc>
          <w:tcPr>
            <w:tcW w:w="127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3名</w:t>
            </w:r>
          </w:p>
        </w:tc>
        <w:tc>
          <w:tcPr>
            <w:tcW w:w="1215"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本科及以上学历</w:t>
            </w:r>
          </w:p>
        </w:tc>
        <w:tc>
          <w:tcPr>
            <w:tcW w:w="241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人力资源管理</w:t>
            </w:r>
          </w:p>
        </w:tc>
        <w:tc>
          <w:tcPr>
            <w:tcW w:w="297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有较丰富的人力资源实习经历</w:t>
            </w:r>
          </w:p>
        </w:tc>
      </w:tr>
      <w:tr w:rsidR="003F7F9F" w:rsidRPr="003F7F9F" w:rsidTr="005F2F5D">
        <w:trPr>
          <w:trHeight w:val="502"/>
          <w:jc w:val="center"/>
        </w:trPr>
        <w:tc>
          <w:tcPr>
            <w:tcW w:w="1876"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计算机及网络维护</w:t>
            </w:r>
          </w:p>
        </w:tc>
        <w:tc>
          <w:tcPr>
            <w:tcW w:w="127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2名</w:t>
            </w:r>
          </w:p>
        </w:tc>
        <w:tc>
          <w:tcPr>
            <w:tcW w:w="1215"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本科及以上学历</w:t>
            </w:r>
          </w:p>
        </w:tc>
        <w:tc>
          <w:tcPr>
            <w:tcW w:w="241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计算机科学与工程、电子科学与工程</w:t>
            </w:r>
          </w:p>
        </w:tc>
        <w:tc>
          <w:tcPr>
            <w:tcW w:w="297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熟悉和掌握各种计算机软硬件，可独立进行安装、测试。可熟练进行局域网的搭建。</w:t>
            </w:r>
          </w:p>
        </w:tc>
      </w:tr>
    </w:tbl>
    <w:p w:rsidR="005F2F5D" w:rsidRPr="003F7F9F" w:rsidRDefault="005F2F5D" w:rsidP="00E55F4F"/>
    <w:p w:rsidR="005F2F5D" w:rsidRPr="003F7F9F" w:rsidRDefault="005F2F5D" w:rsidP="005F2F5D">
      <w:r w:rsidRPr="003F7F9F">
        <w:br w:type="page"/>
      </w:r>
    </w:p>
    <w:p w:rsidR="005F2F5D" w:rsidRPr="003F7F9F" w:rsidRDefault="005F2F5D" w:rsidP="00157F7E">
      <w:pPr>
        <w:pStyle w:val="1"/>
        <w:spacing w:before="0" w:after="0"/>
        <w:jc w:val="center"/>
        <w:rPr>
          <w:b w:val="0"/>
          <w:bCs w:val="0"/>
          <w:sz w:val="36"/>
          <w:shd w:val="pct10" w:color="auto" w:fill="FFFFFF"/>
        </w:rPr>
      </w:pPr>
      <w:bookmarkStart w:id="101" w:name="_Toc514766080"/>
      <w:r w:rsidRPr="003F7F9F">
        <w:rPr>
          <w:rFonts w:hint="eastAsia"/>
          <w:b w:val="0"/>
          <w:bCs w:val="0"/>
          <w:sz w:val="36"/>
          <w:shd w:val="pct10" w:color="auto" w:fill="FFFFFF"/>
        </w:rPr>
        <w:lastRenderedPageBreak/>
        <w:t>95</w:t>
      </w:r>
      <w:r w:rsidRPr="003F7F9F">
        <w:rPr>
          <w:rFonts w:hint="eastAsia"/>
          <w:b w:val="0"/>
          <w:bCs w:val="0"/>
          <w:sz w:val="36"/>
          <w:shd w:val="pct10" w:color="auto" w:fill="FFFFFF"/>
        </w:rPr>
        <w:t>成都星辰瀑布通信技术有限公司</w:t>
      </w:r>
      <w:bookmarkEnd w:id="101"/>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4E2C47">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F2F5D" w:rsidRPr="003F7F9F" w:rsidRDefault="005F2F5D" w:rsidP="004E2C47">
            <w:pPr>
              <w:rPr>
                <w:rFonts w:eastAsia="黑体"/>
                <w:b/>
                <w:bCs/>
                <w:sz w:val="24"/>
              </w:rPr>
            </w:pPr>
            <w:r w:rsidRPr="003F7F9F">
              <w:rPr>
                <w:rFonts w:eastAsia="黑体" w:hint="eastAsia"/>
                <w:b/>
                <w:bCs/>
                <w:sz w:val="24"/>
              </w:rPr>
              <w:t>公司简介</w:t>
            </w:r>
            <w:r w:rsidRPr="003F7F9F">
              <w:rPr>
                <w:rFonts w:eastAsia="黑体" w:hint="eastAsia"/>
                <w:b/>
                <w:bCs/>
                <w:sz w:val="24"/>
              </w:rPr>
              <w:t>:</w:t>
            </w:r>
          </w:p>
          <w:p w:rsidR="005F2F5D" w:rsidRPr="003F7F9F" w:rsidRDefault="005F2F5D" w:rsidP="004E2C47">
            <w:pPr>
              <w:spacing w:line="360" w:lineRule="auto"/>
              <w:ind w:firstLineChars="200" w:firstLine="480"/>
              <w:jc w:val="left"/>
              <w:rPr>
                <w:sz w:val="24"/>
              </w:rPr>
            </w:pPr>
            <w:r w:rsidRPr="003F7F9F">
              <w:rPr>
                <w:rFonts w:hint="eastAsia"/>
                <w:sz w:val="24"/>
              </w:rPr>
              <w:t>成都星辰瀑布通信技术有限公司是顺应军民融合大潮而成立的高科技信息技术民营企业。当前，信息产业正面临新的技术变革，我们公司拥有自己的核心技术，站在行业技术的制高点，能提供高效可靠的通讯、控制等系统的</w:t>
            </w:r>
            <w:r w:rsidRPr="003F7F9F">
              <w:rPr>
                <w:rFonts w:hint="eastAsia"/>
                <w:sz w:val="24"/>
              </w:rPr>
              <w:t>FPGA</w:t>
            </w:r>
            <w:r w:rsidRPr="003F7F9F">
              <w:rPr>
                <w:rFonts w:hint="eastAsia"/>
                <w:sz w:val="24"/>
              </w:rPr>
              <w:t>解决方案，在军事、民用产品上拥有广泛的市场前景，已成为风投公司青睐的热门企业，完成了天使轮融资。公司项目涉及重要国防工程项目，同时承担了军委装发部信息系统局某重大科研课题。</w:t>
            </w:r>
          </w:p>
          <w:p w:rsidR="005F2F5D" w:rsidRPr="003F7F9F" w:rsidRDefault="005F2F5D" w:rsidP="004E2C47">
            <w:pPr>
              <w:spacing w:line="360" w:lineRule="auto"/>
              <w:ind w:firstLineChars="200" w:firstLine="480"/>
              <w:jc w:val="left"/>
              <w:rPr>
                <w:sz w:val="24"/>
              </w:rPr>
            </w:pPr>
            <w:r w:rsidRPr="003F7F9F">
              <w:rPr>
                <w:rFonts w:hint="eastAsia"/>
                <w:sz w:val="24"/>
              </w:rPr>
              <w:t>公司位于成都市成华区龙潭工业园，现有研发办公面积</w:t>
            </w:r>
            <w:r w:rsidRPr="003F7F9F">
              <w:rPr>
                <w:rFonts w:hint="eastAsia"/>
                <w:sz w:val="24"/>
              </w:rPr>
              <w:t>4500</w:t>
            </w:r>
            <w:r w:rsidRPr="003F7F9F">
              <w:rPr>
                <w:rFonts w:hint="eastAsia"/>
                <w:sz w:val="24"/>
              </w:rPr>
              <w:t>平米。民营机制，国企支撑，汇聚电子通信领域的精英人才，承担有关军事、民用产品的开发研制，计划建成为全军通信装备</w:t>
            </w:r>
            <w:r w:rsidRPr="003F7F9F">
              <w:rPr>
                <w:rFonts w:hint="eastAsia"/>
                <w:sz w:val="24"/>
              </w:rPr>
              <w:t>FPGA</w:t>
            </w:r>
            <w:r w:rsidRPr="003F7F9F">
              <w:rPr>
                <w:rFonts w:hint="eastAsia"/>
                <w:sz w:val="24"/>
              </w:rPr>
              <w:t>优化应用工程中心。</w:t>
            </w:r>
          </w:p>
          <w:p w:rsidR="005F2F5D" w:rsidRPr="003F7F9F" w:rsidRDefault="005F2F5D" w:rsidP="004E2C47">
            <w:pPr>
              <w:spacing w:line="360" w:lineRule="auto"/>
              <w:ind w:firstLineChars="200" w:firstLine="480"/>
              <w:jc w:val="left"/>
              <w:rPr>
                <w:sz w:val="24"/>
              </w:rPr>
            </w:pPr>
            <w:r w:rsidRPr="003F7F9F">
              <w:rPr>
                <w:rFonts w:hint="eastAsia"/>
                <w:sz w:val="24"/>
              </w:rPr>
              <w:t>公司提供优越的办公环境，有竞争力的薪资待遇和充满愿景的股权激励，欢迎有志之士加盟。</w:t>
            </w:r>
          </w:p>
        </w:tc>
      </w:tr>
      <w:tr w:rsidR="003F7F9F" w:rsidRPr="003F7F9F" w:rsidTr="004E2C47">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邱女士</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5F2F5D" w:rsidRPr="003F7F9F" w:rsidRDefault="005F2F5D" w:rsidP="004E2C47">
            <w:pPr>
              <w:jc w:val="center"/>
              <w:rPr>
                <w:rFonts w:eastAsia="黑体"/>
                <w:b/>
                <w:bCs/>
                <w:sz w:val="24"/>
              </w:rPr>
            </w:pPr>
            <w:r w:rsidRPr="003F7F9F">
              <w:rPr>
                <w:rFonts w:hint="eastAsia"/>
                <w:sz w:val="24"/>
              </w:rPr>
              <w:t>028-86650228</w:t>
            </w:r>
          </w:p>
        </w:tc>
      </w:tr>
      <w:tr w:rsidR="003F7F9F" w:rsidRPr="003F7F9F" w:rsidTr="004E2C47">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5F2F5D" w:rsidRPr="003F7F9F" w:rsidRDefault="00E33EE4" w:rsidP="004E2C47">
            <w:pPr>
              <w:widowControl/>
              <w:jc w:val="center"/>
              <w:rPr>
                <w:rFonts w:ascii="宋体" w:hAnsi="宋体" w:cs="宋体"/>
                <w:b/>
                <w:kern w:val="0"/>
                <w:sz w:val="24"/>
              </w:rPr>
            </w:pPr>
            <w:hyperlink r:id="rId29" w:history="1">
              <w:r w:rsidR="005F2F5D" w:rsidRPr="003F7F9F">
                <w:rPr>
                  <w:rStyle w:val="a3"/>
                  <w:rFonts w:hint="eastAsia"/>
                  <w:color w:val="auto"/>
                  <w:sz w:val="24"/>
                </w:rPr>
                <w:t>xcpb_hr@163.com</w:t>
              </w:r>
            </w:hyperlink>
          </w:p>
        </w:tc>
        <w:tc>
          <w:tcPr>
            <w:tcW w:w="297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2018-9-30</w:t>
            </w:r>
          </w:p>
        </w:tc>
      </w:tr>
      <w:tr w:rsidR="003F7F9F" w:rsidRPr="003F7F9F" w:rsidTr="004E2C47">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其它要求</w:t>
            </w: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初级FPGA工程师</w:t>
            </w:r>
          </w:p>
        </w:tc>
        <w:tc>
          <w:tcPr>
            <w:tcW w:w="85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30</w:t>
            </w:r>
          </w:p>
        </w:tc>
        <w:tc>
          <w:tcPr>
            <w:tcW w:w="1559"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通信、电子、自动化等相关专业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公司提供FPGA培训</w:t>
            </w:r>
          </w:p>
        </w:tc>
      </w:tr>
    </w:tbl>
    <w:p w:rsidR="005F2F5D" w:rsidRPr="003F7F9F" w:rsidRDefault="005F2F5D" w:rsidP="00E55F4F"/>
    <w:p w:rsidR="005F2F5D" w:rsidRPr="003F7F9F" w:rsidRDefault="005F2F5D" w:rsidP="005F2F5D">
      <w:r w:rsidRPr="003F7F9F">
        <w:br w:type="page"/>
      </w:r>
    </w:p>
    <w:p w:rsidR="005F2F5D" w:rsidRPr="003F7F9F" w:rsidRDefault="005F2F5D" w:rsidP="00157F7E">
      <w:pPr>
        <w:pStyle w:val="1"/>
        <w:spacing w:before="0" w:after="0"/>
        <w:jc w:val="center"/>
        <w:rPr>
          <w:b w:val="0"/>
          <w:bCs w:val="0"/>
          <w:sz w:val="36"/>
          <w:shd w:val="pct10" w:color="auto" w:fill="FFFFFF"/>
        </w:rPr>
      </w:pPr>
      <w:bookmarkStart w:id="102" w:name="_Toc514766081"/>
      <w:r w:rsidRPr="003F7F9F">
        <w:rPr>
          <w:rFonts w:hint="eastAsia"/>
          <w:b w:val="0"/>
          <w:bCs w:val="0"/>
          <w:sz w:val="36"/>
          <w:shd w:val="pct10" w:color="auto" w:fill="FFFFFF"/>
        </w:rPr>
        <w:lastRenderedPageBreak/>
        <w:t>96</w:t>
      </w:r>
      <w:r w:rsidRPr="003F7F9F">
        <w:rPr>
          <w:rFonts w:hint="eastAsia"/>
          <w:b w:val="0"/>
          <w:bCs w:val="0"/>
          <w:sz w:val="36"/>
          <w:shd w:val="pct10" w:color="auto" w:fill="FFFFFF"/>
        </w:rPr>
        <w:t>北京中创锐科信息技术有限公司</w:t>
      </w:r>
      <w:bookmarkEnd w:id="102"/>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1526"/>
        <w:gridCol w:w="709"/>
        <w:gridCol w:w="1701"/>
        <w:gridCol w:w="2126"/>
        <w:gridCol w:w="3685"/>
      </w:tblGrid>
      <w:tr w:rsidR="003F7F9F" w:rsidRPr="003F7F9F" w:rsidTr="004E2C47">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F2F5D" w:rsidRPr="003F7F9F" w:rsidRDefault="005F2F5D" w:rsidP="004E2C47">
            <w:pPr>
              <w:rPr>
                <w:rFonts w:eastAsia="黑体"/>
                <w:bCs/>
                <w:sz w:val="24"/>
              </w:rPr>
            </w:pPr>
            <w:r w:rsidRPr="003F7F9F">
              <w:rPr>
                <w:rFonts w:eastAsia="黑体" w:hint="eastAsia"/>
                <w:b/>
                <w:bCs/>
                <w:sz w:val="24"/>
              </w:rPr>
              <w:t>公司简介</w:t>
            </w:r>
            <w:r w:rsidRPr="003F7F9F">
              <w:rPr>
                <w:rFonts w:eastAsia="黑体" w:hint="eastAsia"/>
                <w:b/>
                <w:bCs/>
                <w:sz w:val="24"/>
              </w:rPr>
              <w:t>:</w:t>
            </w:r>
            <w:r w:rsidRPr="003F7F9F">
              <w:rPr>
                <w:rFonts w:eastAsia="黑体" w:hint="eastAsia"/>
                <w:bCs/>
                <w:sz w:val="24"/>
              </w:rPr>
              <w:t>北京中创锐科信息技术有限公司（简称“中创锐科”，英文名称：</w:t>
            </w:r>
            <w:r w:rsidRPr="003F7F9F">
              <w:rPr>
                <w:rFonts w:eastAsia="黑体" w:hint="eastAsia"/>
                <w:bCs/>
                <w:sz w:val="24"/>
              </w:rPr>
              <w:t xml:space="preserve">Beijing Rack-System  </w:t>
            </w:r>
          </w:p>
          <w:p w:rsidR="005F2F5D" w:rsidRPr="003F7F9F" w:rsidRDefault="005F2F5D" w:rsidP="004E2C47">
            <w:pPr>
              <w:rPr>
                <w:rFonts w:eastAsia="黑体"/>
                <w:bCs/>
                <w:sz w:val="24"/>
              </w:rPr>
            </w:pPr>
            <w:r w:rsidRPr="003F7F9F">
              <w:rPr>
                <w:rFonts w:eastAsia="黑体" w:hint="eastAsia"/>
                <w:bCs/>
                <w:sz w:val="24"/>
              </w:rPr>
              <w:t>Information Technologies Co., Ltd</w:t>
            </w:r>
            <w:r w:rsidRPr="003F7F9F">
              <w:rPr>
                <w:rFonts w:eastAsia="黑体" w:hint="eastAsia"/>
                <w:bCs/>
                <w:sz w:val="24"/>
              </w:rPr>
              <w:t>），是注册于中关村科技园区的高新技术企业，注册资金</w:t>
            </w:r>
          </w:p>
          <w:p w:rsidR="005F2F5D" w:rsidRPr="003F7F9F" w:rsidRDefault="005F2F5D" w:rsidP="004E2C47">
            <w:pPr>
              <w:rPr>
                <w:rFonts w:eastAsia="黑体"/>
                <w:bCs/>
                <w:sz w:val="24"/>
              </w:rPr>
            </w:pPr>
            <w:r w:rsidRPr="003F7F9F">
              <w:rPr>
                <w:rFonts w:eastAsia="黑体" w:hint="eastAsia"/>
                <w:bCs/>
                <w:sz w:val="24"/>
              </w:rPr>
              <w:t>1000</w:t>
            </w:r>
            <w:r w:rsidRPr="003F7F9F">
              <w:rPr>
                <w:rFonts w:eastAsia="黑体" w:hint="eastAsia"/>
                <w:bCs/>
                <w:sz w:val="24"/>
              </w:rPr>
              <w:t>万，同年在成都成立了研发中心，并在</w:t>
            </w:r>
            <w:r w:rsidRPr="003F7F9F">
              <w:rPr>
                <w:rFonts w:eastAsia="黑体" w:hint="eastAsia"/>
                <w:bCs/>
                <w:sz w:val="24"/>
              </w:rPr>
              <w:t>2015</w:t>
            </w:r>
            <w:r w:rsidRPr="003F7F9F">
              <w:rPr>
                <w:rFonts w:eastAsia="黑体" w:hint="eastAsia"/>
                <w:bCs/>
                <w:sz w:val="24"/>
              </w:rPr>
              <w:t>年成立西安分公司。</w:t>
            </w:r>
          </w:p>
          <w:p w:rsidR="005F2F5D" w:rsidRPr="003F7F9F" w:rsidRDefault="005F2F5D" w:rsidP="004E2C47">
            <w:pPr>
              <w:rPr>
                <w:rFonts w:eastAsia="黑体"/>
                <w:bCs/>
                <w:sz w:val="24"/>
              </w:rPr>
            </w:pPr>
            <w:r w:rsidRPr="003F7F9F">
              <w:rPr>
                <w:rFonts w:eastAsia="黑体" w:hint="eastAsia"/>
                <w:bCs/>
                <w:sz w:val="24"/>
              </w:rPr>
              <w:t xml:space="preserve">  </w:t>
            </w:r>
            <w:r w:rsidRPr="003F7F9F">
              <w:rPr>
                <w:rFonts w:eastAsia="黑体" w:hint="eastAsia"/>
                <w:bCs/>
                <w:sz w:val="24"/>
              </w:rPr>
              <w:t>中创锐科是世界上最大的测试测量产品供应商是德科技有限公司（原安捷伦科技有限公司）在华的系统集成合作伙伴。</w:t>
            </w:r>
          </w:p>
          <w:p w:rsidR="005F2F5D" w:rsidRPr="003F7F9F" w:rsidRDefault="005F2F5D" w:rsidP="004E2C47">
            <w:pPr>
              <w:rPr>
                <w:rFonts w:eastAsia="黑体"/>
                <w:bCs/>
                <w:sz w:val="24"/>
              </w:rPr>
            </w:pPr>
            <w:r w:rsidRPr="003F7F9F">
              <w:rPr>
                <w:rFonts w:eastAsia="黑体" w:hint="eastAsia"/>
                <w:bCs/>
                <w:sz w:val="24"/>
              </w:rPr>
              <w:t xml:space="preserve">  </w:t>
            </w:r>
            <w:r w:rsidRPr="003F7F9F">
              <w:rPr>
                <w:rFonts w:eastAsia="黑体" w:hint="eastAsia"/>
                <w:bCs/>
                <w:sz w:val="24"/>
              </w:rPr>
              <w:t>中创锐科拥有一支专业化的研发团队，以一批多年在测试测量行业从事研发和系统集成的核心技术团队带领着实践经验丰富的工程技术人员，为用户提供高技术测试测量服务和系统集成产品。中创锐科专注于从事卫星导航、雷达、卫星通信、电子对抗、飞机、舰船、兵器等复杂系统中的部件、分机以及整机的测试解决方案，以及相关技术和产品的研发、生产和销售业务。公司产品的应用领域涉及航空、航天、兵器、舰船、国防电子等军用、民用高科技行业。</w:t>
            </w:r>
          </w:p>
          <w:p w:rsidR="005F2F5D" w:rsidRPr="003F7F9F" w:rsidRDefault="005F2F5D" w:rsidP="004E2C47">
            <w:pPr>
              <w:rPr>
                <w:rFonts w:eastAsia="黑体"/>
                <w:b/>
                <w:bCs/>
                <w:sz w:val="24"/>
              </w:rPr>
            </w:pPr>
            <w:r w:rsidRPr="003F7F9F">
              <w:rPr>
                <w:rFonts w:eastAsia="黑体" w:hint="eastAsia"/>
                <w:bCs/>
                <w:sz w:val="24"/>
              </w:rPr>
              <w:t xml:space="preserve">   </w:t>
            </w:r>
            <w:r w:rsidRPr="003F7F9F">
              <w:rPr>
                <w:rFonts w:eastAsia="黑体" w:hint="eastAsia"/>
                <w:bCs/>
                <w:sz w:val="24"/>
              </w:rPr>
              <w:t>中创锐科的技术团队在——复杂电磁环境构建、多通道相参接收测试、复杂环境下的多通道实时校准测试、相控阵</w:t>
            </w:r>
            <w:r w:rsidRPr="003F7F9F">
              <w:rPr>
                <w:rFonts w:eastAsia="黑体" w:hint="eastAsia"/>
                <w:bCs/>
                <w:sz w:val="24"/>
              </w:rPr>
              <w:t>T/R</w:t>
            </w:r>
            <w:r w:rsidRPr="003F7F9F">
              <w:rPr>
                <w:rFonts w:eastAsia="黑体" w:hint="eastAsia"/>
                <w:bCs/>
                <w:sz w:val="24"/>
              </w:rPr>
              <w:t>组件测试、天线测试、各类微波部件测试、半实物仿真测试、高速信号完整性仿真测试、在片测试和负载牵引系统以及低温噪声参数测试等方面积累了丰富的经验和实践成果，相关产品可针对用户的需要完成全定制化的系统设计和研发。</w:t>
            </w:r>
          </w:p>
        </w:tc>
      </w:tr>
      <w:tr w:rsidR="003F7F9F" w:rsidRPr="003F7F9F" w:rsidTr="005F2F5D">
        <w:trPr>
          <w:trHeight w:val="462"/>
          <w:jc w:val="center"/>
        </w:trPr>
        <w:tc>
          <w:tcPr>
            <w:tcW w:w="1526" w:type="dxa"/>
            <w:tcBorders>
              <w:top w:val="thinThickSmallGap" w:sz="18"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eastAsia="黑体"/>
                <w:b/>
                <w:bCs/>
                <w:sz w:val="24"/>
              </w:rPr>
            </w:pPr>
            <w:r w:rsidRPr="003F7F9F">
              <w:rPr>
                <w:rFonts w:ascii="宋体" w:eastAsia="黑体" w:hAnsi="宋体" w:cs="宋体" w:hint="eastAsia"/>
                <w:b/>
                <w:kern w:val="0"/>
                <w:sz w:val="24"/>
              </w:rPr>
              <w:t>招聘联系人</w:t>
            </w:r>
          </w:p>
        </w:tc>
        <w:tc>
          <w:tcPr>
            <w:tcW w:w="2410" w:type="dxa"/>
            <w:gridSpan w:val="2"/>
            <w:tcBorders>
              <w:top w:val="thinThickSmallGap" w:sz="18" w:space="0" w:color="auto"/>
              <w:left w:val="single" w:sz="6" w:space="0" w:color="auto"/>
              <w:bottom w:val="single" w:sz="6" w:space="0" w:color="auto"/>
              <w:right w:val="single" w:sz="6" w:space="0" w:color="auto"/>
            </w:tcBorders>
            <w:vAlign w:val="center"/>
          </w:tcPr>
          <w:p w:rsidR="005F2F5D" w:rsidRPr="003F7F9F" w:rsidRDefault="005F2F5D" w:rsidP="004E2C47">
            <w:pPr>
              <w:rPr>
                <w:rFonts w:eastAsia="黑体"/>
                <w:b/>
                <w:bCs/>
                <w:sz w:val="24"/>
              </w:rPr>
            </w:pPr>
            <w:r w:rsidRPr="003F7F9F">
              <w:rPr>
                <w:rFonts w:eastAsia="黑体" w:hint="eastAsia"/>
                <w:b/>
                <w:bCs/>
                <w:sz w:val="24"/>
              </w:rPr>
              <w:t>李晶</w:t>
            </w:r>
          </w:p>
        </w:tc>
        <w:tc>
          <w:tcPr>
            <w:tcW w:w="2126" w:type="dxa"/>
            <w:tcBorders>
              <w:top w:val="thinThickSmallGap" w:sz="18"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联系方式</w:t>
            </w:r>
          </w:p>
        </w:tc>
        <w:tc>
          <w:tcPr>
            <w:tcW w:w="3685" w:type="dxa"/>
            <w:tcBorders>
              <w:top w:val="thinThickSmallGap" w:sz="18" w:space="0" w:color="auto"/>
              <w:left w:val="single" w:sz="6" w:space="0" w:color="auto"/>
              <w:bottom w:val="single" w:sz="6" w:space="0" w:color="auto"/>
              <w:right w:val="thickThinSmallGap" w:sz="18"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18602836671</w:t>
            </w:r>
          </w:p>
        </w:tc>
      </w:tr>
      <w:tr w:rsidR="003F7F9F" w:rsidRPr="003F7F9F" w:rsidTr="005F2F5D">
        <w:trPr>
          <w:trHeight w:val="443"/>
          <w:jc w:val="center"/>
        </w:trPr>
        <w:tc>
          <w:tcPr>
            <w:tcW w:w="1526"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10" w:type="dxa"/>
            <w:gridSpan w:val="2"/>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hr@rack-system.cn</w:t>
            </w:r>
          </w:p>
        </w:tc>
        <w:tc>
          <w:tcPr>
            <w:tcW w:w="2126"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3685"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p>
        </w:tc>
      </w:tr>
      <w:tr w:rsidR="003F7F9F" w:rsidRPr="003F7F9F" w:rsidTr="005F2F5D">
        <w:trPr>
          <w:trHeight w:val="443"/>
          <w:jc w:val="center"/>
        </w:trPr>
        <w:tc>
          <w:tcPr>
            <w:tcW w:w="1526"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eastAsia="黑体"/>
                <w:b/>
                <w:bCs/>
                <w:sz w:val="24"/>
              </w:rPr>
            </w:pPr>
            <w:r w:rsidRPr="003F7F9F">
              <w:rPr>
                <w:rFonts w:eastAsia="黑体" w:hint="eastAsia"/>
                <w:b/>
                <w:bCs/>
                <w:sz w:val="24"/>
              </w:rPr>
              <w:t>招聘岗位</w:t>
            </w:r>
          </w:p>
        </w:tc>
        <w:tc>
          <w:tcPr>
            <w:tcW w:w="709"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招聘人数</w:t>
            </w:r>
          </w:p>
        </w:tc>
        <w:tc>
          <w:tcPr>
            <w:tcW w:w="1701"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学历要求</w:t>
            </w:r>
          </w:p>
        </w:tc>
        <w:tc>
          <w:tcPr>
            <w:tcW w:w="2126"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招聘专业</w:t>
            </w:r>
          </w:p>
        </w:tc>
        <w:tc>
          <w:tcPr>
            <w:tcW w:w="3685"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其它要求</w:t>
            </w:r>
          </w:p>
        </w:tc>
      </w:tr>
      <w:tr w:rsidR="003F7F9F" w:rsidRPr="003F7F9F" w:rsidTr="005F2F5D">
        <w:trPr>
          <w:trHeight w:val="502"/>
          <w:jc w:val="center"/>
        </w:trPr>
        <w:tc>
          <w:tcPr>
            <w:tcW w:w="1526"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自动测试系统软件开发工程师</w:t>
            </w:r>
          </w:p>
        </w:tc>
        <w:tc>
          <w:tcPr>
            <w:tcW w:w="709"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2-3</w:t>
            </w:r>
          </w:p>
        </w:tc>
        <w:tc>
          <w:tcPr>
            <w:tcW w:w="1701"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126"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计算机、电子工程、测控及仪器专业</w:t>
            </w:r>
          </w:p>
        </w:tc>
        <w:tc>
          <w:tcPr>
            <w:tcW w:w="3685"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熟悉Visual Studio开发环境，熟悉C#， 熟悉界面设计、熟悉控件运用</w:t>
            </w:r>
          </w:p>
        </w:tc>
      </w:tr>
      <w:tr w:rsidR="003F7F9F" w:rsidRPr="003F7F9F" w:rsidTr="005F2F5D">
        <w:trPr>
          <w:trHeight w:val="502"/>
          <w:jc w:val="center"/>
        </w:trPr>
        <w:tc>
          <w:tcPr>
            <w:tcW w:w="1526"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系统集成工程师</w:t>
            </w:r>
          </w:p>
        </w:tc>
        <w:tc>
          <w:tcPr>
            <w:tcW w:w="709"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3-5</w:t>
            </w:r>
          </w:p>
        </w:tc>
        <w:tc>
          <w:tcPr>
            <w:tcW w:w="1701"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126"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通信工程、电子信息技术、射频微波、仪器仪表自动化等相关专业</w:t>
            </w:r>
          </w:p>
        </w:tc>
        <w:tc>
          <w:tcPr>
            <w:tcW w:w="3685"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熟悉矢量网络分析仪、频谱仪、信号源等仪表，有电子测量测试系统集成开发等相关经验最佳；</w:t>
            </w:r>
          </w:p>
        </w:tc>
      </w:tr>
      <w:tr w:rsidR="003F7F9F" w:rsidRPr="003F7F9F" w:rsidTr="005F2F5D">
        <w:trPr>
          <w:trHeight w:val="502"/>
          <w:jc w:val="center"/>
        </w:trPr>
        <w:tc>
          <w:tcPr>
            <w:tcW w:w="1526"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结构工程师</w:t>
            </w:r>
          </w:p>
        </w:tc>
        <w:tc>
          <w:tcPr>
            <w:tcW w:w="709"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rPr>
                <w:rFonts w:ascii="宋体" w:hAnsi="宋体" w:cs="宋体"/>
                <w:b/>
                <w:kern w:val="0"/>
                <w:sz w:val="24"/>
              </w:rPr>
            </w:pPr>
            <w:r w:rsidRPr="003F7F9F">
              <w:rPr>
                <w:rFonts w:ascii="宋体" w:hAnsi="宋体" w:cs="宋体" w:hint="eastAsia"/>
                <w:b/>
                <w:kern w:val="0"/>
                <w:sz w:val="24"/>
              </w:rPr>
              <w:t>1-2</w:t>
            </w:r>
          </w:p>
        </w:tc>
        <w:tc>
          <w:tcPr>
            <w:tcW w:w="1701"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126"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机械设计类专业</w:t>
            </w:r>
          </w:p>
        </w:tc>
        <w:tc>
          <w:tcPr>
            <w:tcW w:w="3685"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熟悉电子产品结构设计原理和流程，熟悉常用的机械加工流程</w:t>
            </w:r>
          </w:p>
        </w:tc>
      </w:tr>
      <w:tr w:rsidR="003F7F9F" w:rsidRPr="003F7F9F" w:rsidTr="005F2F5D">
        <w:trPr>
          <w:trHeight w:val="502"/>
          <w:jc w:val="center"/>
        </w:trPr>
        <w:tc>
          <w:tcPr>
            <w:tcW w:w="1526"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硬件工程师</w:t>
            </w:r>
          </w:p>
        </w:tc>
        <w:tc>
          <w:tcPr>
            <w:tcW w:w="709"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2-3</w:t>
            </w:r>
          </w:p>
        </w:tc>
        <w:tc>
          <w:tcPr>
            <w:tcW w:w="1701"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126"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电子通信类相关专业</w:t>
            </w:r>
          </w:p>
        </w:tc>
        <w:tc>
          <w:tcPr>
            <w:tcW w:w="3685"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ind w:firstLineChars="49" w:firstLine="118"/>
              <w:rPr>
                <w:rFonts w:ascii="宋体" w:hAnsi="宋体" w:cs="宋体"/>
                <w:b/>
                <w:kern w:val="0"/>
                <w:sz w:val="24"/>
              </w:rPr>
            </w:pPr>
            <w:r w:rsidRPr="003F7F9F">
              <w:rPr>
                <w:rFonts w:ascii="宋体" w:hAnsi="宋体" w:cs="宋体" w:hint="eastAsia"/>
                <w:b/>
                <w:kern w:val="0"/>
                <w:sz w:val="24"/>
              </w:rPr>
              <w:t>精通模拟和数字电子技术原理并能进行电路设计和调试；和熟练使Altuim Designer等软件进行原理图和PCB设计。</w:t>
            </w:r>
          </w:p>
        </w:tc>
      </w:tr>
      <w:tr w:rsidR="003F7F9F" w:rsidRPr="003F7F9F" w:rsidTr="005F2F5D">
        <w:trPr>
          <w:trHeight w:val="502"/>
          <w:jc w:val="center"/>
        </w:trPr>
        <w:tc>
          <w:tcPr>
            <w:tcW w:w="1526"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软件测试工程师</w:t>
            </w:r>
          </w:p>
        </w:tc>
        <w:tc>
          <w:tcPr>
            <w:tcW w:w="709"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2-3</w:t>
            </w:r>
          </w:p>
        </w:tc>
        <w:tc>
          <w:tcPr>
            <w:tcW w:w="1701" w:type="dxa"/>
            <w:tcBorders>
              <w:top w:val="single" w:sz="6" w:space="0" w:color="auto"/>
              <w:left w:val="single" w:sz="6" w:space="0" w:color="auto"/>
              <w:bottom w:val="single" w:sz="6" w:space="0" w:color="auto"/>
              <w:right w:val="single" w:sz="6" w:space="0" w:color="auto"/>
            </w:tcBorders>
            <w:vAlign w:val="center"/>
          </w:tcPr>
          <w:p w:rsidR="005F2F5D" w:rsidRPr="003F7F9F" w:rsidRDefault="007D23A4" w:rsidP="004E2C47">
            <w:pPr>
              <w:widowControl/>
              <w:jc w:val="center"/>
              <w:rPr>
                <w:rFonts w:ascii="宋体" w:hAnsi="宋体" w:cs="宋体"/>
                <w:b/>
                <w:kern w:val="0"/>
                <w:sz w:val="24"/>
              </w:rPr>
            </w:pPr>
            <w:r w:rsidRPr="003F7F9F">
              <w:rPr>
                <w:rFonts w:ascii="宋体" w:hAnsi="宋体" w:cs="宋体" w:hint="eastAsia"/>
                <w:b/>
                <w:kern w:val="0"/>
                <w:sz w:val="24"/>
              </w:rPr>
              <w:t>本科</w:t>
            </w:r>
            <w:r w:rsidR="005F2F5D" w:rsidRPr="003F7F9F">
              <w:rPr>
                <w:rFonts w:ascii="宋体" w:hAnsi="宋体" w:cs="宋体" w:hint="eastAsia"/>
                <w:b/>
                <w:kern w:val="0"/>
                <w:sz w:val="24"/>
              </w:rPr>
              <w:t>及以上</w:t>
            </w:r>
          </w:p>
        </w:tc>
        <w:tc>
          <w:tcPr>
            <w:tcW w:w="2126"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计算机及相关专业</w:t>
            </w:r>
          </w:p>
        </w:tc>
        <w:tc>
          <w:tcPr>
            <w:tcW w:w="3685"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具有仪表控制和测试系统开发经验者优先；熟悉自动化测试软件者优先。</w:t>
            </w:r>
          </w:p>
        </w:tc>
      </w:tr>
      <w:tr w:rsidR="003F7F9F" w:rsidRPr="003F7F9F" w:rsidTr="005F2F5D">
        <w:trPr>
          <w:trHeight w:val="502"/>
          <w:jc w:val="center"/>
        </w:trPr>
        <w:tc>
          <w:tcPr>
            <w:tcW w:w="1526"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实习生</w:t>
            </w:r>
          </w:p>
        </w:tc>
        <w:tc>
          <w:tcPr>
            <w:tcW w:w="709"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本科高年级在校生或研究生在校生</w:t>
            </w:r>
          </w:p>
        </w:tc>
        <w:tc>
          <w:tcPr>
            <w:tcW w:w="2126"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计算机、电工、测控专业在校学生</w:t>
            </w:r>
          </w:p>
        </w:tc>
        <w:tc>
          <w:tcPr>
            <w:tcW w:w="3685"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有较好的文字功底；有一定的编程经验</w:t>
            </w:r>
          </w:p>
        </w:tc>
      </w:tr>
    </w:tbl>
    <w:p w:rsidR="005F2F5D" w:rsidRPr="003F7F9F" w:rsidRDefault="005F2F5D" w:rsidP="00E55F4F"/>
    <w:p w:rsidR="005F2F5D" w:rsidRPr="003F7F9F" w:rsidRDefault="005F2F5D" w:rsidP="005F2F5D">
      <w:r w:rsidRPr="003F7F9F">
        <w:lastRenderedPageBreak/>
        <w:br w:type="page"/>
      </w:r>
    </w:p>
    <w:p w:rsidR="005F2F5D" w:rsidRPr="003F7F9F" w:rsidRDefault="005F2F5D" w:rsidP="00157F7E">
      <w:pPr>
        <w:pStyle w:val="1"/>
        <w:spacing w:before="0" w:after="0"/>
        <w:jc w:val="center"/>
        <w:rPr>
          <w:b w:val="0"/>
          <w:bCs w:val="0"/>
          <w:sz w:val="36"/>
          <w:shd w:val="pct10" w:color="auto" w:fill="FFFFFF"/>
        </w:rPr>
      </w:pPr>
      <w:bookmarkStart w:id="103" w:name="_Toc514766082"/>
      <w:r w:rsidRPr="003F7F9F">
        <w:rPr>
          <w:rFonts w:hint="eastAsia"/>
          <w:b w:val="0"/>
          <w:bCs w:val="0"/>
          <w:sz w:val="36"/>
          <w:shd w:val="pct10" w:color="auto" w:fill="FFFFFF"/>
        </w:rPr>
        <w:lastRenderedPageBreak/>
        <w:t>97</w:t>
      </w:r>
      <w:r w:rsidRPr="003F7F9F">
        <w:rPr>
          <w:rFonts w:hint="eastAsia"/>
          <w:b w:val="0"/>
          <w:bCs w:val="0"/>
          <w:sz w:val="36"/>
          <w:shd w:val="pct10" w:color="auto" w:fill="FFFFFF"/>
        </w:rPr>
        <w:t>成都国光电气股份有限公司</w:t>
      </w:r>
      <w:bookmarkEnd w:id="103"/>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4E2C47">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F2F5D" w:rsidRPr="003F7F9F" w:rsidRDefault="005F2F5D" w:rsidP="004E2C47">
            <w:pPr>
              <w:spacing w:line="360" w:lineRule="auto"/>
              <w:ind w:firstLineChars="200" w:firstLine="482"/>
              <w:rPr>
                <w:rFonts w:ascii="宋体" w:hAnsi="宋体" w:cs="宋体"/>
                <w:sz w:val="24"/>
              </w:rPr>
            </w:pPr>
            <w:r w:rsidRPr="003F7F9F">
              <w:rPr>
                <w:rFonts w:eastAsia="黑体" w:hint="eastAsia"/>
                <w:b/>
                <w:bCs/>
                <w:sz w:val="24"/>
              </w:rPr>
              <w:t>公司简介</w:t>
            </w:r>
            <w:r w:rsidRPr="003F7F9F">
              <w:rPr>
                <w:rFonts w:eastAsia="黑体" w:hint="eastAsia"/>
                <w:b/>
                <w:bCs/>
                <w:sz w:val="24"/>
              </w:rPr>
              <w:t>:</w:t>
            </w:r>
            <w:r w:rsidRPr="003F7F9F">
              <w:rPr>
                <w:rFonts w:ascii="宋体" w:hAnsi="宋体" w:cs="宋体" w:hint="eastAsia"/>
                <w:sz w:val="24"/>
              </w:rPr>
              <w:t>成都国光电气股份有限公司是由成都国光电气总公司（国营国光电子管厂、国营七七六厂）于2000年10月改制而成。</w:t>
            </w:r>
          </w:p>
          <w:p w:rsidR="005F2F5D" w:rsidRPr="003F7F9F" w:rsidRDefault="005F2F5D" w:rsidP="004E2C47">
            <w:pPr>
              <w:spacing w:line="360" w:lineRule="auto"/>
              <w:ind w:firstLineChars="200" w:firstLine="480"/>
              <w:rPr>
                <w:rFonts w:ascii="宋体" w:hAnsi="宋体" w:cs="宋体"/>
                <w:sz w:val="24"/>
              </w:rPr>
            </w:pPr>
            <w:r w:rsidRPr="003F7F9F">
              <w:rPr>
                <w:rFonts w:ascii="宋体" w:hAnsi="宋体" w:cs="宋体" w:hint="eastAsia"/>
                <w:sz w:val="24"/>
              </w:rPr>
              <w:t>国营国光电子管厂（国营七七六厂）成立于1956年，是由国家“一五”期间由前苏联援建的综合性微波电子管厂。属国家156项重点建设工程之一，是国家大型军工骨干企业，也是我国主要的微波电子管研制、生产基地之一。经过50年的努力，国光公司已成为中国高新技术企业，成为军民结合、二、三产业结合，集科工贸于一体的国家大一型企业，为我国海、陆、空三军近200余种雷达和尖端武器及国防重点工程配套提供了120余万只微波电子管，为我国军队、国防和现代化建设做出了突出贡献。</w:t>
            </w:r>
          </w:p>
          <w:p w:rsidR="005F2F5D" w:rsidRPr="003F7F9F" w:rsidRDefault="005F2F5D" w:rsidP="004E2C47">
            <w:pPr>
              <w:rPr>
                <w:rFonts w:eastAsia="黑体"/>
                <w:b/>
                <w:bCs/>
                <w:sz w:val="24"/>
              </w:rPr>
            </w:pPr>
          </w:p>
        </w:tc>
      </w:tr>
      <w:tr w:rsidR="003F7F9F" w:rsidRPr="003F7F9F" w:rsidTr="004E2C47">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雷薪颖</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18781939554</w:t>
            </w:r>
          </w:p>
        </w:tc>
      </w:tr>
      <w:tr w:rsidR="003F7F9F" w:rsidRPr="003F7F9F" w:rsidTr="004E2C47">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1040161434@qq.com</w:t>
            </w:r>
          </w:p>
        </w:tc>
        <w:tc>
          <w:tcPr>
            <w:tcW w:w="297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p>
        </w:tc>
      </w:tr>
      <w:tr w:rsidR="003F7F9F" w:rsidRPr="003F7F9F" w:rsidTr="004E2C47">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其它要求</w:t>
            </w: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秘书</w:t>
            </w:r>
          </w:p>
        </w:tc>
        <w:tc>
          <w:tcPr>
            <w:tcW w:w="85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工商管理</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无</w:t>
            </w: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干事</w:t>
            </w:r>
          </w:p>
        </w:tc>
        <w:tc>
          <w:tcPr>
            <w:tcW w:w="85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工商管理、行政管理</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无</w:t>
            </w: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会计</w:t>
            </w:r>
          </w:p>
        </w:tc>
        <w:tc>
          <w:tcPr>
            <w:tcW w:w="85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会计学</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无</w:t>
            </w: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统计</w:t>
            </w:r>
          </w:p>
        </w:tc>
        <w:tc>
          <w:tcPr>
            <w:tcW w:w="85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机械</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无</w:t>
            </w: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工艺员</w:t>
            </w:r>
          </w:p>
        </w:tc>
        <w:tc>
          <w:tcPr>
            <w:tcW w:w="85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电真空、机械、电子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无</w:t>
            </w: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技术质量管理</w:t>
            </w:r>
          </w:p>
        </w:tc>
        <w:tc>
          <w:tcPr>
            <w:tcW w:w="85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质量管理学</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无</w:t>
            </w: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市场营销管理员</w:t>
            </w:r>
          </w:p>
        </w:tc>
        <w:tc>
          <w:tcPr>
            <w:tcW w:w="85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市场营销</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无</w:t>
            </w: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电气技术员</w:t>
            </w:r>
          </w:p>
        </w:tc>
        <w:tc>
          <w:tcPr>
            <w:tcW w:w="85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电气自动化</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无</w:t>
            </w:r>
          </w:p>
        </w:tc>
      </w:tr>
    </w:tbl>
    <w:p w:rsidR="005F2F5D" w:rsidRPr="003F7F9F" w:rsidRDefault="005F2F5D" w:rsidP="00E55F4F"/>
    <w:p w:rsidR="005F2F5D" w:rsidRPr="003F7F9F" w:rsidRDefault="005F2F5D" w:rsidP="005F2F5D">
      <w:r w:rsidRPr="003F7F9F">
        <w:br w:type="page"/>
      </w:r>
    </w:p>
    <w:p w:rsidR="005F2F5D" w:rsidRPr="003F7F9F" w:rsidRDefault="005F2F5D" w:rsidP="00157F7E">
      <w:pPr>
        <w:pStyle w:val="1"/>
        <w:spacing w:before="0" w:after="0"/>
        <w:jc w:val="center"/>
        <w:rPr>
          <w:b w:val="0"/>
          <w:bCs w:val="0"/>
          <w:sz w:val="36"/>
          <w:shd w:val="pct10" w:color="auto" w:fill="FFFFFF"/>
        </w:rPr>
      </w:pPr>
      <w:bookmarkStart w:id="104" w:name="_Toc514766083"/>
      <w:r w:rsidRPr="003F7F9F">
        <w:rPr>
          <w:rFonts w:hint="eastAsia"/>
          <w:b w:val="0"/>
          <w:bCs w:val="0"/>
          <w:sz w:val="36"/>
          <w:shd w:val="pct10" w:color="auto" w:fill="FFFFFF"/>
        </w:rPr>
        <w:lastRenderedPageBreak/>
        <w:t>98</w:t>
      </w:r>
      <w:r w:rsidRPr="003F7F9F">
        <w:rPr>
          <w:rFonts w:hint="eastAsia"/>
          <w:b w:val="0"/>
          <w:bCs w:val="0"/>
          <w:sz w:val="36"/>
          <w:shd w:val="pct10" w:color="auto" w:fill="FFFFFF"/>
        </w:rPr>
        <w:t>华润置地（成都）商业管理有限公司</w:t>
      </w:r>
      <w:bookmarkEnd w:id="104"/>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4E2C47">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F2F5D" w:rsidRPr="003F7F9F" w:rsidRDefault="005F2F5D" w:rsidP="004E2C47">
            <w:pPr>
              <w:rPr>
                <w:rFonts w:eastAsia="黑体"/>
                <w:b/>
                <w:bCs/>
                <w:sz w:val="24"/>
              </w:rPr>
            </w:pPr>
            <w:r w:rsidRPr="003F7F9F">
              <w:rPr>
                <w:rFonts w:eastAsia="黑体" w:hint="eastAsia"/>
                <w:b/>
                <w:bCs/>
                <w:sz w:val="24"/>
              </w:rPr>
              <w:t>公司简介</w:t>
            </w:r>
            <w:r w:rsidRPr="003F7F9F">
              <w:rPr>
                <w:rFonts w:eastAsia="黑体" w:hint="eastAsia"/>
                <w:b/>
                <w:bCs/>
                <w:sz w:val="24"/>
              </w:rPr>
              <w:t>:</w:t>
            </w:r>
          </w:p>
          <w:p w:rsidR="005F2F5D" w:rsidRPr="003F7F9F" w:rsidRDefault="005F2F5D" w:rsidP="004E2C47">
            <w:pPr>
              <w:rPr>
                <w:rFonts w:eastAsia="黑体"/>
                <w:bCs/>
                <w:sz w:val="24"/>
              </w:rPr>
            </w:pPr>
            <w:r w:rsidRPr="003F7F9F">
              <w:rPr>
                <w:rFonts w:eastAsia="黑体" w:hint="eastAsia"/>
                <w:b/>
                <w:bCs/>
                <w:sz w:val="24"/>
              </w:rPr>
              <w:t>华润（集团）有限公司</w:t>
            </w:r>
            <w:r w:rsidRPr="003F7F9F">
              <w:rPr>
                <w:rFonts w:eastAsia="黑体" w:hint="eastAsia"/>
                <w:bCs/>
                <w:sz w:val="24"/>
              </w:rPr>
              <w:t>是一家在香港注册和运营的多元化控股企业集团，为国资委直属重点央企。集团下设</w:t>
            </w:r>
            <w:r w:rsidRPr="003F7F9F">
              <w:rPr>
                <w:rFonts w:eastAsia="黑体" w:hint="eastAsia"/>
                <w:bCs/>
                <w:sz w:val="24"/>
              </w:rPr>
              <w:t>7</w:t>
            </w:r>
            <w:r w:rsidRPr="003F7F9F">
              <w:rPr>
                <w:rFonts w:eastAsia="黑体" w:hint="eastAsia"/>
                <w:bCs/>
                <w:sz w:val="24"/>
              </w:rPr>
              <w:t>大战略业务单元（消费品、电力、地产、水泥、燃气、医药、金融）、</w:t>
            </w:r>
            <w:r w:rsidRPr="003F7F9F">
              <w:rPr>
                <w:rFonts w:eastAsia="黑体" w:hint="eastAsia"/>
                <w:bCs/>
                <w:sz w:val="24"/>
              </w:rPr>
              <w:t>14</w:t>
            </w:r>
            <w:r w:rsidRPr="003F7F9F">
              <w:rPr>
                <w:rFonts w:eastAsia="黑体" w:hint="eastAsia"/>
                <w:bCs/>
                <w:sz w:val="24"/>
              </w:rPr>
              <w:t>家一级利润中心，实体企业</w:t>
            </w:r>
            <w:r w:rsidRPr="003F7F9F">
              <w:rPr>
                <w:rFonts w:eastAsia="黑体" w:hint="eastAsia"/>
                <w:bCs/>
                <w:sz w:val="24"/>
              </w:rPr>
              <w:t>2000</w:t>
            </w:r>
            <w:r w:rsidRPr="003F7F9F">
              <w:rPr>
                <w:rFonts w:eastAsia="黑体" w:hint="eastAsia"/>
                <w:bCs/>
                <w:sz w:val="24"/>
              </w:rPr>
              <w:t>多家，在职员工</w:t>
            </w:r>
            <w:r w:rsidRPr="003F7F9F">
              <w:rPr>
                <w:rFonts w:eastAsia="黑体" w:hint="eastAsia"/>
                <w:bCs/>
                <w:sz w:val="24"/>
              </w:rPr>
              <w:t>50</w:t>
            </w:r>
            <w:r w:rsidRPr="003F7F9F">
              <w:rPr>
                <w:rFonts w:eastAsia="黑体" w:hint="eastAsia"/>
                <w:bCs/>
                <w:sz w:val="24"/>
              </w:rPr>
              <w:t>万人。</w:t>
            </w:r>
            <w:r w:rsidRPr="003F7F9F">
              <w:rPr>
                <w:rFonts w:eastAsia="黑体" w:hint="eastAsia"/>
                <w:bCs/>
                <w:sz w:val="24"/>
              </w:rPr>
              <w:t>2016</w:t>
            </w:r>
            <w:r w:rsidRPr="003F7F9F">
              <w:rPr>
                <w:rFonts w:eastAsia="黑体" w:hint="eastAsia"/>
                <w:bCs/>
                <w:sz w:val="24"/>
              </w:rPr>
              <w:t>年在《财富》杂志公布的全球</w:t>
            </w:r>
            <w:r w:rsidRPr="003F7F9F">
              <w:rPr>
                <w:rFonts w:eastAsia="黑体" w:hint="eastAsia"/>
                <w:bCs/>
                <w:sz w:val="24"/>
              </w:rPr>
              <w:t>500</w:t>
            </w:r>
            <w:r w:rsidRPr="003F7F9F">
              <w:rPr>
                <w:rFonts w:eastAsia="黑体" w:hint="eastAsia"/>
                <w:bCs/>
                <w:sz w:val="24"/>
              </w:rPr>
              <w:t>强排名中位列</w:t>
            </w:r>
            <w:r w:rsidRPr="003F7F9F">
              <w:rPr>
                <w:rFonts w:eastAsia="黑体" w:hint="eastAsia"/>
                <w:bCs/>
                <w:sz w:val="24"/>
              </w:rPr>
              <w:t>86</w:t>
            </w:r>
            <w:r w:rsidRPr="003F7F9F">
              <w:rPr>
                <w:rFonts w:eastAsia="黑体" w:hint="eastAsia"/>
                <w:bCs/>
                <w:sz w:val="24"/>
              </w:rPr>
              <w:t>位，多数业务已建立行业领先地位。</w:t>
            </w:r>
          </w:p>
          <w:p w:rsidR="005F2F5D" w:rsidRPr="003F7F9F" w:rsidRDefault="005F2F5D" w:rsidP="004E2C47">
            <w:pPr>
              <w:rPr>
                <w:rFonts w:eastAsia="黑体"/>
                <w:bCs/>
                <w:sz w:val="24"/>
              </w:rPr>
            </w:pPr>
            <w:r w:rsidRPr="003F7F9F">
              <w:rPr>
                <w:rFonts w:eastAsia="黑体" w:hint="eastAsia"/>
                <w:b/>
                <w:bCs/>
                <w:sz w:val="24"/>
              </w:rPr>
              <w:t>华润置地有限公司</w:t>
            </w:r>
            <w:r w:rsidRPr="003F7F9F">
              <w:rPr>
                <w:rFonts w:eastAsia="黑体" w:hint="eastAsia"/>
                <w:bCs/>
                <w:sz w:val="24"/>
              </w:rPr>
              <w:t>（</w:t>
            </w:r>
            <w:r w:rsidRPr="003F7F9F">
              <w:rPr>
                <w:rFonts w:eastAsia="黑体" w:hint="eastAsia"/>
                <w:bCs/>
                <w:sz w:val="24"/>
              </w:rPr>
              <w:t>HK1109</w:t>
            </w:r>
            <w:r w:rsidRPr="003F7F9F">
              <w:rPr>
                <w:rFonts w:eastAsia="黑体" w:hint="eastAsia"/>
                <w:bCs/>
                <w:sz w:val="24"/>
              </w:rPr>
              <w:t>）是华润集团旗下的地产业务旗舰，是中国内地最具实力的综合型地产开发商之一。其所开发的住宅及商业项目遍及亚太、中国香港及内地</w:t>
            </w:r>
            <w:r w:rsidRPr="003F7F9F">
              <w:rPr>
                <w:rFonts w:eastAsia="黑体" w:hint="eastAsia"/>
                <w:bCs/>
                <w:sz w:val="24"/>
              </w:rPr>
              <w:t>57</w:t>
            </w:r>
            <w:r w:rsidRPr="003F7F9F">
              <w:rPr>
                <w:rFonts w:eastAsia="黑体" w:hint="eastAsia"/>
                <w:bCs/>
                <w:sz w:val="24"/>
              </w:rPr>
              <w:t>座城市。在住宅开发和商业物业方面已分别形成了产品系列，其中，商业物业形成“万象城”城市综合体、区域商业中心“万象汇</w:t>
            </w:r>
            <w:r w:rsidRPr="003F7F9F">
              <w:rPr>
                <w:rFonts w:eastAsia="黑体" w:hint="eastAsia"/>
                <w:bCs/>
                <w:sz w:val="24"/>
              </w:rPr>
              <w:t>/</w:t>
            </w:r>
            <w:r w:rsidRPr="003F7F9F">
              <w:rPr>
                <w:rFonts w:eastAsia="黑体" w:hint="eastAsia"/>
                <w:bCs/>
                <w:sz w:val="24"/>
              </w:rPr>
              <w:t>五彩城”和“万象空间”三种不同定位的产品系列。截至</w:t>
            </w:r>
            <w:r w:rsidRPr="003F7F9F">
              <w:rPr>
                <w:rFonts w:eastAsia="黑体" w:hint="eastAsia"/>
                <w:bCs/>
                <w:sz w:val="24"/>
              </w:rPr>
              <w:t>2017</w:t>
            </w:r>
            <w:r w:rsidRPr="003F7F9F">
              <w:rPr>
                <w:rFonts w:eastAsia="黑体" w:hint="eastAsia"/>
                <w:bCs/>
                <w:sz w:val="24"/>
              </w:rPr>
              <w:t>年上半年，华润置地全国在营购物中心共</w:t>
            </w:r>
            <w:r w:rsidRPr="003F7F9F">
              <w:rPr>
                <w:rFonts w:eastAsia="黑体" w:hint="eastAsia"/>
                <w:bCs/>
                <w:sz w:val="24"/>
              </w:rPr>
              <w:t>25</w:t>
            </w:r>
            <w:r w:rsidRPr="003F7F9F">
              <w:rPr>
                <w:rFonts w:eastAsia="黑体" w:hint="eastAsia"/>
                <w:bCs/>
                <w:sz w:val="24"/>
              </w:rPr>
              <w:t>个。</w:t>
            </w:r>
          </w:p>
          <w:p w:rsidR="005F2F5D" w:rsidRPr="003F7F9F" w:rsidRDefault="005F2F5D" w:rsidP="004E2C47">
            <w:pPr>
              <w:rPr>
                <w:rFonts w:eastAsia="黑体"/>
                <w:b/>
                <w:bCs/>
                <w:sz w:val="24"/>
              </w:rPr>
            </w:pPr>
            <w:r w:rsidRPr="003F7F9F">
              <w:rPr>
                <w:rFonts w:eastAsia="黑体" w:hint="eastAsia"/>
                <w:b/>
                <w:bCs/>
                <w:sz w:val="24"/>
              </w:rPr>
              <w:t>华润置地华西大区</w:t>
            </w:r>
            <w:r w:rsidRPr="003F7F9F">
              <w:rPr>
                <w:rFonts w:eastAsia="黑体" w:hint="eastAsia"/>
                <w:bCs/>
                <w:sz w:val="24"/>
              </w:rPr>
              <w:t>目前拥有在营商业项目</w:t>
            </w:r>
            <w:r w:rsidRPr="003F7F9F">
              <w:rPr>
                <w:rFonts w:eastAsia="黑体" w:hint="eastAsia"/>
                <w:bCs/>
                <w:sz w:val="24"/>
              </w:rPr>
              <w:t>4</w:t>
            </w:r>
            <w:r w:rsidRPr="003F7F9F">
              <w:rPr>
                <w:rFonts w:eastAsia="黑体" w:hint="eastAsia"/>
                <w:bCs/>
                <w:sz w:val="24"/>
              </w:rPr>
              <w:t>个（成都万象城、重庆万象城、西咸万象城、泸州万象汇），筹备项目</w:t>
            </w:r>
            <w:r w:rsidRPr="003F7F9F">
              <w:rPr>
                <w:rFonts w:eastAsia="黑体" w:hint="eastAsia"/>
                <w:bCs/>
                <w:sz w:val="24"/>
              </w:rPr>
              <w:t>4</w:t>
            </w:r>
            <w:r w:rsidRPr="003F7F9F">
              <w:rPr>
                <w:rFonts w:eastAsia="黑体" w:hint="eastAsia"/>
                <w:bCs/>
                <w:sz w:val="24"/>
              </w:rPr>
              <w:t>个，均为以中高档购物中心和甲级写字楼为核心，集中高端购物、餐饮、娱乐、休闲、文化、商务等多种功能于一体的国际化大型都市综合体，属于目前中国内地商业地产的领先开发模式。</w:t>
            </w:r>
          </w:p>
        </w:tc>
      </w:tr>
      <w:tr w:rsidR="003F7F9F" w:rsidRPr="003F7F9F" w:rsidTr="004E2C47">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吴启</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1</w:t>
            </w:r>
            <w:r w:rsidRPr="003F7F9F">
              <w:rPr>
                <w:rFonts w:eastAsia="黑体"/>
                <w:b/>
                <w:bCs/>
                <w:sz w:val="24"/>
              </w:rPr>
              <w:t>3880781351</w:t>
            </w:r>
          </w:p>
        </w:tc>
      </w:tr>
      <w:tr w:rsidR="003F7F9F" w:rsidRPr="003F7F9F" w:rsidTr="004E2C47">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b/>
                <w:kern w:val="0"/>
                <w:sz w:val="24"/>
              </w:rPr>
              <w:t>cd</w:t>
            </w:r>
            <w:r w:rsidRPr="003F7F9F">
              <w:rPr>
                <w:rFonts w:ascii="宋体" w:hAnsi="宋体" w:cs="宋体" w:hint="eastAsia"/>
                <w:b/>
                <w:kern w:val="0"/>
                <w:sz w:val="24"/>
              </w:rPr>
              <w:t>0868@126.com</w:t>
            </w:r>
          </w:p>
        </w:tc>
        <w:tc>
          <w:tcPr>
            <w:tcW w:w="297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无</w:t>
            </w:r>
          </w:p>
        </w:tc>
      </w:tr>
      <w:tr w:rsidR="003F7F9F" w:rsidRPr="003F7F9F" w:rsidTr="004E2C47">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jc w:val="center"/>
              <w:rPr>
                <w:rFonts w:eastAsia="黑体"/>
                <w:b/>
                <w:bCs/>
                <w:sz w:val="24"/>
              </w:rPr>
            </w:pPr>
            <w:r w:rsidRPr="003F7F9F">
              <w:rPr>
                <w:rFonts w:eastAsia="黑体" w:hint="eastAsia"/>
                <w:b/>
                <w:bCs/>
                <w:sz w:val="24"/>
              </w:rPr>
              <w:t>其它要求</w:t>
            </w: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招商岗（成都/重庆/西安/贵阳）</w:t>
            </w:r>
          </w:p>
        </w:tc>
        <w:tc>
          <w:tcPr>
            <w:tcW w:w="85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工商管理、市场营销、国际贸易等相关专业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2</w:t>
            </w:r>
            <w:r w:rsidRPr="003F7F9F">
              <w:rPr>
                <w:rFonts w:ascii="宋体" w:hAnsi="宋体" w:cs="宋体"/>
                <w:b/>
                <w:kern w:val="0"/>
                <w:sz w:val="24"/>
              </w:rPr>
              <w:t>018</w:t>
            </w:r>
            <w:r w:rsidRPr="003F7F9F">
              <w:rPr>
                <w:rFonts w:ascii="宋体" w:hAnsi="宋体" w:cs="宋体" w:hint="eastAsia"/>
                <w:b/>
                <w:kern w:val="0"/>
                <w:sz w:val="24"/>
              </w:rPr>
              <w:t>届，2</w:t>
            </w:r>
            <w:r w:rsidRPr="003F7F9F">
              <w:rPr>
                <w:rFonts w:ascii="宋体" w:hAnsi="宋体" w:cs="宋体"/>
                <w:b/>
                <w:kern w:val="0"/>
                <w:sz w:val="24"/>
              </w:rPr>
              <w:t>019</w:t>
            </w:r>
            <w:r w:rsidRPr="003F7F9F">
              <w:rPr>
                <w:rFonts w:ascii="宋体" w:hAnsi="宋体" w:cs="宋体" w:hint="eastAsia"/>
                <w:b/>
                <w:kern w:val="0"/>
                <w:sz w:val="24"/>
              </w:rPr>
              <w:t>届</w:t>
            </w: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营运岗（成都/重庆/西安/泸州）</w:t>
            </w:r>
          </w:p>
        </w:tc>
        <w:tc>
          <w:tcPr>
            <w:tcW w:w="85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工商管理、市场营销等相关专业背景</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2</w:t>
            </w:r>
            <w:r w:rsidRPr="003F7F9F">
              <w:rPr>
                <w:rFonts w:ascii="宋体" w:hAnsi="宋体" w:cs="宋体"/>
                <w:b/>
                <w:kern w:val="0"/>
                <w:sz w:val="24"/>
              </w:rPr>
              <w:t>018</w:t>
            </w:r>
            <w:r w:rsidRPr="003F7F9F">
              <w:rPr>
                <w:rFonts w:ascii="宋体" w:hAnsi="宋体" w:cs="宋体" w:hint="eastAsia"/>
                <w:b/>
                <w:kern w:val="0"/>
                <w:sz w:val="24"/>
              </w:rPr>
              <w:t>届，2</w:t>
            </w:r>
            <w:r w:rsidRPr="003F7F9F">
              <w:rPr>
                <w:rFonts w:ascii="宋体" w:hAnsi="宋体" w:cs="宋体"/>
                <w:b/>
                <w:kern w:val="0"/>
                <w:sz w:val="24"/>
              </w:rPr>
              <w:t>019</w:t>
            </w:r>
            <w:r w:rsidRPr="003F7F9F">
              <w:rPr>
                <w:rFonts w:ascii="宋体" w:hAnsi="宋体" w:cs="宋体" w:hint="eastAsia"/>
                <w:b/>
                <w:kern w:val="0"/>
                <w:sz w:val="24"/>
              </w:rPr>
              <w:t>届</w:t>
            </w: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数据分析岗（成都）</w:t>
            </w:r>
          </w:p>
        </w:tc>
        <w:tc>
          <w:tcPr>
            <w:tcW w:w="85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统计学、会计学、经济金融等相关专业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2</w:t>
            </w:r>
            <w:r w:rsidRPr="003F7F9F">
              <w:rPr>
                <w:rFonts w:ascii="宋体" w:hAnsi="宋体" w:cs="宋体"/>
                <w:b/>
                <w:kern w:val="0"/>
                <w:sz w:val="24"/>
              </w:rPr>
              <w:t>018</w:t>
            </w:r>
            <w:r w:rsidRPr="003F7F9F">
              <w:rPr>
                <w:rFonts w:ascii="宋体" w:hAnsi="宋体" w:cs="宋体" w:hint="eastAsia"/>
                <w:b/>
                <w:kern w:val="0"/>
                <w:sz w:val="24"/>
              </w:rPr>
              <w:t>届，2</w:t>
            </w:r>
            <w:r w:rsidRPr="003F7F9F">
              <w:rPr>
                <w:rFonts w:ascii="宋体" w:hAnsi="宋体" w:cs="宋体"/>
                <w:b/>
                <w:kern w:val="0"/>
                <w:sz w:val="24"/>
              </w:rPr>
              <w:t>019</w:t>
            </w:r>
            <w:r w:rsidRPr="003F7F9F">
              <w:rPr>
                <w:rFonts w:ascii="宋体" w:hAnsi="宋体" w:cs="宋体" w:hint="eastAsia"/>
                <w:b/>
                <w:kern w:val="0"/>
                <w:sz w:val="24"/>
              </w:rPr>
              <w:t>届</w:t>
            </w: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I</w:t>
            </w:r>
            <w:r w:rsidRPr="003F7F9F">
              <w:rPr>
                <w:rFonts w:ascii="宋体" w:hAnsi="宋体" w:cs="宋体"/>
                <w:b/>
                <w:kern w:val="0"/>
                <w:sz w:val="24"/>
              </w:rPr>
              <w:t>T</w:t>
            </w:r>
            <w:r w:rsidRPr="003F7F9F">
              <w:rPr>
                <w:rFonts w:ascii="宋体" w:hAnsi="宋体" w:cs="宋体" w:hint="eastAsia"/>
                <w:b/>
                <w:kern w:val="0"/>
                <w:sz w:val="24"/>
              </w:rPr>
              <w:t>岗（成都）</w:t>
            </w:r>
          </w:p>
        </w:tc>
        <w:tc>
          <w:tcPr>
            <w:tcW w:w="85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2</w:t>
            </w:r>
            <w:r w:rsidRPr="003F7F9F">
              <w:rPr>
                <w:rFonts w:ascii="宋体" w:hAnsi="宋体" w:cs="宋体"/>
                <w:b/>
                <w:kern w:val="0"/>
                <w:sz w:val="24"/>
              </w:rPr>
              <w:t>018</w:t>
            </w:r>
            <w:r w:rsidRPr="003F7F9F">
              <w:rPr>
                <w:rFonts w:ascii="宋体" w:hAnsi="宋体" w:cs="宋体" w:hint="eastAsia"/>
                <w:b/>
                <w:kern w:val="0"/>
                <w:sz w:val="24"/>
              </w:rPr>
              <w:t>届，2</w:t>
            </w:r>
            <w:r w:rsidRPr="003F7F9F">
              <w:rPr>
                <w:rFonts w:ascii="宋体" w:hAnsi="宋体" w:cs="宋体"/>
                <w:b/>
                <w:kern w:val="0"/>
                <w:sz w:val="24"/>
              </w:rPr>
              <w:t>019</w:t>
            </w:r>
            <w:r w:rsidRPr="003F7F9F">
              <w:rPr>
                <w:rFonts w:ascii="宋体" w:hAnsi="宋体" w:cs="宋体" w:hint="eastAsia"/>
                <w:b/>
                <w:kern w:val="0"/>
                <w:sz w:val="24"/>
              </w:rPr>
              <w:t>届</w:t>
            </w: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人力资源岗（成都）</w:t>
            </w:r>
          </w:p>
        </w:tc>
        <w:tc>
          <w:tcPr>
            <w:tcW w:w="85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工商管理、人力资源、行政管理等相关专业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2</w:t>
            </w:r>
            <w:r w:rsidRPr="003F7F9F">
              <w:rPr>
                <w:rFonts w:ascii="宋体" w:hAnsi="宋体" w:cs="宋体"/>
                <w:b/>
                <w:kern w:val="0"/>
                <w:sz w:val="24"/>
              </w:rPr>
              <w:t>018</w:t>
            </w:r>
            <w:r w:rsidRPr="003F7F9F">
              <w:rPr>
                <w:rFonts w:ascii="宋体" w:hAnsi="宋体" w:cs="宋体" w:hint="eastAsia"/>
                <w:b/>
                <w:kern w:val="0"/>
                <w:sz w:val="24"/>
              </w:rPr>
              <w:t>届，2</w:t>
            </w:r>
            <w:r w:rsidRPr="003F7F9F">
              <w:rPr>
                <w:rFonts w:ascii="宋体" w:hAnsi="宋体" w:cs="宋体"/>
                <w:b/>
                <w:kern w:val="0"/>
                <w:sz w:val="24"/>
              </w:rPr>
              <w:t>019</w:t>
            </w:r>
            <w:r w:rsidRPr="003F7F9F">
              <w:rPr>
                <w:rFonts w:ascii="宋体" w:hAnsi="宋体" w:cs="宋体" w:hint="eastAsia"/>
                <w:b/>
                <w:kern w:val="0"/>
                <w:sz w:val="24"/>
              </w:rPr>
              <w:t>届</w:t>
            </w: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媒体管理岗（成都）</w:t>
            </w:r>
          </w:p>
        </w:tc>
        <w:tc>
          <w:tcPr>
            <w:tcW w:w="850"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新闻传播、中文、广告、艺术等专业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F2F5D" w:rsidRPr="003F7F9F" w:rsidRDefault="005F2F5D" w:rsidP="004E2C47">
            <w:pPr>
              <w:widowControl/>
              <w:jc w:val="center"/>
              <w:rPr>
                <w:rFonts w:ascii="宋体" w:hAnsi="宋体" w:cs="宋体"/>
                <w:b/>
                <w:kern w:val="0"/>
                <w:sz w:val="24"/>
              </w:rPr>
            </w:pPr>
            <w:r w:rsidRPr="003F7F9F">
              <w:rPr>
                <w:rFonts w:ascii="宋体" w:hAnsi="宋体" w:cs="宋体" w:hint="eastAsia"/>
                <w:b/>
                <w:kern w:val="0"/>
                <w:sz w:val="24"/>
              </w:rPr>
              <w:t>2</w:t>
            </w:r>
            <w:r w:rsidRPr="003F7F9F">
              <w:rPr>
                <w:rFonts w:ascii="宋体" w:hAnsi="宋体" w:cs="宋体"/>
                <w:b/>
                <w:kern w:val="0"/>
                <w:sz w:val="24"/>
              </w:rPr>
              <w:t>018</w:t>
            </w:r>
            <w:r w:rsidRPr="003F7F9F">
              <w:rPr>
                <w:rFonts w:ascii="宋体" w:hAnsi="宋体" w:cs="宋体" w:hint="eastAsia"/>
                <w:b/>
                <w:kern w:val="0"/>
                <w:sz w:val="24"/>
              </w:rPr>
              <w:t>届，2</w:t>
            </w:r>
            <w:r w:rsidRPr="003F7F9F">
              <w:rPr>
                <w:rFonts w:ascii="宋体" w:hAnsi="宋体" w:cs="宋体"/>
                <w:b/>
                <w:kern w:val="0"/>
                <w:sz w:val="24"/>
              </w:rPr>
              <w:t>019</w:t>
            </w:r>
            <w:r w:rsidRPr="003F7F9F">
              <w:rPr>
                <w:rFonts w:ascii="宋体" w:hAnsi="宋体" w:cs="宋体" w:hint="eastAsia"/>
                <w:b/>
                <w:kern w:val="0"/>
                <w:sz w:val="24"/>
              </w:rPr>
              <w:t>届</w:t>
            </w:r>
          </w:p>
        </w:tc>
      </w:tr>
    </w:tbl>
    <w:p w:rsidR="005F2F5D" w:rsidRPr="003F7F9F" w:rsidRDefault="005F2F5D" w:rsidP="00E55F4F"/>
    <w:p w:rsidR="005F2F5D" w:rsidRPr="003F7F9F" w:rsidRDefault="005F2F5D" w:rsidP="005F2F5D">
      <w:r w:rsidRPr="003F7F9F">
        <w:br w:type="page"/>
      </w:r>
    </w:p>
    <w:p w:rsidR="005F2F5D" w:rsidRPr="003F7F9F" w:rsidRDefault="005F2F5D" w:rsidP="00157F7E">
      <w:pPr>
        <w:pStyle w:val="1"/>
        <w:spacing w:before="0" w:after="0"/>
        <w:jc w:val="center"/>
        <w:rPr>
          <w:b w:val="0"/>
          <w:bCs w:val="0"/>
          <w:sz w:val="36"/>
          <w:shd w:val="pct10" w:color="auto" w:fill="FFFFFF"/>
        </w:rPr>
      </w:pPr>
      <w:bookmarkStart w:id="105" w:name="_Toc514766084"/>
      <w:r w:rsidRPr="003F7F9F">
        <w:rPr>
          <w:rFonts w:hint="eastAsia"/>
          <w:b w:val="0"/>
          <w:bCs w:val="0"/>
          <w:sz w:val="36"/>
          <w:shd w:val="pct10" w:color="auto" w:fill="FFFFFF"/>
        </w:rPr>
        <w:lastRenderedPageBreak/>
        <w:t>99-100</w:t>
      </w:r>
      <w:r w:rsidRPr="003F7F9F">
        <w:rPr>
          <w:rFonts w:hint="eastAsia"/>
          <w:b w:val="0"/>
          <w:bCs w:val="0"/>
          <w:sz w:val="36"/>
          <w:shd w:val="pct10" w:color="auto" w:fill="FFFFFF"/>
        </w:rPr>
        <w:t>合肥市包河区人力资源和社会保障局</w:t>
      </w:r>
      <w:bookmarkEnd w:id="105"/>
    </w:p>
    <w:p w:rsidR="005F2F5D" w:rsidRPr="003F7F9F" w:rsidRDefault="00792EDF" w:rsidP="00E55F4F">
      <w:pPr>
        <w:rPr>
          <w:b/>
          <w:sz w:val="24"/>
        </w:rPr>
      </w:pPr>
      <w:r w:rsidRPr="003F7F9F">
        <w:rPr>
          <w:b/>
          <w:sz w:val="24"/>
        </w:rPr>
        <w:t>共</w:t>
      </w:r>
      <w:r w:rsidRPr="003F7F9F">
        <w:rPr>
          <w:rFonts w:hint="eastAsia"/>
          <w:b/>
          <w:sz w:val="24"/>
        </w:rPr>
        <w:t>1</w:t>
      </w:r>
      <w:r w:rsidRPr="003F7F9F">
        <w:rPr>
          <w:b/>
          <w:sz w:val="24"/>
        </w:rPr>
        <w:t>5</w:t>
      </w:r>
      <w:r w:rsidRPr="003F7F9F">
        <w:rPr>
          <w:b/>
          <w:sz w:val="24"/>
        </w:rPr>
        <w:t>家企业：</w:t>
      </w:r>
    </w:p>
    <w:p w:rsidR="005F2F5D" w:rsidRPr="003F7F9F" w:rsidRDefault="005F2F5D" w:rsidP="00767946">
      <w:pPr>
        <w:pStyle w:val="1"/>
        <w:spacing w:before="0" w:after="0"/>
        <w:jc w:val="center"/>
        <w:rPr>
          <w:b w:val="0"/>
          <w:bCs w:val="0"/>
          <w:sz w:val="36"/>
          <w:shd w:val="pct10" w:color="auto" w:fill="FFFFFF"/>
        </w:rPr>
      </w:pPr>
      <w:bookmarkStart w:id="106" w:name="_Toc514766085"/>
      <w:r w:rsidRPr="003F7F9F">
        <w:rPr>
          <w:rFonts w:hint="eastAsia"/>
          <w:b w:val="0"/>
          <w:bCs w:val="0"/>
          <w:sz w:val="36"/>
          <w:shd w:val="pct10" w:color="auto" w:fill="FFFFFF"/>
        </w:rPr>
        <w:t>1.</w:t>
      </w:r>
      <w:r w:rsidR="00767946" w:rsidRPr="003F7F9F">
        <w:rPr>
          <w:rFonts w:hint="eastAsia"/>
          <w:b w:val="0"/>
          <w:bCs w:val="0"/>
          <w:sz w:val="36"/>
          <w:shd w:val="pct10" w:color="auto" w:fill="FFFFFF"/>
        </w:rPr>
        <w:t xml:space="preserve"> </w:t>
      </w:r>
      <w:r w:rsidR="00767946" w:rsidRPr="003F7F9F">
        <w:rPr>
          <w:rFonts w:hint="eastAsia"/>
          <w:b w:val="0"/>
          <w:bCs w:val="0"/>
          <w:sz w:val="36"/>
          <w:shd w:val="pct10" w:color="auto" w:fill="FFFFFF"/>
        </w:rPr>
        <w:t>广汇汽车服务股份公司</w:t>
      </w:r>
      <w:r w:rsidR="00767946" w:rsidRPr="003F7F9F">
        <w:rPr>
          <w:rFonts w:hint="eastAsia"/>
          <w:b w:val="0"/>
          <w:bCs w:val="0"/>
          <w:sz w:val="36"/>
          <w:shd w:val="pct10" w:color="auto" w:fill="FFFFFF"/>
        </w:rPr>
        <w:t>(</w:t>
      </w:r>
      <w:r w:rsidR="00767946" w:rsidRPr="003F7F9F">
        <w:rPr>
          <w:rFonts w:hint="eastAsia"/>
          <w:b w:val="0"/>
          <w:bCs w:val="0"/>
          <w:sz w:val="36"/>
          <w:shd w:val="pct10" w:color="auto" w:fill="FFFFFF"/>
        </w:rPr>
        <w:t>上海总部</w:t>
      </w:r>
      <w:r w:rsidR="00767946" w:rsidRPr="003F7F9F">
        <w:rPr>
          <w:rFonts w:hint="eastAsia"/>
          <w:b w:val="0"/>
          <w:bCs w:val="0"/>
          <w:sz w:val="36"/>
          <w:shd w:val="pct10" w:color="auto" w:fill="FFFFFF"/>
        </w:rPr>
        <w:t>)</w:t>
      </w:r>
      <w:bookmarkEnd w:id="106"/>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1809"/>
        <w:gridCol w:w="1134"/>
        <w:gridCol w:w="1418"/>
        <w:gridCol w:w="1276"/>
        <w:gridCol w:w="4252"/>
      </w:tblGrid>
      <w:tr w:rsidR="003F7F9F" w:rsidRPr="003F7F9F" w:rsidTr="004E2C47">
        <w:trPr>
          <w:trHeight w:val="2334"/>
          <w:jc w:val="center"/>
        </w:trPr>
        <w:tc>
          <w:tcPr>
            <w:tcW w:w="9889"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767946" w:rsidRPr="003F7F9F" w:rsidRDefault="00767946" w:rsidP="004E2C47">
            <w:pPr>
              <w:rPr>
                <w:rFonts w:eastAsia="黑体"/>
                <w:b/>
                <w:bCs/>
                <w:sz w:val="24"/>
              </w:rPr>
            </w:pPr>
            <w:r w:rsidRPr="003F7F9F">
              <w:rPr>
                <w:rFonts w:eastAsia="黑体" w:hint="eastAsia"/>
                <w:b/>
                <w:bCs/>
                <w:sz w:val="24"/>
              </w:rPr>
              <w:t>公司简介</w:t>
            </w:r>
            <w:r w:rsidRPr="003F7F9F">
              <w:rPr>
                <w:rFonts w:eastAsia="黑体" w:hint="eastAsia"/>
                <w:b/>
                <w:bCs/>
                <w:sz w:val="24"/>
              </w:rPr>
              <w:t>:</w:t>
            </w:r>
          </w:p>
          <w:p w:rsidR="00767946" w:rsidRPr="003F7F9F" w:rsidRDefault="00767946" w:rsidP="004E2C47">
            <w:pPr>
              <w:rPr>
                <w:rFonts w:eastAsia="黑体"/>
                <w:b/>
                <w:bCs/>
                <w:sz w:val="24"/>
              </w:rPr>
            </w:pPr>
            <w:r w:rsidRPr="003F7F9F">
              <w:rPr>
                <w:rFonts w:eastAsia="黑体" w:hint="eastAsia"/>
                <w:b/>
                <w:bCs/>
                <w:sz w:val="24"/>
              </w:rPr>
              <w:t>广汇汽车服务股份公司</w:t>
            </w:r>
            <w:r w:rsidRPr="003F7F9F">
              <w:rPr>
                <w:rFonts w:eastAsia="黑体" w:hint="eastAsia"/>
                <w:b/>
                <w:bCs/>
                <w:sz w:val="24"/>
              </w:rPr>
              <w:t>(</w:t>
            </w:r>
            <w:r w:rsidRPr="003F7F9F">
              <w:rPr>
                <w:rFonts w:eastAsia="黑体" w:hint="eastAsia"/>
                <w:b/>
                <w:bCs/>
                <w:sz w:val="24"/>
              </w:rPr>
              <w:t>上海总部</w:t>
            </w:r>
            <w:r w:rsidRPr="003F7F9F">
              <w:rPr>
                <w:rFonts w:eastAsia="黑体" w:hint="eastAsia"/>
                <w:b/>
                <w:bCs/>
                <w:sz w:val="24"/>
              </w:rPr>
              <w:t>)</w:t>
            </w:r>
            <w:r w:rsidRPr="003F7F9F">
              <w:rPr>
                <w:rFonts w:eastAsia="黑体" w:hint="eastAsia"/>
                <w:b/>
                <w:bCs/>
                <w:sz w:val="24"/>
              </w:rPr>
              <w:cr/>
            </w:r>
            <w:r w:rsidRPr="003F7F9F">
              <w:rPr>
                <w:rFonts w:eastAsia="黑体" w:hint="eastAsia"/>
                <w:b/>
                <w:bCs/>
                <w:sz w:val="24"/>
              </w:rPr>
              <w:t>广汇汽车服务股份公司是新疆广汇投资（集团）有限公司六大产业（能源、汽车、房产、有色金属、物流、旅游”）之一，创建于</w:t>
            </w:r>
            <w:r w:rsidRPr="003F7F9F">
              <w:rPr>
                <w:rFonts w:eastAsia="黑体" w:hint="eastAsia"/>
                <w:b/>
                <w:bCs/>
                <w:sz w:val="24"/>
              </w:rPr>
              <w:t>2006</w:t>
            </w:r>
            <w:r w:rsidRPr="003F7F9F">
              <w:rPr>
                <w:rFonts w:eastAsia="黑体" w:hint="eastAsia"/>
                <w:b/>
                <w:bCs/>
                <w:sz w:val="24"/>
              </w:rPr>
              <w:t>年。截止</w:t>
            </w:r>
            <w:r w:rsidRPr="003F7F9F">
              <w:rPr>
                <w:rFonts w:eastAsia="黑体" w:hint="eastAsia"/>
                <w:b/>
                <w:bCs/>
                <w:sz w:val="24"/>
              </w:rPr>
              <w:t>2017</w:t>
            </w:r>
            <w:r w:rsidRPr="003F7F9F">
              <w:rPr>
                <w:rFonts w:eastAsia="黑体" w:hint="eastAsia"/>
                <w:b/>
                <w:bCs/>
                <w:sz w:val="24"/>
              </w:rPr>
              <w:t>年底，公司连续四年成为中国最大的乘用车服务商。公司积极贯彻董事会所制定的中西部中高端品牌的发展战略，分别在新疆、河南、广西、陕西、安徽、重庆、河北、甘肃、山东、内蒙等区域发展</w:t>
            </w:r>
            <w:r w:rsidRPr="003F7F9F">
              <w:rPr>
                <w:rFonts w:eastAsia="黑体" w:hint="eastAsia"/>
                <w:b/>
                <w:bCs/>
                <w:sz w:val="24"/>
              </w:rPr>
              <w:t>4S</w:t>
            </w:r>
            <w:r w:rsidRPr="003F7F9F">
              <w:rPr>
                <w:rFonts w:eastAsia="黑体" w:hint="eastAsia"/>
                <w:b/>
                <w:bCs/>
                <w:sz w:val="24"/>
              </w:rPr>
              <w:t>店面数量近</w:t>
            </w:r>
            <w:r w:rsidRPr="003F7F9F">
              <w:rPr>
                <w:rFonts w:eastAsia="黑体" w:hint="eastAsia"/>
                <w:b/>
                <w:bCs/>
                <w:sz w:val="24"/>
              </w:rPr>
              <w:t>1000</w:t>
            </w:r>
            <w:r w:rsidRPr="003F7F9F">
              <w:rPr>
                <w:rFonts w:eastAsia="黑体" w:hint="eastAsia"/>
                <w:b/>
                <w:bCs/>
                <w:sz w:val="24"/>
              </w:rPr>
              <w:t>家。</w:t>
            </w:r>
          </w:p>
          <w:p w:rsidR="00767946" w:rsidRPr="003F7F9F" w:rsidRDefault="00767946" w:rsidP="004E2C47">
            <w:pPr>
              <w:rPr>
                <w:rFonts w:eastAsia="黑体"/>
                <w:b/>
                <w:bCs/>
                <w:sz w:val="24"/>
              </w:rPr>
            </w:pPr>
            <w:r w:rsidRPr="003F7F9F">
              <w:rPr>
                <w:rFonts w:eastAsia="黑体" w:hint="eastAsia"/>
                <w:b/>
                <w:bCs/>
                <w:sz w:val="24"/>
              </w:rPr>
              <w:t>安徽风之星投资控股有限责任公司（安徽区域）</w:t>
            </w:r>
          </w:p>
          <w:p w:rsidR="00767946" w:rsidRPr="003F7F9F" w:rsidRDefault="00767946" w:rsidP="004E2C47">
            <w:pPr>
              <w:rPr>
                <w:rFonts w:eastAsia="黑体"/>
                <w:b/>
                <w:bCs/>
                <w:sz w:val="24"/>
              </w:rPr>
            </w:pPr>
            <w:r w:rsidRPr="003F7F9F">
              <w:rPr>
                <w:rFonts w:eastAsia="黑体" w:hint="eastAsia"/>
                <w:b/>
                <w:bCs/>
                <w:sz w:val="24"/>
              </w:rPr>
              <w:t>安徽风之星投资控股有限责任公司于</w:t>
            </w:r>
            <w:r w:rsidRPr="003F7F9F">
              <w:rPr>
                <w:rFonts w:eastAsia="黑体" w:hint="eastAsia"/>
                <w:b/>
                <w:bCs/>
                <w:sz w:val="24"/>
              </w:rPr>
              <w:t>2001</w:t>
            </w:r>
            <w:r w:rsidRPr="003F7F9F">
              <w:rPr>
                <w:rFonts w:eastAsia="黑体" w:hint="eastAsia"/>
                <w:b/>
                <w:bCs/>
                <w:sz w:val="24"/>
              </w:rPr>
              <w:t>年在合肥成立，注册资本</w:t>
            </w:r>
            <w:r w:rsidRPr="003F7F9F">
              <w:rPr>
                <w:rFonts w:eastAsia="黑体" w:hint="eastAsia"/>
                <w:b/>
                <w:bCs/>
                <w:sz w:val="24"/>
              </w:rPr>
              <w:t>3</w:t>
            </w:r>
            <w:r w:rsidRPr="003F7F9F">
              <w:rPr>
                <w:rFonts w:eastAsia="黑体" w:hint="eastAsia"/>
                <w:b/>
                <w:bCs/>
                <w:sz w:val="24"/>
              </w:rPr>
              <w:t>亿元。</w:t>
            </w:r>
            <w:r w:rsidRPr="003F7F9F">
              <w:rPr>
                <w:rFonts w:eastAsia="黑体" w:hint="eastAsia"/>
                <w:b/>
                <w:bCs/>
                <w:sz w:val="24"/>
              </w:rPr>
              <w:t>2006</w:t>
            </w:r>
            <w:r w:rsidRPr="003F7F9F">
              <w:rPr>
                <w:rFonts w:eastAsia="黑体" w:hint="eastAsia"/>
                <w:b/>
                <w:bCs/>
                <w:sz w:val="24"/>
              </w:rPr>
              <w:t>年</w:t>
            </w:r>
            <w:r w:rsidRPr="003F7F9F">
              <w:rPr>
                <w:rFonts w:eastAsia="黑体" w:hint="eastAsia"/>
                <w:b/>
                <w:bCs/>
                <w:sz w:val="24"/>
              </w:rPr>
              <w:t>9</w:t>
            </w:r>
            <w:r w:rsidRPr="003F7F9F">
              <w:rPr>
                <w:rFonts w:eastAsia="黑体" w:hint="eastAsia"/>
                <w:b/>
                <w:bCs/>
                <w:sz w:val="24"/>
              </w:rPr>
              <w:t>月加入广汇汽车服务股份公司。公司目前是安徽省最大的汽车销售服务商之一，</w:t>
            </w:r>
            <w:r w:rsidRPr="003F7F9F">
              <w:rPr>
                <w:rFonts w:eastAsia="黑体" w:hint="eastAsia"/>
                <w:b/>
                <w:bCs/>
                <w:sz w:val="24"/>
              </w:rPr>
              <w:t>2017</w:t>
            </w:r>
            <w:r w:rsidRPr="003F7F9F">
              <w:rPr>
                <w:rFonts w:eastAsia="黑体" w:hint="eastAsia"/>
                <w:b/>
                <w:bCs/>
                <w:sz w:val="24"/>
              </w:rPr>
              <w:t>年公司主营业务收入已达到</w:t>
            </w:r>
            <w:r w:rsidRPr="003F7F9F">
              <w:rPr>
                <w:rFonts w:eastAsia="黑体" w:hint="eastAsia"/>
                <w:b/>
                <w:bCs/>
                <w:sz w:val="24"/>
              </w:rPr>
              <w:t>60</w:t>
            </w:r>
            <w:r w:rsidRPr="003F7F9F">
              <w:rPr>
                <w:rFonts w:eastAsia="黑体" w:hint="eastAsia"/>
                <w:b/>
                <w:bCs/>
                <w:sz w:val="24"/>
              </w:rPr>
              <w:t>亿元，净利润</w:t>
            </w:r>
            <w:r w:rsidRPr="003F7F9F">
              <w:rPr>
                <w:rFonts w:eastAsia="黑体" w:hint="eastAsia"/>
                <w:b/>
                <w:bCs/>
                <w:sz w:val="24"/>
              </w:rPr>
              <w:t>1</w:t>
            </w:r>
            <w:r w:rsidRPr="003F7F9F">
              <w:rPr>
                <w:rFonts w:eastAsia="黑体" w:hint="eastAsia"/>
                <w:b/>
                <w:bCs/>
                <w:sz w:val="24"/>
              </w:rPr>
              <w:t>个亿。公司业务从传统的汽车销售、汽车维修、备件销售扩展到二手车交易、汽车租赁、汽车用品、电子商务、会员俱乐部以及物流、拍卖产业。公司现拥有奥迪、一汽丰田、一汽大众、广州本田、上海大众、上海通用、北京现代、东风日产、东风本田、进口大众、奔驰、江淮瑞风、</w:t>
            </w:r>
            <w:r w:rsidRPr="003F7F9F">
              <w:rPr>
                <w:rFonts w:eastAsia="黑体" w:hint="eastAsia"/>
                <w:b/>
                <w:bCs/>
                <w:sz w:val="24"/>
              </w:rPr>
              <w:t>ACURA</w:t>
            </w:r>
            <w:r w:rsidRPr="003F7F9F">
              <w:rPr>
                <w:rFonts w:eastAsia="黑体" w:hint="eastAsia"/>
                <w:b/>
                <w:bCs/>
                <w:sz w:val="24"/>
              </w:rPr>
              <w:t>、荣威等</w:t>
            </w:r>
            <w:r w:rsidRPr="003F7F9F">
              <w:rPr>
                <w:rFonts w:eastAsia="黑体" w:hint="eastAsia"/>
                <w:b/>
                <w:bCs/>
                <w:sz w:val="24"/>
              </w:rPr>
              <w:t>17</w:t>
            </w:r>
            <w:r w:rsidRPr="003F7F9F">
              <w:rPr>
                <w:rFonts w:eastAsia="黑体" w:hint="eastAsia"/>
                <w:b/>
                <w:bCs/>
                <w:sz w:val="24"/>
              </w:rPr>
              <w:t>个品牌的</w:t>
            </w:r>
            <w:r w:rsidRPr="003F7F9F">
              <w:rPr>
                <w:rFonts w:eastAsia="黑体" w:hint="eastAsia"/>
                <w:b/>
                <w:bCs/>
                <w:sz w:val="24"/>
              </w:rPr>
              <w:t>26</w:t>
            </w:r>
            <w:r w:rsidRPr="003F7F9F">
              <w:rPr>
                <w:rFonts w:eastAsia="黑体" w:hint="eastAsia"/>
                <w:b/>
                <w:bCs/>
                <w:sz w:val="24"/>
              </w:rPr>
              <w:t>家国际标准</w:t>
            </w:r>
            <w:r w:rsidRPr="003F7F9F">
              <w:rPr>
                <w:rFonts w:eastAsia="黑体" w:hint="eastAsia"/>
                <w:b/>
                <w:bCs/>
                <w:sz w:val="24"/>
              </w:rPr>
              <w:t>4S</w:t>
            </w:r>
            <w:r w:rsidRPr="003F7F9F">
              <w:rPr>
                <w:rFonts w:eastAsia="黑体" w:hint="eastAsia"/>
                <w:b/>
                <w:bCs/>
                <w:sz w:val="24"/>
              </w:rPr>
              <w:t>专卖店，业务覆盖到合肥、六安、淮北、蚌埠及北京等城市。</w:t>
            </w:r>
          </w:p>
        </w:tc>
      </w:tr>
      <w:tr w:rsidR="003F7F9F" w:rsidRPr="003F7F9F" w:rsidTr="00767946">
        <w:trPr>
          <w:trHeight w:val="462"/>
          <w:jc w:val="center"/>
        </w:trPr>
        <w:tc>
          <w:tcPr>
            <w:tcW w:w="1809" w:type="dxa"/>
            <w:tcBorders>
              <w:top w:val="thinThickSmallGap" w:sz="18"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eastAsia="黑体"/>
                <w:b/>
                <w:bCs/>
                <w:sz w:val="24"/>
              </w:rPr>
            </w:pPr>
            <w:r w:rsidRPr="003F7F9F">
              <w:rPr>
                <w:rFonts w:ascii="宋体" w:eastAsia="黑体" w:hAnsi="宋体" w:cs="宋体" w:hint="eastAsia"/>
                <w:b/>
                <w:kern w:val="0"/>
                <w:sz w:val="24"/>
              </w:rPr>
              <w:t>招聘联系人</w:t>
            </w:r>
          </w:p>
        </w:tc>
        <w:tc>
          <w:tcPr>
            <w:tcW w:w="2552" w:type="dxa"/>
            <w:gridSpan w:val="2"/>
            <w:tcBorders>
              <w:top w:val="thinThickSmallGap" w:sz="18" w:space="0" w:color="auto"/>
              <w:left w:val="single" w:sz="6" w:space="0" w:color="auto"/>
              <w:bottom w:val="single" w:sz="6" w:space="0" w:color="auto"/>
              <w:right w:val="single" w:sz="6" w:space="0" w:color="auto"/>
            </w:tcBorders>
            <w:vAlign w:val="center"/>
          </w:tcPr>
          <w:p w:rsidR="00767946" w:rsidRPr="003F7F9F" w:rsidRDefault="00767946" w:rsidP="004E2C47">
            <w:pPr>
              <w:ind w:firstLineChars="294" w:firstLine="708"/>
              <w:rPr>
                <w:rFonts w:eastAsia="黑体"/>
                <w:b/>
                <w:bCs/>
                <w:sz w:val="24"/>
              </w:rPr>
            </w:pPr>
            <w:r w:rsidRPr="003F7F9F">
              <w:rPr>
                <w:rFonts w:eastAsia="黑体" w:hint="eastAsia"/>
                <w:b/>
                <w:bCs/>
                <w:sz w:val="24"/>
              </w:rPr>
              <w:t>王虹</w:t>
            </w:r>
          </w:p>
        </w:tc>
        <w:tc>
          <w:tcPr>
            <w:tcW w:w="1276" w:type="dxa"/>
            <w:tcBorders>
              <w:top w:val="thinThickSmallGap" w:sz="18"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联系方式</w:t>
            </w:r>
          </w:p>
        </w:tc>
        <w:tc>
          <w:tcPr>
            <w:tcW w:w="4252" w:type="dxa"/>
            <w:tcBorders>
              <w:top w:val="thinThickSmallGap" w:sz="18" w:space="0" w:color="auto"/>
              <w:left w:val="single" w:sz="6" w:space="0" w:color="auto"/>
              <w:bottom w:val="single" w:sz="6" w:space="0" w:color="auto"/>
              <w:right w:val="thickThinSmallGap" w:sz="18"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0551-63779766</w:t>
            </w:r>
          </w:p>
        </w:tc>
      </w:tr>
      <w:tr w:rsidR="003F7F9F" w:rsidRPr="003F7F9F" w:rsidTr="00767946">
        <w:trPr>
          <w:trHeight w:val="443"/>
          <w:jc w:val="center"/>
        </w:trPr>
        <w:tc>
          <w:tcPr>
            <w:tcW w:w="1809"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552" w:type="dxa"/>
            <w:gridSpan w:val="2"/>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b/>
                <w:kern w:val="0"/>
                <w:sz w:val="24"/>
              </w:rPr>
              <w:t>ah</w:t>
            </w:r>
            <w:r w:rsidRPr="003F7F9F">
              <w:rPr>
                <w:rFonts w:ascii="宋体" w:hAnsi="宋体" w:cs="宋体" w:hint="eastAsia"/>
                <w:b/>
                <w:kern w:val="0"/>
                <w:sz w:val="24"/>
              </w:rPr>
              <w:t>zhengyuanyuan</w:t>
            </w:r>
            <w:r w:rsidRPr="003F7F9F">
              <w:rPr>
                <w:rFonts w:ascii="宋体" w:hAnsi="宋体" w:cs="宋体"/>
                <w:b/>
                <w:kern w:val="0"/>
                <w:sz w:val="24"/>
              </w:rPr>
              <w:t>@chinagrandauto.com</w:t>
            </w:r>
          </w:p>
        </w:tc>
        <w:tc>
          <w:tcPr>
            <w:tcW w:w="1276"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4252"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2018.6.30</w:t>
            </w:r>
          </w:p>
        </w:tc>
      </w:tr>
      <w:tr w:rsidR="003F7F9F" w:rsidRPr="003F7F9F" w:rsidTr="00767946">
        <w:trPr>
          <w:trHeight w:val="443"/>
          <w:jc w:val="center"/>
        </w:trPr>
        <w:tc>
          <w:tcPr>
            <w:tcW w:w="1809"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eastAsia="黑体"/>
                <w:b/>
                <w:bCs/>
                <w:sz w:val="24"/>
              </w:rPr>
            </w:pPr>
            <w:r w:rsidRPr="003F7F9F">
              <w:rPr>
                <w:rFonts w:eastAsia="黑体" w:hint="eastAsia"/>
                <w:b/>
                <w:bCs/>
                <w:sz w:val="24"/>
              </w:rPr>
              <w:t>招聘岗位</w:t>
            </w:r>
          </w:p>
        </w:tc>
        <w:tc>
          <w:tcPr>
            <w:tcW w:w="1134"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招聘人数</w:t>
            </w:r>
          </w:p>
        </w:tc>
        <w:tc>
          <w:tcPr>
            <w:tcW w:w="1418"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学历要求</w:t>
            </w:r>
          </w:p>
        </w:tc>
        <w:tc>
          <w:tcPr>
            <w:tcW w:w="1276"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招聘专业</w:t>
            </w:r>
          </w:p>
        </w:tc>
        <w:tc>
          <w:tcPr>
            <w:tcW w:w="4252"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其它要求</w:t>
            </w:r>
          </w:p>
        </w:tc>
      </w:tr>
      <w:tr w:rsidR="003F7F9F" w:rsidRPr="003F7F9F" w:rsidTr="00767946">
        <w:trPr>
          <w:trHeight w:val="502"/>
          <w:jc w:val="center"/>
        </w:trPr>
        <w:tc>
          <w:tcPr>
            <w:tcW w:w="1809"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内控主管</w:t>
            </w:r>
          </w:p>
        </w:tc>
        <w:tc>
          <w:tcPr>
            <w:tcW w:w="1134"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1</w:t>
            </w:r>
          </w:p>
        </w:tc>
        <w:tc>
          <w:tcPr>
            <w:tcW w:w="1418"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本科</w:t>
            </w:r>
          </w:p>
        </w:tc>
        <w:tc>
          <w:tcPr>
            <w:tcW w:w="1276"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财务类</w:t>
            </w:r>
          </w:p>
        </w:tc>
        <w:tc>
          <w:tcPr>
            <w:tcW w:w="4252"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left"/>
              <w:rPr>
                <w:rFonts w:ascii="宋体" w:hAnsi="宋体" w:cs="宋体"/>
                <w:b/>
                <w:kern w:val="0"/>
                <w:sz w:val="24"/>
              </w:rPr>
            </w:pPr>
            <w:r w:rsidRPr="003F7F9F">
              <w:rPr>
                <w:rFonts w:ascii="宋体" w:hAnsi="宋体" w:cs="宋体" w:hint="eastAsia"/>
                <w:b/>
                <w:kern w:val="0"/>
                <w:sz w:val="24"/>
              </w:rPr>
              <w:t>有财务工作经验者优先</w:t>
            </w:r>
          </w:p>
        </w:tc>
      </w:tr>
      <w:tr w:rsidR="003F7F9F" w:rsidRPr="003F7F9F" w:rsidTr="00767946">
        <w:trPr>
          <w:trHeight w:val="502"/>
          <w:jc w:val="center"/>
        </w:trPr>
        <w:tc>
          <w:tcPr>
            <w:tcW w:w="1809"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会计</w:t>
            </w:r>
          </w:p>
        </w:tc>
        <w:tc>
          <w:tcPr>
            <w:tcW w:w="1134"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3</w:t>
            </w:r>
          </w:p>
        </w:tc>
        <w:tc>
          <w:tcPr>
            <w:tcW w:w="1418"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本科</w:t>
            </w:r>
          </w:p>
        </w:tc>
        <w:tc>
          <w:tcPr>
            <w:tcW w:w="1276"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财务类</w:t>
            </w:r>
          </w:p>
        </w:tc>
        <w:tc>
          <w:tcPr>
            <w:tcW w:w="4252"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left"/>
              <w:rPr>
                <w:rFonts w:ascii="宋体" w:hAnsi="宋体" w:cs="宋体"/>
                <w:b/>
                <w:kern w:val="0"/>
                <w:sz w:val="24"/>
              </w:rPr>
            </w:pPr>
            <w:r w:rsidRPr="003F7F9F">
              <w:rPr>
                <w:rFonts w:ascii="宋体" w:hAnsi="宋体" w:cs="宋体" w:hint="eastAsia"/>
                <w:b/>
                <w:kern w:val="0"/>
                <w:sz w:val="24"/>
              </w:rPr>
              <w:t>细心，认真负责，持有会计从业资格证</w:t>
            </w:r>
          </w:p>
        </w:tc>
      </w:tr>
      <w:tr w:rsidR="003F7F9F" w:rsidRPr="003F7F9F" w:rsidTr="00767946">
        <w:trPr>
          <w:trHeight w:val="502"/>
          <w:jc w:val="center"/>
        </w:trPr>
        <w:tc>
          <w:tcPr>
            <w:tcW w:w="1809"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IT专员</w:t>
            </w:r>
          </w:p>
        </w:tc>
        <w:tc>
          <w:tcPr>
            <w:tcW w:w="1134"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2</w:t>
            </w:r>
          </w:p>
        </w:tc>
        <w:tc>
          <w:tcPr>
            <w:tcW w:w="1418"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本科</w:t>
            </w:r>
          </w:p>
        </w:tc>
        <w:tc>
          <w:tcPr>
            <w:tcW w:w="1276"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计算机类</w:t>
            </w:r>
          </w:p>
        </w:tc>
        <w:tc>
          <w:tcPr>
            <w:tcW w:w="4252"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left"/>
              <w:rPr>
                <w:rFonts w:ascii="宋体" w:hAnsi="宋体" w:cs="宋体"/>
                <w:b/>
                <w:kern w:val="0"/>
                <w:sz w:val="24"/>
              </w:rPr>
            </w:pPr>
            <w:r w:rsidRPr="003F7F9F">
              <w:rPr>
                <w:rFonts w:ascii="宋体" w:hAnsi="宋体" w:cs="宋体" w:hint="eastAsia"/>
                <w:b/>
                <w:kern w:val="0"/>
                <w:sz w:val="24"/>
              </w:rPr>
              <w:t>强烈的责任心，面对压力具备分析和解决问题的能力</w:t>
            </w:r>
          </w:p>
        </w:tc>
      </w:tr>
      <w:tr w:rsidR="003F7F9F" w:rsidRPr="003F7F9F" w:rsidTr="00767946">
        <w:trPr>
          <w:trHeight w:val="502"/>
          <w:jc w:val="center"/>
        </w:trPr>
        <w:tc>
          <w:tcPr>
            <w:tcW w:w="1809"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人事专员</w:t>
            </w:r>
          </w:p>
        </w:tc>
        <w:tc>
          <w:tcPr>
            <w:tcW w:w="1134"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2</w:t>
            </w:r>
          </w:p>
        </w:tc>
        <w:tc>
          <w:tcPr>
            <w:tcW w:w="1418"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本科</w:t>
            </w:r>
          </w:p>
        </w:tc>
        <w:tc>
          <w:tcPr>
            <w:tcW w:w="1276"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人力资源管理</w:t>
            </w:r>
          </w:p>
        </w:tc>
        <w:tc>
          <w:tcPr>
            <w:tcW w:w="4252"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left"/>
              <w:rPr>
                <w:rFonts w:ascii="宋体" w:hAnsi="宋体" w:cs="宋体"/>
                <w:b/>
                <w:kern w:val="0"/>
                <w:sz w:val="24"/>
              </w:rPr>
            </w:pPr>
            <w:r w:rsidRPr="003F7F9F">
              <w:rPr>
                <w:rFonts w:ascii="宋体" w:hAnsi="宋体" w:cs="宋体" w:hint="eastAsia"/>
                <w:b/>
                <w:kern w:val="0"/>
                <w:sz w:val="24"/>
              </w:rPr>
              <w:t>熟悉人力资源管理各项实务的操作流程，踏实稳重，工作细心，责任心强，有较强的沟通、协调能力，有团队协作精神</w:t>
            </w:r>
          </w:p>
        </w:tc>
      </w:tr>
      <w:tr w:rsidR="003F7F9F" w:rsidRPr="003F7F9F" w:rsidTr="00767946">
        <w:trPr>
          <w:trHeight w:val="502"/>
          <w:jc w:val="center"/>
        </w:trPr>
        <w:tc>
          <w:tcPr>
            <w:tcW w:w="1809"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销售顾问</w:t>
            </w:r>
          </w:p>
        </w:tc>
        <w:tc>
          <w:tcPr>
            <w:tcW w:w="1134"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5</w:t>
            </w:r>
          </w:p>
        </w:tc>
        <w:tc>
          <w:tcPr>
            <w:tcW w:w="1418"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本科</w:t>
            </w:r>
          </w:p>
        </w:tc>
        <w:tc>
          <w:tcPr>
            <w:tcW w:w="1276"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市场营销类</w:t>
            </w:r>
          </w:p>
        </w:tc>
        <w:tc>
          <w:tcPr>
            <w:tcW w:w="4252"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left"/>
              <w:rPr>
                <w:rFonts w:ascii="宋体" w:hAnsi="宋体" w:cs="宋体"/>
                <w:b/>
                <w:kern w:val="0"/>
                <w:sz w:val="24"/>
              </w:rPr>
            </w:pPr>
            <w:r w:rsidRPr="003F7F9F">
              <w:rPr>
                <w:rFonts w:ascii="宋体" w:hAnsi="宋体" w:cs="宋体" w:hint="eastAsia"/>
                <w:b/>
                <w:kern w:val="0"/>
                <w:sz w:val="24"/>
              </w:rPr>
              <w:t>形象气质佳，思维敏捷，出色的汉语沟通能力，有亲和力，能主动吸引顾客，具有良好的客户服务意识。</w:t>
            </w:r>
          </w:p>
        </w:tc>
      </w:tr>
      <w:tr w:rsidR="003F7F9F" w:rsidRPr="003F7F9F" w:rsidTr="00767946">
        <w:trPr>
          <w:trHeight w:val="502"/>
          <w:jc w:val="center"/>
        </w:trPr>
        <w:tc>
          <w:tcPr>
            <w:tcW w:w="1809"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服务顾问</w:t>
            </w:r>
          </w:p>
        </w:tc>
        <w:tc>
          <w:tcPr>
            <w:tcW w:w="1134"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5</w:t>
            </w:r>
          </w:p>
        </w:tc>
        <w:tc>
          <w:tcPr>
            <w:tcW w:w="1418"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本科</w:t>
            </w:r>
          </w:p>
        </w:tc>
        <w:tc>
          <w:tcPr>
            <w:tcW w:w="1276"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汽车类</w:t>
            </w:r>
          </w:p>
        </w:tc>
        <w:tc>
          <w:tcPr>
            <w:tcW w:w="4252"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left"/>
              <w:rPr>
                <w:rFonts w:ascii="宋体" w:hAnsi="宋体" w:cs="宋体"/>
                <w:b/>
                <w:kern w:val="0"/>
                <w:sz w:val="24"/>
              </w:rPr>
            </w:pPr>
            <w:r w:rsidRPr="003F7F9F">
              <w:rPr>
                <w:rFonts w:ascii="宋体" w:hAnsi="宋体" w:cs="宋体" w:hint="eastAsia"/>
                <w:b/>
                <w:kern w:val="0"/>
                <w:sz w:val="24"/>
              </w:rPr>
              <w:t>形象气质佳，良好的沟通、分析能力及团队合作精神，工作认真，责任心强</w:t>
            </w:r>
          </w:p>
        </w:tc>
      </w:tr>
      <w:tr w:rsidR="003F7F9F" w:rsidRPr="003F7F9F" w:rsidTr="00767946">
        <w:trPr>
          <w:trHeight w:val="502"/>
          <w:jc w:val="center"/>
        </w:trPr>
        <w:tc>
          <w:tcPr>
            <w:tcW w:w="1809"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钣金/机修/油漆学员</w:t>
            </w:r>
          </w:p>
        </w:tc>
        <w:tc>
          <w:tcPr>
            <w:tcW w:w="1134"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5</w:t>
            </w:r>
          </w:p>
        </w:tc>
        <w:tc>
          <w:tcPr>
            <w:tcW w:w="1418"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本科</w:t>
            </w:r>
          </w:p>
        </w:tc>
        <w:tc>
          <w:tcPr>
            <w:tcW w:w="1276"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汽车类</w:t>
            </w:r>
          </w:p>
        </w:tc>
        <w:tc>
          <w:tcPr>
            <w:tcW w:w="4252"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left"/>
              <w:rPr>
                <w:rFonts w:ascii="宋体" w:hAnsi="宋体" w:cs="宋体"/>
                <w:b/>
                <w:kern w:val="0"/>
                <w:sz w:val="24"/>
              </w:rPr>
            </w:pPr>
            <w:r w:rsidRPr="003F7F9F">
              <w:rPr>
                <w:rFonts w:ascii="宋体" w:hAnsi="宋体" w:cs="宋体" w:hint="eastAsia"/>
                <w:b/>
                <w:kern w:val="0"/>
                <w:sz w:val="24"/>
              </w:rPr>
              <w:t>有较好的沟通表达能力和配合度</w:t>
            </w:r>
          </w:p>
        </w:tc>
      </w:tr>
    </w:tbl>
    <w:p w:rsidR="00767946" w:rsidRPr="003F7F9F" w:rsidRDefault="00767946" w:rsidP="00E55F4F"/>
    <w:p w:rsidR="00767946" w:rsidRPr="003F7F9F" w:rsidRDefault="00767946" w:rsidP="00767946">
      <w:r w:rsidRPr="003F7F9F">
        <w:br w:type="page"/>
      </w:r>
    </w:p>
    <w:p w:rsidR="00767946" w:rsidRPr="003F7F9F" w:rsidRDefault="00767946" w:rsidP="004E2C47">
      <w:pPr>
        <w:pStyle w:val="1"/>
        <w:spacing w:before="0" w:after="0"/>
        <w:jc w:val="center"/>
        <w:rPr>
          <w:b w:val="0"/>
          <w:bCs w:val="0"/>
          <w:sz w:val="36"/>
          <w:shd w:val="pct10" w:color="auto" w:fill="FFFFFF"/>
        </w:rPr>
      </w:pPr>
      <w:bookmarkStart w:id="107" w:name="_Toc514766086"/>
      <w:r w:rsidRPr="003F7F9F">
        <w:rPr>
          <w:rFonts w:hint="eastAsia"/>
          <w:b w:val="0"/>
          <w:bCs w:val="0"/>
          <w:sz w:val="36"/>
          <w:shd w:val="pct10" w:color="auto" w:fill="FFFFFF"/>
        </w:rPr>
        <w:lastRenderedPageBreak/>
        <w:t xml:space="preserve">2. </w:t>
      </w:r>
      <w:r w:rsidRPr="003F7F9F">
        <w:rPr>
          <w:rFonts w:hint="eastAsia"/>
          <w:b w:val="0"/>
          <w:bCs w:val="0"/>
          <w:sz w:val="36"/>
          <w:shd w:val="pct10" w:color="auto" w:fill="FFFFFF"/>
        </w:rPr>
        <w:t>安徽宏实光机电高科有限公司</w:t>
      </w:r>
      <w:bookmarkEnd w:id="107"/>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4E2C47">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4E2C47" w:rsidRPr="003F7F9F" w:rsidRDefault="004E2C47" w:rsidP="004E2C47">
            <w:pPr>
              <w:spacing w:line="360" w:lineRule="exact"/>
            </w:pPr>
            <w:r w:rsidRPr="003F7F9F">
              <w:rPr>
                <w:rFonts w:hint="eastAsia"/>
              </w:rPr>
              <w:t>安徽宏实光机电高科有限公司，是一家由宏实集团投资成立，具有自主品牌的国家级高新技术企业。专业从事人工智能分选技术及控制技术的研发、生产、销售、安装及技术服务。</w:t>
            </w:r>
            <w:r w:rsidRPr="003F7F9F">
              <w:t xml:space="preserve"> </w:t>
            </w:r>
            <w:r w:rsidRPr="003F7F9F">
              <w:t>先后研发出适用于农业、工业领域的智能化分选、分级产品。是国内具创造力和影响力的智能分选品牌。</w:t>
            </w:r>
          </w:p>
          <w:p w:rsidR="004E2C47" w:rsidRPr="003F7F9F" w:rsidRDefault="004E2C47" w:rsidP="004E2C47">
            <w:pPr>
              <w:spacing w:line="360" w:lineRule="exact"/>
            </w:pPr>
            <w:r w:rsidRPr="003F7F9F">
              <w:rPr>
                <w:rFonts w:hint="eastAsia"/>
              </w:rPr>
              <w:t>公司位于合肥包河工业区</w:t>
            </w:r>
            <w:r w:rsidRPr="003F7F9F">
              <w:t>,</w:t>
            </w:r>
            <w:r w:rsidRPr="003F7F9F">
              <w:t>占地面积</w:t>
            </w:r>
            <w:r w:rsidRPr="003F7F9F">
              <w:t>80</w:t>
            </w:r>
            <w:r w:rsidRPr="003F7F9F">
              <w:t>亩，总投资</w:t>
            </w:r>
            <w:r w:rsidRPr="003F7F9F">
              <w:t>8000</w:t>
            </w:r>
            <w:r w:rsidRPr="003F7F9F">
              <w:t>万人民币，拥有现代标准化的生产车间</w:t>
            </w:r>
            <w:r w:rsidRPr="003F7F9F">
              <w:t>12000</w:t>
            </w:r>
            <w:r w:rsidRPr="003F7F9F">
              <w:t>平方米</w:t>
            </w:r>
            <w:r w:rsidRPr="003F7F9F">
              <w:t>,</w:t>
            </w:r>
            <w:r w:rsidRPr="003F7F9F">
              <w:t>科研办公楼</w:t>
            </w:r>
            <w:r w:rsidRPr="003F7F9F">
              <w:t>4000</w:t>
            </w:r>
            <w:r w:rsidRPr="003F7F9F">
              <w:t>平方米。公司现有员工</w:t>
            </w:r>
            <w:r w:rsidRPr="003F7F9F">
              <w:t>100</w:t>
            </w:r>
            <w:r w:rsidRPr="003F7F9F">
              <w:t>余名，其中本科以上学历员工占</w:t>
            </w:r>
            <w:r w:rsidRPr="003F7F9F">
              <w:t>80%</w:t>
            </w:r>
            <w:r w:rsidRPr="003F7F9F">
              <w:t>，聘请光机电行业专家、博士、教授做为科研主要负责人。公司与国内、外多家高科技公司和科研院所保持协作关系，并建立了企业专家人才库和宏实紫晶光电研究所。</w:t>
            </w:r>
          </w:p>
          <w:p w:rsidR="004E2C47" w:rsidRPr="003F7F9F" w:rsidRDefault="004E2C47" w:rsidP="004E2C47">
            <w:pPr>
              <w:spacing w:line="360" w:lineRule="exact"/>
            </w:pPr>
            <w:r w:rsidRPr="003F7F9F">
              <w:rPr>
                <w:rFonts w:hint="eastAsia"/>
              </w:rPr>
              <w:t>公司先后被认定为国家级高新技术企业、安徽省软件企业、合肥市两化融合示范企业、合肥市品牌示范企业、合肥市知识产权示范企业，是合肥市工业设计中心、合肥市工程技术研究中心，“宏实高科”商标被认定为“安徽省著名商标”。</w:t>
            </w:r>
          </w:p>
          <w:p w:rsidR="004E2C47" w:rsidRPr="003F7F9F" w:rsidRDefault="004E2C47" w:rsidP="004E2C47">
            <w:pPr>
              <w:spacing w:line="360" w:lineRule="exact"/>
            </w:pPr>
            <w:r w:rsidRPr="003F7F9F">
              <w:rPr>
                <w:rFonts w:hint="eastAsia"/>
              </w:rPr>
              <w:t>目前产品销售遍布全国各区域并出口至美国、俄罗斯、日本、波兰、印度、巴基斯坦、泰国、斯里兰卡、巴西、秘鲁、冈比亚等几十多个国家和地区。</w:t>
            </w:r>
          </w:p>
          <w:p w:rsidR="00767946" w:rsidRPr="003F7F9F" w:rsidRDefault="004E2C47" w:rsidP="004E2C47">
            <w:pPr>
              <w:spacing w:line="360" w:lineRule="exact"/>
            </w:pPr>
            <w:r w:rsidRPr="003F7F9F">
              <w:rPr>
                <w:rFonts w:hint="eastAsia"/>
              </w:rPr>
              <w:t>我们一直秉承“智造卓越产品，传递永恒挚爱”的理念，始终追求“技术、质量、服务”的完美和进步，愿与社会各界精诚合作，臻于至善。</w:t>
            </w:r>
          </w:p>
        </w:tc>
      </w:tr>
      <w:tr w:rsidR="003F7F9F" w:rsidRPr="003F7F9F" w:rsidTr="004E2C47">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章艳</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13855118953</w:t>
            </w:r>
          </w:p>
        </w:tc>
      </w:tr>
      <w:tr w:rsidR="003F7F9F" w:rsidRPr="003F7F9F" w:rsidTr="004E2C47">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10109289@qq.com</w:t>
            </w:r>
          </w:p>
        </w:tc>
        <w:tc>
          <w:tcPr>
            <w:tcW w:w="297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无限期</w:t>
            </w:r>
          </w:p>
        </w:tc>
      </w:tr>
      <w:tr w:rsidR="003F7F9F" w:rsidRPr="003F7F9F" w:rsidTr="004E2C47">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其它要求</w:t>
            </w: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硬件工程师</w:t>
            </w:r>
          </w:p>
        </w:tc>
        <w:tc>
          <w:tcPr>
            <w:tcW w:w="850"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硕士研究生</w:t>
            </w:r>
          </w:p>
        </w:tc>
        <w:tc>
          <w:tcPr>
            <w:tcW w:w="297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b/>
                <w:kern w:val="0"/>
                <w:sz w:val="24"/>
              </w:rPr>
              <w:t>电子</w:t>
            </w:r>
            <w:r w:rsidRPr="003F7F9F">
              <w:rPr>
                <w:rFonts w:ascii="宋体" w:hAnsi="宋体" w:cs="宋体" w:hint="eastAsia"/>
                <w:b/>
                <w:kern w:val="0"/>
                <w:sz w:val="24"/>
              </w:rPr>
              <w:t>、</w:t>
            </w:r>
            <w:r w:rsidRPr="003F7F9F">
              <w:rPr>
                <w:rFonts w:ascii="宋体" w:hAnsi="宋体" w:cs="宋体"/>
                <w:b/>
                <w:kern w:val="0"/>
                <w:sz w:val="24"/>
              </w:rPr>
              <w:t>通讯、电气工程、自动化等相关</w:t>
            </w:r>
            <w:r w:rsidRPr="003F7F9F">
              <w:rPr>
                <w:rFonts w:ascii="宋体" w:hAnsi="宋体" w:cs="宋体" w:hint="eastAsia"/>
                <w:b/>
                <w:kern w:val="0"/>
                <w:sz w:val="24"/>
              </w:rPr>
              <w:t>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无</w:t>
            </w: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软件工程师</w:t>
            </w:r>
          </w:p>
        </w:tc>
        <w:tc>
          <w:tcPr>
            <w:tcW w:w="850"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硕士研究生</w:t>
            </w:r>
          </w:p>
        </w:tc>
        <w:tc>
          <w:tcPr>
            <w:tcW w:w="297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计算机、电子信息、自动化或其他电子类相关专业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无</w:t>
            </w: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光学工程师</w:t>
            </w:r>
          </w:p>
        </w:tc>
        <w:tc>
          <w:tcPr>
            <w:tcW w:w="850"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硕士研究生</w:t>
            </w:r>
          </w:p>
        </w:tc>
        <w:tc>
          <w:tcPr>
            <w:tcW w:w="297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left"/>
              <w:rPr>
                <w:rFonts w:ascii="宋体" w:hAnsi="宋体" w:cs="宋体"/>
                <w:b/>
                <w:kern w:val="0"/>
                <w:sz w:val="24"/>
              </w:rPr>
            </w:pPr>
            <w:r w:rsidRPr="003F7F9F">
              <w:rPr>
                <w:rFonts w:ascii="宋体" w:hAnsi="宋体" w:cs="宋体" w:hint="eastAsia"/>
                <w:b/>
                <w:kern w:val="0"/>
                <w:sz w:val="24"/>
              </w:rPr>
              <w:t>物理学（光电方向）或光学工程相关专业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无</w:t>
            </w: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国内区域销售工程师</w:t>
            </w:r>
          </w:p>
        </w:tc>
        <w:tc>
          <w:tcPr>
            <w:tcW w:w="850"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市场营销、机械类相关专业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适应出差</w:t>
            </w: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外贸销售工程师</w:t>
            </w:r>
          </w:p>
        </w:tc>
        <w:tc>
          <w:tcPr>
            <w:tcW w:w="850"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市场营销、机械类相关专业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英语口语良好，适应出差</w:t>
            </w: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售后服务工程师</w:t>
            </w:r>
          </w:p>
        </w:tc>
        <w:tc>
          <w:tcPr>
            <w:tcW w:w="850"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机械、机电类相关专业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适应出差</w:t>
            </w:r>
          </w:p>
        </w:tc>
      </w:tr>
    </w:tbl>
    <w:p w:rsidR="00767946" w:rsidRPr="003F7F9F" w:rsidRDefault="00767946" w:rsidP="00E55F4F"/>
    <w:p w:rsidR="00767946" w:rsidRPr="003F7F9F" w:rsidRDefault="00767946" w:rsidP="00767946">
      <w:r w:rsidRPr="003F7F9F">
        <w:br w:type="page"/>
      </w:r>
    </w:p>
    <w:p w:rsidR="00767946" w:rsidRPr="003F7F9F" w:rsidRDefault="00767946" w:rsidP="004E2C47">
      <w:pPr>
        <w:pStyle w:val="1"/>
        <w:spacing w:before="0" w:after="0"/>
        <w:jc w:val="center"/>
        <w:rPr>
          <w:b w:val="0"/>
          <w:bCs w:val="0"/>
          <w:sz w:val="36"/>
          <w:shd w:val="pct10" w:color="auto" w:fill="FFFFFF"/>
        </w:rPr>
      </w:pPr>
      <w:bookmarkStart w:id="108" w:name="_Toc514766087"/>
      <w:r w:rsidRPr="003F7F9F">
        <w:rPr>
          <w:rFonts w:hint="eastAsia"/>
          <w:b w:val="0"/>
          <w:bCs w:val="0"/>
          <w:sz w:val="36"/>
          <w:shd w:val="pct10" w:color="auto" w:fill="FFFFFF"/>
        </w:rPr>
        <w:lastRenderedPageBreak/>
        <w:t xml:space="preserve">3. </w:t>
      </w:r>
      <w:r w:rsidRPr="003F7F9F">
        <w:rPr>
          <w:rFonts w:hint="eastAsia"/>
          <w:b w:val="0"/>
          <w:bCs w:val="0"/>
          <w:sz w:val="36"/>
          <w:shd w:val="pct10" w:color="auto" w:fill="FFFFFF"/>
        </w:rPr>
        <w:t>安徽江淮汽车集团股份有限公司</w:t>
      </w:r>
      <w:bookmarkEnd w:id="108"/>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3070"/>
        <w:gridCol w:w="2033"/>
      </w:tblGrid>
      <w:tr w:rsidR="003F7F9F" w:rsidRPr="003F7F9F" w:rsidTr="004E2C47">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767946" w:rsidRPr="003F7F9F" w:rsidRDefault="00767946" w:rsidP="004E2C47">
            <w:pPr>
              <w:rPr>
                <w:rFonts w:eastAsia="黑体"/>
                <w:b/>
                <w:bCs/>
                <w:sz w:val="24"/>
              </w:rPr>
            </w:pPr>
            <w:r w:rsidRPr="003F7F9F">
              <w:rPr>
                <w:rFonts w:eastAsia="黑体" w:hint="eastAsia"/>
                <w:b/>
                <w:bCs/>
                <w:sz w:val="24"/>
              </w:rPr>
              <w:t>公司简介</w:t>
            </w:r>
            <w:r w:rsidRPr="003F7F9F">
              <w:rPr>
                <w:rFonts w:eastAsia="黑体" w:hint="eastAsia"/>
                <w:b/>
                <w:bCs/>
                <w:sz w:val="24"/>
              </w:rPr>
              <w:t>:</w:t>
            </w:r>
          </w:p>
          <w:p w:rsidR="00767946" w:rsidRPr="003F7F9F" w:rsidRDefault="00767946" w:rsidP="004E2C47">
            <w:pPr>
              <w:ind w:firstLineChars="200" w:firstLine="482"/>
              <w:rPr>
                <w:rFonts w:ascii="宋体" w:hAnsi="宋体" w:cs="宋体"/>
                <w:sz w:val="24"/>
              </w:rPr>
            </w:pPr>
            <w:r w:rsidRPr="003F7F9F">
              <w:rPr>
                <w:rFonts w:ascii="宋体" w:hAnsi="宋体" w:cs="宋体" w:hint="eastAsia"/>
                <w:b/>
                <w:bCs/>
                <w:sz w:val="24"/>
              </w:rPr>
              <w:t>安徽江淮汽车集团股份有限公司</w:t>
            </w:r>
            <w:r w:rsidRPr="003F7F9F">
              <w:rPr>
                <w:rFonts w:ascii="宋体" w:hAnsi="宋体" w:cs="宋体" w:hint="eastAsia"/>
                <w:sz w:val="24"/>
              </w:rPr>
              <w:t>（简称</w:t>
            </w:r>
            <w:r w:rsidRPr="003F7F9F">
              <w:rPr>
                <w:rFonts w:ascii="宋体" w:hAnsi="宋体" w:cs="宋体" w:hint="eastAsia"/>
                <w:b/>
                <w:bCs/>
                <w:sz w:val="24"/>
              </w:rPr>
              <w:t>江淮汽车</w:t>
            </w:r>
            <w:r w:rsidRPr="003F7F9F">
              <w:rPr>
                <w:rFonts w:ascii="宋体" w:hAnsi="宋体" w:cs="宋体" w:hint="eastAsia"/>
                <w:sz w:val="24"/>
              </w:rPr>
              <w:t>或</w:t>
            </w:r>
            <w:r w:rsidRPr="003F7F9F">
              <w:rPr>
                <w:rFonts w:ascii="宋体" w:hAnsi="宋体" w:cs="宋体" w:hint="eastAsia"/>
                <w:b/>
                <w:bCs/>
                <w:sz w:val="24"/>
              </w:rPr>
              <w:t>JAC</w:t>
            </w:r>
            <w:r w:rsidRPr="003F7F9F">
              <w:rPr>
                <w:rFonts w:ascii="宋体" w:hAnsi="宋体" w:cs="宋体" w:hint="eastAsia"/>
                <w:sz w:val="24"/>
              </w:rPr>
              <w:t>），是一家集全系列商用车、乘用车及动力总成等研产销和服务于一体,“</w:t>
            </w:r>
            <w:r w:rsidRPr="003F7F9F">
              <w:rPr>
                <w:rFonts w:ascii="宋体" w:hAnsi="宋体" w:cs="宋体" w:hint="eastAsia"/>
                <w:b/>
                <w:bCs/>
                <w:sz w:val="24"/>
              </w:rPr>
              <w:t>先进节能汽车、新能源汽车、智能网联汽车并举</w:t>
            </w:r>
            <w:r w:rsidRPr="003F7F9F">
              <w:rPr>
                <w:rFonts w:ascii="宋体" w:hAnsi="宋体" w:cs="宋体"/>
                <w:b/>
                <w:bCs/>
                <w:sz w:val="24"/>
              </w:rPr>
              <w:t>”</w:t>
            </w:r>
            <w:r w:rsidRPr="003F7F9F">
              <w:rPr>
                <w:rFonts w:ascii="宋体" w:hAnsi="宋体" w:cs="宋体" w:hint="eastAsia"/>
                <w:b/>
                <w:bCs/>
                <w:sz w:val="24"/>
              </w:rPr>
              <w:t>的综合型汽车企业集团</w:t>
            </w:r>
            <w:r w:rsidRPr="003F7F9F">
              <w:rPr>
                <w:rFonts w:ascii="宋体" w:hAnsi="宋体" w:cs="宋体" w:hint="eastAsia"/>
                <w:sz w:val="24"/>
              </w:rPr>
              <w:t>。国家火炬计划重点高新技术企业、国家级创新型企业。位居</w:t>
            </w:r>
            <w:r w:rsidRPr="003F7F9F">
              <w:rPr>
                <w:rFonts w:ascii="宋体" w:hAnsi="宋体" w:cs="宋体" w:hint="eastAsia"/>
                <w:b/>
                <w:bCs/>
                <w:sz w:val="24"/>
              </w:rPr>
              <w:t>中国企业500强、中国百强工业企业</w:t>
            </w:r>
            <w:r w:rsidRPr="003F7F9F">
              <w:rPr>
                <w:rFonts w:ascii="宋体" w:hAnsi="宋体" w:cs="宋体" w:hint="eastAsia"/>
                <w:sz w:val="24"/>
              </w:rPr>
              <w:t>。</w:t>
            </w:r>
          </w:p>
          <w:p w:rsidR="00767946" w:rsidRPr="003F7F9F" w:rsidRDefault="00767946" w:rsidP="004E2C47">
            <w:pPr>
              <w:ind w:firstLineChars="200" w:firstLine="480"/>
              <w:rPr>
                <w:rFonts w:eastAsia="黑体"/>
                <w:b/>
                <w:bCs/>
                <w:sz w:val="24"/>
              </w:rPr>
            </w:pPr>
            <w:r w:rsidRPr="003F7F9F">
              <w:rPr>
                <w:rFonts w:ascii="宋体" w:hAnsi="宋体" w:cs="宋体" w:hint="eastAsia"/>
                <w:sz w:val="24"/>
              </w:rPr>
              <w:t>公司现有主导产品包括：重、中、轻、微型卡车、多功能商用车、MPV、SUV、轿车、客车、专用底盘及变速箱、发动机、车桥等核心零部件。</w:t>
            </w:r>
          </w:p>
        </w:tc>
      </w:tr>
      <w:tr w:rsidR="003F7F9F" w:rsidRPr="003F7F9F" w:rsidTr="004E2C47">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张拓</w:t>
            </w:r>
          </w:p>
        </w:tc>
        <w:tc>
          <w:tcPr>
            <w:tcW w:w="3070" w:type="dxa"/>
            <w:tcBorders>
              <w:top w:val="thinThickSmallGap" w:sz="18"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联系方式</w:t>
            </w:r>
          </w:p>
        </w:tc>
        <w:tc>
          <w:tcPr>
            <w:tcW w:w="2033" w:type="dxa"/>
            <w:tcBorders>
              <w:top w:val="thinThickSmallGap" w:sz="18" w:space="0" w:color="auto"/>
              <w:left w:val="single" w:sz="6" w:space="0" w:color="auto"/>
              <w:bottom w:val="single" w:sz="6" w:space="0" w:color="auto"/>
              <w:right w:val="thickThinSmallGap" w:sz="18"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0551-62296749</w:t>
            </w:r>
          </w:p>
        </w:tc>
      </w:tr>
      <w:tr w:rsidR="003F7F9F" w:rsidRPr="003F7F9F" w:rsidTr="004E2C47">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jacxyzp@jac.com.cn</w:t>
            </w:r>
          </w:p>
        </w:tc>
        <w:tc>
          <w:tcPr>
            <w:tcW w:w="3070"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033"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2018.6.30</w:t>
            </w:r>
          </w:p>
        </w:tc>
      </w:tr>
      <w:tr w:rsidR="003F7F9F" w:rsidRPr="003F7F9F" w:rsidTr="004E2C47">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学历要求</w:t>
            </w:r>
          </w:p>
        </w:tc>
        <w:tc>
          <w:tcPr>
            <w:tcW w:w="3070"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招聘专业</w:t>
            </w:r>
          </w:p>
        </w:tc>
        <w:tc>
          <w:tcPr>
            <w:tcW w:w="2033"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其它要求</w:t>
            </w: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软件设计工程师</w:t>
            </w:r>
          </w:p>
        </w:tc>
        <w:tc>
          <w:tcPr>
            <w:tcW w:w="850"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3070"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计算机相关专业</w:t>
            </w:r>
          </w:p>
        </w:tc>
        <w:tc>
          <w:tcPr>
            <w:tcW w:w="2033"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应届毕业生，英语四级425分以上</w:t>
            </w: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车联网技术员</w:t>
            </w:r>
          </w:p>
        </w:tc>
        <w:tc>
          <w:tcPr>
            <w:tcW w:w="850"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3070"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计算机、电子电气相关专业</w:t>
            </w:r>
          </w:p>
        </w:tc>
        <w:tc>
          <w:tcPr>
            <w:tcW w:w="2033"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应届毕业生，英语四级425分以上</w:t>
            </w: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造型设计工程师</w:t>
            </w:r>
          </w:p>
        </w:tc>
        <w:tc>
          <w:tcPr>
            <w:tcW w:w="850"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3070"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车辆工程、工业设计相关专业</w:t>
            </w:r>
          </w:p>
        </w:tc>
        <w:tc>
          <w:tcPr>
            <w:tcW w:w="2033"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应届毕业生，英语四级425分以上</w:t>
            </w:r>
          </w:p>
        </w:tc>
      </w:tr>
    </w:tbl>
    <w:p w:rsidR="00767946" w:rsidRPr="003F7F9F" w:rsidRDefault="00767946" w:rsidP="00E55F4F"/>
    <w:p w:rsidR="00767946" w:rsidRPr="003F7F9F" w:rsidRDefault="00767946" w:rsidP="00767946">
      <w:r w:rsidRPr="003F7F9F">
        <w:br w:type="page"/>
      </w:r>
    </w:p>
    <w:p w:rsidR="00767946" w:rsidRPr="003F7F9F" w:rsidRDefault="00767946" w:rsidP="004E2C47">
      <w:pPr>
        <w:pStyle w:val="1"/>
        <w:spacing w:before="0" w:after="0"/>
        <w:jc w:val="center"/>
        <w:rPr>
          <w:b w:val="0"/>
          <w:bCs w:val="0"/>
          <w:sz w:val="36"/>
          <w:shd w:val="pct10" w:color="auto" w:fill="FFFFFF"/>
        </w:rPr>
      </w:pPr>
      <w:bookmarkStart w:id="109" w:name="_Toc514766088"/>
      <w:r w:rsidRPr="003F7F9F">
        <w:rPr>
          <w:rFonts w:hint="eastAsia"/>
          <w:b w:val="0"/>
          <w:bCs w:val="0"/>
          <w:sz w:val="36"/>
          <w:shd w:val="pct10" w:color="auto" w:fill="FFFFFF"/>
        </w:rPr>
        <w:lastRenderedPageBreak/>
        <w:t xml:space="preserve">4. </w:t>
      </w:r>
      <w:r w:rsidRPr="003F7F9F">
        <w:rPr>
          <w:rFonts w:hint="eastAsia"/>
          <w:b w:val="0"/>
          <w:bCs w:val="0"/>
          <w:sz w:val="36"/>
          <w:shd w:val="pct10" w:color="auto" w:fill="FFFFFF"/>
        </w:rPr>
        <w:t>安徽南瑞中天电力电子有限公司</w:t>
      </w:r>
      <w:bookmarkEnd w:id="109"/>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4E2C47">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767946" w:rsidRPr="003F7F9F" w:rsidRDefault="00767946" w:rsidP="004E2C47">
            <w:pPr>
              <w:snapToGrid w:val="0"/>
              <w:spacing w:line="440" w:lineRule="exact"/>
              <w:ind w:firstLine="540"/>
              <w:rPr>
                <w:rFonts w:ascii="仿宋_GB2312" w:eastAsia="仿宋_GB2312" w:hAnsi="宋体"/>
                <w:b/>
                <w:sz w:val="24"/>
              </w:rPr>
            </w:pPr>
            <w:r w:rsidRPr="003F7F9F">
              <w:rPr>
                <w:rFonts w:eastAsia="黑体" w:hint="eastAsia"/>
                <w:b/>
                <w:bCs/>
                <w:sz w:val="24"/>
              </w:rPr>
              <w:t>公司简介</w:t>
            </w:r>
            <w:r w:rsidRPr="003F7F9F">
              <w:rPr>
                <w:rFonts w:eastAsia="黑体" w:hint="eastAsia"/>
                <w:b/>
                <w:bCs/>
                <w:sz w:val="24"/>
              </w:rPr>
              <w:t>:</w:t>
            </w:r>
            <w:r w:rsidRPr="003F7F9F">
              <w:rPr>
                <w:rFonts w:ascii="仿宋_GB2312" w:eastAsia="仿宋_GB2312" w:hAnsi="宋体" w:hint="eastAsia"/>
                <w:sz w:val="24"/>
              </w:rPr>
              <w:t>安徽南瑞中天电力电子有限公司是国电南瑞科技股份有限公司(股票代码：600406)的全资子公司，国家级高新技术企业、安徽省重点软件企业，国有企业。公司成立于</w:t>
            </w:r>
            <w:r w:rsidRPr="003F7F9F">
              <w:rPr>
                <w:rFonts w:ascii="仿宋_GB2312" w:eastAsia="仿宋_GB2312" w:hAnsi="宋体"/>
                <w:sz w:val="24"/>
              </w:rPr>
              <w:t>1997</w:t>
            </w:r>
            <w:r w:rsidRPr="003F7F9F">
              <w:rPr>
                <w:rFonts w:ascii="仿宋_GB2312" w:eastAsia="仿宋_GB2312" w:hAnsi="宋体" w:hint="eastAsia"/>
                <w:sz w:val="24"/>
              </w:rPr>
              <w:t>年，</w:t>
            </w:r>
            <w:r w:rsidRPr="003F7F9F">
              <w:rPr>
                <w:rFonts w:ascii="仿宋_GB2312" w:eastAsia="仿宋_GB2312" w:hAnsi="宋体" w:hint="eastAsia"/>
                <w:b/>
                <w:sz w:val="24"/>
              </w:rPr>
              <w:t>注册资本1亿元，总资产6.2亿元，年产值5.5亿元，总面积1.5万平方米，</w:t>
            </w:r>
            <w:r w:rsidRPr="003F7F9F">
              <w:rPr>
                <w:rFonts w:ascii="仿宋_GB2312" w:eastAsia="仿宋_GB2312" w:hAnsi="宋体" w:hint="eastAsia"/>
                <w:sz w:val="24"/>
              </w:rPr>
              <w:t>坐落于环境优美、交通便捷的合肥国家高新技术产业开发区。</w:t>
            </w:r>
            <w:r w:rsidRPr="003F7F9F">
              <w:rPr>
                <w:rFonts w:ascii="仿宋_GB2312" w:eastAsia="仿宋_GB2312" w:hAnsi="宋体" w:hint="eastAsia"/>
                <w:b/>
                <w:sz w:val="24"/>
              </w:rPr>
              <w:t>公司现有人员500多人，其中大专以上人员占公司总人数85%以上。</w:t>
            </w:r>
            <w:r w:rsidRPr="003F7F9F">
              <w:rPr>
                <w:rFonts w:ascii="仿宋_GB2312" w:eastAsia="仿宋_GB2312" w:hAnsi="宋体" w:hint="eastAsia"/>
                <w:sz w:val="24"/>
              </w:rPr>
              <w:t>公司拥有专利和软件著作权40项，具有信息系统集成及服务二级资质、电力施工总承包三级、承装（修、试）电力设施许可证、安全生产许可证、施工劳务资质证书等相关资质。公司主要产品为</w:t>
            </w:r>
            <w:r w:rsidRPr="003F7F9F">
              <w:rPr>
                <w:rFonts w:ascii="仿宋_GB2312" w:eastAsia="仿宋_GB2312" w:hAnsi="宋体" w:hint="eastAsia"/>
                <w:b/>
                <w:sz w:val="24"/>
              </w:rPr>
              <w:t>单、三相智能电能表、用电信息采集器、集中器、专变终端、用电信息采集系统运维服务、四表合一系统集成等</w:t>
            </w:r>
            <w:r w:rsidRPr="003F7F9F">
              <w:rPr>
                <w:rFonts w:ascii="仿宋_GB2312" w:eastAsia="仿宋_GB2312" w:hAnsi="宋体" w:hint="eastAsia"/>
                <w:sz w:val="24"/>
              </w:rPr>
              <w:t>。产品已遍布于25个省份，用电信息采集主站、终端系统运维遍及安徽16个地市和30个县公司。</w:t>
            </w:r>
            <w:r w:rsidRPr="003F7F9F">
              <w:rPr>
                <w:rFonts w:ascii="仿宋_GB2312" w:eastAsia="仿宋_GB2312" w:hAnsi="宋体" w:hint="eastAsia"/>
                <w:b/>
                <w:sz w:val="24"/>
              </w:rPr>
              <w:t>2016年，中天电子公司成功进入国家电网智能电表领域前10强。</w:t>
            </w:r>
          </w:p>
          <w:p w:rsidR="00767946" w:rsidRPr="003F7F9F" w:rsidRDefault="00767946" w:rsidP="004E2C47">
            <w:pPr>
              <w:rPr>
                <w:rFonts w:eastAsia="黑体"/>
                <w:b/>
                <w:bCs/>
                <w:sz w:val="24"/>
              </w:rPr>
            </w:pPr>
          </w:p>
        </w:tc>
      </w:tr>
      <w:tr w:rsidR="003F7F9F" w:rsidRPr="003F7F9F" w:rsidTr="004E2C47">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陈骏珺</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0551-65871201-8902</w:t>
            </w:r>
          </w:p>
        </w:tc>
      </w:tr>
      <w:tr w:rsidR="003F7F9F" w:rsidRPr="003F7F9F" w:rsidTr="004E2C47">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312620057@qq.com</w:t>
            </w:r>
          </w:p>
        </w:tc>
        <w:tc>
          <w:tcPr>
            <w:tcW w:w="297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kern w:val="0"/>
                <w:sz w:val="24"/>
              </w:rPr>
            </w:pPr>
          </w:p>
        </w:tc>
      </w:tr>
      <w:tr w:rsidR="003F7F9F" w:rsidRPr="003F7F9F" w:rsidTr="004E2C47">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其它要求</w:t>
            </w: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工程实施工程师</w:t>
            </w:r>
          </w:p>
        </w:tc>
        <w:tc>
          <w:tcPr>
            <w:tcW w:w="850"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电气工程及其自动化</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kern w:val="0"/>
                <w:sz w:val="24"/>
              </w:rPr>
            </w:pP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软件工程师</w:t>
            </w:r>
          </w:p>
        </w:tc>
        <w:tc>
          <w:tcPr>
            <w:tcW w:w="850"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计算机科学与技术</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kern w:val="0"/>
                <w:sz w:val="24"/>
              </w:rPr>
            </w:pP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测试工程师</w:t>
            </w:r>
          </w:p>
        </w:tc>
        <w:tc>
          <w:tcPr>
            <w:tcW w:w="850"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电子、计算机、通信</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工作地点为南京</w:t>
            </w:r>
          </w:p>
        </w:tc>
      </w:tr>
    </w:tbl>
    <w:p w:rsidR="00767946" w:rsidRPr="003F7F9F" w:rsidRDefault="00767946" w:rsidP="00E55F4F"/>
    <w:p w:rsidR="00767946" w:rsidRPr="003F7F9F" w:rsidRDefault="00767946" w:rsidP="00767946">
      <w:r w:rsidRPr="003F7F9F">
        <w:br w:type="page"/>
      </w:r>
    </w:p>
    <w:p w:rsidR="00767946" w:rsidRPr="003F7F9F" w:rsidRDefault="00767946" w:rsidP="004E2C47">
      <w:pPr>
        <w:pStyle w:val="1"/>
        <w:spacing w:before="0" w:after="0"/>
        <w:jc w:val="center"/>
        <w:rPr>
          <w:b w:val="0"/>
          <w:bCs w:val="0"/>
          <w:sz w:val="36"/>
          <w:shd w:val="pct10" w:color="auto" w:fill="FFFFFF"/>
        </w:rPr>
      </w:pPr>
      <w:bookmarkStart w:id="110" w:name="_Toc514766089"/>
      <w:r w:rsidRPr="003F7F9F">
        <w:rPr>
          <w:rFonts w:hint="eastAsia"/>
          <w:b w:val="0"/>
          <w:bCs w:val="0"/>
          <w:sz w:val="36"/>
          <w:shd w:val="pct10" w:color="auto" w:fill="FFFFFF"/>
        </w:rPr>
        <w:lastRenderedPageBreak/>
        <w:t xml:space="preserve">5. </w:t>
      </w:r>
      <w:r w:rsidRPr="003F7F9F">
        <w:rPr>
          <w:rFonts w:hint="eastAsia"/>
          <w:b w:val="0"/>
          <w:bCs w:val="0"/>
          <w:sz w:val="36"/>
          <w:shd w:val="pct10" w:color="auto" w:fill="FFFFFF"/>
        </w:rPr>
        <w:t>安徽锐能科技有限公司</w:t>
      </w:r>
      <w:bookmarkEnd w:id="110"/>
    </w:p>
    <w:tbl>
      <w:tblPr>
        <w:tblpPr w:leftFromText="180" w:rightFromText="180" w:vertAnchor="text" w:horzAnchor="margin" w:tblpXSpec="center" w:tblpY="158"/>
        <w:tblW w:w="10173"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2350"/>
        <w:gridCol w:w="893"/>
        <w:gridCol w:w="1867"/>
        <w:gridCol w:w="2906"/>
        <w:gridCol w:w="2157"/>
      </w:tblGrid>
      <w:tr w:rsidR="003F7F9F" w:rsidRPr="003F7F9F" w:rsidTr="00767946">
        <w:trPr>
          <w:trHeight w:val="5034"/>
          <w:jc w:val="center"/>
        </w:trPr>
        <w:tc>
          <w:tcPr>
            <w:tcW w:w="10173"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767946" w:rsidRPr="003F7F9F" w:rsidRDefault="00767946" w:rsidP="004E2C47">
            <w:pPr>
              <w:ind w:firstLineChars="1400" w:firstLine="3360"/>
              <w:rPr>
                <w:rFonts w:eastAsia="黑体"/>
                <w:sz w:val="24"/>
              </w:rPr>
            </w:pPr>
            <w:r w:rsidRPr="003F7F9F">
              <w:rPr>
                <w:rFonts w:eastAsia="黑体" w:hint="eastAsia"/>
                <w:sz w:val="24"/>
              </w:rPr>
              <w:t>安徽锐能科技有限公司简介</w:t>
            </w:r>
          </w:p>
          <w:p w:rsidR="00767946" w:rsidRPr="003F7F9F" w:rsidRDefault="00767946" w:rsidP="004E2C47">
            <w:pPr>
              <w:ind w:firstLineChars="200" w:firstLine="480"/>
              <w:rPr>
                <w:rFonts w:eastAsia="黑体"/>
                <w:sz w:val="24"/>
              </w:rPr>
            </w:pPr>
            <w:r w:rsidRPr="003F7F9F">
              <w:rPr>
                <w:rFonts w:eastAsia="黑体" w:hint="eastAsia"/>
                <w:sz w:val="24"/>
              </w:rPr>
              <w:t>安徽锐能科技有限公司（以下简称锐能科技）——国内知名电动汽车系统控制与集成技术企业，拥有国内一流的技术团队和业内领先的动力电池管理和控制技术。</w:t>
            </w:r>
          </w:p>
          <w:p w:rsidR="00767946" w:rsidRPr="003F7F9F" w:rsidRDefault="00767946" w:rsidP="004E2C47">
            <w:pPr>
              <w:rPr>
                <w:rFonts w:eastAsia="黑体"/>
                <w:sz w:val="24"/>
              </w:rPr>
            </w:pPr>
            <w:r w:rsidRPr="003F7F9F">
              <w:rPr>
                <w:rFonts w:eastAsia="黑体" w:hint="eastAsia"/>
                <w:sz w:val="24"/>
              </w:rPr>
              <w:t xml:space="preserve">    </w:t>
            </w:r>
            <w:r w:rsidRPr="003F7F9F">
              <w:rPr>
                <w:rFonts w:eastAsia="黑体" w:hint="eastAsia"/>
                <w:sz w:val="24"/>
              </w:rPr>
              <w:t>公司的核心团队成员全部毕业于中国科学技术大学、华中科技大学、兰州大学、南京航天航空大学、合肥工业大学等国内重点高校，自成立伊始，不断吸引国内</w:t>
            </w:r>
            <w:r w:rsidRPr="003F7F9F">
              <w:rPr>
                <w:rFonts w:eastAsia="黑体" w:hint="eastAsia"/>
                <w:sz w:val="24"/>
              </w:rPr>
              <w:t xml:space="preserve"> </w:t>
            </w:r>
            <w:r w:rsidRPr="003F7F9F">
              <w:rPr>
                <w:rFonts w:eastAsia="黑体" w:hint="eastAsia"/>
                <w:sz w:val="24"/>
              </w:rPr>
              <w:t>“</w:t>
            </w:r>
            <w:r w:rsidRPr="003F7F9F">
              <w:rPr>
                <w:rFonts w:eastAsia="黑体" w:hint="eastAsia"/>
                <w:sz w:val="24"/>
              </w:rPr>
              <w:t>985</w:t>
            </w:r>
            <w:r w:rsidRPr="003F7F9F">
              <w:rPr>
                <w:rFonts w:eastAsia="黑体" w:hint="eastAsia"/>
                <w:sz w:val="24"/>
              </w:rPr>
              <w:t>”、“</w:t>
            </w:r>
            <w:r w:rsidRPr="003F7F9F">
              <w:rPr>
                <w:rFonts w:eastAsia="黑体" w:hint="eastAsia"/>
                <w:sz w:val="24"/>
              </w:rPr>
              <w:t>211</w:t>
            </w:r>
            <w:r w:rsidRPr="003F7F9F">
              <w:rPr>
                <w:rFonts w:eastAsia="黑体" w:hint="eastAsia"/>
                <w:sz w:val="24"/>
              </w:rPr>
              <w:t>”高校及科研院所优秀本科毕业生加盟。技术团队承担过国家科技支撑计划及安徽省、广东省、江苏省的科技计划等重大项目，已获得授权专利</w:t>
            </w:r>
            <w:r w:rsidRPr="003F7F9F">
              <w:rPr>
                <w:rFonts w:eastAsia="黑体" w:hint="eastAsia"/>
                <w:sz w:val="24"/>
              </w:rPr>
              <w:t>30</w:t>
            </w:r>
            <w:r w:rsidRPr="003F7F9F">
              <w:rPr>
                <w:rFonts w:eastAsia="黑体" w:hint="eastAsia"/>
                <w:sz w:val="24"/>
              </w:rPr>
              <w:t>余项，并在核心期刊发表</w:t>
            </w:r>
            <w:r w:rsidRPr="003F7F9F">
              <w:rPr>
                <w:rFonts w:eastAsia="黑体" w:hint="eastAsia"/>
                <w:sz w:val="24"/>
              </w:rPr>
              <w:t>SCI/EI</w:t>
            </w:r>
            <w:r w:rsidRPr="003F7F9F">
              <w:rPr>
                <w:rFonts w:eastAsia="黑体" w:hint="eastAsia"/>
                <w:sz w:val="24"/>
              </w:rPr>
              <w:t>论文</w:t>
            </w:r>
            <w:r w:rsidRPr="003F7F9F">
              <w:rPr>
                <w:rFonts w:eastAsia="黑体" w:hint="eastAsia"/>
                <w:sz w:val="24"/>
              </w:rPr>
              <w:t>20</w:t>
            </w:r>
            <w:r w:rsidRPr="003F7F9F">
              <w:rPr>
                <w:rFonts w:eastAsia="黑体" w:hint="eastAsia"/>
                <w:sz w:val="24"/>
              </w:rPr>
              <w:t>余篇。与国内外汽车制造厂、动力电池企业、高等院校有着较深层次的合作。</w:t>
            </w:r>
          </w:p>
          <w:p w:rsidR="00767946" w:rsidRPr="003F7F9F" w:rsidRDefault="00767946" w:rsidP="004E2C47">
            <w:pPr>
              <w:rPr>
                <w:rFonts w:eastAsia="黑体"/>
                <w:sz w:val="24"/>
              </w:rPr>
            </w:pPr>
            <w:r w:rsidRPr="003F7F9F">
              <w:rPr>
                <w:rFonts w:eastAsia="黑体" w:hint="eastAsia"/>
                <w:sz w:val="24"/>
              </w:rPr>
              <w:t xml:space="preserve">    </w:t>
            </w:r>
            <w:r w:rsidRPr="003F7F9F">
              <w:rPr>
                <w:rFonts w:eastAsia="黑体" w:hint="eastAsia"/>
                <w:sz w:val="24"/>
              </w:rPr>
              <w:t>作为专业、领先的电动汽车控制系统研发、制造和服务提供商，锐能科技专注于大功率动力电池管理系统产品的技术研究和产品开发，始终保持与国际前沿同步，建立了先进的汽车电子开发和实验验证平台，为国内整车企业、动力电池企业提供最优的动力系统产品和服务。</w:t>
            </w:r>
          </w:p>
          <w:p w:rsidR="00767946" w:rsidRPr="003F7F9F" w:rsidRDefault="00767946" w:rsidP="004E2C47">
            <w:pPr>
              <w:rPr>
                <w:rFonts w:eastAsia="黑体"/>
                <w:sz w:val="24"/>
              </w:rPr>
            </w:pPr>
            <w:r w:rsidRPr="003F7F9F">
              <w:rPr>
                <w:rFonts w:eastAsia="黑体" w:hint="eastAsia"/>
                <w:sz w:val="24"/>
              </w:rPr>
              <w:t xml:space="preserve">    </w:t>
            </w:r>
            <w:r w:rsidRPr="003F7F9F">
              <w:rPr>
                <w:rFonts w:eastAsia="黑体" w:hint="eastAsia"/>
                <w:sz w:val="24"/>
              </w:rPr>
              <w:t>公司核心产品——动力电池管理系统（</w:t>
            </w:r>
            <w:r w:rsidRPr="003F7F9F">
              <w:rPr>
                <w:rFonts w:eastAsia="黑体" w:hint="eastAsia"/>
                <w:sz w:val="24"/>
              </w:rPr>
              <w:t>BMS</w:t>
            </w:r>
            <w:r w:rsidRPr="003F7F9F">
              <w:rPr>
                <w:rFonts w:eastAsia="黑体" w:hint="eastAsia"/>
                <w:sz w:val="24"/>
              </w:rPr>
              <w:t>）广泛应用在全球各地的纯电动或混合动力汽车上，已成为上海汽车、东风汽车、北京汽车、苏州金龙汽车、国轩高科等主流企业的核心供应商，销售和服务网络已覆盖中国全境并积极拓展欧洲、美洲市场。</w:t>
            </w:r>
          </w:p>
          <w:p w:rsidR="00767946" w:rsidRPr="003F7F9F" w:rsidRDefault="00767946" w:rsidP="004E2C47">
            <w:pPr>
              <w:rPr>
                <w:rFonts w:eastAsia="黑体"/>
                <w:sz w:val="24"/>
              </w:rPr>
            </w:pPr>
            <w:r w:rsidRPr="003F7F9F">
              <w:rPr>
                <w:rFonts w:eastAsia="黑体" w:hint="eastAsia"/>
                <w:sz w:val="24"/>
              </w:rPr>
              <w:t xml:space="preserve">    </w:t>
            </w:r>
            <w:r w:rsidRPr="003F7F9F">
              <w:rPr>
                <w:rFonts w:eastAsia="黑体" w:hint="eastAsia"/>
                <w:sz w:val="24"/>
              </w:rPr>
              <w:t>锐能科技秉承“正直、严谨、创新、卓越”的核心价值观，致力于推进汽车电气化、智能化的进程，为我国电动汽车产业的规模化成长做出应有的贡献！</w:t>
            </w:r>
          </w:p>
        </w:tc>
      </w:tr>
      <w:tr w:rsidR="003F7F9F" w:rsidRPr="003F7F9F" w:rsidTr="00767946">
        <w:trPr>
          <w:trHeight w:val="588"/>
          <w:jc w:val="center"/>
        </w:trPr>
        <w:tc>
          <w:tcPr>
            <w:tcW w:w="2350" w:type="dxa"/>
            <w:tcBorders>
              <w:top w:val="thinThickSmallGap" w:sz="18"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eastAsia="黑体"/>
                <w:b/>
                <w:sz w:val="24"/>
              </w:rPr>
            </w:pPr>
            <w:r w:rsidRPr="003F7F9F">
              <w:rPr>
                <w:rFonts w:ascii="宋体" w:eastAsia="黑体" w:hAnsi="宋体" w:cs="宋体" w:hint="eastAsia"/>
                <w:b/>
                <w:kern w:val="0"/>
                <w:sz w:val="24"/>
              </w:rPr>
              <w:t>招聘联系人</w:t>
            </w:r>
          </w:p>
        </w:tc>
        <w:tc>
          <w:tcPr>
            <w:tcW w:w="2760" w:type="dxa"/>
            <w:gridSpan w:val="2"/>
            <w:tcBorders>
              <w:top w:val="thinThickSmallGap" w:sz="18"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sz w:val="24"/>
              </w:rPr>
            </w:pPr>
            <w:r w:rsidRPr="003F7F9F">
              <w:rPr>
                <w:rFonts w:eastAsia="黑体" w:hint="eastAsia"/>
                <w:b/>
                <w:sz w:val="24"/>
              </w:rPr>
              <w:t>邓爱华</w:t>
            </w:r>
          </w:p>
        </w:tc>
        <w:tc>
          <w:tcPr>
            <w:tcW w:w="2906" w:type="dxa"/>
            <w:tcBorders>
              <w:top w:val="thinThickSmallGap" w:sz="18"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sz w:val="24"/>
              </w:rPr>
            </w:pPr>
            <w:r w:rsidRPr="003F7F9F">
              <w:rPr>
                <w:rFonts w:eastAsia="黑体" w:hint="eastAsia"/>
                <w:b/>
                <w:sz w:val="24"/>
              </w:rPr>
              <w:t>联系方式</w:t>
            </w:r>
          </w:p>
        </w:tc>
        <w:tc>
          <w:tcPr>
            <w:tcW w:w="2157" w:type="dxa"/>
            <w:tcBorders>
              <w:top w:val="thinThickSmallGap" w:sz="18" w:space="0" w:color="auto"/>
              <w:left w:val="single" w:sz="6" w:space="0" w:color="auto"/>
              <w:bottom w:val="single" w:sz="6" w:space="0" w:color="auto"/>
              <w:right w:val="thickThinSmallGap" w:sz="18" w:space="0" w:color="auto"/>
            </w:tcBorders>
            <w:vAlign w:val="center"/>
          </w:tcPr>
          <w:p w:rsidR="00767946" w:rsidRPr="003F7F9F" w:rsidRDefault="00767946" w:rsidP="004E2C47">
            <w:pPr>
              <w:jc w:val="center"/>
              <w:rPr>
                <w:rFonts w:eastAsia="黑体"/>
                <w:b/>
                <w:sz w:val="24"/>
              </w:rPr>
            </w:pPr>
            <w:r w:rsidRPr="003F7F9F">
              <w:rPr>
                <w:rFonts w:eastAsia="黑体" w:hint="eastAsia"/>
                <w:b/>
                <w:sz w:val="24"/>
              </w:rPr>
              <w:t>0551-62735470</w:t>
            </w:r>
          </w:p>
        </w:tc>
      </w:tr>
      <w:tr w:rsidR="003F7F9F" w:rsidRPr="003F7F9F" w:rsidTr="00767946">
        <w:trPr>
          <w:trHeight w:val="530"/>
          <w:jc w:val="center"/>
        </w:trPr>
        <w:tc>
          <w:tcPr>
            <w:tcW w:w="2350"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760" w:type="dxa"/>
            <w:gridSpan w:val="2"/>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rPr>
                <w:rFonts w:ascii="宋体" w:hAnsi="宋体" w:cs="宋体"/>
                <w:b/>
                <w:kern w:val="0"/>
                <w:sz w:val="24"/>
              </w:rPr>
            </w:pPr>
            <w:r w:rsidRPr="003F7F9F">
              <w:rPr>
                <w:rFonts w:ascii="宋体" w:hAnsi="宋体" w:cs="宋体" w:hint="eastAsia"/>
                <w:b/>
                <w:kern w:val="0"/>
                <w:sz w:val="24"/>
              </w:rPr>
              <w:t>aihua.deng@rntec.net</w:t>
            </w:r>
          </w:p>
        </w:tc>
        <w:tc>
          <w:tcPr>
            <w:tcW w:w="2906"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57"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kern w:val="0"/>
                <w:sz w:val="24"/>
              </w:rPr>
            </w:pPr>
          </w:p>
        </w:tc>
      </w:tr>
      <w:tr w:rsidR="003F7F9F" w:rsidRPr="003F7F9F" w:rsidTr="00767946">
        <w:trPr>
          <w:trHeight w:val="598"/>
          <w:jc w:val="center"/>
        </w:trPr>
        <w:tc>
          <w:tcPr>
            <w:tcW w:w="2350"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eastAsia="黑体"/>
                <w:b/>
                <w:sz w:val="24"/>
              </w:rPr>
            </w:pPr>
            <w:r w:rsidRPr="003F7F9F">
              <w:rPr>
                <w:rFonts w:eastAsia="黑体" w:hint="eastAsia"/>
                <w:b/>
                <w:sz w:val="24"/>
              </w:rPr>
              <w:t>招聘岗位</w:t>
            </w:r>
          </w:p>
        </w:tc>
        <w:tc>
          <w:tcPr>
            <w:tcW w:w="893"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sz w:val="24"/>
              </w:rPr>
            </w:pPr>
            <w:r w:rsidRPr="003F7F9F">
              <w:rPr>
                <w:rFonts w:eastAsia="黑体" w:hint="eastAsia"/>
                <w:b/>
                <w:sz w:val="24"/>
              </w:rPr>
              <w:t>招聘人数</w:t>
            </w:r>
          </w:p>
        </w:tc>
        <w:tc>
          <w:tcPr>
            <w:tcW w:w="186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sz w:val="24"/>
              </w:rPr>
            </w:pPr>
            <w:r w:rsidRPr="003F7F9F">
              <w:rPr>
                <w:rFonts w:eastAsia="黑体" w:hint="eastAsia"/>
                <w:b/>
                <w:sz w:val="24"/>
              </w:rPr>
              <w:t>学历要求</w:t>
            </w:r>
          </w:p>
        </w:tc>
        <w:tc>
          <w:tcPr>
            <w:tcW w:w="2906"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sz w:val="24"/>
              </w:rPr>
            </w:pPr>
            <w:r w:rsidRPr="003F7F9F">
              <w:rPr>
                <w:rFonts w:eastAsia="黑体" w:hint="eastAsia"/>
                <w:b/>
                <w:sz w:val="24"/>
              </w:rPr>
              <w:t>招聘专业</w:t>
            </w:r>
          </w:p>
        </w:tc>
        <w:tc>
          <w:tcPr>
            <w:tcW w:w="2157"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jc w:val="center"/>
              <w:rPr>
                <w:rFonts w:eastAsia="黑体"/>
                <w:b/>
                <w:sz w:val="24"/>
              </w:rPr>
            </w:pPr>
            <w:r w:rsidRPr="003F7F9F">
              <w:rPr>
                <w:rFonts w:eastAsia="黑体" w:hint="eastAsia"/>
                <w:b/>
                <w:sz w:val="24"/>
              </w:rPr>
              <w:t>其它要求</w:t>
            </w:r>
          </w:p>
        </w:tc>
      </w:tr>
      <w:tr w:rsidR="003F7F9F" w:rsidRPr="003F7F9F" w:rsidTr="00767946">
        <w:trPr>
          <w:trHeight w:val="897"/>
          <w:jc w:val="center"/>
        </w:trPr>
        <w:tc>
          <w:tcPr>
            <w:tcW w:w="2350"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嵌入式软件工程师</w:t>
            </w:r>
          </w:p>
        </w:tc>
        <w:tc>
          <w:tcPr>
            <w:tcW w:w="893"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10</w:t>
            </w:r>
          </w:p>
        </w:tc>
        <w:tc>
          <w:tcPr>
            <w:tcW w:w="186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06"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tabs>
                <w:tab w:val="left" w:pos="480"/>
              </w:tabs>
              <w:spacing w:line="360" w:lineRule="auto"/>
              <w:rPr>
                <w:rFonts w:ascii="宋体" w:hAnsi="宋体" w:cs="宋体"/>
                <w:b/>
                <w:kern w:val="0"/>
                <w:sz w:val="24"/>
              </w:rPr>
            </w:pPr>
            <w:r w:rsidRPr="003F7F9F">
              <w:rPr>
                <w:rFonts w:ascii="宋体" w:hAnsi="宋体" w:hint="eastAsia"/>
                <w:b/>
                <w:sz w:val="24"/>
              </w:rPr>
              <w:t>软件工程、自动化、汽车电子相关专业</w:t>
            </w:r>
          </w:p>
        </w:tc>
        <w:tc>
          <w:tcPr>
            <w:tcW w:w="2157"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bCs/>
                <w:kern w:val="0"/>
                <w:sz w:val="24"/>
              </w:rPr>
            </w:pPr>
            <w:r w:rsidRPr="003F7F9F">
              <w:rPr>
                <w:rFonts w:ascii="宋体" w:hAnsi="宋体" w:hint="eastAsia"/>
                <w:b/>
                <w:bCs/>
                <w:sz w:val="24"/>
              </w:rPr>
              <w:t>2～3年以上经验</w:t>
            </w:r>
          </w:p>
        </w:tc>
      </w:tr>
      <w:tr w:rsidR="003F7F9F" w:rsidRPr="003F7F9F" w:rsidTr="00767946">
        <w:trPr>
          <w:trHeight w:val="723"/>
          <w:jc w:val="center"/>
        </w:trPr>
        <w:tc>
          <w:tcPr>
            <w:tcW w:w="2350"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应用软件工程师</w:t>
            </w:r>
          </w:p>
        </w:tc>
        <w:tc>
          <w:tcPr>
            <w:tcW w:w="893"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1</w:t>
            </w:r>
          </w:p>
        </w:tc>
        <w:tc>
          <w:tcPr>
            <w:tcW w:w="186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06"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tabs>
                <w:tab w:val="left" w:pos="480"/>
              </w:tabs>
              <w:spacing w:line="360" w:lineRule="auto"/>
              <w:rPr>
                <w:rFonts w:ascii="宋体" w:hAnsi="宋体" w:cs="宋体"/>
                <w:b/>
                <w:kern w:val="0"/>
                <w:sz w:val="24"/>
              </w:rPr>
            </w:pPr>
            <w:r w:rsidRPr="003F7F9F">
              <w:rPr>
                <w:rFonts w:ascii="宋体" w:hAnsi="宋体" w:hint="eastAsia"/>
                <w:b/>
                <w:sz w:val="24"/>
              </w:rPr>
              <w:t>软件工程、自动化、汽车电子相关专业</w:t>
            </w:r>
          </w:p>
        </w:tc>
        <w:tc>
          <w:tcPr>
            <w:tcW w:w="2157"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bCs/>
                <w:kern w:val="0"/>
                <w:sz w:val="24"/>
              </w:rPr>
            </w:pPr>
            <w:r w:rsidRPr="003F7F9F">
              <w:rPr>
                <w:rFonts w:ascii="宋体" w:hAnsi="宋体" w:hint="eastAsia"/>
                <w:b/>
                <w:bCs/>
                <w:sz w:val="24"/>
              </w:rPr>
              <w:t>2～3年以上经验</w:t>
            </w:r>
          </w:p>
        </w:tc>
      </w:tr>
      <w:tr w:rsidR="003F7F9F" w:rsidRPr="003F7F9F" w:rsidTr="00767946">
        <w:trPr>
          <w:trHeight w:val="765"/>
          <w:jc w:val="center"/>
        </w:trPr>
        <w:tc>
          <w:tcPr>
            <w:tcW w:w="2350"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硬件工程师</w:t>
            </w:r>
          </w:p>
        </w:tc>
        <w:tc>
          <w:tcPr>
            <w:tcW w:w="893"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6</w:t>
            </w:r>
          </w:p>
        </w:tc>
        <w:tc>
          <w:tcPr>
            <w:tcW w:w="186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06"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tabs>
                <w:tab w:val="left" w:pos="480"/>
              </w:tabs>
              <w:spacing w:line="360" w:lineRule="auto"/>
              <w:rPr>
                <w:rFonts w:ascii="宋体" w:hAnsi="宋体"/>
                <w:b/>
                <w:sz w:val="24"/>
              </w:rPr>
            </w:pPr>
            <w:r w:rsidRPr="003F7F9F">
              <w:rPr>
                <w:rFonts w:ascii="宋体" w:hAnsi="宋体" w:hint="eastAsia"/>
                <w:b/>
                <w:sz w:val="24"/>
              </w:rPr>
              <w:t>电子信息工程、通讯工程、自动化等相关科专业</w:t>
            </w:r>
          </w:p>
        </w:tc>
        <w:tc>
          <w:tcPr>
            <w:tcW w:w="2157"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bCs/>
                <w:kern w:val="0"/>
                <w:sz w:val="24"/>
              </w:rPr>
            </w:pPr>
            <w:r w:rsidRPr="003F7F9F">
              <w:rPr>
                <w:rFonts w:ascii="宋体" w:hAnsi="宋体" w:hint="eastAsia"/>
                <w:b/>
                <w:bCs/>
                <w:sz w:val="24"/>
              </w:rPr>
              <w:t>2～3年以上经验</w:t>
            </w:r>
          </w:p>
        </w:tc>
      </w:tr>
      <w:tr w:rsidR="003F7F9F" w:rsidRPr="003F7F9F" w:rsidTr="00767946">
        <w:trPr>
          <w:trHeight w:val="318"/>
          <w:jc w:val="center"/>
        </w:trPr>
        <w:tc>
          <w:tcPr>
            <w:tcW w:w="2350"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rPr>
                <w:rFonts w:ascii="宋体" w:hAnsi="宋体" w:cs="宋体"/>
                <w:b/>
                <w:kern w:val="0"/>
                <w:sz w:val="24"/>
              </w:rPr>
            </w:pPr>
            <w:r w:rsidRPr="003F7F9F">
              <w:rPr>
                <w:rFonts w:ascii="宋体" w:hAnsi="宋体" w:cs="宋体" w:hint="eastAsia"/>
                <w:b/>
                <w:kern w:val="0"/>
                <w:sz w:val="24"/>
              </w:rPr>
              <w:t>软件测试工程师</w:t>
            </w:r>
          </w:p>
        </w:tc>
        <w:tc>
          <w:tcPr>
            <w:tcW w:w="893"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15</w:t>
            </w:r>
          </w:p>
        </w:tc>
        <w:tc>
          <w:tcPr>
            <w:tcW w:w="186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06"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hint="eastAsia"/>
                <w:b/>
                <w:sz w:val="24"/>
              </w:rPr>
              <w:t>电子自动化等相关专业</w:t>
            </w:r>
          </w:p>
        </w:tc>
        <w:tc>
          <w:tcPr>
            <w:tcW w:w="2157"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bCs/>
                <w:kern w:val="0"/>
                <w:sz w:val="24"/>
              </w:rPr>
            </w:pPr>
            <w:r w:rsidRPr="003F7F9F">
              <w:rPr>
                <w:rFonts w:ascii="宋体" w:hAnsi="宋体" w:hint="eastAsia"/>
                <w:b/>
                <w:bCs/>
                <w:sz w:val="24"/>
              </w:rPr>
              <w:t>2～3年以上经验</w:t>
            </w:r>
          </w:p>
        </w:tc>
      </w:tr>
      <w:tr w:rsidR="003F7F9F" w:rsidRPr="003F7F9F" w:rsidTr="00767946">
        <w:trPr>
          <w:trHeight w:val="747"/>
          <w:jc w:val="center"/>
        </w:trPr>
        <w:tc>
          <w:tcPr>
            <w:tcW w:w="2350"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物料控制</w:t>
            </w:r>
          </w:p>
        </w:tc>
        <w:tc>
          <w:tcPr>
            <w:tcW w:w="893"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1</w:t>
            </w:r>
          </w:p>
        </w:tc>
        <w:tc>
          <w:tcPr>
            <w:tcW w:w="186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06"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rPr>
                <w:rFonts w:ascii="宋体" w:hAnsi="宋体" w:cs="宋体"/>
                <w:b/>
                <w:kern w:val="0"/>
                <w:sz w:val="24"/>
              </w:rPr>
            </w:pPr>
            <w:r w:rsidRPr="003F7F9F">
              <w:rPr>
                <w:rFonts w:ascii="宋体" w:hAnsi="宋体" w:hint="eastAsia"/>
                <w:b/>
                <w:sz w:val="24"/>
              </w:rPr>
              <w:t>物流管理、工商管理、供应链等相关专业</w:t>
            </w:r>
          </w:p>
        </w:tc>
        <w:tc>
          <w:tcPr>
            <w:tcW w:w="2157"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bCs/>
                <w:kern w:val="0"/>
                <w:sz w:val="24"/>
              </w:rPr>
            </w:pPr>
            <w:r w:rsidRPr="003F7F9F">
              <w:rPr>
                <w:rFonts w:ascii="宋体" w:hAnsi="宋体" w:hint="eastAsia"/>
                <w:b/>
                <w:bCs/>
                <w:sz w:val="24"/>
              </w:rPr>
              <w:t>2～3年以上经验</w:t>
            </w:r>
          </w:p>
        </w:tc>
      </w:tr>
      <w:tr w:rsidR="003F7F9F" w:rsidRPr="003F7F9F" w:rsidTr="00767946">
        <w:trPr>
          <w:trHeight w:val="598"/>
          <w:jc w:val="center"/>
        </w:trPr>
        <w:tc>
          <w:tcPr>
            <w:tcW w:w="2350"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品牌宣传专员</w:t>
            </w:r>
          </w:p>
        </w:tc>
        <w:tc>
          <w:tcPr>
            <w:tcW w:w="893"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1</w:t>
            </w:r>
          </w:p>
        </w:tc>
        <w:tc>
          <w:tcPr>
            <w:tcW w:w="186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06"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平面设计</w:t>
            </w:r>
            <w:r w:rsidRPr="003F7F9F">
              <w:rPr>
                <w:rFonts w:ascii="宋体" w:hAnsi="宋体" w:hint="eastAsia"/>
                <w:b/>
                <w:sz w:val="24"/>
              </w:rPr>
              <w:t>、</w:t>
            </w:r>
            <w:r w:rsidRPr="003F7F9F">
              <w:rPr>
                <w:rFonts w:ascii="宋体" w:hAnsi="宋体" w:cs="宋体" w:hint="eastAsia"/>
                <w:b/>
                <w:kern w:val="0"/>
                <w:sz w:val="24"/>
              </w:rPr>
              <w:t>艺术设计相关专业</w:t>
            </w:r>
          </w:p>
        </w:tc>
        <w:tc>
          <w:tcPr>
            <w:tcW w:w="2157"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bCs/>
                <w:kern w:val="0"/>
                <w:sz w:val="24"/>
              </w:rPr>
            </w:pPr>
            <w:r w:rsidRPr="003F7F9F">
              <w:rPr>
                <w:rFonts w:ascii="宋体" w:hAnsi="宋体" w:hint="eastAsia"/>
                <w:b/>
                <w:bCs/>
                <w:sz w:val="24"/>
              </w:rPr>
              <w:t>2～3年以上经验</w:t>
            </w:r>
          </w:p>
        </w:tc>
      </w:tr>
      <w:tr w:rsidR="003F7F9F" w:rsidRPr="003F7F9F" w:rsidTr="00767946">
        <w:trPr>
          <w:trHeight w:val="452"/>
          <w:jc w:val="center"/>
        </w:trPr>
        <w:tc>
          <w:tcPr>
            <w:tcW w:w="2350"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技术支持工程师</w:t>
            </w:r>
          </w:p>
        </w:tc>
        <w:tc>
          <w:tcPr>
            <w:tcW w:w="893"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15</w:t>
            </w:r>
          </w:p>
        </w:tc>
        <w:tc>
          <w:tcPr>
            <w:tcW w:w="186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06"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tabs>
                <w:tab w:val="left" w:pos="480"/>
              </w:tabs>
              <w:spacing w:line="360" w:lineRule="auto"/>
              <w:ind w:firstLineChars="200" w:firstLine="482"/>
              <w:rPr>
                <w:rFonts w:ascii="宋体" w:hAnsi="宋体" w:cs="宋体"/>
                <w:b/>
                <w:kern w:val="0"/>
                <w:sz w:val="24"/>
              </w:rPr>
            </w:pPr>
            <w:r w:rsidRPr="003F7F9F">
              <w:rPr>
                <w:rFonts w:ascii="宋体" w:hAnsi="宋体" w:hint="eastAsia"/>
                <w:b/>
                <w:sz w:val="24"/>
              </w:rPr>
              <w:t>电气等相关专业</w:t>
            </w:r>
          </w:p>
        </w:tc>
        <w:tc>
          <w:tcPr>
            <w:tcW w:w="2157"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bCs/>
                <w:kern w:val="0"/>
                <w:sz w:val="24"/>
              </w:rPr>
            </w:pPr>
            <w:r w:rsidRPr="003F7F9F">
              <w:rPr>
                <w:rFonts w:ascii="宋体" w:hAnsi="宋体" w:cs="宋体" w:hint="eastAsia"/>
                <w:b/>
                <w:bCs/>
                <w:kern w:val="0"/>
                <w:sz w:val="24"/>
              </w:rPr>
              <w:t>一年以上经验</w:t>
            </w:r>
          </w:p>
        </w:tc>
      </w:tr>
      <w:tr w:rsidR="003F7F9F" w:rsidRPr="003F7F9F" w:rsidTr="00767946">
        <w:trPr>
          <w:trHeight w:val="598"/>
          <w:jc w:val="center"/>
        </w:trPr>
        <w:tc>
          <w:tcPr>
            <w:tcW w:w="2350"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IQC（来料检）</w:t>
            </w:r>
          </w:p>
        </w:tc>
        <w:tc>
          <w:tcPr>
            <w:tcW w:w="893"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1</w:t>
            </w:r>
          </w:p>
        </w:tc>
        <w:tc>
          <w:tcPr>
            <w:tcW w:w="186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06"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hint="eastAsia"/>
                <w:b/>
                <w:sz w:val="24"/>
              </w:rPr>
              <w:t>电子、机电、机械等相关专业</w:t>
            </w:r>
          </w:p>
        </w:tc>
        <w:tc>
          <w:tcPr>
            <w:tcW w:w="2157"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bCs/>
                <w:kern w:val="0"/>
                <w:sz w:val="24"/>
              </w:rPr>
            </w:pPr>
            <w:r w:rsidRPr="003F7F9F">
              <w:rPr>
                <w:rFonts w:ascii="宋体" w:hAnsi="宋体" w:cs="宋体" w:hint="eastAsia"/>
                <w:b/>
                <w:bCs/>
                <w:kern w:val="0"/>
                <w:sz w:val="24"/>
              </w:rPr>
              <w:t>优秀的应届生也可</w:t>
            </w:r>
          </w:p>
        </w:tc>
      </w:tr>
      <w:tr w:rsidR="003F7F9F" w:rsidRPr="003F7F9F" w:rsidTr="00767946">
        <w:trPr>
          <w:trHeight w:val="318"/>
          <w:jc w:val="center"/>
        </w:trPr>
        <w:tc>
          <w:tcPr>
            <w:tcW w:w="2350"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IPQC工程师</w:t>
            </w:r>
          </w:p>
        </w:tc>
        <w:tc>
          <w:tcPr>
            <w:tcW w:w="893"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1</w:t>
            </w:r>
          </w:p>
        </w:tc>
        <w:tc>
          <w:tcPr>
            <w:tcW w:w="186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06"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专业不限</w:t>
            </w:r>
          </w:p>
        </w:tc>
        <w:tc>
          <w:tcPr>
            <w:tcW w:w="2157"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bCs/>
                <w:kern w:val="0"/>
                <w:sz w:val="24"/>
              </w:rPr>
            </w:pPr>
            <w:r w:rsidRPr="003F7F9F">
              <w:rPr>
                <w:rFonts w:ascii="宋体" w:hAnsi="宋体" w:hint="eastAsia"/>
                <w:b/>
                <w:bCs/>
                <w:sz w:val="24"/>
              </w:rPr>
              <w:t>2～3年以上经验</w:t>
            </w:r>
          </w:p>
        </w:tc>
      </w:tr>
    </w:tbl>
    <w:p w:rsidR="00767946" w:rsidRPr="003F7F9F" w:rsidRDefault="00767946" w:rsidP="00E55F4F"/>
    <w:p w:rsidR="00767946" w:rsidRPr="003F7F9F" w:rsidRDefault="00767946" w:rsidP="00767946">
      <w:r w:rsidRPr="003F7F9F">
        <w:br w:type="page"/>
      </w:r>
    </w:p>
    <w:p w:rsidR="00767946" w:rsidRPr="003F7F9F" w:rsidRDefault="00767946" w:rsidP="004E2C47">
      <w:pPr>
        <w:pStyle w:val="1"/>
        <w:spacing w:before="0" w:after="0"/>
        <w:jc w:val="center"/>
        <w:rPr>
          <w:b w:val="0"/>
          <w:bCs w:val="0"/>
          <w:sz w:val="36"/>
          <w:shd w:val="pct10" w:color="auto" w:fill="FFFFFF"/>
        </w:rPr>
      </w:pPr>
      <w:bookmarkStart w:id="111" w:name="_Toc514766090"/>
      <w:r w:rsidRPr="003F7F9F">
        <w:rPr>
          <w:rFonts w:hint="eastAsia"/>
          <w:b w:val="0"/>
          <w:bCs w:val="0"/>
          <w:sz w:val="36"/>
          <w:shd w:val="pct10" w:color="auto" w:fill="FFFFFF"/>
        </w:rPr>
        <w:lastRenderedPageBreak/>
        <w:t xml:space="preserve">6. </w:t>
      </w:r>
      <w:r w:rsidRPr="003F7F9F">
        <w:rPr>
          <w:rFonts w:hint="eastAsia"/>
          <w:b w:val="0"/>
          <w:bCs w:val="0"/>
          <w:sz w:val="36"/>
          <w:shd w:val="pct10" w:color="auto" w:fill="FFFFFF"/>
        </w:rPr>
        <w:t>安徽燕之坊食品有限公司</w:t>
      </w:r>
      <w:bookmarkEnd w:id="111"/>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694"/>
        <w:gridCol w:w="2409"/>
      </w:tblGrid>
      <w:tr w:rsidR="003F7F9F" w:rsidRPr="003F7F9F" w:rsidTr="004E2C47">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767946" w:rsidRPr="003F7F9F" w:rsidRDefault="00767946" w:rsidP="004E2C47">
            <w:pPr>
              <w:rPr>
                <w:rFonts w:eastAsia="黑体"/>
                <w:b/>
                <w:bCs/>
                <w:sz w:val="24"/>
              </w:rPr>
            </w:pPr>
            <w:r w:rsidRPr="003F7F9F">
              <w:rPr>
                <w:rFonts w:eastAsia="黑体" w:hint="eastAsia"/>
                <w:b/>
                <w:bCs/>
                <w:sz w:val="24"/>
              </w:rPr>
              <w:t>公司简介</w:t>
            </w:r>
            <w:r w:rsidRPr="003F7F9F">
              <w:rPr>
                <w:rFonts w:eastAsia="黑体" w:hint="eastAsia"/>
                <w:b/>
                <w:bCs/>
                <w:sz w:val="24"/>
              </w:rPr>
              <w:t>:</w:t>
            </w:r>
          </w:p>
          <w:p w:rsidR="00767946" w:rsidRPr="003F7F9F" w:rsidRDefault="00767946" w:rsidP="00767946">
            <w:pPr>
              <w:ind w:firstLineChars="200" w:firstLine="480"/>
              <w:rPr>
                <w:rFonts w:eastAsia="黑体"/>
                <w:b/>
                <w:bCs/>
                <w:sz w:val="24"/>
              </w:rPr>
            </w:pPr>
            <w:r w:rsidRPr="003F7F9F">
              <w:rPr>
                <w:rFonts w:ascii="宋体" w:hAnsi="宋体" w:hint="eastAsia"/>
                <w:sz w:val="24"/>
              </w:rPr>
              <w:t>安徽燕之坊食品有限公司成立于2001年，扎根于粗粮食品，作为农业产业化国家重点龙头企业，燕之坊以“公司+基地农户+卖场+电商”的经营模式，与国际国内60多家连锁超市建立战略合作伙伴关系，市场网络遍布全国20个省市，实现粗粮的规模化、标准化、品牌化运作，形成一个立足华东、辐射全国的销售服务网络，成为国内最大的粗粮食品产业化经营企业之一，是中国粗粮领导品牌之一。</w:t>
            </w:r>
          </w:p>
        </w:tc>
      </w:tr>
      <w:tr w:rsidR="003F7F9F" w:rsidRPr="003F7F9F" w:rsidTr="004E2C47">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Cs/>
                <w:sz w:val="24"/>
              </w:rPr>
            </w:pPr>
            <w:r w:rsidRPr="003F7F9F">
              <w:rPr>
                <w:rFonts w:eastAsia="黑体" w:hint="eastAsia"/>
                <w:bCs/>
                <w:sz w:val="24"/>
              </w:rPr>
              <w:t>燕小梅</w:t>
            </w:r>
          </w:p>
        </w:tc>
        <w:tc>
          <w:tcPr>
            <w:tcW w:w="2694" w:type="dxa"/>
            <w:tcBorders>
              <w:top w:val="thinThickSmallGap" w:sz="18"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联系方式</w:t>
            </w:r>
          </w:p>
        </w:tc>
        <w:tc>
          <w:tcPr>
            <w:tcW w:w="2409" w:type="dxa"/>
            <w:tcBorders>
              <w:top w:val="thinThickSmallGap" w:sz="18" w:space="0" w:color="auto"/>
              <w:left w:val="single" w:sz="6" w:space="0" w:color="auto"/>
              <w:bottom w:val="single" w:sz="6" w:space="0" w:color="auto"/>
              <w:right w:val="thickThinSmallGap" w:sz="18" w:space="0" w:color="auto"/>
            </w:tcBorders>
            <w:vAlign w:val="center"/>
          </w:tcPr>
          <w:p w:rsidR="00767946" w:rsidRPr="003F7F9F" w:rsidRDefault="00767946" w:rsidP="004E2C47">
            <w:pPr>
              <w:jc w:val="center"/>
              <w:rPr>
                <w:rFonts w:eastAsia="黑体"/>
                <w:bCs/>
                <w:sz w:val="24"/>
              </w:rPr>
            </w:pPr>
            <w:r w:rsidRPr="003F7F9F">
              <w:rPr>
                <w:rFonts w:eastAsia="黑体" w:hint="eastAsia"/>
                <w:bCs/>
                <w:sz w:val="24"/>
              </w:rPr>
              <w:t>0551-62935109</w:t>
            </w:r>
          </w:p>
        </w:tc>
      </w:tr>
      <w:tr w:rsidR="003F7F9F" w:rsidRPr="003F7F9F" w:rsidTr="004E2C47">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ascii="宋体" w:hAnsi="宋体" w:cs="宋体"/>
                <w:kern w:val="0"/>
                <w:sz w:val="24"/>
              </w:rPr>
            </w:pPr>
            <w:r w:rsidRPr="003F7F9F">
              <w:rPr>
                <w:rFonts w:eastAsia="黑体" w:hint="eastAsia"/>
                <w:bCs/>
                <w:sz w:val="24"/>
              </w:rPr>
              <w:t>hr@yanzhifang.com</w:t>
            </w:r>
          </w:p>
        </w:tc>
        <w:tc>
          <w:tcPr>
            <w:tcW w:w="2694"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409"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jc w:val="center"/>
              <w:rPr>
                <w:rFonts w:ascii="宋体" w:hAnsi="宋体" w:cs="宋体"/>
                <w:kern w:val="0"/>
                <w:sz w:val="24"/>
              </w:rPr>
            </w:pPr>
            <w:r w:rsidRPr="003F7F9F">
              <w:rPr>
                <w:rFonts w:eastAsia="黑体" w:hint="eastAsia"/>
                <w:bCs/>
                <w:sz w:val="24"/>
              </w:rPr>
              <w:t>5</w:t>
            </w:r>
            <w:r w:rsidRPr="003F7F9F">
              <w:rPr>
                <w:rFonts w:eastAsia="黑体" w:hint="eastAsia"/>
                <w:bCs/>
                <w:sz w:val="24"/>
              </w:rPr>
              <w:t>月</w:t>
            </w:r>
            <w:r w:rsidRPr="003F7F9F">
              <w:rPr>
                <w:rFonts w:eastAsia="黑体" w:hint="eastAsia"/>
                <w:bCs/>
                <w:sz w:val="24"/>
              </w:rPr>
              <w:t>30</w:t>
            </w:r>
            <w:r w:rsidRPr="003F7F9F">
              <w:rPr>
                <w:rFonts w:eastAsia="黑体" w:hint="eastAsia"/>
                <w:bCs/>
                <w:sz w:val="24"/>
              </w:rPr>
              <w:t>日</w:t>
            </w:r>
          </w:p>
        </w:tc>
      </w:tr>
      <w:tr w:rsidR="003F7F9F" w:rsidRPr="003F7F9F" w:rsidTr="004E2C47">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学历要求</w:t>
            </w:r>
          </w:p>
        </w:tc>
        <w:tc>
          <w:tcPr>
            <w:tcW w:w="2694"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招聘专业</w:t>
            </w:r>
          </w:p>
        </w:tc>
        <w:tc>
          <w:tcPr>
            <w:tcW w:w="2409"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其它要求</w:t>
            </w: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kern w:val="0"/>
                <w:sz w:val="24"/>
                <w:szCs w:val="20"/>
              </w:rPr>
            </w:pPr>
            <w:r w:rsidRPr="003F7F9F">
              <w:rPr>
                <w:rFonts w:ascii="宋体" w:hAnsi="宋体" w:cs="宋体" w:hint="eastAsia"/>
                <w:kern w:val="0"/>
                <w:sz w:val="24"/>
                <w:szCs w:val="20"/>
              </w:rPr>
              <w:t>研发工程师</w:t>
            </w:r>
          </w:p>
        </w:tc>
        <w:tc>
          <w:tcPr>
            <w:tcW w:w="850"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kern w:val="0"/>
                <w:sz w:val="24"/>
                <w:szCs w:val="20"/>
              </w:rPr>
            </w:pPr>
            <w:r w:rsidRPr="003F7F9F">
              <w:rPr>
                <w:rFonts w:ascii="宋体" w:hAnsi="宋体" w:cs="宋体" w:hint="eastAsia"/>
                <w:kern w:val="0"/>
                <w:sz w:val="24"/>
                <w:szCs w:val="20"/>
              </w:rPr>
              <w:t>2</w:t>
            </w:r>
          </w:p>
        </w:tc>
        <w:tc>
          <w:tcPr>
            <w:tcW w:w="1559"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kern w:val="0"/>
                <w:sz w:val="24"/>
                <w:szCs w:val="20"/>
              </w:rPr>
            </w:pPr>
            <w:r w:rsidRPr="003F7F9F">
              <w:rPr>
                <w:rFonts w:ascii="宋体" w:hAnsi="宋体" w:cs="宋体" w:hint="eastAsia"/>
                <w:kern w:val="0"/>
                <w:sz w:val="24"/>
                <w:szCs w:val="20"/>
              </w:rPr>
              <w:t>本科及以上</w:t>
            </w:r>
          </w:p>
        </w:tc>
        <w:tc>
          <w:tcPr>
            <w:tcW w:w="2694"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left"/>
              <w:rPr>
                <w:rFonts w:ascii="宋体" w:hAnsi="宋体" w:cs="宋体"/>
                <w:kern w:val="0"/>
                <w:sz w:val="24"/>
                <w:szCs w:val="20"/>
              </w:rPr>
            </w:pPr>
            <w:r w:rsidRPr="003F7F9F">
              <w:rPr>
                <w:rFonts w:ascii="宋体" w:hAnsi="宋体" w:cs="宋体" w:hint="eastAsia"/>
                <w:kern w:val="0"/>
                <w:sz w:val="24"/>
                <w:szCs w:val="20"/>
              </w:rPr>
              <w:t>食品科学、食品安全、生物技术相关专业</w:t>
            </w:r>
          </w:p>
        </w:tc>
        <w:tc>
          <w:tcPr>
            <w:tcW w:w="2409"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left"/>
              <w:rPr>
                <w:rFonts w:ascii="宋体" w:hAnsi="宋体" w:cs="宋体"/>
                <w:kern w:val="0"/>
                <w:sz w:val="24"/>
                <w:szCs w:val="20"/>
              </w:rPr>
            </w:pPr>
            <w:r w:rsidRPr="003F7F9F">
              <w:rPr>
                <w:rFonts w:ascii="宋体" w:hAnsi="宋体" w:cs="宋体"/>
                <w:kern w:val="0"/>
                <w:sz w:val="24"/>
                <w:szCs w:val="20"/>
              </w:rPr>
              <w:t>对于</w:t>
            </w:r>
            <w:r w:rsidRPr="003F7F9F">
              <w:rPr>
                <w:rFonts w:ascii="宋体" w:hAnsi="宋体" w:cs="宋体" w:hint="eastAsia"/>
                <w:kern w:val="0"/>
                <w:sz w:val="24"/>
                <w:szCs w:val="20"/>
              </w:rPr>
              <w:t>消费者需求</w:t>
            </w:r>
            <w:r w:rsidRPr="003F7F9F">
              <w:rPr>
                <w:rFonts w:ascii="宋体" w:hAnsi="宋体" w:cs="宋体"/>
                <w:kern w:val="0"/>
                <w:sz w:val="24"/>
                <w:szCs w:val="20"/>
              </w:rPr>
              <w:t>有</w:t>
            </w:r>
            <w:r w:rsidRPr="003F7F9F">
              <w:rPr>
                <w:rFonts w:ascii="宋体" w:hAnsi="宋体" w:cs="宋体" w:hint="eastAsia"/>
                <w:kern w:val="0"/>
                <w:sz w:val="24"/>
                <w:szCs w:val="20"/>
              </w:rPr>
              <w:t>较强</w:t>
            </w:r>
            <w:r w:rsidRPr="003F7F9F">
              <w:rPr>
                <w:rFonts w:ascii="宋体" w:hAnsi="宋体" w:cs="宋体"/>
                <w:kern w:val="0"/>
                <w:sz w:val="24"/>
                <w:szCs w:val="20"/>
              </w:rPr>
              <w:t>的敏感度</w:t>
            </w:r>
          </w:p>
          <w:p w:rsidR="00767946" w:rsidRPr="003F7F9F" w:rsidRDefault="00767946" w:rsidP="004E2C47">
            <w:pPr>
              <w:widowControl/>
              <w:jc w:val="left"/>
              <w:rPr>
                <w:rFonts w:ascii="宋体" w:hAnsi="宋体" w:cs="宋体"/>
                <w:kern w:val="0"/>
                <w:sz w:val="24"/>
                <w:szCs w:val="20"/>
              </w:rPr>
            </w:pPr>
            <w:r w:rsidRPr="003F7F9F">
              <w:rPr>
                <w:rFonts w:ascii="宋体" w:hAnsi="宋体" w:cs="宋体" w:hint="eastAsia"/>
                <w:kern w:val="0"/>
                <w:sz w:val="24"/>
                <w:szCs w:val="20"/>
              </w:rPr>
              <w:t>工作地点：合肥</w:t>
            </w: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kern w:val="0"/>
                <w:sz w:val="24"/>
                <w:szCs w:val="20"/>
              </w:rPr>
            </w:pPr>
            <w:r w:rsidRPr="003F7F9F">
              <w:rPr>
                <w:rFonts w:ascii="宋体" w:hAnsi="宋体" w:cs="宋体" w:hint="eastAsia"/>
                <w:kern w:val="0"/>
                <w:sz w:val="24"/>
                <w:szCs w:val="20"/>
              </w:rPr>
              <w:t>营销管理</w:t>
            </w:r>
          </w:p>
        </w:tc>
        <w:tc>
          <w:tcPr>
            <w:tcW w:w="850"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kern w:val="0"/>
                <w:sz w:val="24"/>
                <w:szCs w:val="20"/>
              </w:rPr>
            </w:pPr>
            <w:r w:rsidRPr="003F7F9F">
              <w:rPr>
                <w:rFonts w:ascii="宋体" w:hAnsi="宋体" w:cs="宋体" w:hint="eastAsia"/>
                <w:kern w:val="0"/>
                <w:sz w:val="24"/>
                <w:szCs w:val="20"/>
              </w:rPr>
              <w:t>5</w:t>
            </w:r>
          </w:p>
        </w:tc>
        <w:tc>
          <w:tcPr>
            <w:tcW w:w="1559"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kern w:val="0"/>
                <w:sz w:val="24"/>
                <w:szCs w:val="20"/>
              </w:rPr>
            </w:pPr>
            <w:r w:rsidRPr="003F7F9F">
              <w:rPr>
                <w:rFonts w:ascii="宋体" w:hAnsi="宋体" w:cs="宋体" w:hint="eastAsia"/>
                <w:kern w:val="0"/>
                <w:sz w:val="24"/>
                <w:szCs w:val="20"/>
              </w:rPr>
              <w:t>本科及以上</w:t>
            </w:r>
          </w:p>
        </w:tc>
        <w:tc>
          <w:tcPr>
            <w:tcW w:w="2694"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left"/>
              <w:rPr>
                <w:rFonts w:ascii="宋体" w:hAnsi="宋体" w:cs="宋体"/>
                <w:kern w:val="0"/>
                <w:sz w:val="24"/>
                <w:szCs w:val="20"/>
              </w:rPr>
            </w:pPr>
            <w:r w:rsidRPr="003F7F9F">
              <w:rPr>
                <w:rFonts w:ascii="宋体" w:hAnsi="宋体" w:cs="宋体" w:hint="eastAsia"/>
                <w:kern w:val="0"/>
                <w:sz w:val="24"/>
                <w:szCs w:val="20"/>
              </w:rPr>
              <w:t>专业不限</w:t>
            </w:r>
          </w:p>
        </w:tc>
        <w:tc>
          <w:tcPr>
            <w:tcW w:w="2409"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left"/>
              <w:rPr>
                <w:rFonts w:ascii="宋体" w:hAnsi="宋体" w:cs="宋体"/>
                <w:kern w:val="0"/>
                <w:sz w:val="24"/>
                <w:szCs w:val="20"/>
              </w:rPr>
            </w:pPr>
            <w:r w:rsidRPr="003F7F9F">
              <w:rPr>
                <w:rFonts w:ascii="宋体" w:hAnsi="宋体" w:cs="宋体" w:hint="eastAsia"/>
                <w:kern w:val="0"/>
                <w:sz w:val="24"/>
                <w:szCs w:val="20"/>
              </w:rPr>
              <w:t>具备良好的沟通能力、团队协作能力、抗压能力，积极乐观，勇于开拓</w:t>
            </w:r>
          </w:p>
          <w:p w:rsidR="00767946" w:rsidRPr="003F7F9F" w:rsidRDefault="00767946" w:rsidP="004E2C47">
            <w:pPr>
              <w:widowControl/>
              <w:jc w:val="left"/>
              <w:rPr>
                <w:rFonts w:ascii="宋体" w:hAnsi="宋体" w:cs="宋体"/>
                <w:kern w:val="0"/>
                <w:sz w:val="24"/>
                <w:szCs w:val="20"/>
              </w:rPr>
            </w:pPr>
            <w:r w:rsidRPr="003F7F9F">
              <w:rPr>
                <w:rFonts w:ascii="宋体" w:hAnsi="宋体" w:cs="宋体" w:hint="eastAsia"/>
                <w:kern w:val="0"/>
                <w:sz w:val="24"/>
                <w:szCs w:val="20"/>
              </w:rPr>
              <w:t>工作地点：全国分配</w:t>
            </w:r>
          </w:p>
        </w:tc>
      </w:tr>
    </w:tbl>
    <w:p w:rsidR="00767946" w:rsidRPr="003F7F9F" w:rsidRDefault="00767946" w:rsidP="00E55F4F"/>
    <w:p w:rsidR="00767946" w:rsidRPr="003F7F9F" w:rsidRDefault="00767946" w:rsidP="00767946">
      <w:r w:rsidRPr="003F7F9F">
        <w:br w:type="page"/>
      </w:r>
    </w:p>
    <w:p w:rsidR="00767946" w:rsidRPr="003F7F9F" w:rsidRDefault="00767946" w:rsidP="004E2C47">
      <w:pPr>
        <w:pStyle w:val="1"/>
        <w:spacing w:before="0" w:after="0"/>
        <w:jc w:val="center"/>
        <w:rPr>
          <w:b w:val="0"/>
          <w:bCs w:val="0"/>
          <w:sz w:val="36"/>
          <w:shd w:val="pct10" w:color="auto" w:fill="FFFFFF"/>
        </w:rPr>
      </w:pPr>
      <w:bookmarkStart w:id="112" w:name="_Toc514766091"/>
      <w:r w:rsidRPr="003F7F9F">
        <w:rPr>
          <w:rFonts w:hint="eastAsia"/>
          <w:b w:val="0"/>
          <w:bCs w:val="0"/>
          <w:sz w:val="36"/>
          <w:shd w:val="pct10" w:color="auto" w:fill="FFFFFF"/>
        </w:rPr>
        <w:lastRenderedPageBreak/>
        <w:t xml:space="preserve">7. </w:t>
      </w:r>
      <w:r w:rsidRPr="003F7F9F">
        <w:rPr>
          <w:rFonts w:hint="eastAsia"/>
          <w:b w:val="0"/>
          <w:bCs w:val="0"/>
          <w:sz w:val="36"/>
          <w:shd w:val="pct10" w:color="auto" w:fill="FFFFFF"/>
        </w:rPr>
        <w:t>安徽长龙电气集团</w:t>
      </w:r>
      <w:bookmarkEnd w:id="112"/>
    </w:p>
    <w:tbl>
      <w:tblPr>
        <w:tblpPr w:vertAnchor="text" w:horzAnchor="margin" w:tblpXSpec="center" w:tblpY="158"/>
        <w:tblW w:w="0" w:type="auto"/>
        <w:jc w:val="center"/>
        <w:tblLayout w:type="fixed"/>
        <w:tblCellMar>
          <w:left w:w="0" w:type="dxa"/>
          <w:right w:w="0" w:type="dxa"/>
        </w:tblCellMar>
        <w:tblLook w:val="0000" w:firstRow="0" w:lastRow="0" w:firstColumn="0" w:lastColumn="0" w:noHBand="0" w:noVBand="0"/>
      </w:tblPr>
      <w:tblGrid>
        <w:gridCol w:w="2235"/>
        <w:gridCol w:w="850"/>
        <w:gridCol w:w="1559"/>
        <w:gridCol w:w="2977"/>
        <w:gridCol w:w="2126"/>
      </w:tblGrid>
      <w:tr w:rsidR="003F7F9F" w:rsidRPr="003F7F9F" w:rsidTr="004E2C47">
        <w:trPr>
          <w:trHeight w:val="2334"/>
          <w:jc w:val="center"/>
        </w:trPr>
        <w:tc>
          <w:tcPr>
            <w:tcW w:w="9747" w:type="dxa"/>
            <w:gridSpan w:val="5"/>
            <w:tcBorders>
              <w:top w:val="thinThickSmallGap" w:sz="18" w:space="0" w:color="000000"/>
              <w:left w:val="thinThickSmallGap" w:sz="18" w:space="0" w:color="000000"/>
              <w:bottom w:val="single" w:sz="6" w:space="0" w:color="000000"/>
              <w:right w:val="thickThinSmallGap" w:sz="18" w:space="0" w:color="000000"/>
            </w:tcBorders>
            <w:tcMar>
              <w:top w:w="0" w:type="dxa"/>
              <w:left w:w="108" w:type="dxa"/>
              <w:bottom w:w="0" w:type="dxa"/>
              <w:right w:w="108" w:type="dxa"/>
            </w:tcMar>
            <w:vAlign w:val="center"/>
          </w:tcPr>
          <w:p w:rsidR="00767946" w:rsidRPr="003F7F9F" w:rsidRDefault="00767946" w:rsidP="004E2C47">
            <w:pPr>
              <w:rPr>
                <w:rFonts w:eastAsia="黑体"/>
                <w:sz w:val="24"/>
              </w:rPr>
            </w:pPr>
            <w:r w:rsidRPr="003F7F9F">
              <w:rPr>
                <w:rFonts w:eastAsia="黑体" w:hint="eastAsia"/>
                <w:b/>
                <w:sz w:val="24"/>
              </w:rPr>
              <w:t>公司简介</w:t>
            </w:r>
            <w:r w:rsidRPr="003F7F9F">
              <w:rPr>
                <w:rFonts w:eastAsia="黑体" w:hint="eastAsia"/>
                <w:b/>
                <w:sz w:val="24"/>
              </w:rPr>
              <w:t>:</w:t>
            </w:r>
            <w:r w:rsidRPr="003F7F9F">
              <w:rPr>
                <w:rFonts w:eastAsia="黑体" w:hint="eastAsia"/>
                <w:sz w:val="24"/>
              </w:rPr>
              <w:t>安徽长龙电气集团是一家集电力设备制造、电力工程建设、对外贸易为一体的集团公司，旗下有三家子公司。注册资金</w:t>
            </w:r>
            <w:r w:rsidRPr="003F7F9F">
              <w:rPr>
                <w:rFonts w:eastAsia="黑体" w:hint="eastAsia"/>
                <w:sz w:val="24"/>
              </w:rPr>
              <w:t>3200</w:t>
            </w:r>
            <w:r w:rsidRPr="003F7F9F">
              <w:rPr>
                <w:rFonts w:eastAsia="黑体" w:hint="eastAsia"/>
                <w:sz w:val="24"/>
              </w:rPr>
              <w:t>万元。</w:t>
            </w:r>
            <w:r w:rsidRPr="003F7F9F">
              <w:rPr>
                <w:rFonts w:eastAsia="黑体" w:hint="eastAsia"/>
                <w:sz w:val="24"/>
              </w:rPr>
              <w:t>2015</w:t>
            </w:r>
            <w:r w:rsidRPr="003F7F9F">
              <w:rPr>
                <w:rFonts w:eastAsia="黑体" w:hint="eastAsia"/>
                <w:sz w:val="24"/>
              </w:rPr>
              <w:t>年被认定为“国家高新技术企业”，先后获得了“安徽省专精特新企业”“合肥市品牌示范企业”、“合肥市工业设计中心”“合肥市企业技术中心”、“安徽省名牌产品”“安徽省著名商标”“</w:t>
            </w:r>
            <w:r w:rsidRPr="003F7F9F">
              <w:rPr>
                <w:rFonts w:eastAsia="黑体" w:hint="eastAsia"/>
                <w:sz w:val="24"/>
              </w:rPr>
              <w:t>QC</w:t>
            </w:r>
            <w:r w:rsidRPr="003F7F9F">
              <w:rPr>
                <w:rFonts w:eastAsia="黑体" w:hint="eastAsia"/>
                <w:sz w:val="24"/>
              </w:rPr>
              <w:t>优秀质量管理小组”、“合肥市创新型企业”、“劳动诚信示范企业”等等公司职工人数</w:t>
            </w:r>
            <w:r w:rsidRPr="003F7F9F">
              <w:rPr>
                <w:rFonts w:eastAsia="黑体" w:hint="eastAsia"/>
                <w:sz w:val="24"/>
              </w:rPr>
              <w:t>150</w:t>
            </w:r>
            <w:r w:rsidRPr="003F7F9F">
              <w:rPr>
                <w:rFonts w:eastAsia="黑体" w:hint="eastAsia"/>
                <w:sz w:val="24"/>
              </w:rPr>
              <w:t>人，现代化综合生产厂房建筑面积</w:t>
            </w:r>
            <w:r w:rsidRPr="003F7F9F">
              <w:rPr>
                <w:rFonts w:eastAsia="黑体" w:hint="eastAsia"/>
                <w:sz w:val="24"/>
              </w:rPr>
              <w:t>10000</w:t>
            </w:r>
            <w:r w:rsidRPr="003F7F9F">
              <w:rPr>
                <w:rFonts w:eastAsia="黑体" w:hint="eastAsia"/>
                <w:sz w:val="24"/>
              </w:rPr>
              <w:t>多平方米，主要生产各类高低压开关柜、环网柜、箱变、电缆分支箱、三箱、电缆桥架等。公司通过</w:t>
            </w:r>
            <w:r w:rsidRPr="003F7F9F">
              <w:rPr>
                <w:rFonts w:eastAsia="黑体" w:hint="eastAsia"/>
                <w:sz w:val="24"/>
              </w:rPr>
              <w:t>IS09001</w:t>
            </w:r>
            <w:r w:rsidRPr="003F7F9F">
              <w:rPr>
                <w:rFonts w:eastAsia="黑体" w:hint="eastAsia"/>
                <w:sz w:val="24"/>
              </w:rPr>
              <w:t>质量管理体系、</w:t>
            </w:r>
            <w:r w:rsidRPr="003F7F9F">
              <w:rPr>
                <w:rFonts w:eastAsia="黑体" w:hint="eastAsia"/>
                <w:sz w:val="24"/>
              </w:rPr>
              <w:t>ISO14001</w:t>
            </w:r>
            <w:r w:rsidRPr="003F7F9F">
              <w:rPr>
                <w:rFonts w:eastAsia="黑体" w:hint="eastAsia"/>
                <w:sz w:val="24"/>
              </w:rPr>
              <w:t>环境体系、</w:t>
            </w:r>
            <w:r w:rsidRPr="003F7F9F">
              <w:rPr>
                <w:rFonts w:eastAsia="黑体" w:hint="eastAsia"/>
                <w:sz w:val="24"/>
              </w:rPr>
              <w:t>GB/T28001</w:t>
            </w:r>
            <w:r w:rsidRPr="003F7F9F">
              <w:rPr>
                <w:rFonts w:eastAsia="黑体" w:hint="eastAsia"/>
                <w:sz w:val="24"/>
              </w:rPr>
              <w:t>职业健康安全管理体系三项体系认证；高压成套产品均通过国家级型式试验和产品科技鉴定，低压成套及三箱产品均通过</w:t>
            </w:r>
            <w:r w:rsidRPr="003F7F9F">
              <w:rPr>
                <w:rFonts w:eastAsia="黑体" w:hint="eastAsia"/>
                <w:sz w:val="24"/>
              </w:rPr>
              <w:t>3C</w:t>
            </w:r>
            <w:r w:rsidRPr="003F7F9F">
              <w:rPr>
                <w:rFonts w:eastAsia="黑体" w:hint="eastAsia"/>
                <w:sz w:val="24"/>
              </w:rPr>
              <w:t>认证，消防类产品通过消防认证。公司注重创新，先后形成专利</w:t>
            </w:r>
            <w:r w:rsidRPr="003F7F9F">
              <w:rPr>
                <w:rFonts w:eastAsia="黑体" w:hint="eastAsia"/>
                <w:sz w:val="24"/>
              </w:rPr>
              <w:t>52</w:t>
            </w:r>
            <w:r w:rsidRPr="003F7F9F">
              <w:rPr>
                <w:rFonts w:eastAsia="黑体" w:hint="eastAsia"/>
                <w:sz w:val="24"/>
              </w:rPr>
              <w:t>项。</w:t>
            </w:r>
          </w:p>
          <w:p w:rsidR="00767946" w:rsidRPr="003F7F9F" w:rsidRDefault="00767946" w:rsidP="004E2C47">
            <w:pPr>
              <w:rPr>
                <w:rFonts w:eastAsia="黑体"/>
                <w:sz w:val="24"/>
              </w:rPr>
            </w:pPr>
            <w:r w:rsidRPr="003F7F9F">
              <w:rPr>
                <w:rFonts w:eastAsia="黑体" w:hint="eastAsia"/>
                <w:sz w:val="24"/>
              </w:rPr>
              <w:t>2003</w:t>
            </w:r>
            <w:r w:rsidRPr="003F7F9F">
              <w:rPr>
                <w:rFonts w:eastAsia="黑体" w:hint="eastAsia"/>
                <w:sz w:val="24"/>
              </w:rPr>
              <w:t>年以来，公司相继与法国施耐德、德国西门子、瑞士</w:t>
            </w:r>
            <w:r w:rsidRPr="003F7F9F">
              <w:rPr>
                <w:rFonts w:eastAsia="黑体" w:hint="eastAsia"/>
                <w:sz w:val="24"/>
              </w:rPr>
              <w:t>ABB</w:t>
            </w:r>
            <w:r w:rsidRPr="003F7F9F">
              <w:rPr>
                <w:rFonts w:eastAsia="黑体" w:hint="eastAsia"/>
                <w:sz w:val="24"/>
              </w:rPr>
              <w:t>等国际知名公司建立了技术、应用及商务合作伙伴关系。依托名公司数年的项目合作及集团雄厚的科技力量和行业领先的生产工艺，日益满足电力发展需求。</w:t>
            </w:r>
          </w:p>
          <w:p w:rsidR="00767946" w:rsidRPr="003F7F9F" w:rsidRDefault="00767946" w:rsidP="004E2C47">
            <w:pPr>
              <w:rPr>
                <w:rFonts w:eastAsia="黑体"/>
                <w:sz w:val="24"/>
              </w:rPr>
            </w:pPr>
          </w:p>
          <w:p w:rsidR="00767946" w:rsidRPr="003F7F9F" w:rsidRDefault="00767946" w:rsidP="004E2C47">
            <w:pPr>
              <w:rPr>
                <w:rFonts w:eastAsia="黑体"/>
                <w:sz w:val="24"/>
              </w:rPr>
            </w:pPr>
            <w:r w:rsidRPr="003F7F9F">
              <w:rPr>
                <w:rFonts w:eastAsia="黑体" w:hint="eastAsia"/>
                <w:sz w:val="24"/>
              </w:rPr>
              <w:t>电话：</w:t>
            </w:r>
            <w:r w:rsidRPr="003F7F9F">
              <w:rPr>
                <w:rFonts w:eastAsia="黑体" w:hint="eastAsia"/>
                <w:sz w:val="24"/>
              </w:rPr>
              <w:t xml:space="preserve">0551-63434865  </w:t>
            </w:r>
            <w:r w:rsidRPr="003F7F9F">
              <w:rPr>
                <w:rFonts w:eastAsia="黑体" w:hint="eastAsia"/>
                <w:sz w:val="24"/>
              </w:rPr>
              <w:t>传真：</w:t>
            </w:r>
            <w:r w:rsidRPr="003F7F9F">
              <w:rPr>
                <w:rFonts w:eastAsia="黑体" w:hint="eastAsia"/>
                <w:sz w:val="24"/>
              </w:rPr>
              <w:t>0551-64841453</w:t>
            </w:r>
          </w:p>
          <w:p w:rsidR="00767946" w:rsidRPr="003F7F9F" w:rsidRDefault="00767946" w:rsidP="004E2C47">
            <w:pPr>
              <w:rPr>
                <w:rFonts w:eastAsia="黑体"/>
                <w:sz w:val="24"/>
              </w:rPr>
            </w:pPr>
            <w:r w:rsidRPr="003F7F9F">
              <w:rPr>
                <w:rFonts w:eastAsia="黑体" w:hint="eastAsia"/>
                <w:sz w:val="24"/>
              </w:rPr>
              <w:t>网址：</w:t>
            </w:r>
            <w:r w:rsidRPr="003F7F9F">
              <w:rPr>
                <w:rFonts w:eastAsia="黑体" w:hint="eastAsia"/>
                <w:sz w:val="24"/>
              </w:rPr>
              <w:t>www.ahcldq.com.cn</w:t>
            </w:r>
          </w:p>
          <w:p w:rsidR="00767946" w:rsidRPr="003F7F9F" w:rsidRDefault="00767946" w:rsidP="004E2C47">
            <w:pPr>
              <w:rPr>
                <w:rFonts w:eastAsia="黑体"/>
                <w:sz w:val="24"/>
              </w:rPr>
            </w:pPr>
            <w:r w:rsidRPr="003F7F9F">
              <w:rPr>
                <w:rFonts w:eastAsia="黑体" w:hint="eastAsia"/>
                <w:sz w:val="24"/>
              </w:rPr>
              <w:t>地址：合肥市包河经济开发区繁华大道与吉林路交口联东</w:t>
            </w:r>
            <w:r w:rsidRPr="003F7F9F">
              <w:rPr>
                <w:rFonts w:eastAsia="黑体" w:hint="eastAsia"/>
                <w:sz w:val="24"/>
              </w:rPr>
              <w:t>U</w:t>
            </w:r>
            <w:r w:rsidRPr="003F7F9F">
              <w:rPr>
                <w:rFonts w:eastAsia="黑体" w:hint="eastAsia"/>
                <w:sz w:val="24"/>
              </w:rPr>
              <w:t>谷</w:t>
            </w:r>
            <w:r w:rsidRPr="003F7F9F">
              <w:rPr>
                <w:rFonts w:eastAsia="黑体" w:hint="eastAsia"/>
                <w:sz w:val="24"/>
              </w:rPr>
              <w:t>.</w:t>
            </w:r>
            <w:r w:rsidRPr="003F7F9F">
              <w:rPr>
                <w:rFonts w:eastAsia="黑体" w:hint="eastAsia"/>
                <w:sz w:val="24"/>
              </w:rPr>
              <w:t>合肥滨湖国际企业港一期</w:t>
            </w:r>
            <w:r w:rsidRPr="003F7F9F">
              <w:rPr>
                <w:rFonts w:eastAsia="黑体" w:hint="eastAsia"/>
                <w:sz w:val="24"/>
              </w:rPr>
              <w:t>23#</w:t>
            </w:r>
            <w:r w:rsidRPr="003F7F9F">
              <w:rPr>
                <w:rFonts w:eastAsia="黑体" w:hint="eastAsia"/>
                <w:sz w:val="24"/>
              </w:rPr>
              <w:t>、</w:t>
            </w:r>
            <w:r w:rsidRPr="003F7F9F">
              <w:rPr>
                <w:rFonts w:eastAsia="黑体" w:hint="eastAsia"/>
                <w:sz w:val="24"/>
              </w:rPr>
              <w:t>25#</w:t>
            </w:r>
          </w:p>
        </w:tc>
      </w:tr>
      <w:tr w:rsidR="003F7F9F" w:rsidRPr="003F7F9F" w:rsidTr="004E2C47">
        <w:tblPrEx>
          <w:tblCellMar>
            <w:left w:w="108" w:type="dxa"/>
            <w:right w:w="108" w:type="dxa"/>
          </w:tblCellMar>
        </w:tblPrEx>
        <w:trPr>
          <w:trHeight w:val="462"/>
          <w:jc w:val="center"/>
        </w:trPr>
        <w:tc>
          <w:tcPr>
            <w:tcW w:w="2235" w:type="dxa"/>
            <w:tcBorders>
              <w:top w:val="thinThickSmallGap" w:sz="18" w:space="0" w:color="000000"/>
              <w:left w:val="thinThickSmallGap" w:sz="18" w:space="0" w:color="000000"/>
              <w:bottom w:val="single" w:sz="6" w:space="0" w:color="000000"/>
              <w:right w:val="single" w:sz="6" w:space="0" w:color="000000"/>
            </w:tcBorders>
            <w:tcMar>
              <w:top w:w="0" w:type="dxa"/>
              <w:left w:w="108" w:type="dxa"/>
              <w:bottom w:w="0" w:type="dxa"/>
              <w:right w:w="108" w:type="dxa"/>
            </w:tcMar>
            <w:vAlign w:val="center"/>
          </w:tcPr>
          <w:p w:rsidR="00767946" w:rsidRPr="003F7F9F" w:rsidRDefault="00767946" w:rsidP="004E2C47">
            <w:pPr>
              <w:widowControl/>
              <w:jc w:val="center"/>
              <w:rPr>
                <w:rFonts w:eastAsia="黑体"/>
                <w:b/>
                <w:sz w:val="24"/>
              </w:rPr>
            </w:pPr>
            <w:r w:rsidRPr="003F7F9F">
              <w:rPr>
                <w:rFonts w:ascii="宋体" w:eastAsia="黑体" w:hAnsi="宋体" w:hint="eastAsia"/>
                <w:b/>
                <w:sz w:val="24"/>
              </w:rPr>
              <w:t>招聘联系人</w:t>
            </w:r>
          </w:p>
        </w:tc>
        <w:tc>
          <w:tcPr>
            <w:tcW w:w="2409" w:type="dxa"/>
            <w:gridSpan w:val="2"/>
            <w:tcBorders>
              <w:top w:val="thinThickSmallGap" w:sz="18"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67946" w:rsidRPr="003F7F9F" w:rsidRDefault="00767946" w:rsidP="004E2C47">
            <w:pPr>
              <w:jc w:val="center"/>
              <w:rPr>
                <w:rFonts w:eastAsia="黑体"/>
                <w:b/>
                <w:sz w:val="24"/>
              </w:rPr>
            </w:pPr>
            <w:r w:rsidRPr="003F7F9F">
              <w:rPr>
                <w:rFonts w:eastAsia="黑体"/>
                <w:b/>
                <w:sz w:val="24"/>
              </w:rPr>
              <w:t>侯金华</w:t>
            </w:r>
          </w:p>
        </w:tc>
        <w:tc>
          <w:tcPr>
            <w:tcW w:w="2977" w:type="dxa"/>
            <w:tcBorders>
              <w:top w:val="thinThickSmallGap" w:sz="18"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67946" w:rsidRPr="003F7F9F" w:rsidRDefault="00767946" w:rsidP="004E2C47">
            <w:pPr>
              <w:jc w:val="center"/>
              <w:rPr>
                <w:rFonts w:eastAsia="黑体"/>
                <w:b/>
                <w:sz w:val="24"/>
              </w:rPr>
            </w:pPr>
            <w:r w:rsidRPr="003F7F9F">
              <w:rPr>
                <w:rFonts w:eastAsia="黑体" w:hint="eastAsia"/>
                <w:b/>
                <w:sz w:val="24"/>
              </w:rPr>
              <w:t>联系方式</w:t>
            </w:r>
          </w:p>
        </w:tc>
        <w:tc>
          <w:tcPr>
            <w:tcW w:w="2126" w:type="dxa"/>
            <w:tcBorders>
              <w:top w:val="thinThickSmallGap" w:sz="18" w:space="0" w:color="000000"/>
              <w:left w:val="single" w:sz="6" w:space="0" w:color="000000"/>
              <w:bottom w:val="single" w:sz="6" w:space="0" w:color="000000"/>
              <w:right w:val="thickThinSmallGap" w:sz="18" w:space="0" w:color="000000"/>
            </w:tcBorders>
            <w:tcMar>
              <w:top w:w="0" w:type="dxa"/>
              <w:left w:w="108" w:type="dxa"/>
              <w:bottom w:w="0" w:type="dxa"/>
              <w:right w:w="108" w:type="dxa"/>
            </w:tcMar>
            <w:vAlign w:val="center"/>
          </w:tcPr>
          <w:p w:rsidR="00767946" w:rsidRPr="003F7F9F" w:rsidRDefault="00767946" w:rsidP="004E2C47">
            <w:pPr>
              <w:jc w:val="center"/>
              <w:rPr>
                <w:rFonts w:eastAsia="黑体"/>
                <w:b/>
                <w:sz w:val="24"/>
              </w:rPr>
            </w:pPr>
            <w:r w:rsidRPr="003F7F9F">
              <w:rPr>
                <w:rFonts w:eastAsia="黑体"/>
                <w:b/>
                <w:sz w:val="24"/>
              </w:rPr>
              <w:t>15255151900</w:t>
            </w:r>
          </w:p>
        </w:tc>
      </w:tr>
      <w:tr w:rsidR="003F7F9F" w:rsidRPr="003F7F9F" w:rsidTr="004E2C47">
        <w:tblPrEx>
          <w:tblCellMar>
            <w:left w:w="108" w:type="dxa"/>
            <w:right w:w="108" w:type="dxa"/>
          </w:tblCellMar>
        </w:tblPrEx>
        <w:trPr>
          <w:trHeight w:val="443"/>
          <w:jc w:val="center"/>
        </w:trPr>
        <w:tc>
          <w:tcPr>
            <w:tcW w:w="2235" w:type="dxa"/>
            <w:tcBorders>
              <w:top w:val="single" w:sz="6" w:space="0" w:color="000000"/>
              <w:left w:val="thinThickSmallGap" w:sz="18" w:space="0" w:color="000000"/>
              <w:bottom w:val="single" w:sz="6" w:space="0" w:color="000000"/>
              <w:right w:val="single" w:sz="6" w:space="0" w:color="000000"/>
            </w:tcBorders>
            <w:tcMar>
              <w:top w:w="0" w:type="dxa"/>
              <w:left w:w="108" w:type="dxa"/>
              <w:bottom w:w="0" w:type="dxa"/>
              <w:right w:w="108" w:type="dxa"/>
            </w:tcMar>
            <w:vAlign w:val="center"/>
          </w:tcPr>
          <w:p w:rsidR="00767946" w:rsidRPr="003F7F9F" w:rsidRDefault="00767946" w:rsidP="004E2C47">
            <w:pPr>
              <w:widowControl/>
              <w:jc w:val="center"/>
              <w:rPr>
                <w:rFonts w:ascii="宋体" w:eastAsia="黑体" w:hAnsi="宋体"/>
                <w:b/>
                <w:sz w:val="24"/>
              </w:rPr>
            </w:pPr>
            <w:r w:rsidRPr="003F7F9F">
              <w:rPr>
                <w:rFonts w:ascii="宋体" w:eastAsia="黑体" w:hAnsi="宋体" w:hint="eastAsia"/>
                <w:b/>
                <w:sz w:val="24"/>
              </w:rPr>
              <w:t>简历接收邮箱</w:t>
            </w:r>
          </w:p>
        </w:tc>
        <w:tc>
          <w:tcPr>
            <w:tcW w:w="24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67946" w:rsidRPr="003F7F9F" w:rsidRDefault="00767946" w:rsidP="004E2C47">
            <w:pPr>
              <w:widowControl/>
              <w:jc w:val="center"/>
              <w:rPr>
                <w:rFonts w:ascii="宋体" w:hAnsi="宋体"/>
                <w:b/>
                <w:sz w:val="24"/>
              </w:rPr>
            </w:pPr>
            <w:r w:rsidRPr="003F7F9F">
              <w:rPr>
                <w:rFonts w:ascii="宋体" w:hAnsi="宋体"/>
                <w:b/>
                <w:sz w:val="24"/>
              </w:rPr>
              <w:t>1798813058@qq.com</w:t>
            </w:r>
          </w:p>
        </w:tc>
        <w:tc>
          <w:tcPr>
            <w:tcW w:w="29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67946" w:rsidRPr="003F7F9F" w:rsidRDefault="00767946" w:rsidP="004E2C47">
            <w:pPr>
              <w:widowControl/>
              <w:jc w:val="center"/>
              <w:rPr>
                <w:rFonts w:ascii="宋体" w:eastAsia="黑体" w:hAnsi="宋体"/>
                <w:b/>
                <w:sz w:val="24"/>
              </w:rPr>
            </w:pPr>
            <w:r w:rsidRPr="003F7F9F">
              <w:rPr>
                <w:rFonts w:ascii="宋体" w:eastAsia="黑体" w:hAnsi="宋体" w:hint="eastAsia"/>
                <w:b/>
                <w:sz w:val="24"/>
              </w:rPr>
              <w:t>简历接收截止时间</w:t>
            </w:r>
          </w:p>
        </w:tc>
        <w:tc>
          <w:tcPr>
            <w:tcW w:w="2126" w:type="dxa"/>
            <w:tcBorders>
              <w:top w:val="single" w:sz="6" w:space="0" w:color="000000"/>
              <w:left w:val="single" w:sz="6" w:space="0" w:color="000000"/>
              <w:bottom w:val="single" w:sz="6" w:space="0" w:color="000000"/>
              <w:right w:val="thickThinSmallGap" w:sz="18" w:space="0" w:color="000000"/>
            </w:tcBorders>
            <w:tcMar>
              <w:top w:w="0" w:type="dxa"/>
              <w:left w:w="108" w:type="dxa"/>
              <w:bottom w:w="0" w:type="dxa"/>
              <w:right w:w="108" w:type="dxa"/>
            </w:tcMar>
            <w:vAlign w:val="center"/>
          </w:tcPr>
          <w:p w:rsidR="00767946" w:rsidRPr="003F7F9F" w:rsidRDefault="00767946" w:rsidP="004E2C47">
            <w:pPr>
              <w:widowControl/>
              <w:jc w:val="center"/>
              <w:rPr>
                <w:rFonts w:ascii="宋体" w:hAnsi="宋体"/>
                <w:b/>
                <w:sz w:val="24"/>
              </w:rPr>
            </w:pPr>
            <w:r w:rsidRPr="003F7F9F">
              <w:rPr>
                <w:rFonts w:ascii="宋体" w:hAnsi="宋体"/>
                <w:b/>
                <w:sz w:val="24"/>
              </w:rPr>
              <w:t>9月底</w:t>
            </w:r>
          </w:p>
        </w:tc>
      </w:tr>
      <w:tr w:rsidR="003F7F9F" w:rsidRPr="003F7F9F" w:rsidTr="004E2C47">
        <w:tblPrEx>
          <w:tblCellMar>
            <w:left w:w="108" w:type="dxa"/>
            <w:right w:w="108" w:type="dxa"/>
          </w:tblCellMar>
        </w:tblPrEx>
        <w:trPr>
          <w:trHeight w:val="443"/>
          <w:jc w:val="center"/>
        </w:trPr>
        <w:tc>
          <w:tcPr>
            <w:tcW w:w="2235" w:type="dxa"/>
            <w:tcBorders>
              <w:top w:val="single" w:sz="6" w:space="0" w:color="000000"/>
              <w:left w:val="thinThickSmallGap" w:sz="18" w:space="0" w:color="000000"/>
              <w:bottom w:val="single" w:sz="6" w:space="0" w:color="000000"/>
              <w:right w:val="single" w:sz="6" w:space="0" w:color="000000"/>
            </w:tcBorders>
            <w:tcMar>
              <w:top w:w="0" w:type="dxa"/>
              <w:left w:w="108" w:type="dxa"/>
              <w:bottom w:w="0" w:type="dxa"/>
              <w:right w:w="108" w:type="dxa"/>
            </w:tcMar>
            <w:vAlign w:val="center"/>
          </w:tcPr>
          <w:p w:rsidR="00767946" w:rsidRPr="003F7F9F" w:rsidRDefault="00767946" w:rsidP="004E2C47">
            <w:pPr>
              <w:widowControl/>
              <w:jc w:val="center"/>
              <w:rPr>
                <w:rFonts w:eastAsia="黑体"/>
                <w:b/>
                <w:sz w:val="24"/>
              </w:rPr>
            </w:pPr>
            <w:r w:rsidRPr="003F7F9F">
              <w:rPr>
                <w:rFonts w:eastAsia="黑体" w:hint="eastAsia"/>
                <w:b/>
                <w:sz w:val="24"/>
              </w:rPr>
              <w:t>招聘岗位</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67946" w:rsidRPr="003F7F9F" w:rsidRDefault="00767946" w:rsidP="004E2C47">
            <w:pPr>
              <w:jc w:val="center"/>
              <w:rPr>
                <w:rFonts w:eastAsia="黑体"/>
                <w:b/>
                <w:sz w:val="24"/>
              </w:rPr>
            </w:pPr>
            <w:r w:rsidRPr="003F7F9F">
              <w:rPr>
                <w:rFonts w:eastAsia="黑体" w:hint="eastAsia"/>
                <w:b/>
                <w:sz w:val="24"/>
              </w:rPr>
              <w:t>招聘人数</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67946" w:rsidRPr="003F7F9F" w:rsidRDefault="00767946" w:rsidP="004E2C47">
            <w:pPr>
              <w:jc w:val="center"/>
              <w:rPr>
                <w:rFonts w:eastAsia="黑体"/>
                <w:b/>
                <w:sz w:val="24"/>
              </w:rPr>
            </w:pPr>
            <w:r w:rsidRPr="003F7F9F">
              <w:rPr>
                <w:rFonts w:eastAsia="黑体" w:hint="eastAsia"/>
                <w:b/>
                <w:sz w:val="24"/>
              </w:rPr>
              <w:t>学历要求</w:t>
            </w:r>
          </w:p>
        </w:tc>
        <w:tc>
          <w:tcPr>
            <w:tcW w:w="29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67946" w:rsidRPr="003F7F9F" w:rsidRDefault="00767946" w:rsidP="004E2C47">
            <w:pPr>
              <w:jc w:val="center"/>
              <w:rPr>
                <w:rFonts w:eastAsia="黑体"/>
                <w:b/>
                <w:sz w:val="24"/>
              </w:rPr>
            </w:pPr>
            <w:r w:rsidRPr="003F7F9F">
              <w:rPr>
                <w:rFonts w:eastAsia="黑体" w:hint="eastAsia"/>
                <w:b/>
                <w:sz w:val="24"/>
              </w:rPr>
              <w:t>招聘专业</w:t>
            </w:r>
          </w:p>
        </w:tc>
        <w:tc>
          <w:tcPr>
            <w:tcW w:w="2126" w:type="dxa"/>
            <w:tcBorders>
              <w:top w:val="single" w:sz="6" w:space="0" w:color="000000"/>
              <w:left w:val="single" w:sz="6" w:space="0" w:color="000000"/>
              <w:bottom w:val="single" w:sz="6" w:space="0" w:color="000000"/>
              <w:right w:val="thickThinSmallGap" w:sz="18" w:space="0" w:color="000000"/>
            </w:tcBorders>
            <w:tcMar>
              <w:top w:w="0" w:type="dxa"/>
              <w:left w:w="108" w:type="dxa"/>
              <w:bottom w:w="0" w:type="dxa"/>
              <w:right w:w="108" w:type="dxa"/>
            </w:tcMar>
            <w:vAlign w:val="center"/>
          </w:tcPr>
          <w:p w:rsidR="00767946" w:rsidRPr="003F7F9F" w:rsidRDefault="00767946" w:rsidP="004E2C47">
            <w:pPr>
              <w:jc w:val="center"/>
              <w:rPr>
                <w:rFonts w:eastAsia="黑体"/>
                <w:b/>
                <w:sz w:val="24"/>
              </w:rPr>
            </w:pPr>
            <w:r w:rsidRPr="003F7F9F">
              <w:rPr>
                <w:rFonts w:eastAsia="黑体" w:hint="eastAsia"/>
                <w:b/>
                <w:sz w:val="24"/>
              </w:rPr>
              <w:t>其它要求</w:t>
            </w:r>
          </w:p>
        </w:tc>
      </w:tr>
      <w:tr w:rsidR="003F7F9F" w:rsidRPr="003F7F9F" w:rsidTr="004E2C47">
        <w:tblPrEx>
          <w:tblCellMar>
            <w:left w:w="108" w:type="dxa"/>
            <w:right w:w="108" w:type="dxa"/>
          </w:tblCellMar>
        </w:tblPrEx>
        <w:trPr>
          <w:trHeight w:val="502"/>
          <w:jc w:val="center"/>
        </w:trPr>
        <w:tc>
          <w:tcPr>
            <w:tcW w:w="2235" w:type="dxa"/>
            <w:tcBorders>
              <w:top w:val="single" w:sz="6" w:space="0" w:color="000000"/>
              <w:left w:val="thinThickSmallGap" w:sz="18" w:space="0" w:color="000000"/>
              <w:bottom w:val="single" w:sz="6" w:space="0" w:color="000000"/>
              <w:right w:val="single" w:sz="6" w:space="0" w:color="000000"/>
            </w:tcBorders>
            <w:tcMar>
              <w:top w:w="0" w:type="dxa"/>
              <w:left w:w="108" w:type="dxa"/>
              <w:bottom w:w="0" w:type="dxa"/>
              <w:right w:w="108" w:type="dxa"/>
            </w:tcMar>
            <w:vAlign w:val="center"/>
          </w:tcPr>
          <w:p w:rsidR="00767946" w:rsidRPr="003F7F9F" w:rsidRDefault="00767946" w:rsidP="00767946">
            <w:pPr>
              <w:numPr>
                <w:ilvl w:val="0"/>
                <w:numId w:val="4"/>
              </w:numPr>
              <w:rPr>
                <w:rFonts w:ascii="宋体" w:hAnsi="宋体"/>
                <w:b/>
                <w:sz w:val="24"/>
              </w:rPr>
            </w:pPr>
            <w:r w:rsidRPr="003F7F9F">
              <w:rPr>
                <w:rFonts w:ascii="Calibri" w:hAnsi="Calibri"/>
                <w:b/>
              </w:rPr>
              <w:t>储备销售工程师</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67946" w:rsidRPr="003F7F9F" w:rsidRDefault="00767946" w:rsidP="004E2C47">
            <w:pPr>
              <w:widowControl/>
              <w:jc w:val="center"/>
              <w:rPr>
                <w:rFonts w:ascii="宋体" w:hAnsi="宋体"/>
                <w:b/>
                <w:sz w:val="24"/>
              </w:rPr>
            </w:pPr>
            <w:r w:rsidRPr="003F7F9F">
              <w:rPr>
                <w:rFonts w:ascii="宋体" w:hAnsi="宋体"/>
                <w:b/>
                <w:sz w:val="24"/>
              </w:rPr>
              <w:t>20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67946" w:rsidRPr="003F7F9F" w:rsidRDefault="00767946" w:rsidP="004E2C47">
            <w:pPr>
              <w:widowControl/>
              <w:jc w:val="center"/>
              <w:rPr>
                <w:rFonts w:ascii="宋体" w:hAnsi="宋体"/>
                <w:b/>
                <w:sz w:val="24"/>
              </w:rPr>
            </w:pPr>
            <w:r w:rsidRPr="003F7F9F">
              <w:rPr>
                <w:rFonts w:ascii="宋体" w:hAnsi="宋体" w:hint="eastAsia"/>
                <w:b/>
                <w:sz w:val="24"/>
              </w:rPr>
              <w:t>本科及</w:t>
            </w:r>
            <w:r w:rsidRPr="003F7F9F">
              <w:rPr>
                <w:rFonts w:ascii="宋体" w:hAnsi="宋体"/>
                <w:b/>
                <w:sz w:val="24"/>
              </w:rPr>
              <w:t>以上</w:t>
            </w:r>
          </w:p>
        </w:tc>
        <w:tc>
          <w:tcPr>
            <w:tcW w:w="29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67946" w:rsidRPr="003F7F9F" w:rsidRDefault="00767946" w:rsidP="004E2C47">
            <w:pPr>
              <w:widowControl/>
              <w:jc w:val="center"/>
              <w:rPr>
                <w:rFonts w:ascii="宋体" w:hAnsi="宋体"/>
                <w:b/>
                <w:sz w:val="24"/>
              </w:rPr>
            </w:pPr>
            <w:r w:rsidRPr="003F7F9F">
              <w:rPr>
                <w:rFonts w:ascii="宋体" w:hAnsi="宋体"/>
                <w:b/>
                <w:sz w:val="24"/>
              </w:rPr>
              <w:t>电气工程相关专业</w:t>
            </w:r>
          </w:p>
        </w:tc>
        <w:tc>
          <w:tcPr>
            <w:tcW w:w="2126" w:type="dxa"/>
            <w:tcBorders>
              <w:top w:val="single" w:sz="6" w:space="0" w:color="000000"/>
              <w:left w:val="single" w:sz="6" w:space="0" w:color="000000"/>
              <w:bottom w:val="single" w:sz="6" w:space="0" w:color="000000"/>
              <w:right w:val="thickThinSmallGap" w:sz="18" w:space="0" w:color="000000"/>
            </w:tcBorders>
            <w:tcMar>
              <w:top w:w="0" w:type="dxa"/>
              <w:left w:w="108" w:type="dxa"/>
              <w:bottom w:w="0" w:type="dxa"/>
              <w:right w:w="108" w:type="dxa"/>
            </w:tcMar>
            <w:vAlign w:val="center"/>
          </w:tcPr>
          <w:p w:rsidR="00767946" w:rsidRPr="003F7F9F" w:rsidRDefault="00767946" w:rsidP="004E2C47">
            <w:pPr>
              <w:widowControl/>
              <w:jc w:val="center"/>
              <w:rPr>
                <w:rFonts w:ascii="宋体" w:hAnsi="宋体"/>
                <w:b/>
                <w:sz w:val="24"/>
              </w:rPr>
            </w:pPr>
            <w:r w:rsidRPr="003F7F9F">
              <w:rPr>
                <w:rFonts w:ascii="宋体" w:hAnsi="宋体"/>
                <w:b/>
                <w:sz w:val="24"/>
              </w:rPr>
              <w:t>见附表</w:t>
            </w:r>
          </w:p>
        </w:tc>
      </w:tr>
      <w:tr w:rsidR="003F7F9F" w:rsidRPr="003F7F9F" w:rsidTr="004E2C47">
        <w:tblPrEx>
          <w:tblCellMar>
            <w:left w:w="108" w:type="dxa"/>
            <w:right w:w="108" w:type="dxa"/>
          </w:tblCellMar>
        </w:tblPrEx>
        <w:trPr>
          <w:trHeight w:val="502"/>
          <w:jc w:val="center"/>
        </w:trPr>
        <w:tc>
          <w:tcPr>
            <w:tcW w:w="2235" w:type="dxa"/>
            <w:tcBorders>
              <w:top w:val="single" w:sz="6" w:space="0" w:color="000000"/>
              <w:left w:val="thinThickSmallGap" w:sz="18" w:space="0" w:color="000000"/>
              <w:bottom w:val="single" w:sz="6" w:space="0" w:color="000000"/>
              <w:right w:val="single" w:sz="6" w:space="0" w:color="000000"/>
            </w:tcBorders>
            <w:tcMar>
              <w:top w:w="0" w:type="dxa"/>
              <w:left w:w="108" w:type="dxa"/>
              <w:bottom w:w="0" w:type="dxa"/>
              <w:right w:w="108" w:type="dxa"/>
            </w:tcMar>
            <w:vAlign w:val="center"/>
          </w:tcPr>
          <w:p w:rsidR="00767946" w:rsidRPr="003F7F9F" w:rsidRDefault="00767946" w:rsidP="00767946">
            <w:pPr>
              <w:numPr>
                <w:ilvl w:val="0"/>
                <w:numId w:val="5"/>
              </w:numPr>
              <w:rPr>
                <w:rFonts w:ascii="宋体" w:hAnsi="宋体"/>
                <w:b/>
                <w:sz w:val="24"/>
              </w:rPr>
            </w:pPr>
            <w:r w:rsidRPr="003F7F9F">
              <w:rPr>
                <w:rFonts w:ascii="Calibri" w:hAnsi="Calibri"/>
                <w:b/>
              </w:rPr>
              <w:t>技术骨干岗位</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67946" w:rsidRPr="003F7F9F" w:rsidRDefault="00767946" w:rsidP="004E2C47">
            <w:pPr>
              <w:widowControl/>
              <w:jc w:val="center"/>
              <w:rPr>
                <w:rFonts w:ascii="宋体" w:hAnsi="宋体"/>
                <w:b/>
                <w:sz w:val="24"/>
              </w:rPr>
            </w:pPr>
            <w:r w:rsidRPr="003F7F9F">
              <w:rPr>
                <w:rFonts w:ascii="宋体" w:hAnsi="宋体"/>
                <w:b/>
                <w:sz w:val="24"/>
              </w:rPr>
              <w:t>10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67946" w:rsidRPr="003F7F9F" w:rsidRDefault="00767946" w:rsidP="004E2C47">
            <w:pPr>
              <w:widowControl/>
              <w:jc w:val="center"/>
              <w:rPr>
                <w:rFonts w:ascii="宋体" w:hAnsi="宋体"/>
                <w:b/>
                <w:sz w:val="24"/>
              </w:rPr>
            </w:pPr>
            <w:r w:rsidRPr="003F7F9F">
              <w:rPr>
                <w:rFonts w:ascii="宋体" w:hAnsi="宋体" w:hint="eastAsia"/>
                <w:b/>
                <w:sz w:val="24"/>
              </w:rPr>
              <w:t>本科及</w:t>
            </w:r>
            <w:r w:rsidRPr="003F7F9F">
              <w:rPr>
                <w:rFonts w:ascii="宋体" w:hAnsi="宋体"/>
                <w:b/>
                <w:sz w:val="24"/>
              </w:rPr>
              <w:t>以上</w:t>
            </w:r>
          </w:p>
        </w:tc>
        <w:tc>
          <w:tcPr>
            <w:tcW w:w="29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67946" w:rsidRPr="003F7F9F" w:rsidRDefault="00767946" w:rsidP="004E2C47">
            <w:pPr>
              <w:widowControl/>
              <w:jc w:val="center"/>
              <w:rPr>
                <w:rFonts w:ascii="宋体" w:hAnsi="宋体"/>
                <w:b/>
                <w:sz w:val="24"/>
              </w:rPr>
            </w:pPr>
            <w:r w:rsidRPr="003F7F9F">
              <w:rPr>
                <w:rFonts w:ascii="宋体" w:hAnsi="宋体"/>
                <w:b/>
                <w:sz w:val="24"/>
              </w:rPr>
              <w:t>电气工程相关专业</w:t>
            </w:r>
          </w:p>
        </w:tc>
        <w:tc>
          <w:tcPr>
            <w:tcW w:w="2126" w:type="dxa"/>
            <w:tcBorders>
              <w:top w:val="single" w:sz="6" w:space="0" w:color="000000"/>
              <w:left w:val="single" w:sz="6" w:space="0" w:color="000000"/>
              <w:bottom w:val="single" w:sz="6" w:space="0" w:color="000000"/>
              <w:right w:val="thickThinSmallGap" w:sz="18" w:space="0" w:color="000000"/>
            </w:tcBorders>
            <w:tcMar>
              <w:top w:w="0" w:type="dxa"/>
              <w:left w:w="108" w:type="dxa"/>
              <w:bottom w:w="0" w:type="dxa"/>
              <w:right w:w="108" w:type="dxa"/>
            </w:tcMar>
            <w:vAlign w:val="center"/>
          </w:tcPr>
          <w:p w:rsidR="00767946" w:rsidRPr="003F7F9F" w:rsidRDefault="00767946" w:rsidP="004E2C47">
            <w:pPr>
              <w:widowControl/>
              <w:jc w:val="center"/>
              <w:rPr>
                <w:rFonts w:ascii="宋体" w:hAnsi="宋体"/>
                <w:b/>
                <w:sz w:val="24"/>
              </w:rPr>
            </w:pPr>
            <w:r w:rsidRPr="003F7F9F">
              <w:rPr>
                <w:rFonts w:ascii="宋体" w:hAnsi="宋体"/>
                <w:b/>
                <w:sz w:val="24"/>
              </w:rPr>
              <w:t>见附表</w:t>
            </w:r>
          </w:p>
        </w:tc>
      </w:tr>
      <w:tr w:rsidR="003F7F9F" w:rsidRPr="003F7F9F" w:rsidTr="004E2C47">
        <w:tblPrEx>
          <w:tblCellMar>
            <w:left w:w="108" w:type="dxa"/>
            <w:right w:w="108" w:type="dxa"/>
          </w:tblCellMar>
        </w:tblPrEx>
        <w:trPr>
          <w:trHeight w:val="502"/>
          <w:jc w:val="center"/>
        </w:trPr>
        <w:tc>
          <w:tcPr>
            <w:tcW w:w="2235" w:type="dxa"/>
            <w:tcBorders>
              <w:top w:val="single" w:sz="6" w:space="0" w:color="000000"/>
              <w:left w:val="thinThickSmallGap" w:sz="18" w:space="0" w:color="000000"/>
              <w:bottom w:val="single" w:sz="6" w:space="0" w:color="000000"/>
              <w:right w:val="single" w:sz="6" w:space="0" w:color="000000"/>
            </w:tcBorders>
            <w:tcMar>
              <w:top w:w="0" w:type="dxa"/>
              <w:left w:w="108" w:type="dxa"/>
              <w:bottom w:w="0" w:type="dxa"/>
              <w:right w:w="108" w:type="dxa"/>
            </w:tcMar>
            <w:vAlign w:val="center"/>
          </w:tcPr>
          <w:p w:rsidR="00767946" w:rsidRPr="003F7F9F" w:rsidRDefault="00767946" w:rsidP="00767946">
            <w:pPr>
              <w:numPr>
                <w:ilvl w:val="0"/>
                <w:numId w:val="6"/>
              </w:numPr>
              <w:rPr>
                <w:rFonts w:ascii="宋体" w:hAnsi="宋体"/>
                <w:b/>
                <w:sz w:val="24"/>
              </w:rPr>
            </w:pPr>
            <w:r w:rsidRPr="003F7F9F">
              <w:rPr>
                <w:rFonts w:ascii="Calibri" w:hAnsi="Calibri"/>
                <w:b/>
              </w:rPr>
              <w:t>生产骨干</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67946" w:rsidRPr="003F7F9F" w:rsidRDefault="00767946" w:rsidP="004E2C47">
            <w:pPr>
              <w:widowControl/>
              <w:jc w:val="center"/>
              <w:rPr>
                <w:rFonts w:ascii="宋体" w:hAnsi="宋体"/>
                <w:b/>
                <w:sz w:val="24"/>
              </w:rPr>
            </w:pPr>
            <w:r w:rsidRPr="003F7F9F">
              <w:rPr>
                <w:rFonts w:ascii="宋体" w:hAnsi="宋体"/>
                <w:b/>
                <w:sz w:val="24"/>
              </w:rPr>
              <w:t>20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67946" w:rsidRPr="003F7F9F" w:rsidRDefault="00767946" w:rsidP="004E2C47">
            <w:pPr>
              <w:widowControl/>
              <w:jc w:val="center"/>
              <w:rPr>
                <w:rFonts w:ascii="宋体" w:hAnsi="宋体"/>
                <w:b/>
                <w:sz w:val="24"/>
              </w:rPr>
            </w:pPr>
            <w:r w:rsidRPr="003F7F9F">
              <w:rPr>
                <w:rFonts w:ascii="宋体" w:hAnsi="宋体" w:hint="eastAsia"/>
                <w:b/>
                <w:sz w:val="24"/>
              </w:rPr>
              <w:t>本科及</w:t>
            </w:r>
            <w:r w:rsidRPr="003F7F9F">
              <w:rPr>
                <w:rFonts w:ascii="宋体" w:hAnsi="宋体"/>
                <w:b/>
                <w:sz w:val="24"/>
              </w:rPr>
              <w:t>以上</w:t>
            </w:r>
          </w:p>
        </w:tc>
        <w:tc>
          <w:tcPr>
            <w:tcW w:w="29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767946" w:rsidRPr="003F7F9F" w:rsidRDefault="00767946" w:rsidP="004E2C47">
            <w:pPr>
              <w:widowControl/>
              <w:jc w:val="center"/>
              <w:rPr>
                <w:rFonts w:ascii="宋体" w:hAnsi="宋体"/>
                <w:b/>
                <w:sz w:val="24"/>
              </w:rPr>
            </w:pPr>
            <w:r w:rsidRPr="003F7F9F">
              <w:rPr>
                <w:rFonts w:ascii="宋体" w:hAnsi="宋体"/>
                <w:b/>
                <w:sz w:val="24"/>
              </w:rPr>
              <w:t>电气工程相关专业</w:t>
            </w:r>
          </w:p>
        </w:tc>
        <w:tc>
          <w:tcPr>
            <w:tcW w:w="2126" w:type="dxa"/>
            <w:tcBorders>
              <w:top w:val="single" w:sz="6" w:space="0" w:color="000000"/>
              <w:left w:val="single" w:sz="6" w:space="0" w:color="000000"/>
              <w:bottom w:val="single" w:sz="6" w:space="0" w:color="000000"/>
              <w:right w:val="thickThinSmallGap" w:sz="18" w:space="0" w:color="000000"/>
            </w:tcBorders>
            <w:tcMar>
              <w:top w:w="0" w:type="dxa"/>
              <w:left w:w="108" w:type="dxa"/>
              <w:bottom w:w="0" w:type="dxa"/>
              <w:right w:w="108" w:type="dxa"/>
            </w:tcMar>
            <w:vAlign w:val="center"/>
          </w:tcPr>
          <w:p w:rsidR="00767946" w:rsidRPr="003F7F9F" w:rsidRDefault="00767946" w:rsidP="004E2C47">
            <w:pPr>
              <w:widowControl/>
              <w:jc w:val="center"/>
              <w:rPr>
                <w:rFonts w:ascii="宋体" w:hAnsi="宋体"/>
                <w:b/>
                <w:sz w:val="24"/>
              </w:rPr>
            </w:pPr>
            <w:r w:rsidRPr="003F7F9F">
              <w:rPr>
                <w:rFonts w:ascii="宋体" w:hAnsi="宋体"/>
                <w:b/>
                <w:sz w:val="24"/>
              </w:rPr>
              <w:t>见附表</w:t>
            </w:r>
          </w:p>
        </w:tc>
      </w:tr>
    </w:tbl>
    <w:p w:rsidR="00767946" w:rsidRPr="003F7F9F" w:rsidRDefault="00767946" w:rsidP="00E55F4F"/>
    <w:p w:rsidR="00767946" w:rsidRPr="003F7F9F" w:rsidRDefault="00767946" w:rsidP="00767946">
      <w:r w:rsidRPr="003F7F9F">
        <w:br w:type="page"/>
      </w:r>
    </w:p>
    <w:p w:rsidR="00767946" w:rsidRPr="003F7F9F" w:rsidRDefault="00767946" w:rsidP="004E2C47">
      <w:pPr>
        <w:pStyle w:val="1"/>
        <w:spacing w:before="0" w:after="0"/>
        <w:jc w:val="center"/>
        <w:rPr>
          <w:b w:val="0"/>
          <w:bCs w:val="0"/>
          <w:sz w:val="36"/>
          <w:shd w:val="pct10" w:color="auto" w:fill="FFFFFF"/>
        </w:rPr>
      </w:pPr>
      <w:bookmarkStart w:id="113" w:name="_Toc514766092"/>
      <w:r w:rsidRPr="003F7F9F">
        <w:rPr>
          <w:rFonts w:hint="eastAsia"/>
          <w:b w:val="0"/>
          <w:bCs w:val="0"/>
          <w:sz w:val="36"/>
          <w:shd w:val="pct10" w:color="auto" w:fill="FFFFFF"/>
        </w:rPr>
        <w:lastRenderedPageBreak/>
        <w:t xml:space="preserve">8. </w:t>
      </w:r>
      <w:r w:rsidRPr="003F7F9F">
        <w:rPr>
          <w:rFonts w:hint="eastAsia"/>
          <w:b w:val="0"/>
          <w:bCs w:val="0"/>
          <w:sz w:val="36"/>
          <w:shd w:val="pct10" w:color="auto" w:fill="FFFFFF"/>
        </w:rPr>
        <w:t>合肥常青机械股份有限公司</w:t>
      </w:r>
      <w:bookmarkEnd w:id="113"/>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4E2C47">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767946" w:rsidRPr="003F7F9F" w:rsidRDefault="00767946" w:rsidP="004E2C47">
            <w:pPr>
              <w:rPr>
                <w:rFonts w:ascii="宋体" w:hAnsi="宋体" w:cs="宋体"/>
                <w:kern w:val="0"/>
                <w:sz w:val="24"/>
              </w:rPr>
            </w:pPr>
            <w:r w:rsidRPr="003F7F9F">
              <w:rPr>
                <w:rFonts w:eastAsia="黑体" w:hint="eastAsia"/>
                <w:b/>
                <w:bCs/>
                <w:sz w:val="24"/>
              </w:rPr>
              <w:t>公司简介</w:t>
            </w:r>
            <w:r w:rsidRPr="003F7F9F">
              <w:rPr>
                <w:rFonts w:eastAsia="黑体" w:hint="eastAsia"/>
                <w:b/>
                <w:bCs/>
                <w:sz w:val="24"/>
              </w:rPr>
              <w:t>:</w:t>
            </w:r>
            <w:r w:rsidRPr="003F7F9F">
              <w:rPr>
                <w:rFonts w:ascii="宋体" w:hAnsi="宋体" w:cs="宋体" w:hint="eastAsia"/>
                <w:kern w:val="0"/>
                <w:sz w:val="24"/>
              </w:rPr>
              <w:t>合肥常青机械股份有限公司现拥有九家全资子公司，两家分公司，员工3000余人。公司主要经营范围汽车零部件、模夹具的研发、生产、销售与技术咨询；机械产品加工、制造与销售；土地、房屋、设备租赁。拥有大中型冲压、机加工及焊接等各类设备3600余台套，产品4500多种。历经多年发展，公司已由单一的冲压件加工生产模式转为模块化、自动化、多业务链的规模性汽车零部件制造企业。公司生产的汽车冲压及焊接零部件作为汽车重要的组成部分，可应用于乘用车、商用车、专用车等车辆驾驶室总成、发舱总成、四门两盖总成、底板总成、车架总成、保险杠总成</w:t>
            </w:r>
          </w:p>
          <w:p w:rsidR="00767946" w:rsidRPr="003F7F9F" w:rsidRDefault="00767946" w:rsidP="004E2C47">
            <w:pPr>
              <w:ind w:firstLineChars="200" w:firstLine="480"/>
              <w:rPr>
                <w:rFonts w:eastAsia="黑体"/>
                <w:b/>
                <w:bCs/>
                <w:sz w:val="24"/>
              </w:rPr>
            </w:pPr>
            <w:r w:rsidRPr="003F7F9F">
              <w:rPr>
                <w:rFonts w:ascii="宋体" w:hAnsi="宋体" w:cs="宋体" w:hint="eastAsia"/>
                <w:kern w:val="0"/>
                <w:sz w:val="24"/>
              </w:rPr>
              <w:t>作为国内汽车零部件一级供应商，2017年3月24日，合肥常青机械股份有限公司正式在上海证券交易所挂牌上市，证券简称“常青股份”，证券代码“603768”，迈开了“常青股份”在资本市场的第一步。公司将紧抓汽车行业高速发展的良好契机，坚持自主创新与吸收引进相结合，坚持专注于汽车冲压及焊接零部件的研发和规模化生产，借助资本市场力量，进一步提升信息化管理水平、研发设计能力和生产制造能力，促进公司利润的持续稳定增长，稳固公司在行业内的领先地位，致力于将公司打造成为全球卓越的汽车零部件制造企业。常青股份也将以登陆资本市场为新的起点，为客户、为股东、为社会创造更大的财富，承担更多的责任！</w:t>
            </w:r>
          </w:p>
        </w:tc>
      </w:tr>
      <w:tr w:rsidR="003F7F9F" w:rsidRPr="003F7F9F" w:rsidTr="004E2C47">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陈杰</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15056037587</w:t>
            </w:r>
          </w:p>
        </w:tc>
      </w:tr>
      <w:tr w:rsidR="003F7F9F" w:rsidRPr="003F7F9F" w:rsidTr="004E2C47">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961820981@qq.com</w:t>
            </w:r>
          </w:p>
        </w:tc>
        <w:tc>
          <w:tcPr>
            <w:tcW w:w="297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kern w:val="0"/>
                <w:sz w:val="24"/>
              </w:rPr>
            </w:pPr>
          </w:p>
        </w:tc>
      </w:tr>
      <w:tr w:rsidR="003F7F9F" w:rsidRPr="003F7F9F" w:rsidTr="004E2C47">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其它要求</w:t>
            </w:r>
          </w:p>
        </w:tc>
      </w:tr>
      <w:tr w:rsidR="003F7F9F" w:rsidRPr="003F7F9F" w:rsidTr="00767946">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模具技术员</w:t>
            </w:r>
          </w:p>
        </w:tc>
        <w:tc>
          <w:tcPr>
            <w:tcW w:w="850"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模具</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kern w:val="0"/>
                <w:sz w:val="24"/>
              </w:rPr>
            </w:pPr>
          </w:p>
        </w:tc>
      </w:tr>
      <w:tr w:rsidR="003F7F9F" w:rsidRPr="003F7F9F" w:rsidTr="00767946">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数控操机</w:t>
            </w:r>
          </w:p>
        </w:tc>
        <w:tc>
          <w:tcPr>
            <w:tcW w:w="850"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数控</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kern w:val="0"/>
                <w:sz w:val="24"/>
              </w:rPr>
            </w:pPr>
          </w:p>
        </w:tc>
      </w:tr>
      <w:tr w:rsidR="003F7F9F" w:rsidRPr="003F7F9F" w:rsidTr="00767946">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冲压操作</w:t>
            </w:r>
          </w:p>
        </w:tc>
        <w:tc>
          <w:tcPr>
            <w:tcW w:w="850"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80</w:t>
            </w:r>
          </w:p>
        </w:tc>
        <w:tc>
          <w:tcPr>
            <w:tcW w:w="1559"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jc w:val="cente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机制/机电一体化</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kern w:val="0"/>
                <w:sz w:val="24"/>
              </w:rPr>
            </w:pPr>
          </w:p>
        </w:tc>
      </w:tr>
      <w:tr w:rsidR="003F7F9F" w:rsidRPr="003F7F9F" w:rsidTr="00767946">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焊接操作</w:t>
            </w:r>
          </w:p>
        </w:tc>
        <w:tc>
          <w:tcPr>
            <w:tcW w:w="850"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80</w:t>
            </w:r>
          </w:p>
        </w:tc>
        <w:tc>
          <w:tcPr>
            <w:tcW w:w="1559"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jc w:val="cente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机制/机电一体化</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kern w:val="0"/>
                <w:sz w:val="24"/>
              </w:rPr>
            </w:pPr>
          </w:p>
        </w:tc>
      </w:tr>
    </w:tbl>
    <w:p w:rsidR="00767946" w:rsidRPr="003F7F9F" w:rsidRDefault="00767946" w:rsidP="00E55F4F"/>
    <w:p w:rsidR="00767946" w:rsidRPr="003F7F9F" w:rsidRDefault="00767946" w:rsidP="00767946">
      <w:r w:rsidRPr="003F7F9F">
        <w:br w:type="page"/>
      </w:r>
    </w:p>
    <w:p w:rsidR="00767946" w:rsidRPr="003F7F9F" w:rsidRDefault="00767946" w:rsidP="004E2C47">
      <w:pPr>
        <w:pStyle w:val="1"/>
        <w:spacing w:before="0" w:after="0"/>
        <w:jc w:val="center"/>
        <w:rPr>
          <w:b w:val="0"/>
          <w:bCs w:val="0"/>
          <w:sz w:val="36"/>
          <w:shd w:val="pct10" w:color="auto" w:fill="FFFFFF"/>
        </w:rPr>
      </w:pPr>
      <w:bookmarkStart w:id="114" w:name="_Toc514766093"/>
      <w:r w:rsidRPr="003F7F9F">
        <w:rPr>
          <w:rFonts w:hint="eastAsia"/>
          <w:b w:val="0"/>
          <w:bCs w:val="0"/>
          <w:sz w:val="36"/>
          <w:shd w:val="pct10" w:color="auto" w:fill="FFFFFF"/>
        </w:rPr>
        <w:lastRenderedPageBreak/>
        <w:t xml:space="preserve">9. </w:t>
      </w:r>
      <w:r w:rsidRPr="003F7F9F">
        <w:rPr>
          <w:rFonts w:hint="eastAsia"/>
          <w:b w:val="0"/>
          <w:bCs w:val="0"/>
          <w:sz w:val="36"/>
          <w:shd w:val="pct10" w:color="auto" w:fill="FFFFFF"/>
        </w:rPr>
        <w:t>合肥禄正新能源科技有限公司</w:t>
      </w:r>
      <w:bookmarkEnd w:id="114"/>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4E2C47">
        <w:trPr>
          <w:trHeight w:val="3612"/>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767946" w:rsidRPr="003F7F9F" w:rsidRDefault="00767946" w:rsidP="004E2C47">
            <w:pPr>
              <w:rPr>
                <w:rFonts w:ascii="宋体" w:hAnsi="宋体"/>
                <w:sz w:val="24"/>
              </w:rPr>
            </w:pPr>
            <w:r w:rsidRPr="003F7F9F">
              <w:rPr>
                <w:rFonts w:eastAsia="黑体" w:hint="eastAsia"/>
                <w:b/>
                <w:bCs/>
                <w:sz w:val="24"/>
              </w:rPr>
              <w:t>公司简介</w:t>
            </w:r>
            <w:r w:rsidRPr="003F7F9F">
              <w:rPr>
                <w:rFonts w:eastAsia="黑体" w:hint="eastAsia"/>
                <w:b/>
                <w:bCs/>
                <w:sz w:val="24"/>
              </w:rPr>
              <w:t>:</w:t>
            </w:r>
            <w:r w:rsidRPr="003F7F9F">
              <w:rPr>
                <w:rFonts w:ascii="宋体" w:hAnsi="宋体" w:hint="eastAsia"/>
                <w:sz w:val="24"/>
              </w:rPr>
              <w:t>合肥禄正新能源科技有限公司成立于2015年，坐落在“大湖名城、创新高地”合肥市滨湖卓越城,是合肥工业大学智能制造技术研究院优秀入驻企业。公司依托合肥工业大学在汽车领域强大的师资力量和研发能力，结合安徽省在合肥工业大学智能制造技术研究院重点打造的新能源汽车产业板块，顺应时代潮流，响应国家政策,开辟产学研相结合之路。</w:t>
            </w:r>
          </w:p>
          <w:p w:rsidR="00767946" w:rsidRPr="003F7F9F" w:rsidRDefault="00767946" w:rsidP="004E2C47">
            <w:pPr>
              <w:rPr>
                <w:rFonts w:ascii="宋体" w:hAnsi="宋体"/>
                <w:sz w:val="24"/>
              </w:rPr>
            </w:pPr>
            <w:r w:rsidRPr="003F7F9F">
              <w:rPr>
                <w:rFonts w:ascii="宋体" w:hAnsi="宋体" w:hint="eastAsia"/>
                <w:sz w:val="24"/>
              </w:rPr>
              <w:t xml:space="preserve">    公司专注于新能源汽车整车控制系统及新能源汽车车载设备研发、生产、销售和服务。主要产品包括整车控制器、手持智能诊断仪、车载智能诊断终端、智能低压配电盒、整车控制系统设计、车载充电机、电压变换器、高压配电柜等产品。</w:t>
            </w:r>
          </w:p>
          <w:p w:rsidR="00767946" w:rsidRPr="003F7F9F" w:rsidRDefault="00767946" w:rsidP="004E2C47">
            <w:pPr>
              <w:rPr>
                <w:rFonts w:ascii="宋体" w:hAnsi="宋体"/>
                <w:sz w:val="24"/>
              </w:rPr>
            </w:pPr>
            <w:r w:rsidRPr="003F7F9F">
              <w:rPr>
                <w:rFonts w:ascii="宋体" w:hAnsi="宋体" w:hint="eastAsia"/>
                <w:sz w:val="24"/>
              </w:rPr>
              <w:t xml:space="preserve">    公司以科技创新为发展源动力，秉承“诚信、创新”的经营理念，致力于为客户提供优质的产品和解决方案，竭力满足客户需求，不断强化自身核心竞争力，立志成为新能源行业的领军企业。</w:t>
            </w:r>
          </w:p>
        </w:tc>
      </w:tr>
      <w:tr w:rsidR="003F7F9F" w:rsidRPr="003F7F9F" w:rsidTr="004E2C47">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朱敏</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18325338074</w:t>
            </w:r>
          </w:p>
        </w:tc>
      </w:tr>
      <w:tr w:rsidR="003F7F9F" w:rsidRPr="003F7F9F" w:rsidTr="004E2C47">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zhumin@luzhengtech.com</w:t>
            </w:r>
          </w:p>
        </w:tc>
        <w:tc>
          <w:tcPr>
            <w:tcW w:w="297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kern w:val="0"/>
                <w:sz w:val="24"/>
              </w:rPr>
            </w:pPr>
          </w:p>
        </w:tc>
      </w:tr>
      <w:tr w:rsidR="003F7F9F" w:rsidRPr="003F7F9F" w:rsidTr="004E2C47">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jc w:val="center"/>
              <w:rPr>
                <w:rFonts w:eastAsia="黑体"/>
                <w:b/>
                <w:bCs/>
                <w:sz w:val="24"/>
              </w:rPr>
            </w:pPr>
            <w:r w:rsidRPr="003F7F9F">
              <w:rPr>
                <w:rFonts w:eastAsia="黑体" w:hint="eastAsia"/>
                <w:b/>
                <w:bCs/>
                <w:sz w:val="24"/>
              </w:rPr>
              <w:t>其它要求</w:t>
            </w: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硬件工程师</w:t>
            </w:r>
          </w:p>
        </w:tc>
        <w:tc>
          <w:tcPr>
            <w:tcW w:w="850"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电子信息、通讯与信息、车辆工程、自动化等相关专业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kern w:val="0"/>
                <w:sz w:val="24"/>
              </w:rPr>
            </w:pP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软件工程师</w:t>
            </w:r>
          </w:p>
        </w:tc>
        <w:tc>
          <w:tcPr>
            <w:tcW w:w="850"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软件工程、计算机、自动化等相关专业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kern w:val="0"/>
                <w:sz w:val="24"/>
              </w:rPr>
            </w:pPr>
          </w:p>
        </w:tc>
      </w:tr>
      <w:tr w:rsidR="003F7F9F" w:rsidRPr="003F7F9F" w:rsidTr="004E2C47">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市场拓展专员</w:t>
            </w:r>
          </w:p>
        </w:tc>
        <w:tc>
          <w:tcPr>
            <w:tcW w:w="850"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767946" w:rsidRPr="003F7F9F" w:rsidRDefault="00767946" w:rsidP="004E2C47">
            <w:pPr>
              <w:widowControl/>
              <w:jc w:val="center"/>
              <w:rPr>
                <w:rFonts w:ascii="宋体" w:hAnsi="宋体" w:cs="宋体"/>
                <w:b/>
                <w:kern w:val="0"/>
                <w:sz w:val="24"/>
              </w:rPr>
            </w:pPr>
            <w:r w:rsidRPr="003F7F9F">
              <w:rPr>
                <w:rFonts w:ascii="宋体" w:hAnsi="宋体" w:cs="宋体" w:hint="eastAsia"/>
                <w:b/>
                <w:kern w:val="0"/>
                <w:sz w:val="24"/>
              </w:rPr>
              <w:t>市场营销、理工科等相关专业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67946" w:rsidRPr="003F7F9F" w:rsidRDefault="00767946" w:rsidP="004E2C47">
            <w:pPr>
              <w:widowControl/>
              <w:jc w:val="center"/>
              <w:rPr>
                <w:rFonts w:ascii="宋体" w:hAnsi="宋体" w:cs="宋体"/>
                <w:b/>
                <w:kern w:val="0"/>
                <w:sz w:val="24"/>
              </w:rPr>
            </w:pPr>
          </w:p>
        </w:tc>
      </w:tr>
    </w:tbl>
    <w:p w:rsidR="004E2C47" w:rsidRPr="003F7F9F" w:rsidRDefault="004E2C47" w:rsidP="00E55F4F"/>
    <w:p w:rsidR="00134E71" w:rsidRPr="003F7F9F" w:rsidRDefault="00134E71">
      <w:pPr>
        <w:widowControl/>
        <w:jc w:val="left"/>
      </w:pPr>
      <w:r w:rsidRPr="003F7F9F">
        <w:br w:type="page"/>
      </w:r>
    </w:p>
    <w:p w:rsidR="00134E71" w:rsidRPr="003F7F9F" w:rsidRDefault="00C478E4" w:rsidP="00134E71">
      <w:pPr>
        <w:pStyle w:val="1"/>
        <w:spacing w:before="0" w:after="0"/>
        <w:jc w:val="center"/>
        <w:rPr>
          <w:b w:val="0"/>
          <w:bCs w:val="0"/>
          <w:sz w:val="36"/>
          <w:shd w:val="pct10" w:color="auto" w:fill="FFFFFF"/>
        </w:rPr>
      </w:pPr>
      <w:bookmarkStart w:id="115" w:name="_Toc514766094"/>
      <w:r w:rsidRPr="003F7F9F">
        <w:rPr>
          <w:rFonts w:hint="eastAsia"/>
          <w:b w:val="0"/>
          <w:bCs w:val="0"/>
          <w:sz w:val="36"/>
          <w:shd w:val="pct10" w:color="auto" w:fill="FFFFFF"/>
        </w:rPr>
        <w:lastRenderedPageBreak/>
        <w:t>10</w:t>
      </w:r>
      <w:r w:rsidR="00134E71" w:rsidRPr="003F7F9F">
        <w:rPr>
          <w:rFonts w:hint="eastAsia"/>
          <w:b w:val="0"/>
          <w:bCs w:val="0"/>
          <w:sz w:val="36"/>
          <w:shd w:val="pct10" w:color="auto" w:fill="FFFFFF"/>
        </w:rPr>
        <w:t xml:space="preserve">. </w:t>
      </w:r>
      <w:r w:rsidRPr="003F7F9F">
        <w:rPr>
          <w:rFonts w:hint="eastAsia"/>
          <w:b w:val="0"/>
          <w:bCs w:val="0"/>
          <w:sz w:val="36"/>
          <w:shd w:val="pct10" w:color="auto" w:fill="FFFFFF"/>
        </w:rPr>
        <w:t>安徽丰原药业股份有限公司</w:t>
      </w:r>
      <w:bookmarkEnd w:id="115"/>
    </w:p>
    <w:tbl>
      <w:tblPr>
        <w:tblpPr w:leftFromText="180" w:rightFromText="180" w:vertAnchor="text" w:horzAnchor="margin" w:tblpXSpec="center" w:tblpY="25"/>
        <w:tblW w:w="9747"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2011"/>
        <w:gridCol w:w="2525"/>
        <w:gridCol w:w="2126"/>
      </w:tblGrid>
      <w:tr w:rsidR="003F7F9F" w:rsidRPr="003F7F9F" w:rsidTr="00C478E4">
        <w:trPr>
          <w:trHeight w:val="2334"/>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C478E4" w:rsidRPr="003F7F9F" w:rsidRDefault="00C478E4" w:rsidP="00C478E4">
            <w:pPr>
              <w:rPr>
                <w:rFonts w:eastAsia="黑体"/>
                <w:b/>
                <w:bCs/>
                <w:sz w:val="24"/>
              </w:rPr>
            </w:pPr>
            <w:r w:rsidRPr="003F7F9F">
              <w:rPr>
                <w:rFonts w:eastAsia="黑体" w:hint="eastAsia"/>
                <w:b/>
                <w:bCs/>
                <w:sz w:val="24"/>
              </w:rPr>
              <w:t>公司简介</w:t>
            </w:r>
            <w:r w:rsidRPr="003F7F9F">
              <w:rPr>
                <w:rFonts w:eastAsia="黑体" w:hint="eastAsia"/>
                <w:b/>
                <w:bCs/>
                <w:sz w:val="24"/>
              </w:rPr>
              <w:t>:</w:t>
            </w:r>
            <w:r w:rsidRPr="003F7F9F">
              <w:rPr>
                <w:szCs w:val="21"/>
                <w:shd w:val="clear" w:color="auto" w:fill="FFFFFF"/>
              </w:rPr>
              <w:t>安徽丰原药业股份有限公司是丰原集团医药板块的上市公司，是安徽省第一家医药类上市公司，集医药研发、生产、销售于一体，属国家级高新技术企业和中国医药工业百强企业。现有</w:t>
            </w:r>
            <w:r w:rsidRPr="003F7F9F">
              <w:rPr>
                <w:szCs w:val="21"/>
                <w:shd w:val="clear" w:color="auto" w:fill="FFFFFF"/>
              </w:rPr>
              <w:t>53</w:t>
            </w:r>
            <w:r w:rsidRPr="003F7F9F">
              <w:rPr>
                <w:szCs w:val="21"/>
                <w:shd w:val="clear" w:color="auto" w:fill="FFFFFF"/>
              </w:rPr>
              <w:t>条通过</w:t>
            </w:r>
            <w:r w:rsidRPr="003F7F9F">
              <w:rPr>
                <w:szCs w:val="21"/>
                <w:shd w:val="clear" w:color="auto" w:fill="FFFFFF"/>
              </w:rPr>
              <w:t>GMP</w:t>
            </w:r>
            <w:r w:rsidRPr="003F7F9F">
              <w:rPr>
                <w:szCs w:val="21"/>
                <w:shd w:val="clear" w:color="auto" w:fill="FFFFFF"/>
              </w:rPr>
              <w:t>认证的生产线，产品涉及生物制药、化学制药、中成药、中药饮片、原料药五大领域，涵盖解热镇痛、妇儿、神经系统、心血管系统、泌尿系统、营养类、抗生素类等</w:t>
            </w:r>
            <w:r w:rsidRPr="003F7F9F">
              <w:rPr>
                <w:szCs w:val="21"/>
                <w:shd w:val="clear" w:color="auto" w:fill="FFFFFF"/>
              </w:rPr>
              <w:t>7</w:t>
            </w:r>
            <w:r w:rsidRPr="003F7F9F">
              <w:rPr>
                <w:szCs w:val="21"/>
                <w:shd w:val="clear" w:color="auto" w:fill="FFFFFF"/>
              </w:rPr>
              <w:t>大类、</w:t>
            </w:r>
            <w:r w:rsidRPr="003F7F9F">
              <w:rPr>
                <w:szCs w:val="21"/>
                <w:shd w:val="clear" w:color="auto" w:fill="FFFFFF"/>
              </w:rPr>
              <w:t>10</w:t>
            </w:r>
            <w:r w:rsidRPr="003F7F9F">
              <w:rPr>
                <w:szCs w:val="21"/>
                <w:shd w:val="clear" w:color="auto" w:fill="FFFFFF"/>
              </w:rPr>
              <w:t>余个剂型、</w:t>
            </w:r>
            <w:r w:rsidRPr="003F7F9F">
              <w:rPr>
                <w:szCs w:val="21"/>
                <w:shd w:val="clear" w:color="auto" w:fill="FFFFFF"/>
              </w:rPr>
              <w:t>300</w:t>
            </w:r>
            <w:r w:rsidRPr="003F7F9F">
              <w:rPr>
                <w:szCs w:val="21"/>
                <w:shd w:val="clear" w:color="auto" w:fill="FFFFFF"/>
              </w:rPr>
              <w:t>多个品种，拥有多个国家一、二类新药品种和多项产品自主知识产权，连锁药房超过</w:t>
            </w:r>
            <w:r w:rsidRPr="003F7F9F">
              <w:rPr>
                <w:szCs w:val="21"/>
                <w:shd w:val="clear" w:color="auto" w:fill="FFFFFF"/>
              </w:rPr>
              <w:t>300</w:t>
            </w:r>
            <w:r w:rsidRPr="003F7F9F">
              <w:rPr>
                <w:szCs w:val="21"/>
                <w:shd w:val="clear" w:color="auto" w:fill="FFFFFF"/>
              </w:rPr>
              <w:t>家。</w:t>
            </w:r>
            <w:r w:rsidRPr="003F7F9F">
              <w:rPr>
                <w:szCs w:val="21"/>
                <w:shd w:val="clear" w:color="auto" w:fill="FFFFFF"/>
              </w:rPr>
              <w:t> </w:t>
            </w:r>
          </w:p>
        </w:tc>
      </w:tr>
      <w:tr w:rsidR="003F7F9F" w:rsidRPr="003F7F9F" w:rsidTr="00C478E4">
        <w:trPr>
          <w:trHeight w:val="462"/>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C478E4" w:rsidRPr="003F7F9F" w:rsidRDefault="00C478E4" w:rsidP="00C478E4">
            <w:pPr>
              <w:widowControl/>
              <w:jc w:val="center"/>
              <w:rPr>
                <w:rFonts w:eastAsia="黑体"/>
                <w:b/>
                <w:bCs/>
                <w:sz w:val="24"/>
              </w:rPr>
            </w:pPr>
            <w:r w:rsidRPr="003F7F9F">
              <w:rPr>
                <w:rFonts w:ascii="宋体" w:eastAsia="黑体" w:hAnsi="宋体" w:cs="宋体" w:hint="eastAsia"/>
                <w:b/>
                <w:kern w:val="0"/>
                <w:sz w:val="24"/>
              </w:rPr>
              <w:t>招聘联系人</w:t>
            </w:r>
          </w:p>
        </w:tc>
        <w:tc>
          <w:tcPr>
            <w:tcW w:w="2861" w:type="dxa"/>
            <w:gridSpan w:val="2"/>
            <w:tcBorders>
              <w:top w:val="thinThickSmallGap" w:sz="18" w:space="0" w:color="auto"/>
              <w:left w:val="single" w:sz="6" w:space="0" w:color="auto"/>
              <w:bottom w:val="single" w:sz="6" w:space="0" w:color="auto"/>
              <w:right w:val="single" w:sz="6" w:space="0" w:color="auto"/>
            </w:tcBorders>
            <w:vAlign w:val="center"/>
          </w:tcPr>
          <w:p w:rsidR="00C478E4" w:rsidRPr="003F7F9F" w:rsidRDefault="00C478E4" w:rsidP="00C478E4">
            <w:pPr>
              <w:jc w:val="center"/>
              <w:rPr>
                <w:rFonts w:eastAsia="黑体"/>
                <w:b/>
                <w:bCs/>
                <w:sz w:val="24"/>
              </w:rPr>
            </w:pPr>
            <w:r w:rsidRPr="003F7F9F">
              <w:rPr>
                <w:rFonts w:eastAsia="黑体" w:hint="eastAsia"/>
                <w:b/>
                <w:bCs/>
                <w:sz w:val="24"/>
              </w:rPr>
              <w:t>尹先生</w:t>
            </w:r>
          </w:p>
        </w:tc>
        <w:tc>
          <w:tcPr>
            <w:tcW w:w="2525" w:type="dxa"/>
            <w:tcBorders>
              <w:top w:val="thinThickSmallGap" w:sz="18" w:space="0" w:color="auto"/>
              <w:left w:val="single" w:sz="6" w:space="0" w:color="auto"/>
              <w:bottom w:val="single" w:sz="6" w:space="0" w:color="auto"/>
              <w:right w:val="single" w:sz="6" w:space="0" w:color="auto"/>
            </w:tcBorders>
            <w:vAlign w:val="center"/>
          </w:tcPr>
          <w:p w:rsidR="00C478E4" w:rsidRPr="003F7F9F" w:rsidRDefault="00C478E4" w:rsidP="00C478E4">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C478E4" w:rsidRPr="003F7F9F" w:rsidRDefault="00C478E4" w:rsidP="00C478E4">
            <w:pPr>
              <w:rPr>
                <w:b/>
                <w:bCs/>
                <w:sz w:val="28"/>
                <w:szCs w:val="36"/>
              </w:rPr>
            </w:pPr>
            <w:r w:rsidRPr="003F7F9F">
              <w:rPr>
                <w:rFonts w:hint="eastAsia"/>
                <w:b/>
                <w:bCs/>
                <w:sz w:val="28"/>
                <w:szCs w:val="36"/>
              </w:rPr>
              <w:t>13359015963</w:t>
            </w:r>
          </w:p>
          <w:p w:rsidR="00C478E4" w:rsidRPr="003F7F9F" w:rsidRDefault="00C478E4" w:rsidP="00C478E4">
            <w:pPr>
              <w:jc w:val="center"/>
              <w:rPr>
                <w:rFonts w:eastAsia="黑体"/>
                <w:b/>
                <w:bCs/>
                <w:sz w:val="24"/>
              </w:rPr>
            </w:pPr>
          </w:p>
        </w:tc>
      </w:tr>
      <w:tr w:rsidR="003F7F9F" w:rsidRPr="003F7F9F" w:rsidTr="00C478E4">
        <w:trPr>
          <w:trHeight w:val="443"/>
        </w:trPr>
        <w:tc>
          <w:tcPr>
            <w:tcW w:w="2235" w:type="dxa"/>
            <w:tcBorders>
              <w:top w:val="single" w:sz="6" w:space="0" w:color="auto"/>
              <w:left w:val="thinThickSmallGap" w:sz="18" w:space="0" w:color="auto"/>
              <w:bottom w:val="single" w:sz="6" w:space="0" w:color="auto"/>
              <w:right w:val="single" w:sz="6" w:space="0" w:color="auto"/>
            </w:tcBorders>
            <w:vAlign w:val="center"/>
          </w:tcPr>
          <w:p w:rsidR="00C478E4" w:rsidRPr="003F7F9F" w:rsidRDefault="00C478E4" w:rsidP="00C478E4">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861" w:type="dxa"/>
            <w:gridSpan w:val="2"/>
            <w:tcBorders>
              <w:top w:val="single" w:sz="6" w:space="0" w:color="auto"/>
              <w:left w:val="single" w:sz="6" w:space="0" w:color="auto"/>
              <w:bottom w:val="single" w:sz="6" w:space="0" w:color="auto"/>
              <w:right w:val="single" w:sz="6" w:space="0" w:color="auto"/>
            </w:tcBorders>
            <w:vAlign w:val="center"/>
          </w:tcPr>
          <w:p w:rsidR="00C478E4" w:rsidRPr="003F7F9F" w:rsidRDefault="00C478E4" w:rsidP="00C478E4">
            <w:pPr>
              <w:widowControl/>
              <w:jc w:val="center"/>
              <w:rPr>
                <w:rFonts w:ascii="宋体" w:hAnsi="宋体" w:cs="宋体"/>
                <w:b/>
                <w:kern w:val="0"/>
                <w:sz w:val="24"/>
              </w:rPr>
            </w:pPr>
          </w:p>
        </w:tc>
        <w:tc>
          <w:tcPr>
            <w:tcW w:w="2525" w:type="dxa"/>
            <w:tcBorders>
              <w:top w:val="single" w:sz="6" w:space="0" w:color="auto"/>
              <w:left w:val="single" w:sz="6" w:space="0" w:color="auto"/>
              <w:bottom w:val="single" w:sz="6" w:space="0" w:color="auto"/>
              <w:right w:val="single" w:sz="6" w:space="0" w:color="auto"/>
            </w:tcBorders>
            <w:vAlign w:val="center"/>
          </w:tcPr>
          <w:p w:rsidR="00C478E4" w:rsidRPr="003F7F9F" w:rsidRDefault="00C478E4" w:rsidP="00C478E4">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478E4" w:rsidRPr="003F7F9F" w:rsidRDefault="00C478E4" w:rsidP="00C478E4">
            <w:pPr>
              <w:widowControl/>
              <w:jc w:val="center"/>
              <w:rPr>
                <w:rFonts w:ascii="宋体" w:hAnsi="宋体" w:cs="宋体"/>
                <w:b/>
                <w:kern w:val="0"/>
                <w:sz w:val="24"/>
              </w:rPr>
            </w:pPr>
            <w:r w:rsidRPr="003F7F9F">
              <w:rPr>
                <w:rFonts w:ascii="宋体" w:hAnsi="宋体" w:cs="宋体" w:hint="eastAsia"/>
                <w:b/>
                <w:kern w:val="0"/>
                <w:sz w:val="24"/>
              </w:rPr>
              <w:t>长期</w:t>
            </w:r>
          </w:p>
        </w:tc>
      </w:tr>
      <w:tr w:rsidR="003F7F9F" w:rsidRPr="003F7F9F" w:rsidTr="00C478E4">
        <w:trPr>
          <w:trHeight w:val="443"/>
        </w:trPr>
        <w:tc>
          <w:tcPr>
            <w:tcW w:w="2235" w:type="dxa"/>
            <w:tcBorders>
              <w:top w:val="single" w:sz="6" w:space="0" w:color="auto"/>
              <w:left w:val="thinThickSmallGap" w:sz="18" w:space="0" w:color="auto"/>
              <w:bottom w:val="single" w:sz="6" w:space="0" w:color="auto"/>
              <w:right w:val="single" w:sz="6" w:space="0" w:color="auto"/>
            </w:tcBorders>
            <w:vAlign w:val="center"/>
          </w:tcPr>
          <w:p w:rsidR="00C478E4" w:rsidRPr="003F7F9F" w:rsidRDefault="00C478E4" w:rsidP="00C478E4">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C478E4" w:rsidRPr="003F7F9F" w:rsidRDefault="00C478E4" w:rsidP="00C478E4">
            <w:pPr>
              <w:jc w:val="center"/>
              <w:rPr>
                <w:rFonts w:eastAsia="黑体"/>
                <w:b/>
                <w:bCs/>
                <w:sz w:val="24"/>
              </w:rPr>
            </w:pPr>
            <w:r w:rsidRPr="003F7F9F">
              <w:rPr>
                <w:rFonts w:eastAsia="黑体" w:hint="eastAsia"/>
                <w:b/>
                <w:bCs/>
                <w:sz w:val="24"/>
              </w:rPr>
              <w:t>招聘人数</w:t>
            </w:r>
          </w:p>
        </w:tc>
        <w:tc>
          <w:tcPr>
            <w:tcW w:w="2011" w:type="dxa"/>
            <w:tcBorders>
              <w:top w:val="single" w:sz="6" w:space="0" w:color="auto"/>
              <w:left w:val="single" w:sz="6" w:space="0" w:color="auto"/>
              <w:bottom w:val="single" w:sz="6" w:space="0" w:color="auto"/>
              <w:right w:val="single" w:sz="6" w:space="0" w:color="auto"/>
            </w:tcBorders>
            <w:vAlign w:val="center"/>
          </w:tcPr>
          <w:p w:rsidR="00C478E4" w:rsidRPr="003F7F9F" w:rsidRDefault="00C478E4" w:rsidP="00C478E4">
            <w:pPr>
              <w:jc w:val="center"/>
              <w:rPr>
                <w:rFonts w:eastAsia="黑体"/>
                <w:b/>
                <w:bCs/>
                <w:sz w:val="24"/>
              </w:rPr>
            </w:pPr>
            <w:r w:rsidRPr="003F7F9F">
              <w:rPr>
                <w:rFonts w:eastAsia="黑体" w:hint="eastAsia"/>
                <w:b/>
                <w:bCs/>
                <w:sz w:val="24"/>
              </w:rPr>
              <w:t>学历要求</w:t>
            </w:r>
          </w:p>
        </w:tc>
        <w:tc>
          <w:tcPr>
            <w:tcW w:w="2525" w:type="dxa"/>
            <w:tcBorders>
              <w:top w:val="single" w:sz="6" w:space="0" w:color="auto"/>
              <w:left w:val="single" w:sz="6" w:space="0" w:color="auto"/>
              <w:bottom w:val="single" w:sz="6" w:space="0" w:color="auto"/>
              <w:right w:val="single" w:sz="6" w:space="0" w:color="auto"/>
            </w:tcBorders>
            <w:vAlign w:val="center"/>
          </w:tcPr>
          <w:p w:rsidR="00C478E4" w:rsidRPr="003F7F9F" w:rsidRDefault="00C478E4" w:rsidP="00C478E4">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478E4" w:rsidRPr="003F7F9F" w:rsidRDefault="00C478E4" w:rsidP="00C478E4">
            <w:pPr>
              <w:jc w:val="center"/>
              <w:rPr>
                <w:rFonts w:eastAsia="黑体"/>
                <w:b/>
                <w:bCs/>
                <w:sz w:val="24"/>
              </w:rPr>
            </w:pPr>
            <w:r w:rsidRPr="003F7F9F">
              <w:rPr>
                <w:rFonts w:eastAsia="黑体" w:hint="eastAsia"/>
                <w:b/>
                <w:bCs/>
                <w:sz w:val="24"/>
              </w:rPr>
              <w:t>其它要求</w:t>
            </w:r>
          </w:p>
        </w:tc>
      </w:tr>
      <w:tr w:rsidR="003F7F9F" w:rsidRPr="003F7F9F" w:rsidTr="00C478E4">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C478E4" w:rsidRPr="003F7F9F" w:rsidRDefault="00C478E4" w:rsidP="00C478E4">
            <w:pPr>
              <w:widowControl/>
              <w:jc w:val="center"/>
              <w:rPr>
                <w:rFonts w:ascii="宋体" w:hAnsi="宋体" w:cs="宋体"/>
                <w:b/>
                <w:kern w:val="0"/>
                <w:sz w:val="24"/>
              </w:rPr>
            </w:pPr>
            <w:r w:rsidRPr="003F7F9F">
              <w:rPr>
                <w:rFonts w:hint="eastAsia"/>
                <w:b/>
                <w:bCs/>
                <w:sz w:val="28"/>
                <w:szCs w:val="36"/>
              </w:rPr>
              <w:t>法律诉讼</w:t>
            </w:r>
          </w:p>
        </w:tc>
        <w:tc>
          <w:tcPr>
            <w:tcW w:w="850" w:type="dxa"/>
            <w:tcBorders>
              <w:top w:val="single" w:sz="6" w:space="0" w:color="auto"/>
              <w:left w:val="single" w:sz="6" w:space="0" w:color="auto"/>
              <w:bottom w:val="single" w:sz="6" w:space="0" w:color="auto"/>
              <w:right w:val="single" w:sz="6" w:space="0" w:color="auto"/>
            </w:tcBorders>
            <w:vAlign w:val="center"/>
          </w:tcPr>
          <w:p w:rsidR="00C478E4" w:rsidRPr="003F7F9F" w:rsidRDefault="00C478E4" w:rsidP="00C478E4">
            <w:pPr>
              <w:widowControl/>
              <w:jc w:val="center"/>
              <w:rPr>
                <w:rFonts w:ascii="宋体" w:hAnsi="宋体" w:cs="宋体"/>
                <w:b/>
                <w:kern w:val="0"/>
                <w:sz w:val="24"/>
              </w:rPr>
            </w:pPr>
            <w:r w:rsidRPr="003F7F9F">
              <w:rPr>
                <w:rFonts w:ascii="宋体" w:hAnsi="宋体" w:cs="宋体" w:hint="eastAsia"/>
                <w:b/>
                <w:kern w:val="0"/>
                <w:sz w:val="24"/>
              </w:rPr>
              <w:t>2</w:t>
            </w:r>
          </w:p>
        </w:tc>
        <w:tc>
          <w:tcPr>
            <w:tcW w:w="2011" w:type="dxa"/>
            <w:tcBorders>
              <w:top w:val="single" w:sz="6" w:space="0" w:color="auto"/>
              <w:left w:val="single" w:sz="6" w:space="0" w:color="auto"/>
              <w:bottom w:val="single" w:sz="6" w:space="0" w:color="auto"/>
              <w:right w:val="single" w:sz="6" w:space="0" w:color="auto"/>
            </w:tcBorders>
            <w:vAlign w:val="center"/>
          </w:tcPr>
          <w:p w:rsidR="00C478E4" w:rsidRPr="003F7F9F" w:rsidRDefault="00C478E4" w:rsidP="00C478E4">
            <w:pPr>
              <w:widowControl/>
              <w:jc w:val="center"/>
              <w:rPr>
                <w:rFonts w:ascii="黑体" w:eastAsia="黑体" w:hAnsi="黑体" w:cs="黑体"/>
                <w:b/>
                <w:kern w:val="0"/>
                <w:sz w:val="22"/>
                <w:szCs w:val="22"/>
              </w:rPr>
            </w:pPr>
            <w:r w:rsidRPr="003F7F9F">
              <w:rPr>
                <w:rFonts w:ascii="黑体" w:eastAsia="黑体" w:hAnsi="黑体" w:cs="黑体" w:hint="eastAsia"/>
                <w:b/>
                <w:bCs/>
                <w:sz w:val="24"/>
                <w:szCs w:val="32"/>
              </w:rPr>
              <w:t>本科以上学历</w:t>
            </w:r>
          </w:p>
        </w:tc>
        <w:tc>
          <w:tcPr>
            <w:tcW w:w="2525" w:type="dxa"/>
            <w:tcBorders>
              <w:top w:val="single" w:sz="6" w:space="0" w:color="auto"/>
              <w:left w:val="single" w:sz="6" w:space="0" w:color="auto"/>
              <w:bottom w:val="single" w:sz="6" w:space="0" w:color="auto"/>
              <w:right w:val="single" w:sz="6" w:space="0" w:color="auto"/>
            </w:tcBorders>
            <w:vAlign w:val="center"/>
          </w:tcPr>
          <w:p w:rsidR="00C478E4" w:rsidRPr="003F7F9F" w:rsidRDefault="00C478E4" w:rsidP="00C478E4">
            <w:pPr>
              <w:widowControl/>
              <w:jc w:val="center"/>
              <w:rPr>
                <w:rFonts w:ascii="黑体" w:eastAsia="黑体" w:hAnsi="黑体" w:cs="黑体"/>
                <w:b/>
                <w:kern w:val="0"/>
                <w:sz w:val="22"/>
                <w:szCs w:val="22"/>
              </w:rPr>
            </w:pPr>
            <w:r w:rsidRPr="003F7F9F">
              <w:rPr>
                <w:rFonts w:hint="eastAsia"/>
                <w:b/>
                <w:bCs/>
                <w:sz w:val="28"/>
                <w:szCs w:val="36"/>
              </w:rPr>
              <w:t>法律类相关专业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478E4" w:rsidRPr="003F7F9F" w:rsidRDefault="00C478E4" w:rsidP="00C478E4">
            <w:pPr>
              <w:widowControl/>
              <w:jc w:val="center"/>
              <w:rPr>
                <w:rFonts w:ascii="宋体" w:hAnsi="宋体" w:cs="宋体"/>
                <w:b/>
                <w:kern w:val="0"/>
                <w:sz w:val="24"/>
              </w:rPr>
            </w:pPr>
            <w:r w:rsidRPr="003F7F9F">
              <w:rPr>
                <w:rFonts w:hint="eastAsia"/>
                <w:b/>
                <w:bCs/>
                <w:sz w:val="28"/>
                <w:szCs w:val="36"/>
              </w:rPr>
              <w:t>C1</w:t>
            </w:r>
            <w:r w:rsidRPr="003F7F9F">
              <w:rPr>
                <w:rFonts w:hint="eastAsia"/>
                <w:b/>
                <w:bCs/>
                <w:sz w:val="28"/>
                <w:szCs w:val="36"/>
              </w:rPr>
              <w:t>照</w:t>
            </w:r>
          </w:p>
        </w:tc>
      </w:tr>
      <w:tr w:rsidR="003F7F9F" w:rsidRPr="003F7F9F" w:rsidTr="00C478E4">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C478E4" w:rsidRPr="003F7F9F" w:rsidRDefault="00C478E4" w:rsidP="00C478E4">
            <w:pPr>
              <w:widowControl/>
              <w:jc w:val="center"/>
              <w:rPr>
                <w:rFonts w:ascii="宋体" w:hAnsi="宋体" w:cs="宋体"/>
                <w:b/>
                <w:kern w:val="0"/>
                <w:sz w:val="24"/>
              </w:rPr>
            </w:pPr>
            <w:r w:rsidRPr="003F7F9F">
              <w:rPr>
                <w:rFonts w:hint="eastAsia"/>
                <w:b/>
                <w:bCs/>
                <w:sz w:val="28"/>
                <w:szCs w:val="36"/>
              </w:rPr>
              <w:t>费用核算</w:t>
            </w:r>
          </w:p>
        </w:tc>
        <w:tc>
          <w:tcPr>
            <w:tcW w:w="850" w:type="dxa"/>
            <w:tcBorders>
              <w:top w:val="single" w:sz="6" w:space="0" w:color="auto"/>
              <w:left w:val="single" w:sz="6" w:space="0" w:color="auto"/>
              <w:bottom w:val="single" w:sz="6" w:space="0" w:color="auto"/>
              <w:right w:val="single" w:sz="6" w:space="0" w:color="auto"/>
            </w:tcBorders>
            <w:vAlign w:val="center"/>
          </w:tcPr>
          <w:p w:rsidR="00C478E4" w:rsidRPr="003F7F9F" w:rsidRDefault="00C478E4" w:rsidP="00C478E4">
            <w:pPr>
              <w:widowControl/>
              <w:jc w:val="center"/>
              <w:rPr>
                <w:rFonts w:ascii="宋体" w:hAnsi="宋体" w:cs="宋体"/>
                <w:b/>
                <w:kern w:val="0"/>
                <w:sz w:val="24"/>
              </w:rPr>
            </w:pPr>
            <w:r w:rsidRPr="003F7F9F">
              <w:rPr>
                <w:rFonts w:ascii="宋体" w:hAnsi="宋体" w:cs="宋体" w:hint="eastAsia"/>
                <w:b/>
                <w:kern w:val="0"/>
                <w:sz w:val="24"/>
              </w:rPr>
              <w:t>2</w:t>
            </w:r>
          </w:p>
        </w:tc>
        <w:tc>
          <w:tcPr>
            <w:tcW w:w="2011" w:type="dxa"/>
            <w:tcBorders>
              <w:top w:val="single" w:sz="6" w:space="0" w:color="auto"/>
              <w:left w:val="single" w:sz="6" w:space="0" w:color="auto"/>
              <w:bottom w:val="single" w:sz="6" w:space="0" w:color="auto"/>
              <w:right w:val="single" w:sz="6" w:space="0" w:color="auto"/>
            </w:tcBorders>
            <w:vAlign w:val="center"/>
          </w:tcPr>
          <w:p w:rsidR="00C478E4" w:rsidRPr="003F7F9F" w:rsidRDefault="00C478E4" w:rsidP="00C478E4">
            <w:pPr>
              <w:widowControl/>
              <w:jc w:val="center"/>
              <w:rPr>
                <w:rFonts w:ascii="宋体" w:hAnsi="宋体" w:cs="宋体"/>
                <w:b/>
                <w:kern w:val="0"/>
                <w:sz w:val="24"/>
              </w:rPr>
            </w:pPr>
            <w:r w:rsidRPr="003F7F9F">
              <w:rPr>
                <w:rFonts w:ascii="黑体" w:eastAsia="黑体" w:hAnsi="黑体" w:cs="黑体" w:hint="eastAsia"/>
                <w:b/>
                <w:bCs/>
                <w:sz w:val="24"/>
                <w:szCs w:val="32"/>
              </w:rPr>
              <w:t>本科及以上学历</w:t>
            </w:r>
          </w:p>
        </w:tc>
        <w:tc>
          <w:tcPr>
            <w:tcW w:w="2525" w:type="dxa"/>
            <w:tcBorders>
              <w:top w:val="single" w:sz="6" w:space="0" w:color="auto"/>
              <w:left w:val="single" w:sz="6" w:space="0" w:color="auto"/>
              <w:bottom w:val="single" w:sz="6" w:space="0" w:color="auto"/>
              <w:right w:val="single" w:sz="6" w:space="0" w:color="auto"/>
            </w:tcBorders>
            <w:vAlign w:val="center"/>
          </w:tcPr>
          <w:p w:rsidR="00C478E4" w:rsidRPr="003F7F9F" w:rsidRDefault="00C478E4" w:rsidP="00C478E4">
            <w:pPr>
              <w:widowControl/>
              <w:jc w:val="center"/>
              <w:rPr>
                <w:rFonts w:ascii="宋体" w:hAnsi="宋体" w:cs="宋体"/>
                <w:b/>
                <w:kern w:val="0"/>
                <w:sz w:val="24"/>
              </w:rPr>
            </w:pPr>
            <w:r w:rsidRPr="003F7F9F">
              <w:rPr>
                <w:rFonts w:ascii="宋体" w:hAnsi="宋体" w:cs="宋体" w:hint="eastAsia"/>
                <w:b/>
                <w:kern w:val="0"/>
                <w:sz w:val="24"/>
              </w:rPr>
              <w:t>财务、统计相关专业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478E4" w:rsidRPr="003F7F9F" w:rsidRDefault="00C478E4" w:rsidP="00C478E4">
            <w:pPr>
              <w:widowControl/>
              <w:jc w:val="center"/>
              <w:rPr>
                <w:rFonts w:ascii="宋体" w:hAnsi="宋体" w:cs="宋体"/>
                <w:b/>
                <w:kern w:val="0"/>
                <w:sz w:val="24"/>
              </w:rPr>
            </w:pPr>
          </w:p>
        </w:tc>
      </w:tr>
    </w:tbl>
    <w:p w:rsidR="00C478E4" w:rsidRPr="003F7F9F" w:rsidRDefault="004E2C47">
      <w:pPr>
        <w:widowControl/>
        <w:jc w:val="left"/>
      </w:pPr>
      <w:r w:rsidRPr="003F7F9F">
        <w:br w:type="page"/>
      </w:r>
    </w:p>
    <w:p w:rsidR="00C478E4" w:rsidRPr="003F7F9F" w:rsidRDefault="00C478E4" w:rsidP="00992BF4">
      <w:pPr>
        <w:pStyle w:val="1"/>
        <w:spacing w:before="0" w:after="0"/>
        <w:jc w:val="center"/>
        <w:rPr>
          <w:b w:val="0"/>
          <w:bCs w:val="0"/>
          <w:sz w:val="36"/>
          <w:shd w:val="pct10" w:color="auto" w:fill="FFFFFF"/>
        </w:rPr>
      </w:pPr>
      <w:bookmarkStart w:id="116" w:name="_Toc514766095"/>
      <w:r w:rsidRPr="003F7F9F">
        <w:rPr>
          <w:rFonts w:hint="eastAsia"/>
          <w:b w:val="0"/>
          <w:bCs w:val="0"/>
          <w:sz w:val="36"/>
          <w:shd w:val="pct10" w:color="auto" w:fill="FFFFFF"/>
        </w:rPr>
        <w:lastRenderedPageBreak/>
        <w:t>11</w:t>
      </w:r>
      <w:r w:rsidR="00C916B8" w:rsidRPr="003F7F9F">
        <w:rPr>
          <w:rFonts w:hint="eastAsia"/>
          <w:b w:val="0"/>
          <w:bCs w:val="0"/>
          <w:sz w:val="36"/>
          <w:shd w:val="pct10" w:color="auto" w:fill="FFFFFF"/>
        </w:rPr>
        <w:t>安徽维德信息技术有限公司</w:t>
      </w:r>
      <w:bookmarkEnd w:id="116"/>
    </w:p>
    <w:tbl>
      <w:tblPr>
        <w:tblpPr w:leftFromText="180" w:rightFromText="180" w:vertAnchor="text" w:horzAnchor="margin" w:tblpXSpec="center" w:tblpY="158"/>
        <w:tblW w:w="1017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1275"/>
        <w:gridCol w:w="1559"/>
        <w:gridCol w:w="2977"/>
        <w:gridCol w:w="2126"/>
      </w:tblGrid>
      <w:tr w:rsidR="003F7F9F" w:rsidRPr="003F7F9F" w:rsidTr="00C916B8">
        <w:trPr>
          <w:trHeight w:val="4211"/>
          <w:jc w:val="center"/>
        </w:trPr>
        <w:tc>
          <w:tcPr>
            <w:tcW w:w="10172"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C916B8" w:rsidRPr="003F7F9F" w:rsidRDefault="00C916B8" w:rsidP="00C916B8">
            <w:pPr>
              <w:pStyle w:val="a5"/>
              <w:ind w:left="241" w:hangingChars="100" w:hanging="241"/>
              <w:rPr>
                <w:rFonts w:eastAsia="黑体"/>
                <w:b/>
                <w:bCs/>
              </w:rPr>
            </w:pPr>
            <w:r w:rsidRPr="003F7F9F">
              <w:rPr>
                <w:rFonts w:eastAsia="黑体" w:hint="eastAsia"/>
                <w:b/>
                <w:bCs/>
              </w:rPr>
              <w:t>公司简介</w:t>
            </w:r>
            <w:r w:rsidRPr="003F7F9F">
              <w:rPr>
                <w:rFonts w:eastAsia="黑体" w:hint="eastAsia"/>
                <w:b/>
                <w:bCs/>
              </w:rPr>
              <w:t>:</w:t>
            </w:r>
          </w:p>
          <w:p w:rsidR="00C916B8" w:rsidRPr="003F7F9F" w:rsidRDefault="00C916B8" w:rsidP="00C916B8">
            <w:pPr>
              <w:pStyle w:val="a5"/>
              <w:ind w:firstLineChars="200" w:firstLine="420"/>
              <w:rPr>
                <w:sz w:val="21"/>
                <w:szCs w:val="21"/>
              </w:rPr>
            </w:pPr>
            <w:r w:rsidRPr="003F7F9F">
              <w:rPr>
                <w:rFonts w:hint="eastAsia"/>
                <w:sz w:val="21"/>
                <w:szCs w:val="21"/>
              </w:rPr>
              <w:t>安徽维德信息技术有限公司隶属于安徽维德工业自动化有限公司。维德公司定位于成为专业的工业数据通信和数据存储设备提供商，专业的智能制造信息化解决方案提供商,充分满足智能制造、智能交通、智能电网、清洁能源、轨道地铁、航天航空、石油石化、高速铁路、民航港口、军队、公安、教育、政府、电信等众多领域用户不同的需求！公司现位于肥西县桃花工业园维德产业园，占地30000余平米，于2017年9月在安徽省股权交易中心成功挂牌。公司的目标是通过不断的科技创新和管理创新，努力成为具有国际视野的智能制造信息化技术创新基地，持续引领工业数据通信和存储技术的发展！公司紧跟世界前沿，采用国际技术标准，设计研发处于国内领先水平，部分达到了国际先进水平。</w:t>
            </w:r>
            <w:r w:rsidRPr="003F7F9F">
              <w:rPr>
                <w:rFonts w:hint="eastAsia"/>
                <w:sz w:val="21"/>
                <w:szCs w:val="21"/>
              </w:rPr>
              <w:br/>
              <w:t xml:space="preserve">    公司与合肥工业大学智能制造技术研究院合作成立合肥智能制造研究院通信技术研究中心、大数据存储技术研发中心，共同研发工业数据通信、大数据存储及安全相关底层技术，并不断实现应用和产业化,我们坚持“科技、拼搏、共赢”的原则，不断推陈出新，迅速成为工业数据通信、数据存储、智能制造信息化软件产品值得信赖的民族工业品牌。</w:t>
            </w:r>
          </w:p>
        </w:tc>
      </w:tr>
      <w:tr w:rsidR="003F7F9F" w:rsidRPr="003F7F9F" w:rsidTr="00C916B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C916B8" w:rsidRPr="003F7F9F" w:rsidRDefault="00C916B8" w:rsidP="00C916B8">
            <w:pPr>
              <w:widowControl/>
              <w:jc w:val="center"/>
              <w:rPr>
                <w:rFonts w:eastAsia="黑体"/>
                <w:b/>
                <w:bCs/>
                <w:sz w:val="24"/>
              </w:rPr>
            </w:pPr>
            <w:r w:rsidRPr="003F7F9F">
              <w:rPr>
                <w:rFonts w:ascii="宋体" w:eastAsia="黑体" w:hAnsi="宋体" w:cs="宋体" w:hint="eastAsia"/>
                <w:b/>
                <w:kern w:val="0"/>
                <w:sz w:val="24"/>
              </w:rPr>
              <w:t>招聘联系人</w:t>
            </w:r>
          </w:p>
        </w:tc>
        <w:tc>
          <w:tcPr>
            <w:tcW w:w="2834" w:type="dxa"/>
            <w:gridSpan w:val="2"/>
            <w:tcBorders>
              <w:top w:val="thinThickSmallGap" w:sz="18" w:space="0" w:color="auto"/>
              <w:left w:val="single" w:sz="6" w:space="0" w:color="auto"/>
              <w:bottom w:val="single" w:sz="6" w:space="0" w:color="auto"/>
              <w:right w:val="single" w:sz="6" w:space="0" w:color="auto"/>
            </w:tcBorders>
            <w:vAlign w:val="center"/>
          </w:tcPr>
          <w:p w:rsidR="00C916B8" w:rsidRPr="003F7F9F" w:rsidRDefault="00C916B8" w:rsidP="00C916B8">
            <w:pPr>
              <w:jc w:val="center"/>
              <w:rPr>
                <w:rFonts w:eastAsia="黑体"/>
                <w:bCs/>
                <w:sz w:val="24"/>
              </w:rPr>
            </w:pPr>
            <w:r w:rsidRPr="003F7F9F">
              <w:rPr>
                <w:rFonts w:eastAsia="黑体" w:hint="eastAsia"/>
                <w:bCs/>
                <w:sz w:val="24"/>
              </w:rPr>
              <w:t>闫成</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C916B8" w:rsidRPr="003F7F9F" w:rsidRDefault="00C916B8" w:rsidP="00C916B8">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C916B8" w:rsidRPr="003F7F9F" w:rsidRDefault="00C916B8" w:rsidP="00C916B8">
            <w:pPr>
              <w:jc w:val="center"/>
              <w:rPr>
                <w:rFonts w:eastAsia="黑体"/>
                <w:bCs/>
                <w:sz w:val="24"/>
              </w:rPr>
            </w:pPr>
            <w:r w:rsidRPr="003F7F9F">
              <w:rPr>
                <w:rFonts w:eastAsia="黑体" w:hint="eastAsia"/>
                <w:bCs/>
                <w:sz w:val="24"/>
              </w:rPr>
              <w:t>13705519501</w:t>
            </w:r>
          </w:p>
        </w:tc>
      </w:tr>
      <w:tr w:rsidR="003F7F9F" w:rsidRPr="003F7F9F" w:rsidTr="00C916B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916B8" w:rsidRPr="003F7F9F" w:rsidRDefault="00C916B8" w:rsidP="00C916B8">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834" w:type="dxa"/>
            <w:gridSpan w:val="2"/>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widowControl/>
              <w:rPr>
                <w:rFonts w:ascii="宋体" w:hAnsi="宋体" w:cs="宋体"/>
                <w:kern w:val="0"/>
                <w:sz w:val="24"/>
              </w:rPr>
            </w:pPr>
            <w:r w:rsidRPr="003F7F9F">
              <w:rPr>
                <w:rFonts w:eastAsia="黑体" w:hint="eastAsia"/>
                <w:bCs/>
                <w:sz w:val="24"/>
              </w:rPr>
              <w:t>13705519501@139.com</w:t>
            </w:r>
          </w:p>
        </w:tc>
        <w:tc>
          <w:tcPr>
            <w:tcW w:w="2977"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916B8" w:rsidRPr="003F7F9F" w:rsidRDefault="00C916B8" w:rsidP="00C916B8">
            <w:pPr>
              <w:widowControl/>
              <w:jc w:val="center"/>
              <w:rPr>
                <w:rFonts w:ascii="宋体" w:hAnsi="宋体" w:cs="宋体"/>
                <w:b/>
                <w:kern w:val="0"/>
                <w:sz w:val="24"/>
              </w:rPr>
            </w:pPr>
          </w:p>
        </w:tc>
      </w:tr>
      <w:tr w:rsidR="003F7F9F" w:rsidRPr="003F7F9F" w:rsidTr="00C916B8">
        <w:trPr>
          <w:trHeight w:val="489"/>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916B8" w:rsidRPr="003F7F9F" w:rsidRDefault="00C916B8" w:rsidP="00C916B8">
            <w:pPr>
              <w:widowControl/>
              <w:jc w:val="center"/>
              <w:rPr>
                <w:rFonts w:eastAsia="黑体"/>
                <w:b/>
                <w:bCs/>
                <w:sz w:val="24"/>
              </w:rPr>
            </w:pPr>
            <w:r w:rsidRPr="003F7F9F">
              <w:rPr>
                <w:rFonts w:eastAsia="黑体" w:hint="eastAsia"/>
                <w:b/>
                <w:bCs/>
                <w:sz w:val="24"/>
              </w:rPr>
              <w:t>招聘岗位</w:t>
            </w:r>
          </w:p>
        </w:tc>
        <w:tc>
          <w:tcPr>
            <w:tcW w:w="1275"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916B8" w:rsidRPr="003F7F9F" w:rsidRDefault="00C916B8" w:rsidP="00C916B8">
            <w:pPr>
              <w:jc w:val="center"/>
              <w:rPr>
                <w:rFonts w:eastAsia="黑体"/>
                <w:b/>
                <w:bCs/>
                <w:sz w:val="24"/>
              </w:rPr>
            </w:pPr>
            <w:r w:rsidRPr="003F7F9F">
              <w:rPr>
                <w:rFonts w:eastAsia="黑体" w:hint="eastAsia"/>
                <w:b/>
                <w:bCs/>
                <w:sz w:val="24"/>
              </w:rPr>
              <w:t>其它要求</w:t>
            </w:r>
          </w:p>
        </w:tc>
      </w:tr>
      <w:tr w:rsidR="003F7F9F" w:rsidRPr="003F7F9F" w:rsidTr="00C916B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916B8" w:rsidRPr="003F7F9F" w:rsidRDefault="00C916B8" w:rsidP="00C916B8">
            <w:pPr>
              <w:pStyle w:val="a8"/>
              <w:spacing w:line="400" w:lineRule="exact"/>
              <w:ind w:firstLineChars="0" w:firstLine="0"/>
              <w:rPr>
                <w:rFonts w:ascii="宋体" w:hAnsi="宋体"/>
                <w:spacing w:val="-10"/>
                <w:szCs w:val="21"/>
                <w:shd w:val="clear" w:color="auto" w:fill="FFFFFF"/>
              </w:rPr>
            </w:pPr>
            <w:r w:rsidRPr="003F7F9F">
              <w:rPr>
                <w:rFonts w:ascii="宋体" w:hAnsi="宋体" w:hint="eastAsia"/>
                <w:spacing w:val="-10"/>
                <w:szCs w:val="21"/>
                <w:shd w:val="clear" w:color="auto" w:fill="FFFFFF"/>
              </w:rPr>
              <w:t>销售经理/高级销售经理</w:t>
            </w:r>
          </w:p>
        </w:tc>
        <w:tc>
          <w:tcPr>
            <w:tcW w:w="1275"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widowControl/>
              <w:ind w:firstLineChars="150" w:firstLine="315"/>
              <w:rPr>
                <w:rFonts w:ascii="宋体" w:hAnsi="宋体" w:cs="宋体"/>
                <w:kern w:val="0"/>
                <w:szCs w:val="21"/>
              </w:rPr>
            </w:pPr>
            <w:r w:rsidRPr="003F7F9F">
              <w:rPr>
                <w:rFonts w:ascii="宋体" w:hAnsi="宋体" w:cs="宋体" w:hint="eastAsia"/>
                <w:kern w:val="0"/>
                <w:szCs w:val="21"/>
              </w:rPr>
              <w:t>5-10</w:t>
            </w:r>
          </w:p>
        </w:tc>
        <w:tc>
          <w:tcPr>
            <w:tcW w:w="1559" w:type="dxa"/>
            <w:tcBorders>
              <w:top w:val="single" w:sz="6" w:space="0" w:color="auto"/>
              <w:left w:val="single" w:sz="6" w:space="0" w:color="auto"/>
              <w:bottom w:val="single" w:sz="6" w:space="0" w:color="auto"/>
              <w:right w:val="single" w:sz="6" w:space="0" w:color="auto"/>
            </w:tcBorders>
            <w:vAlign w:val="center"/>
          </w:tcPr>
          <w:p w:rsidR="00C916B8" w:rsidRPr="003F7F9F" w:rsidRDefault="00262346" w:rsidP="00C916B8">
            <w:pPr>
              <w:widowControl/>
              <w:rPr>
                <w:rFonts w:ascii="宋体" w:hAnsi="宋体" w:cs="宋体"/>
                <w:b/>
                <w:kern w:val="0"/>
                <w:szCs w:val="21"/>
              </w:rPr>
            </w:pPr>
            <w:r>
              <w:rPr>
                <w:rFonts w:ascii="宋体" w:hAnsi="宋体" w:hint="eastAsia"/>
                <w:szCs w:val="21"/>
                <w:shd w:val="clear" w:color="auto" w:fill="FFFFFF"/>
              </w:rPr>
              <w:t>本科</w:t>
            </w:r>
            <w:r w:rsidR="00C916B8" w:rsidRPr="003F7F9F">
              <w:rPr>
                <w:rFonts w:ascii="宋体" w:hAnsi="宋体" w:hint="eastAsia"/>
                <w:szCs w:val="21"/>
                <w:shd w:val="clear" w:color="auto" w:fill="FFFFFF"/>
              </w:rPr>
              <w:t>及以上学历</w:t>
            </w:r>
          </w:p>
        </w:tc>
        <w:tc>
          <w:tcPr>
            <w:tcW w:w="2977"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widowControl/>
              <w:jc w:val="left"/>
              <w:rPr>
                <w:rFonts w:ascii="宋体" w:hAnsi="宋体" w:cs="宋体"/>
                <w:b/>
                <w:kern w:val="0"/>
                <w:szCs w:val="21"/>
              </w:rPr>
            </w:pPr>
            <w:r w:rsidRPr="003F7F9F">
              <w:rPr>
                <w:rFonts w:ascii="宋体" w:hAnsi="宋体" w:hint="eastAsia"/>
                <w:szCs w:val="21"/>
                <w:shd w:val="clear" w:color="auto" w:fill="FFFFFF"/>
              </w:rPr>
              <w:t>市场营销、电子通讯、计算机仪器仪表等专业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916B8" w:rsidRPr="003F7F9F" w:rsidRDefault="00C916B8" w:rsidP="00C916B8">
            <w:pPr>
              <w:widowControl/>
              <w:spacing w:line="400" w:lineRule="exact"/>
              <w:jc w:val="left"/>
              <w:rPr>
                <w:rFonts w:ascii="宋体" w:hAnsi="宋体" w:cs="宋体"/>
                <w:b/>
                <w:kern w:val="0"/>
                <w:szCs w:val="21"/>
              </w:rPr>
            </w:pPr>
            <w:r w:rsidRPr="003F7F9F">
              <w:rPr>
                <w:rFonts w:ascii="宋体" w:hAnsi="宋体" w:hint="eastAsia"/>
                <w:szCs w:val="21"/>
                <w:shd w:val="clear" w:color="auto" w:fill="FFFFFF"/>
              </w:rPr>
              <w:t>有行业客户开发经验，熟悉大客户销售的整个流程</w:t>
            </w:r>
          </w:p>
        </w:tc>
      </w:tr>
      <w:tr w:rsidR="003F7F9F" w:rsidRPr="003F7F9F" w:rsidTr="00C916B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916B8" w:rsidRPr="003F7F9F" w:rsidRDefault="00C916B8" w:rsidP="00C916B8">
            <w:pPr>
              <w:widowControl/>
              <w:jc w:val="center"/>
              <w:rPr>
                <w:rFonts w:ascii="宋体" w:hAnsi="宋体" w:cs="宋体"/>
                <w:b/>
                <w:kern w:val="0"/>
                <w:szCs w:val="21"/>
              </w:rPr>
            </w:pPr>
            <w:r w:rsidRPr="003F7F9F">
              <w:rPr>
                <w:rFonts w:ascii="宋体" w:hAnsi="宋体" w:hint="eastAsia"/>
                <w:szCs w:val="21"/>
                <w:shd w:val="clear" w:color="auto" w:fill="FFFFFF"/>
              </w:rPr>
              <w:t>渠道经理</w:t>
            </w:r>
          </w:p>
        </w:tc>
        <w:tc>
          <w:tcPr>
            <w:tcW w:w="1275"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widowControl/>
              <w:ind w:firstLineChars="150" w:firstLine="315"/>
              <w:rPr>
                <w:rFonts w:ascii="宋体" w:hAnsi="宋体" w:cs="宋体"/>
                <w:kern w:val="0"/>
                <w:szCs w:val="21"/>
              </w:rPr>
            </w:pPr>
            <w:r w:rsidRPr="003F7F9F">
              <w:rPr>
                <w:rFonts w:ascii="宋体" w:hAnsi="宋体" w:cs="宋体" w:hint="eastAsia"/>
                <w:kern w:val="0"/>
                <w:szCs w:val="21"/>
              </w:rPr>
              <w:t>3-5</w:t>
            </w:r>
          </w:p>
        </w:tc>
        <w:tc>
          <w:tcPr>
            <w:tcW w:w="1559" w:type="dxa"/>
            <w:tcBorders>
              <w:top w:val="single" w:sz="6" w:space="0" w:color="auto"/>
              <w:left w:val="single" w:sz="6" w:space="0" w:color="auto"/>
              <w:bottom w:val="single" w:sz="6" w:space="0" w:color="auto"/>
              <w:right w:val="single" w:sz="6" w:space="0" w:color="auto"/>
            </w:tcBorders>
            <w:vAlign w:val="center"/>
          </w:tcPr>
          <w:p w:rsidR="00C916B8" w:rsidRPr="003F7F9F" w:rsidRDefault="00262346" w:rsidP="00C916B8">
            <w:pPr>
              <w:widowControl/>
              <w:rPr>
                <w:rFonts w:ascii="宋体" w:hAnsi="宋体" w:cs="宋体"/>
                <w:b/>
                <w:kern w:val="0"/>
                <w:szCs w:val="21"/>
              </w:rPr>
            </w:pPr>
            <w:r>
              <w:rPr>
                <w:rFonts w:ascii="宋体" w:hAnsi="宋体" w:hint="eastAsia"/>
                <w:szCs w:val="21"/>
                <w:shd w:val="clear" w:color="auto" w:fill="FFFFFF"/>
              </w:rPr>
              <w:t>本科</w:t>
            </w:r>
            <w:r w:rsidR="00C916B8" w:rsidRPr="003F7F9F">
              <w:rPr>
                <w:rFonts w:ascii="宋体" w:hAnsi="宋体" w:hint="eastAsia"/>
                <w:szCs w:val="21"/>
                <w:shd w:val="clear" w:color="auto" w:fill="FFFFFF"/>
              </w:rPr>
              <w:t>及以上学历</w:t>
            </w:r>
          </w:p>
        </w:tc>
        <w:tc>
          <w:tcPr>
            <w:tcW w:w="2977"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widowControl/>
              <w:jc w:val="left"/>
              <w:rPr>
                <w:rFonts w:ascii="宋体" w:hAnsi="宋体" w:cs="宋体"/>
                <w:b/>
                <w:kern w:val="0"/>
                <w:szCs w:val="21"/>
              </w:rPr>
            </w:pPr>
            <w:r w:rsidRPr="003F7F9F">
              <w:rPr>
                <w:rFonts w:ascii="宋体" w:hAnsi="宋体" w:cs="宋体" w:hint="eastAsia"/>
                <w:bCs/>
                <w:kern w:val="0"/>
                <w:szCs w:val="21"/>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916B8" w:rsidRPr="003F7F9F" w:rsidRDefault="00C916B8" w:rsidP="00C916B8">
            <w:pPr>
              <w:widowControl/>
              <w:jc w:val="left"/>
              <w:rPr>
                <w:rFonts w:ascii="宋体" w:hAnsi="宋体" w:cs="宋体"/>
                <w:b/>
                <w:kern w:val="0"/>
                <w:szCs w:val="21"/>
              </w:rPr>
            </w:pPr>
            <w:r w:rsidRPr="003F7F9F">
              <w:rPr>
                <w:rFonts w:ascii="宋体" w:hAnsi="宋体" w:hint="eastAsia"/>
                <w:szCs w:val="21"/>
                <w:shd w:val="clear" w:color="auto" w:fill="FFFFFF"/>
              </w:rPr>
              <w:t>有IT工作经验</w:t>
            </w:r>
          </w:p>
        </w:tc>
      </w:tr>
      <w:tr w:rsidR="003F7F9F" w:rsidRPr="003F7F9F" w:rsidTr="00C916B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916B8" w:rsidRPr="003F7F9F" w:rsidRDefault="00C916B8" w:rsidP="00C916B8">
            <w:pPr>
              <w:pStyle w:val="a8"/>
              <w:spacing w:before="240" w:line="276" w:lineRule="auto"/>
              <w:ind w:firstLineChars="0" w:firstLine="0"/>
              <w:jc w:val="center"/>
              <w:rPr>
                <w:rFonts w:ascii="宋体" w:hAnsi="宋体"/>
                <w:szCs w:val="21"/>
                <w:shd w:val="clear" w:color="auto" w:fill="FFFFFF"/>
              </w:rPr>
            </w:pPr>
            <w:r w:rsidRPr="003F7F9F">
              <w:rPr>
                <w:rFonts w:ascii="宋体" w:hAnsi="宋体" w:hint="eastAsia"/>
                <w:szCs w:val="21"/>
                <w:shd w:val="clear" w:color="auto" w:fill="FFFFFF"/>
              </w:rPr>
              <w:t>项目经理</w:t>
            </w:r>
          </w:p>
        </w:tc>
        <w:tc>
          <w:tcPr>
            <w:tcW w:w="1275"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pStyle w:val="a8"/>
              <w:spacing w:before="240" w:line="276" w:lineRule="auto"/>
              <w:ind w:firstLineChars="150" w:firstLine="315"/>
              <w:rPr>
                <w:rFonts w:ascii="宋体" w:hAnsi="宋体"/>
                <w:szCs w:val="21"/>
                <w:shd w:val="clear" w:color="auto" w:fill="FFFFFF"/>
              </w:rPr>
            </w:pPr>
            <w:r w:rsidRPr="003F7F9F">
              <w:rPr>
                <w:rFonts w:ascii="宋体" w:hAnsi="宋体" w:hint="eastAsia"/>
                <w:szCs w:val="21"/>
                <w:shd w:val="clear" w:color="auto" w:fill="FFFFFF"/>
              </w:rPr>
              <w:t>3-5</w:t>
            </w:r>
          </w:p>
        </w:tc>
        <w:tc>
          <w:tcPr>
            <w:tcW w:w="1559" w:type="dxa"/>
            <w:tcBorders>
              <w:top w:val="single" w:sz="6" w:space="0" w:color="auto"/>
              <w:left w:val="single" w:sz="6" w:space="0" w:color="auto"/>
              <w:bottom w:val="single" w:sz="6" w:space="0" w:color="auto"/>
              <w:right w:val="single" w:sz="6" w:space="0" w:color="auto"/>
            </w:tcBorders>
            <w:vAlign w:val="center"/>
          </w:tcPr>
          <w:p w:rsidR="00C916B8" w:rsidRPr="003F7F9F" w:rsidRDefault="00262346" w:rsidP="00C916B8">
            <w:pPr>
              <w:pStyle w:val="a8"/>
              <w:spacing w:before="240" w:line="276" w:lineRule="auto"/>
              <w:ind w:firstLineChars="0" w:firstLine="0"/>
              <w:jc w:val="left"/>
              <w:rPr>
                <w:rFonts w:ascii="宋体" w:hAnsi="宋体"/>
                <w:szCs w:val="21"/>
                <w:shd w:val="clear" w:color="auto" w:fill="FFFFFF"/>
              </w:rPr>
            </w:pPr>
            <w:r>
              <w:rPr>
                <w:rFonts w:ascii="宋体" w:hAnsi="宋体" w:hint="eastAsia"/>
                <w:szCs w:val="21"/>
                <w:shd w:val="clear" w:color="auto" w:fill="FFFFFF"/>
              </w:rPr>
              <w:t>本科</w:t>
            </w:r>
            <w:r w:rsidR="00C916B8" w:rsidRPr="003F7F9F">
              <w:rPr>
                <w:rFonts w:ascii="宋体" w:hAnsi="宋体" w:hint="eastAsia"/>
                <w:szCs w:val="21"/>
                <w:shd w:val="clear" w:color="auto" w:fill="FFFFFF"/>
              </w:rPr>
              <w:t>及以上学历</w:t>
            </w:r>
          </w:p>
        </w:tc>
        <w:tc>
          <w:tcPr>
            <w:tcW w:w="2977"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pStyle w:val="a8"/>
              <w:spacing w:before="240" w:line="276" w:lineRule="auto"/>
              <w:ind w:firstLineChars="0" w:firstLine="0"/>
              <w:jc w:val="left"/>
              <w:rPr>
                <w:rFonts w:ascii="宋体" w:hAnsi="宋体"/>
                <w:szCs w:val="21"/>
                <w:shd w:val="clear" w:color="auto" w:fill="FFFFFF"/>
              </w:rPr>
            </w:pPr>
            <w:r w:rsidRPr="003F7F9F">
              <w:rPr>
                <w:rFonts w:ascii="宋体" w:hAnsi="宋体" w:hint="eastAsia"/>
                <w:szCs w:val="21"/>
                <w:shd w:val="clear" w:color="auto" w:fill="FFFFFF"/>
              </w:rPr>
              <w:t>计算机相关、电子信息与技术类专业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916B8" w:rsidRPr="003F7F9F" w:rsidRDefault="00C916B8" w:rsidP="00C916B8">
            <w:pPr>
              <w:widowControl/>
              <w:jc w:val="left"/>
              <w:rPr>
                <w:rFonts w:ascii="宋体" w:hAnsi="宋体" w:cs="宋体"/>
                <w:b/>
                <w:kern w:val="0"/>
                <w:szCs w:val="21"/>
              </w:rPr>
            </w:pPr>
            <w:r w:rsidRPr="003F7F9F">
              <w:rPr>
                <w:rFonts w:ascii="宋体" w:hAnsi="宋体" w:hint="eastAsia"/>
                <w:szCs w:val="21"/>
                <w:shd w:val="clear" w:color="auto" w:fill="FFFFFF"/>
              </w:rPr>
              <w:t>有制造企业工业软件信息化解决方案工作经验</w:t>
            </w:r>
          </w:p>
        </w:tc>
      </w:tr>
      <w:tr w:rsidR="003F7F9F" w:rsidRPr="003F7F9F" w:rsidTr="00C916B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916B8" w:rsidRPr="003F7F9F" w:rsidRDefault="00C916B8" w:rsidP="00C916B8">
            <w:pPr>
              <w:pStyle w:val="a8"/>
              <w:spacing w:before="240" w:line="276" w:lineRule="auto"/>
              <w:ind w:firstLineChars="0" w:firstLine="0"/>
              <w:jc w:val="center"/>
              <w:rPr>
                <w:rFonts w:ascii="宋体" w:hAnsi="宋体"/>
                <w:szCs w:val="21"/>
                <w:shd w:val="clear" w:color="auto" w:fill="FFFFFF"/>
              </w:rPr>
            </w:pPr>
            <w:r w:rsidRPr="003F7F9F">
              <w:rPr>
                <w:rFonts w:ascii="宋体" w:hAnsi="宋体" w:hint="eastAsia"/>
                <w:szCs w:val="21"/>
                <w:shd w:val="clear" w:color="auto" w:fill="FFFFFF"/>
              </w:rPr>
              <w:t>产品经理</w:t>
            </w:r>
          </w:p>
        </w:tc>
        <w:tc>
          <w:tcPr>
            <w:tcW w:w="1275"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pStyle w:val="a8"/>
              <w:spacing w:before="240" w:line="276" w:lineRule="auto"/>
              <w:ind w:firstLineChars="0" w:firstLine="0"/>
              <w:jc w:val="center"/>
              <w:rPr>
                <w:rFonts w:ascii="宋体" w:hAnsi="宋体"/>
                <w:szCs w:val="21"/>
                <w:shd w:val="clear" w:color="auto" w:fill="FFFFFF"/>
              </w:rPr>
            </w:pPr>
            <w:r w:rsidRPr="003F7F9F">
              <w:rPr>
                <w:rFonts w:ascii="宋体" w:hAnsi="宋体" w:hint="eastAsia"/>
                <w:szCs w:val="21"/>
                <w:shd w:val="clear" w:color="auto" w:fill="FFFFFF"/>
              </w:rPr>
              <w:t>5-10</w:t>
            </w:r>
          </w:p>
        </w:tc>
        <w:tc>
          <w:tcPr>
            <w:tcW w:w="1559"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pStyle w:val="a8"/>
              <w:spacing w:before="240" w:line="276" w:lineRule="auto"/>
              <w:ind w:firstLineChars="0" w:firstLine="0"/>
              <w:jc w:val="left"/>
              <w:rPr>
                <w:rFonts w:ascii="宋体" w:hAnsi="宋体"/>
                <w:szCs w:val="21"/>
                <w:shd w:val="clear" w:color="auto" w:fill="FFFFFF"/>
              </w:rPr>
            </w:pPr>
            <w:r w:rsidRPr="003F7F9F">
              <w:rPr>
                <w:rFonts w:ascii="宋体" w:hAnsi="宋体" w:hint="eastAsia"/>
                <w:szCs w:val="21"/>
                <w:shd w:val="clear" w:color="auto" w:fill="FFFFFF"/>
              </w:rPr>
              <w:t>本科及以上学历</w:t>
            </w:r>
          </w:p>
        </w:tc>
        <w:tc>
          <w:tcPr>
            <w:tcW w:w="2977"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pStyle w:val="a8"/>
              <w:spacing w:before="240" w:line="276" w:lineRule="auto"/>
              <w:ind w:firstLineChars="0" w:firstLine="0"/>
              <w:jc w:val="left"/>
              <w:rPr>
                <w:rFonts w:ascii="宋体" w:hAnsi="宋体"/>
                <w:szCs w:val="21"/>
                <w:shd w:val="clear" w:color="auto" w:fill="FFFFFF"/>
              </w:rPr>
            </w:pPr>
            <w:r w:rsidRPr="003F7F9F">
              <w:rPr>
                <w:rFonts w:ascii="宋体" w:hAnsi="宋体" w:hint="eastAsia"/>
                <w:szCs w:val="21"/>
                <w:shd w:val="clear" w:color="auto" w:fill="FFFFFF"/>
              </w:rPr>
              <w:t>计算机相关、电子信息与技术类专业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916B8" w:rsidRPr="003F7F9F" w:rsidRDefault="00C916B8" w:rsidP="00C916B8">
            <w:pPr>
              <w:widowControl/>
              <w:jc w:val="left"/>
              <w:rPr>
                <w:rFonts w:ascii="宋体" w:hAnsi="宋体" w:cs="宋体"/>
                <w:b/>
                <w:kern w:val="0"/>
                <w:szCs w:val="21"/>
              </w:rPr>
            </w:pPr>
            <w:r w:rsidRPr="003F7F9F">
              <w:rPr>
                <w:rFonts w:ascii="宋体" w:hAnsi="宋体" w:hint="eastAsia"/>
                <w:szCs w:val="21"/>
                <w:shd w:val="clear" w:color="auto" w:fill="FFFFFF"/>
              </w:rPr>
              <w:t>有智能化项目管理经验，合同金额2百万元以上的项目管理经历</w:t>
            </w:r>
          </w:p>
        </w:tc>
      </w:tr>
      <w:tr w:rsidR="003F7F9F" w:rsidRPr="003F7F9F" w:rsidTr="00C916B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916B8" w:rsidRPr="003F7F9F" w:rsidRDefault="00C916B8" w:rsidP="00C916B8">
            <w:pPr>
              <w:pStyle w:val="a8"/>
              <w:spacing w:before="240" w:line="276" w:lineRule="auto"/>
              <w:ind w:firstLineChars="0" w:firstLine="0"/>
              <w:jc w:val="center"/>
              <w:rPr>
                <w:rFonts w:ascii="宋体" w:hAnsi="宋体"/>
                <w:szCs w:val="21"/>
                <w:shd w:val="clear" w:color="auto" w:fill="FFFFFF"/>
              </w:rPr>
            </w:pPr>
            <w:r w:rsidRPr="003F7F9F">
              <w:rPr>
                <w:rFonts w:ascii="宋体" w:hAnsi="宋体" w:hint="eastAsia"/>
                <w:szCs w:val="21"/>
                <w:shd w:val="clear" w:color="auto" w:fill="FFFFFF"/>
              </w:rPr>
              <w:t>技术服务工程师</w:t>
            </w:r>
          </w:p>
          <w:p w:rsidR="00C916B8" w:rsidRPr="003F7F9F" w:rsidRDefault="00C916B8" w:rsidP="00C916B8">
            <w:pPr>
              <w:pStyle w:val="a8"/>
              <w:spacing w:before="240" w:line="276" w:lineRule="auto"/>
              <w:ind w:firstLineChars="0" w:firstLine="0"/>
              <w:jc w:val="center"/>
              <w:rPr>
                <w:rFonts w:ascii="宋体" w:hAnsi="宋体"/>
                <w:szCs w:val="21"/>
                <w:shd w:val="clear" w:color="auto" w:fill="FFFFFF"/>
              </w:rPr>
            </w:pPr>
          </w:p>
        </w:tc>
        <w:tc>
          <w:tcPr>
            <w:tcW w:w="1275"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pStyle w:val="a8"/>
              <w:spacing w:before="240" w:line="276" w:lineRule="auto"/>
              <w:ind w:firstLineChars="0" w:firstLine="0"/>
              <w:jc w:val="center"/>
              <w:rPr>
                <w:rFonts w:ascii="宋体" w:hAnsi="宋体"/>
                <w:szCs w:val="21"/>
                <w:shd w:val="clear" w:color="auto" w:fill="FFFFFF"/>
              </w:rPr>
            </w:pPr>
            <w:r w:rsidRPr="003F7F9F">
              <w:rPr>
                <w:rFonts w:ascii="宋体" w:hAnsi="宋体" w:hint="eastAsia"/>
                <w:szCs w:val="21"/>
                <w:shd w:val="clear" w:color="auto" w:fill="FFFFFF"/>
              </w:rPr>
              <w:t>5-10</w:t>
            </w:r>
          </w:p>
        </w:tc>
        <w:tc>
          <w:tcPr>
            <w:tcW w:w="1559"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pStyle w:val="a8"/>
              <w:spacing w:before="240" w:line="276" w:lineRule="auto"/>
              <w:ind w:firstLineChars="0" w:firstLine="0"/>
              <w:jc w:val="left"/>
              <w:rPr>
                <w:rFonts w:ascii="宋体" w:hAnsi="宋体"/>
                <w:szCs w:val="21"/>
                <w:shd w:val="clear" w:color="auto" w:fill="FFFFFF"/>
              </w:rPr>
            </w:pPr>
            <w:r w:rsidRPr="003F7F9F">
              <w:rPr>
                <w:rFonts w:ascii="宋体" w:hAnsi="宋体" w:hint="eastAsia"/>
                <w:szCs w:val="21"/>
                <w:shd w:val="clear" w:color="auto" w:fill="FFFFFF"/>
              </w:rPr>
              <w:t>本科及以上学历</w:t>
            </w:r>
          </w:p>
        </w:tc>
        <w:tc>
          <w:tcPr>
            <w:tcW w:w="2977"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pStyle w:val="a8"/>
              <w:spacing w:before="240" w:line="276" w:lineRule="auto"/>
              <w:ind w:firstLineChars="0" w:firstLine="0"/>
              <w:jc w:val="left"/>
              <w:rPr>
                <w:rFonts w:ascii="宋体" w:hAnsi="宋体"/>
                <w:szCs w:val="21"/>
                <w:shd w:val="clear" w:color="auto" w:fill="FFFFFF"/>
              </w:rPr>
            </w:pPr>
            <w:r w:rsidRPr="003F7F9F">
              <w:rPr>
                <w:rFonts w:ascii="宋体" w:hAnsi="宋体" w:hint="eastAsia"/>
                <w:szCs w:val="21"/>
                <w:shd w:val="clear" w:color="auto" w:fill="FFFFFF"/>
              </w:rPr>
              <w:t>计算机、通信、电子、自动化相关专业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916B8" w:rsidRPr="003F7F9F" w:rsidRDefault="00C916B8" w:rsidP="00C916B8">
            <w:pPr>
              <w:widowControl/>
              <w:jc w:val="left"/>
              <w:rPr>
                <w:rFonts w:ascii="宋体" w:hAnsi="宋体" w:cs="宋体"/>
                <w:b/>
                <w:kern w:val="0"/>
                <w:szCs w:val="21"/>
              </w:rPr>
            </w:pPr>
            <w:r w:rsidRPr="003F7F9F">
              <w:rPr>
                <w:rFonts w:ascii="宋体" w:hAnsi="宋体" w:hint="eastAsia"/>
                <w:szCs w:val="21"/>
                <w:shd w:val="clear" w:color="auto" w:fill="FFFFFF"/>
              </w:rPr>
              <w:t>有制造企业工业软件信息化解决方案工作经验</w:t>
            </w:r>
          </w:p>
        </w:tc>
      </w:tr>
    </w:tbl>
    <w:p w:rsidR="00C916B8" w:rsidRPr="003F7F9F" w:rsidRDefault="00C916B8" w:rsidP="004E2C47"/>
    <w:p w:rsidR="00C916B8" w:rsidRPr="003F7F9F" w:rsidRDefault="00C916B8" w:rsidP="00C916B8">
      <w:r w:rsidRPr="003F7F9F">
        <w:br w:type="page"/>
      </w:r>
    </w:p>
    <w:p w:rsidR="00C916B8" w:rsidRPr="003F7F9F" w:rsidRDefault="00C916B8" w:rsidP="00992BF4">
      <w:pPr>
        <w:pStyle w:val="1"/>
        <w:spacing w:before="0" w:after="0"/>
        <w:jc w:val="center"/>
        <w:rPr>
          <w:b w:val="0"/>
          <w:bCs w:val="0"/>
          <w:sz w:val="36"/>
          <w:shd w:val="pct10" w:color="auto" w:fill="FFFFFF"/>
        </w:rPr>
      </w:pPr>
      <w:bookmarkStart w:id="117" w:name="_Toc514766096"/>
      <w:r w:rsidRPr="003F7F9F">
        <w:rPr>
          <w:rFonts w:hint="eastAsia"/>
          <w:b w:val="0"/>
          <w:bCs w:val="0"/>
          <w:sz w:val="36"/>
          <w:shd w:val="pct10" w:color="auto" w:fill="FFFFFF"/>
        </w:rPr>
        <w:lastRenderedPageBreak/>
        <w:t>12</w:t>
      </w:r>
      <w:r w:rsidRPr="003F7F9F">
        <w:rPr>
          <w:rFonts w:hint="eastAsia"/>
          <w:b w:val="0"/>
          <w:bCs w:val="0"/>
          <w:sz w:val="36"/>
          <w:shd w:val="pct10" w:color="auto" w:fill="FFFFFF"/>
        </w:rPr>
        <w:t>安徽纵横高科电缆股份有限公司</w:t>
      </w:r>
      <w:bookmarkEnd w:id="117"/>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C916B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C916B8" w:rsidRPr="003F7F9F" w:rsidRDefault="00C916B8" w:rsidP="00C916B8">
            <w:pPr>
              <w:rPr>
                <w:rFonts w:eastAsia="黑体"/>
                <w:b/>
                <w:bCs/>
                <w:sz w:val="24"/>
              </w:rPr>
            </w:pPr>
            <w:r w:rsidRPr="003F7F9F">
              <w:rPr>
                <w:rFonts w:eastAsia="黑体" w:hint="eastAsia"/>
                <w:b/>
                <w:bCs/>
                <w:sz w:val="24"/>
              </w:rPr>
              <w:t>公司简介</w:t>
            </w:r>
            <w:r w:rsidRPr="003F7F9F">
              <w:rPr>
                <w:rFonts w:eastAsia="黑体" w:hint="eastAsia"/>
                <w:b/>
                <w:bCs/>
                <w:sz w:val="24"/>
              </w:rPr>
              <w:t>:</w:t>
            </w:r>
            <w:r w:rsidRPr="003F7F9F">
              <w:rPr>
                <w:rFonts w:ascii="宋体" w:hAnsi="宋体" w:hint="eastAsia"/>
                <w:b/>
                <w:sz w:val="24"/>
                <w:szCs w:val="28"/>
              </w:rPr>
              <w:t>安徽纵横高科电缆股份有限公司座落于合肥市现代化滨湖大城市建设的重点区域——包河经济开发区内，于</w:t>
            </w:r>
            <w:r w:rsidRPr="003F7F9F">
              <w:rPr>
                <w:rFonts w:ascii="宋体" w:hAnsi="宋体"/>
                <w:b/>
                <w:sz w:val="24"/>
                <w:szCs w:val="28"/>
              </w:rPr>
              <w:t>合</w:t>
            </w:r>
            <w:r w:rsidRPr="003F7F9F">
              <w:rPr>
                <w:rFonts w:ascii="宋体" w:hAnsi="宋体" w:hint="eastAsia"/>
                <w:b/>
                <w:sz w:val="24"/>
                <w:szCs w:val="28"/>
              </w:rPr>
              <w:t>肥高铁南</w:t>
            </w:r>
            <w:r w:rsidRPr="003F7F9F">
              <w:rPr>
                <w:rFonts w:ascii="宋体" w:hAnsi="宋体"/>
                <w:b/>
                <w:sz w:val="24"/>
                <w:szCs w:val="28"/>
              </w:rPr>
              <w:t>站东</w:t>
            </w:r>
            <w:r w:rsidRPr="003F7F9F">
              <w:rPr>
                <w:rFonts w:ascii="宋体" w:hAnsi="宋体" w:hint="eastAsia"/>
                <w:b/>
                <w:sz w:val="24"/>
                <w:szCs w:val="28"/>
              </w:rPr>
              <w:t>侧4公</w:t>
            </w:r>
            <w:r w:rsidRPr="003F7F9F">
              <w:rPr>
                <w:rFonts w:ascii="宋体" w:hAnsi="宋体"/>
                <w:b/>
                <w:sz w:val="24"/>
                <w:szCs w:val="28"/>
              </w:rPr>
              <w:t>里处</w:t>
            </w:r>
            <w:r w:rsidRPr="003F7F9F">
              <w:rPr>
                <w:rFonts w:ascii="宋体" w:hAnsi="宋体" w:hint="eastAsia"/>
                <w:b/>
                <w:sz w:val="24"/>
                <w:szCs w:val="28"/>
              </w:rPr>
              <w:t>，邻接已规划的合肥地铁5号线，是一</w:t>
            </w:r>
            <w:r w:rsidRPr="003F7F9F">
              <w:rPr>
                <w:rFonts w:ascii="宋体" w:hAnsi="宋体"/>
                <w:b/>
                <w:sz w:val="24"/>
                <w:szCs w:val="28"/>
              </w:rPr>
              <w:t>家</w:t>
            </w:r>
            <w:r w:rsidRPr="003F7F9F">
              <w:rPr>
                <w:rFonts w:ascii="宋体" w:hAnsi="宋体" w:hint="eastAsia"/>
                <w:b/>
                <w:sz w:val="24"/>
                <w:szCs w:val="28"/>
              </w:rPr>
              <w:t>集特种电缆设计、研发、生产和销售为一体的高新技术企业，安徽省“</w:t>
            </w:r>
            <w:r w:rsidRPr="003F7F9F">
              <w:rPr>
                <w:rFonts w:ascii="宋体" w:hAnsi="宋体"/>
                <w:b/>
                <w:sz w:val="24"/>
                <w:szCs w:val="28"/>
              </w:rPr>
              <w:t>861</w:t>
            </w:r>
            <w:r w:rsidRPr="003F7F9F">
              <w:rPr>
                <w:rFonts w:ascii="宋体" w:hAnsi="宋体" w:hint="eastAsia"/>
                <w:b/>
                <w:sz w:val="24"/>
                <w:szCs w:val="28"/>
              </w:rPr>
              <w:t>”项目重点企业、铁路总公司机车车辆用电线电缆定点生产企业之一。公司成立于</w:t>
            </w:r>
            <w:r w:rsidRPr="003F7F9F">
              <w:rPr>
                <w:rFonts w:ascii="宋体" w:hAnsi="宋体"/>
                <w:b/>
                <w:sz w:val="24"/>
                <w:szCs w:val="28"/>
              </w:rPr>
              <w:t>1998</w:t>
            </w:r>
            <w:r w:rsidRPr="003F7F9F">
              <w:rPr>
                <w:rFonts w:ascii="宋体" w:hAnsi="宋体" w:hint="eastAsia"/>
                <w:b/>
                <w:sz w:val="24"/>
                <w:szCs w:val="28"/>
              </w:rPr>
              <w:t>年，经过数十年的科学规划与发展，现占地</w:t>
            </w:r>
            <w:r w:rsidRPr="003F7F9F">
              <w:rPr>
                <w:rFonts w:ascii="宋体" w:hAnsi="宋体"/>
                <w:b/>
                <w:sz w:val="24"/>
                <w:szCs w:val="28"/>
              </w:rPr>
              <w:t>20</w:t>
            </w:r>
            <w:r w:rsidRPr="003F7F9F">
              <w:rPr>
                <w:rFonts w:ascii="宋体" w:hAnsi="宋体" w:hint="eastAsia"/>
                <w:b/>
                <w:sz w:val="24"/>
                <w:szCs w:val="28"/>
              </w:rPr>
              <w:t>万平方米，拥有员工近3</w:t>
            </w:r>
            <w:r w:rsidRPr="003F7F9F">
              <w:rPr>
                <w:rFonts w:ascii="宋体" w:hAnsi="宋体"/>
                <w:b/>
                <w:sz w:val="24"/>
                <w:szCs w:val="28"/>
              </w:rPr>
              <w:t>00</w:t>
            </w:r>
            <w:r w:rsidRPr="003F7F9F">
              <w:rPr>
                <w:rFonts w:ascii="宋体" w:hAnsi="宋体" w:hint="eastAsia"/>
                <w:b/>
                <w:sz w:val="24"/>
                <w:szCs w:val="28"/>
              </w:rPr>
              <w:t>余人。</w:t>
            </w:r>
          </w:p>
        </w:tc>
      </w:tr>
      <w:tr w:rsidR="003F7F9F" w:rsidRPr="003F7F9F" w:rsidTr="00C916B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C916B8" w:rsidRPr="003F7F9F" w:rsidRDefault="00C916B8" w:rsidP="00C916B8">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C916B8" w:rsidRPr="003F7F9F" w:rsidRDefault="00C916B8" w:rsidP="00C916B8">
            <w:pPr>
              <w:jc w:val="center"/>
              <w:rPr>
                <w:rFonts w:eastAsia="黑体"/>
                <w:b/>
                <w:bCs/>
                <w:sz w:val="24"/>
              </w:rPr>
            </w:pPr>
            <w:r w:rsidRPr="003F7F9F">
              <w:rPr>
                <w:rFonts w:eastAsia="黑体" w:hint="eastAsia"/>
                <w:b/>
                <w:bCs/>
                <w:sz w:val="24"/>
              </w:rPr>
              <w:t>人事</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C916B8" w:rsidRPr="003F7F9F" w:rsidRDefault="00C916B8" w:rsidP="00C916B8">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C916B8" w:rsidRPr="003F7F9F" w:rsidRDefault="00C916B8" w:rsidP="00C916B8">
            <w:pPr>
              <w:spacing w:line="0" w:lineRule="atLeast"/>
              <w:ind w:left="375"/>
              <w:rPr>
                <w:rFonts w:ascii="黑体" w:eastAsia="黑体" w:hAnsi="Arial Black" w:cs="Arial Black"/>
                <w:sz w:val="22"/>
                <w:szCs w:val="22"/>
              </w:rPr>
            </w:pPr>
            <w:r w:rsidRPr="003F7F9F">
              <w:rPr>
                <w:rFonts w:ascii="黑体" w:eastAsia="黑体" w:hAnsi="Arial Black" w:cs="Arial Black" w:hint="eastAsia"/>
                <w:sz w:val="22"/>
                <w:szCs w:val="22"/>
              </w:rPr>
              <w:t>0551-62752350</w:t>
            </w:r>
          </w:p>
          <w:p w:rsidR="00C916B8" w:rsidRPr="003F7F9F" w:rsidRDefault="00C916B8" w:rsidP="00C916B8">
            <w:pPr>
              <w:jc w:val="center"/>
              <w:rPr>
                <w:rFonts w:eastAsia="黑体"/>
                <w:b/>
                <w:bCs/>
                <w:sz w:val="24"/>
              </w:rPr>
            </w:pPr>
          </w:p>
        </w:tc>
      </w:tr>
      <w:tr w:rsidR="003F7F9F" w:rsidRPr="003F7F9F" w:rsidTr="00C916B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916B8" w:rsidRPr="003F7F9F" w:rsidRDefault="00C916B8" w:rsidP="00C916B8">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C916B8" w:rsidRPr="003F7F9F" w:rsidRDefault="00E33EE4" w:rsidP="00C916B8">
            <w:pPr>
              <w:widowControl/>
              <w:jc w:val="center"/>
              <w:rPr>
                <w:rFonts w:ascii="宋体" w:hAnsi="宋体" w:cs="宋体"/>
                <w:b/>
                <w:kern w:val="0"/>
                <w:sz w:val="24"/>
              </w:rPr>
            </w:pPr>
            <w:hyperlink r:id="rId30" w:history="1">
              <w:r w:rsidR="00C916B8" w:rsidRPr="003F7F9F">
                <w:rPr>
                  <w:rStyle w:val="a3"/>
                  <w:rFonts w:ascii="黑体" w:eastAsia="黑体" w:hAnsi="Arial Black" w:cs="Arial Black"/>
                  <w:color w:val="auto"/>
                  <w:sz w:val="24"/>
                </w:rPr>
                <w:t>398278793@QQ.COM</w:t>
              </w:r>
            </w:hyperlink>
            <w:r w:rsidR="00C916B8" w:rsidRPr="003F7F9F">
              <w:rPr>
                <w:rFonts w:ascii="黑体" w:eastAsia="黑体" w:hAnsi="Arial Black" w:cs="Arial Black" w:hint="eastAsia"/>
                <w:sz w:val="24"/>
              </w:rPr>
              <w:t xml:space="preserve"> </w:t>
            </w:r>
          </w:p>
        </w:tc>
        <w:tc>
          <w:tcPr>
            <w:tcW w:w="2977"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916B8" w:rsidRPr="003F7F9F" w:rsidRDefault="00C916B8" w:rsidP="00C916B8">
            <w:pPr>
              <w:widowControl/>
              <w:jc w:val="center"/>
              <w:rPr>
                <w:rFonts w:ascii="宋体" w:hAnsi="宋体" w:cs="宋体"/>
                <w:b/>
                <w:kern w:val="0"/>
                <w:sz w:val="24"/>
              </w:rPr>
            </w:pPr>
          </w:p>
        </w:tc>
      </w:tr>
      <w:tr w:rsidR="003F7F9F" w:rsidRPr="003F7F9F" w:rsidTr="00C916B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916B8" w:rsidRPr="003F7F9F" w:rsidRDefault="00C916B8" w:rsidP="00C916B8">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916B8" w:rsidRPr="003F7F9F" w:rsidRDefault="00C916B8" w:rsidP="00C916B8">
            <w:pPr>
              <w:jc w:val="center"/>
              <w:rPr>
                <w:rFonts w:eastAsia="黑体"/>
                <w:b/>
                <w:bCs/>
                <w:sz w:val="24"/>
              </w:rPr>
            </w:pPr>
            <w:r w:rsidRPr="003F7F9F">
              <w:rPr>
                <w:rFonts w:eastAsia="黑体" w:hint="eastAsia"/>
                <w:b/>
                <w:bCs/>
                <w:sz w:val="24"/>
              </w:rPr>
              <w:t>其它要求</w:t>
            </w:r>
          </w:p>
        </w:tc>
      </w:tr>
      <w:tr w:rsidR="003F7F9F" w:rsidRPr="003F7F9F" w:rsidTr="00C916B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916B8" w:rsidRPr="003F7F9F" w:rsidRDefault="00C916B8" w:rsidP="00C916B8">
            <w:pPr>
              <w:widowControl/>
              <w:jc w:val="center"/>
              <w:rPr>
                <w:rFonts w:ascii="宋体" w:hAnsi="宋体" w:cs="宋体"/>
                <w:b/>
                <w:kern w:val="0"/>
                <w:szCs w:val="21"/>
              </w:rPr>
            </w:pPr>
            <w:r w:rsidRPr="003F7F9F">
              <w:rPr>
                <w:rFonts w:ascii="Arial Black" w:eastAsia="黑体" w:hAnsi="Arial Black" w:cs="Arial Black" w:hint="eastAsia"/>
                <w:b/>
                <w:bCs/>
                <w:sz w:val="24"/>
              </w:rPr>
              <w:t>法务专员</w:t>
            </w:r>
          </w:p>
        </w:tc>
        <w:tc>
          <w:tcPr>
            <w:tcW w:w="850"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widowControl/>
              <w:jc w:val="center"/>
              <w:rPr>
                <w:rFonts w:ascii="宋体" w:hAnsi="宋体" w:cs="宋体"/>
                <w:b/>
                <w:kern w:val="0"/>
                <w:szCs w:val="21"/>
              </w:rPr>
            </w:pPr>
            <w:r w:rsidRPr="003F7F9F">
              <w:rPr>
                <w:rFonts w:ascii="宋体" w:hAnsi="宋体" w:cs="宋体" w:hint="eastAsia"/>
                <w:b/>
                <w:kern w:val="0"/>
                <w:szCs w:val="21"/>
              </w:rPr>
              <w:t>1</w:t>
            </w:r>
          </w:p>
        </w:tc>
        <w:tc>
          <w:tcPr>
            <w:tcW w:w="1559"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widowControl/>
              <w:jc w:val="center"/>
              <w:rPr>
                <w:rFonts w:ascii="宋体" w:hAnsi="宋体" w:cs="宋体"/>
                <w:b/>
                <w:kern w:val="0"/>
                <w:szCs w:val="21"/>
              </w:rPr>
            </w:pPr>
            <w:r w:rsidRPr="003F7F9F">
              <w:rPr>
                <w:rFonts w:ascii="Arial Black" w:eastAsia="黑体" w:hAnsi="Arial Black" w:cs="Arial Black" w:hint="eastAsia"/>
                <w:b/>
                <w:bCs/>
                <w:sz w:val="24"/>
              </w:rPr>
              <w:t>本科及以上学历</w:t>
            </w:r>
          </w:p>
        </w:tc>
        <w:tc>
          <w:tcPr>
            <w:tcW w:w="2977"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widowControl/>
              <w:jc w:val="center"/>
              <w:rPr>
                <w:rFonts w:ascii="宋体" w:hAnsi="宋体" w:cs="宋体"/>
                <w:b/>
                <w:kern w:val="0"/>
                <w:szCs w:val="21"/>
              </w:rPr>
            </w:pPr>
            <w:r w:rsidRPr="003F7F9F">
              <w:rPr>
                <w:rFonts w:ascii="宋体" w:hAnsi="宋体" w:cs="宋体" w:hint="eastAsia"/>
                <w:b/>
                <w:bCs/>
                <w:sz w:val="32"/>
                <w:szCs w:val="32"/>
              </w:rPr>
              <w:t>法律专业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916B8" w:rsidRPr="003F7F9F" w:rsidRDefault="00C916B8" w:rsidP="00C916B8">
            <w:pPr>
              <w:widowControl/>
              <w:jc w:val="center"/>
              <w:rPr>
                <w:rFonts w:ascii="宋体" w:hAnsi="宋体" w:cs="宋体"/>
                <w:b/>
                <w:kern w:val="0"/>
                <w:sz w:val="24"/>
              </w:rPr>
            </w:pPr>
          </w:p>
        </w:tc>
      </w:tr>
      <w:tr w:rsidR="003F7F9F" w:rsidRPr="003F7F9F" w:rsidTr="00C916B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916B8" w:rsidRPr="003F7F9F" w:rsidRDefault="00C916B8" w:rsidP="00C916B8">
            <w:pPr>
              <w:widowControl/>
              <w:jc w:val="center"/>
              <w:rPr>
                <w:rFonts w:ascii="黑体" w:eastAsia="黑体" w:hAnsi="黑体" w:cs="黑体"/>
                <w:b/>
                <w:bCs/>
                <w:kern w:val="0"/>
                <w:sz w:val="11"/>
                <w:szCs w:val="11"/>
              </w:rPr>
            </w:pPr>
            <w:r w:rsidRPr="003F7F9F">
              <w:rPr>
                <w:rFonts w:ascii="黑体" w:eastAsia="黑体" w:hAnsi="黑体" w:cs="黑体" w:hint="eastAsia"/>
                <w:b/>
                <w:bCs/>
                <w:sz w:val="24"/>
              </w:rPr>
              <w:t>基建项目部长助理</w:t>
            </w:r>
          </w:p>
        </w:tc>
        <w:tc>
          <w:tcPr>
            <w:tcW w:w="850"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widowControl/>
              <w:jc w:val="center"/>
              <w:rPr>
                <w:rFonts w:ascii="黑体" w:eastAsia="黑体" w:hAnsi="黑体" w:cs="黑体"/>
                <w:b/>
                <w:bCs/>
                <w:kern w:val="0"/>
                <w:sz w:val="11"/>
                <w:szCs w:val="11"/>
              </w:rPr>
            </w:pPr>
            <w:r w:rsidRPr="003F7F9F">
              <w:rPr>
                <w:rFonts w:ascii="黑体" w:eastAsia="黑体" w:hAnsi="黑体" w:cs="黑体" w:hint="eastAsia"/>
                <w:b/>
                <w:bCs/>
                <w:kern w:val="0"/>
                <w:sz w:val="11"/>
                <w:szCs w:val="11"/>
              </w:rPr>
              <w:t>1</w:t>
            </w:r>
          </w:p>
        </w:tc>
        <w:tc>
          <w:tcPr>
            <w:tcW w:w="1559"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widowControl/>
              <w:jc w:val="center"/>
              <w:rPr>
                <w:rFonts w:ascii="黑体" w:eastAsia="黑体" w:hAnsi="黑体" w:cs="黑体"/>
                <w:b/>
                <w:bCs/>
                <w:kern w:val="0"/>
                <w:sz w:val="11"/>
                <w:szCs w:val="11"/>
              </w:rPr>
            </w:pPr>
            <w:r w:rsidRPr="003F7F9F">
              <w:rPr>
                <w:rFonts w:ascii="Arial Black" w:eastAsia="黑体" w:hAnsi="Arial Black" w:cs="Arial Black" w:hint="eastAsia"/>
                <w:b/>
                <w:bCs/>
                <w:sz w:val="24"/>
              </w:rPr>
              <w:t>本科及以上学历</w:t>
            </w:r>
          </w:p>
        </w:tc>
        <w:tc>
          <w:tcPr>
            <w:tcW w:w="2977"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widowControl/>
              <w:jc w:val="center"/>
              <w:rPr>
                <w:rFonts w:ascii="黑体" w:eastAsia="黑体" w:hAnsi="黑体" w:cs="黑体"/>
                <w:b/>
                <w:bCs/>
                <w:kern w:val="0"/>
                <w:sz w:val="11"/>
                <w:szCs w:val="11"/>
              </w:rPr>
            </w:pPr>
            <w:r w:rsidRPr="003F7F9F">
              <w:rPr>
                <w:rFonts w:ascii="黑体" w:eastAsia="黑体" w:hAnsi="黑体" w:cs="黑体" w:hint="eastAsia"/>
                <w:b/>
                <w:bCs/>
                <w:kern w:val="0"/>
                <w:sz w:val="11"/>
                <w:szCs w:val="11"/>
              </w:rPr>
              <w:t>/</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916B8" w:rsidRPr="003F7F9F" w:rsidRDefault="00C916B8" w:rsidP="00C916B8">
            <w:pPr>
              <w:widowControl/>
              <w:jc w:val="center"/>
              <w:rPr>
                <w:rFonts w:ascii="黑体" w:eastAsia="黑体" w:hAnsi="黑体" w:cs="黑体"/>
                <w:b/>
                <w:bCs/>
                <w:kern w:val="0"/>
                <w:sz w:val="11"/>
                <w:szCs w:val="11"/>
              </w:rPr>
            </w:pPr>
            <w:r w:rsidRPr="003F7F9F">
              <w:rPr>
                <w:rFonts w:ascii="黑体" w:eastAsia="黑体" w:hAnsi="黑体" w:cs="黑体" w:hint="eastAsia"/>
                <w:b/>
                <w:bCs/>
                <w:sz w:val="18"/>
                <w:szCs w:val="18"/>
              </w:rPr>
              <w:t>熟悉基建项目施工许可证、竣工备案及环评消防批复相关办理程序，基建项目相关证件的办理，外部联络等</w:t>
            </w:r>
          </w:p>
        </w:tc>
      </w:tr>
      <w:tr w:rsidR="003F7F9F" w:rsidRPr="003F7F9F" w:rsidTr="00C916B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916B8" w:rsidRPr="003F7F9F" w:rsidRDefault="00C916B8" w:rsidP="00C916B8">
            <w:pPr>
              <w:widowControl/>
              <w:jc w:val="center"/>
              <w:rPr>
                <w:rFonts w:ascii="黑体" w:eastAsia="黑体" w:hAnsi="黑体" w:cs="黑体"/>
                <w:b/>
                <w:bCs/>
                <w:sz w:val="24"/>
              </w:rPr>
            </w:pPr>
            <w:r w:rsidRPr="003F7F9F">
              <w:rPr>
                <w:rFonts w:ascii="黑体" w:eastAsia="黑体" w:hAnsi="黑体" w:cs="黑体" w:hint="eastAsia"/>
                <w:b/>
                <w:bCs/>
                <w:sz w:val="24"/>
              </w:rPr>
              <w:t>标书员</w:t>
            </w:r>
          </w:p>
        </w:tc>
        <w:tc>
          <w:tcPr>
            <w:tcW w:w="850"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widowControl/>
              <w:jc w:val="center"/>
              <w:rPr>
                <w:rFonts w:ascii="黑体" w:eastAsia="黑体" w:hAnsi="黑体" w:cs="黑体"/>
                <w:b/>
                <w:bCs/>
                <w:sz w:val="24"/>
              </w:rPr>
            </w:pPr>
            <w:r w:rsidRPr="003F7F9F">
              <w:rPr>
                <w:rFonts w:ascii="黑体" w:eastAsia="黑体" w:hAnsi="黑体" w:cs="黑体" w:hint="eastAsia"/>
                <w:b/>
                <w:bCs/>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widowControl/>
              <w:jc w:val="center"/>
              <w:rPr>
                <w:rFonts w:ascii="黑体" w:eastAsia="黑体" w:hAnsi="黑体" w:cs="黑体"/>
                <w:b/>
                <w:bCs/>
                <w:sz w:val="24"/>
              </w:rPr>
            </w:pPr>
            <w:r w:rsidRPr="003F7F9F">
              <w:rPr>
                <w:rFonts w:ascii="Arial Black" w:eastAsia="黑体" w:hAnsi="Arial Black" w:cs="Arial Black" w:hint="eastAsia"/>
                <w:b/>
                <w:bCs/>
                <w:sz w:val="24"/>
              </w:rPr>
              <w:t>本科及以上学历</w:t>
            </w:r>
          </w:p>
        </w:tc>
        <w:tc>
          <w:tcPr>
            <w:tcW w:w="2977"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widowControl/>
              <w:jc w:val="center"/>
              <w:rPr>
                <w:rFonts w:ascii="黑体" w:eastAsia="黑体" w:hAnsi="黑体" w:cs="黑体"/>
                <w:b/>
                <w:bCs/>
                <w:sz w:val="24"/>
              </w:rPr>
            </w:pPr>
            <w:r w:rsidRPr="003F7F9F">
              <w:rPr>
                <w:rFonts w:ascii="黑体" w:eastAsia="黑体" w:hAnsi="黑体" w:cs="黑体" w:hint="eastAsia"/>
                <w:b/>
                <w:bCs/>
                <w:sz w:val="24"/>
              </w:rPr>
              <w:t>/</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916B8" w:rsidRPr="003F7F9F" w:rsidRDefault="00C916B8" w:rsidP="00C916B8">
            <w:pPr>
              <w:widowControl/>
              <w:jc w:val="center"/>
              <w:rPr>
                <w:rFonts w:ascii="黑体" w:eastAsia="黑体" w:hAnsi="黑体" w:cs="黑体"/>
                <w:b/>
                <w:bCs/>
                <w:sz w:val="24"/>
              </w:rPr>
            </w:pPr>
            <w:r w:rsidRPr="003F7F9F">
              <w:rPr>
                <w:rFonts w:ascii="黑体" w:eastAsia="黑体" w:hAnsi="黑体" w:cs="黑体" w:hint="eastAsia"/>
                <w:b/>
                <w:bCs/>
                <w:sz w:val="24"/>
              </w:rPr>
              <w:t>主要负责电线电缆商务标及技术标的制作，有相关工作经验者优先考虑</w:t>
            </w:r>
          </w:p>
          <w:p w:rsidR="00C916B8" w:rsidRPr="003F7F9F" w:rsidRDefault="00C916B8" w:rsidP="00C916B8">
            <w:pPr>
              <w:widowControl/>
              <w:jc w:val="center"/>
              <w:rPr>
                <w:rFonts w:ascii="黑体" w:eastAsia="黑体" w:hAnsi="黑体" w:cs="黑体"/>
                <w:b/>
                <w:bCs/>
                <w:sz w:val="24"/>
              </w:rPr>
            </w:pPr>
          </w:p>
        </w:tc>
      </w:tr>
    </w:tbl>
    <w:p w:rsidR="00C916B8" w:rsidRPr="003F7F9F" w:rsidRDefault="00C916B8" w:rsidP="004E2C47"/>
    <w:p w:rsidR="00C916B8" w:rsidRPr="003F7F9F" w:rsidRDefault="00C916B8" w:rsidP="00C916B8">
      <w:r w:rsidRPr="003F7F9F">
        <w:br w:type="page"/>
      </w:r>
    </w:p>
    <w:p w:rsidR="00C916B8" w:rsidRPr="003F7F9F" w:rsidRDefault="00C916B8" w:rsidP="00992BF4">
      <w:pPr>
        <w:pStyle w:val="1"/>
        <w:spacing w:before="0" w:after="0"/>
        <w:jc w:val="center"/>
        <w:rPr>
          <w:b w:val="0"/>
          <w:bCs w:val="0"/>
          <w:sz w:val="36"/>
          <w:shd w:val="pct10" w:color="auto" w:fill="FFFFFF"/>
        </w:rPr>
      </w:pPr>
      <w:bookmarkStart w:id="118" w:name="_Toc514766097"/>
      <w:r w:rsidRPr="003F7F9F">
        <w:rPr>
          <w:rFonts w:hint="eastAsia"/>
          <w:b w:val="0"/>
          <w:bCs w:val="0"/>
          <w:sz w:val="36"/>
          <w:shd w:val="pct10" w:color="auto" w:fill="FFFFFF"/>
        </w:rPr>
        <w:lastRenderedPageBreak/>
        <w:t>13</w:t>
      </w:r>
      <w:r w:rsidRPr="003F7F9F">
        <w:rPr>
          <w:rFonts w:hint="eastAsia"/>
          <w:b w:val="0"/>
          <w:bCs w:val="0"/>
          <w:sz w:val="36"/>
          <w:shd w:val="pct10" w:color="auto" w:fill="FFFFFF"/>
        </w:rPr>
        <w:t>合肥千麦医学检验所有限公司</w:t>
      </w:r>
      <w:bookmarkEnd w:id="118"/>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C916B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C916B8" w:rsidRPr="003F7F9F" w:rsidRDefault="00C916B8" w:rsidP="00C916B8">
            <w:pPr>
              <w:spacing w:line="360" w:lineRule="auto"/>
              <w:ind w:firstLineChars="200" w:firstLine="482"/>
              <w:rPr>
                <w:szCs w:val="21"/>
                <w:u w:val="single"/>
              </w:rPr>
            </w:pPr>
            <w:r w:rsidRPr="003F7F9F">
              <w:rPr>
                <w:rFonts w:eastAsia="黑体" w:hint="eastAsia"/>
                <w:b/>
                <w:bCs/>
                <w:sz w:val="24"/>
              </w:rPr>
              <w:t>公司简介</w:t>
            </w:r>
            <w:r w:rsidRPr="003F7F9F">
              <w:rPr>
                <w:rFonts w:eastAsia="黑体" w:hint="eastAsia"/>
                <w:b/>
                <w:bCs/>
                <w:sz w:val="24"/>
              </w:rPr>
              <w:t>:</w:t>
            </w:r>
            <w:r w:rsidRPr="003F7F9F">
              <w:rPr>
                <w:rFonts w:hint="eastAsia"/>
                <w:szCs w:val="21"/>
              </w:rPr>
              <w:t>合肥千麦医学检验所有限公司于</w:t>
            </w:r>
            <w:r w:rsidRPr="003F7F9F">
              <w:rPr>
                <w:rFonts w:hint="eastAsia"/>
                <w:szCs w:val="21"/>
              </w:rPr>
              <w:t>2016</w:t>
            </w:r>
            <w:r w:rsidRPr="003F7F9F">
              <w:rPr>
                <w:rFonts w:hint="eastAsia"/>
                <w:szCs w:val="21"/>
              </w:rPr>
              <w:t>年</w:t>
            </w:r>
            <w:r w:rsidRPr="003F7F9F">
              <w:rPr>
                <w:rFonts w:hint="eastAsia"/>
                <w:szCs w:val="21"/>
              </w:rPr>
              <w:t>4</w:t>
            </w:r>
            <w:r w:rsidRPr="003F7F9F">
              <w:rPr>
                <w:rFonts w:hint="eastAsia"/>
                <w:szCs w:val="21"/>
              </w:rPr>
              <w:t>月</w:t>
            </w:r>
            <w:r w:rsidRPr="003F7F9F">
              <w:rPr>
                <w:rFonts w:hint="eastAsia"/>
                <w:szCs w:val="21"/>
              </w:rPr>
              <w:t>5</w:t>
            </w:r>
            <w:r w:rsidRPr="003F7F9F">
              <w:rPr>
                <w:rFonts w:hint="eastAsia"/>
                <w:szCs w:val="21"/>
              </w:rPr>
              <w:t>日经安徽省卫计委核准登记成立。地址在</w:t>
            </w:r>
            <w:r w:rsidRPr="003F7F9F">
              <w:rPr>
                <w:rFonts w:hint="eastAsia"/>
                <w:szCs w:val="21"/>
                <w:u w:val="single"/>
              </w:rPr>
              <w:t>合肥市包河工业区上海路</w:t>
            </w:r>
            <w:r w:rsidRPr="003F7F9F">
              <w:rPr>
                <w:rFonts w:hint="eastAsia"/>
                <w:szCs w:val="21"/>
                <w:u w:val="single"/>
              </w:rPr>
              <w:t>18</w:t>
            </w:r>
            <w:r w:rsidRPr="003F7F9F">
              <w:rPr>
                <w:rFonts w:hint="eastAsia"/>
                <w:szCs w:val="21"/>
                <w:u w:val="single"/>
              </w:rPr>
              <w:t>号</w:t>
            </w:r>
            <w:r w:rsidRPr="003F7F9F">
              <w:rPr>
                <w:rFonts w:hint="eastAsia"/>
                <w:szCs w:val="21"/>
              </w:rPr>
              <w:t>，注册资金</w:t>
            </w:r>
            <w:r w:rsidRPr="003F7F9F">
              <w:rPr>
                <w:rFonts w:hint="eastAsia"/>
                <w:szCs w:val="21"/>
                <w:u w:val="single"/>
              </w:rPr>
              <w:t>2000</w:t>
            </w:r>
            <w:r w:rsidRPr="003F7F9F">
              <w:rPr>
                <w:rFonts w:hint="eastAsia"/>
                <w:szCs w:val="21"/>
                <w:u w:val="single"/>
              </w:rPr>
              <w:t>万元人民币</w:t>
            </w:r>
            <w:r w:rsidRPr="003F7F9F">
              <w:rPr>
                <w:rFonts w:hint="eastAsia"/>
                <w:szCs w:val="21"/>
              </w:rPr>
              <w:t>。占地面积</w:t>
            </w:r>
            <w:r w:rsidRPr="003F7F9F">
              <w:rPr>
                <w:rFonts w:hint="eastAsia"/>
                <w:szCs w:val="21"/>
              </w:rPr>
              <w:t>2302</w:t>
            </w:r>
            <w:r w:rsidRPr="003F7F9F">
              <w:rPr>
                <w:rFonts w:hint="eastAsia"/>
                <w:szCs w:val="21"/>
              </w:rPr>
              <w:t>平方米。</w:t>
            </w:r>
          </w:p>
          <w:p w:rsidR="00C916B8" w:rsidRPr="003F7F9F" w:rsidRDefault="00C916B8" w:rsidP="00C916B8">
            <w:pPr>
              <w:spacing w:line="360" w:lineRule="auto"/>
              <w:ind w:firstLineChars="200" w:firstLine="420"/>
              <w:rPr>
                <w:szCs w:val="21"/>
              </w:rPr>
            </w:pPr>
            <w:r w:rsidRPr="003F7F9F">
              <w:rPr>
                <w:rFonts w:hint="eastAsia"/>
                <w:szCs w:val="21"/>
              </w:rPr>
              <w:t>千麦医检是上海千麦医疗投资管理公司下设的四大业务之一。上海千麦医疗投资管理有限公司下设千麦医检、千麦司法鉴定、千麦信息和海基生物四大业务。其中千麦医检是专业从事医疗诊断的第三方连锁经营的独立医学实验室，目前已成立杭州、武汉、上海、合肥、江西、成都、长春、长沙、济南、郑州、扬州共</w:t>
            </w:r>
            <w:r w:rsidRPr="003F7F9F">
              <w:rPr>
                <w:rFonts w:hint="eastAsia"/>
                <w:szCs w:val="21"/>
              </w:rPr>
              <w:t>11</w:t>
            </w:r>
            <w:r w:rsidRPr="003F7F9F">
              <w:rPr>
                <w:rFonts w:hint="eastAsia"/>
                <w:szCs w:val="21"/>
              </w:rPr>
              <w:t>家公司，并将进一步向全国的中心城市扩张。</w:t>
            </w:r>
          </w:p>
          <w:p w:rsidR="00C916B8" w:rsidRPr="003F7F9F" w:rsidRDefault="00C916B8" w:rsidP="00C916B8">
            <w:pPr>
              <w:spacing w:line="360" w:lineRule="auto"/>
              <w:ind w:firstLineChars="200" w:firstLine="420"/>
              <w:rPr>
                <w:szCs w:val="21"/>
              </w:rPr>
            </w:pPr>
            <w:r w:rsidRPr="003F7F9F">
              <w:rPr>
                <w:rFonts w:hint="eastAsia"/>
                <w:szCs w:val="21"/>
              </w:rPr>
              <w:t>合肥千麦医学检验所经营范围为：医学检验科，临床体液、血液专业；临床微生物学专业；临床化学检验专业；临床免疫、血清学专业；临床细胞分子遗传学专业</w:t>
            </w:r>
            <w:r w:rsidRPr="003F7F9F">
              <w:rPr>
                <w:rFonts w:hint="eastAsia"/>
                <w:szCs w:val="21"/>
              </w:rPr>
              <w:t>/</w:t>
            </w:r>
            <w:r w:rsidRPr="003F7F9F">
              <w:rPr>
                <w:rFonts w:hint="eastAsia"/>
                <w:szCs w:val="21"/>
              </w:rPr>
              <w:t>病理科；</w:t>
            </w:r>
            <w:r w:rsidRPr="003F7F9F">
              <w:rPr>
                <w:rFonts w:ascii="等线" w:hAnsi="等线" w:hint="eastAsia"/>
                <w:szCs w:val="21"/>
              </w:rPr>
              <w:t>Ⅰ</w:t>
            </w:r>
            <w:r w:rsidRPr="003F7F9F">
              <w:rPr>
                <w:rFonts w:hint="eastAsia"/>
                <w:szCs w:val="21"/>
              </w:rPr>
              <w:t>类医疗器械销售；医疗信息技术开发；电子通讯技术、计算机软硬件的技术开发、技术咨询、技术与转让、技术服务。</w:t>
            </w:r>
          </w:p>
        </w:tc>
      </w:tr>
      <w:tr w:rsidR="003F7F9F" w:rsidRPr="003F7F9F" w:rsidTr="00C916B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C916B8" w:rsidRPr="003F7F9F" w:rsidRDefault="00C916B8" w:rsidP="00C916B8">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C916B8" w:rsidRPr="003F7F9F" w:rsidRDefault="00C916B8" w:rsidP="00C916B8">
            <w:pPr>
              <w:jc w:val="center"/>
              <w:rPr>
                <w:rFonts w:eastAsia="黑体"/>
                <w:b/>
                <w:bCs/>
                <w:sz w:val="24"/>
              </w:rPr>
            </w:pPr>
            <w:r w:rsidRPr="003F7F9F">
              <w:rPr>
                <w:rFonts w:eastAsia="黑体" w:hint="eastAsia"/>
                <w:b/>
                <w:bCs/>
                <w:sz w:val="24"/>
              </w:rPr>
              <w:t>焦洁</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C916B8" w:rsidRPr="003F7F9F" w:rsidRDefault="00C916B8" w:rsidP="00C916B8">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C916B8" w:rsidRPr="003F7F9F" w:rsidRDefault="00C916B8" w:rsidP="00C916B8">
            <w:pPr>
              <w:jc w:val="center"/>
              <w:rPr>
                <w:rFonts w:eastAsia="黑体"/>
                <w:b/>
                <w:bCs/>
                <w:sz w:val="24"/>
              </w:rPr>
            </w:pPr>
            <w:r w:rsidRPr="003F7F9F">
              <w:rPr>
                <w:rFonts w:eastAsia="黑体" w:hint="eastAsia"/>
                <w:b/>
                <w:bCs/>
                <w:sz w:val="24"/>
              </w:rPr>
              <w:t>18656971108</w:t>
            </w:r>
          </w:p>
        </w:tc>
      </w:tr>
      <w:tr w:rsidR="003F7F9F" w:rsidRPr="003F7F9F" w:rsidTr="00C916B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916B8" w:rsidRPr="003F7F9F" w:rsidRDefault="00C916B8" w:rsidP="00C916B8">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widowControl/>
              <w:jc w:val="center"/>
              <w:rPr>
                <w:rFonts w:ascii="宋体" w:hAnsi="宋体" w:cs="宋体"/>
                <w:b/>
                <w:kern w:val="0"/>
                <w:sz w:val="24"/>
              </w:rPr>
            </w:pPr>
            <w:r w:rsidRPr="003F7F9F">
              <w:rPr>
                <w:rFonts w:ascii="宋体" w:hAnsi="宋体" w:cs="宋体" w:hint="eastAsia"/>
                <w:b/>
                <w:kern w:val="0"/>
                <w:sz w:val="24"/>
              </w:rPr>
              <w:t>279818075@</w:t>
            </w:r>
            <w:r w:rsidRPr="003F7F9F">
              <w:rPr>
                <w:rFonts w:ascii="宋体" w:hAnsi="宋体" w:cs="宋体"/>
                <w:b/>
                <w:kern w:val="0"/>
                <w:sz w:val="24"/>
              </w:rPr>
              <w:t>qq.com</w:t>
            </w:r>
          </w:p>
        </w:tc>
        <w:tc>
          <w:tcPr>
            <w:tcW w:w="2977"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916B8" w:rsidRPr="003F7F9F" w:rsidRDefault="00C916B8" w:rsidP="00C916B8">
            <w:pPr>
              <w:widowControl/>
              <w:jc w:val="center"/>
              <w:rPr>
                <w:rFonts w:ascii="宋体" w:hAnsi="宋体" w:cs="宋体"/>
                <w:b/>
                <w:kern w:val="0"/>
                <w:sz w:val="24"/>
              </w:rPr>
            </w:pPr>
          </w:p>
        </w:tc>
      </w:tr>
      <w:tr w:rsidR="003F7F9F" w:rsidRPr="003F7F9F" w:rsidTr="00C916B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916B8" w:rsidRPr="003F7F9F" w:rsidRDefault="00C916B8" w:rsidP="00C916B8">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916B8" w:rsidRPr="003F7F9F" w:rsidRDefault="00C916B8" w:rsidP="00C916B8">
            <w:pPr>
              <w:jc w:val="center"/>
              <w:rPr>
                <w:rFonts w:eastAsia="黑体"/>
                <w:b/>
                <w:bCs/>
                <w:sz w:val="24"/>
              </w:rPr>
            </w:pPr>
            <w:r w:rsidRPr="003F7F9F">
              <w:rPr>
                <w:rFonts w:eastAsia="黑体" w:hint="eastAsia"/>
                <w:b/>
                <w:bCs/>
                <w:sz w:val="24"/>
              </w:rPr>
              <w:t>其它要求</w:t>
            </w:r>
          </w:p>
        </w:tc>
      </w:tr>
      <w:tr w:rsidR="003F7F9F" w:rsidRPr="003F7F9F" w:rsidTr="00C916B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916B8" w:rsidRPr="003F7F9F" w:rsidRDefault="00C916B8" w:rsidP="00C916B8">
            <w:pPr>
              <w:widowControl/>
              <w:jc w:val="center"/>
              <w:rPr>
                <w:rFonts w:ascii="宋体" w:hAnsi="宋体" w:cs="宋体"/>
                <w:b/>
                <w:kern w:val="0"/>
                <w:sz w:val="24"/>
              </w:rPr>
            </w:pPr>
            <w:r w:rsidRPr="003F7F9F">
              <w:rPr>
                <w:rFonts w:ascii="宋体" w:hAnsi="宋体" w:cs="宋体" w:hint="eastAsia"/>
                <w:b/>
                <w:kern w:val="0"/>
                <w:sz w:val="24"/>
              </w:rPr>
              <w:t>实验室技术员</w:t>
            </w:r>
          </w:p>
        </w:tc>
        <w:tc>
          <w:tcPr>
            <w:tcW w:w="850"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widowControl/>
              <w:jc w:val="center"/>
              <w:rPr>
                <w:rFonts w:ascii="宋体" w:hAnsi="宋体" w:cs="宋体"/>
                <w:b/>
                <w:kern w:val="0"/>
                <w:sz w:val="24"/>
              </w:rPr>
            </w:pPr>
            <w:r w:rsidRPr="003F7F9F">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widowControl/>
              <w:jc w:val="center"/>
              <w:rPr>
                <w:rFonts w:ascii="宋体" w:hAnsi="宋体" w:cs="宋体"/>
                <w:b/>
                <w:kern w:val="0"/>
                <w:sz w:val="24"/>
              </w:rPr>
            </w:pPr>
            <w:r w:rsidRPr="003F7F9F">
              <w:rPr>
                <w:rFonts w:ascii="宋体" w:hAnsi="宋体" w:cs="宋体"/>
                <w:b/>
                <w:kern w:val="0"/>
                <w:sz w:val="24"/>
              </w:rPr>
              <w:t>医学检验</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916B8" w:rsidRPr="003F7F9F" w:rsidRDefault="00C916B8" w:rsidP="00C916B8">
            <w:pPr>
              <w:widowControl/>
              <w:jc w:val="center"/>
              <w:rPr>
                <w:rFonts w:ascii="宋体" w:hAnsi="宋体" w:cs="宋体"/>
                <w:b/>
                <w:kern w:val="0"/>
                <w:sz w:val="24"/>
              </w:rPr>
            </w:pPr>
          </w:p>
        </w:tc>
      </w:tr>
    </w:tbl>
    <w:p w:rsidR="00C916B8" w:rsidRPr="003F7F9F" w:rsidRDefault="00C916B8" w:rsidP="004E2C47"/>
    <w:p w:rsidR="00C916B8" w:rsidRPr="003F7F9F" w:rsidRDefault="00C916B8" w:rsidP="00C916B8">
      <w:r w:rsidRPr="003F7F9F">
        <w:br w:type="page"/>
      </w:r>
    </w:p>
    <w:p w:rsidR="00C916B8" w:rsidRPr="003F7F9F" w:rsidRDefault="00C916B8" w:rsidP="00992BF4">
      <w:pPr>
        <w:pStyle w:val="1"/>
        <w:spacing w:before="0" w:after="0"/>
        <w:jc w:val="center"/>
        <w:rPr>
          <w:b w:val="0"/>
          <w:bCs w:val="0"/>
          <w:sz w:val="36"/>
          <w:shd w:val="pct10" w:color="auto" w:fill="FFFFFF"/>
        </w:rPr>
      </w:pPr>
      <w:bookmarkStart w:id="119" w:name="_Toc514766098"/>
      <w:r w:rsidRPr="003F7F9F">
        <w:rPr>
          <w:rFonts w:hint="eastAsia"/>
          <w:b w:val="0"/>
          <w:bCs w:val="0"/>
          <w:sz w:val="36"/>
          <w:shd w:val="pct10" w:color="auto" w:fill="FFFFFF"/>
        </w:rPr>
        <w:lastRenderedPageBreak/>
        <w:t>14</w:t>
      </w:r>
      <w:r w:rsidRPr="003F7F9F">
        <w:rPr>
          <w:rFonts w:hint="eastAsia"/>
          <w:b w:val="0"/>
          <w:bCs w:val="0"/>
          <w:sz w:val="36"/>
          <w:shd w:val="pct10" w:color="auto" w:fill="FFFFFF"/>
        </w:rPr>
        <w:t>苏州阿诺精密切削技术有限公司</w:t>
      </w:r>
      <w:bookmarkEnd w:id="119"/>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C916B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C916B8" w:rsidRPr="003F7F9F" w:rsidRDefault="00C916B8" w:rsidP="00C916B8">
            <w:pPr>
              <w:rPr>
                <w:rFonts w:eastAsia="黑体"/>
                <w:b/>
                <w:bCs/>
                <w:sz w:val="24"/>
              </w:rPr>
            </w:pPr>
            <w:r w:rsidRPr="003F7F9F">
              <w:rPr>
                <w:rFonts w:eastAsia="黑体" w:hint="eastAsia"/>
                <w:b/>
                <w:bCs/>
                <w:sz w:val="24"/>
              </w:rPr>
              <w:t>公司简介</w:t>
            </w:r>
            <w:r w:rsidRPr="003F7F9F">
              <w:rPr>
                <w:rFonts w:eastAsia="黑体" w:hint="eastAsia"/>
                <w:b/>
                <w:bCs/>
                <w:sz w:val="24"/>
              </w:rPr>
              <w:t>:</w:t>
            </w:r>
            <w:r w:rsidRPr="003F7F9F">
              <w:rPr>
                <w:rFonts w:ascii="宋体" w:hAnsi="宋体" w:cs="宋体"/>
                <w:szCs w:val="21"/>
              </w:rPr>
              <w:t>苏州阿诺精密切削技术有限公司是专业从事精密切削技术整体解决方案的高新技术企业，被评为江苏省著名商标。阿诺提供高品质精密金属切削刀具的设计研发、制造、修磨和技术支持等一条龙服务，具体产品有硬质合金钻头、立铣刀、铰刀、丝锥、车刀、镗刀、槽刀、盘铣刀、骨科刀具、刀具涂层、刀具修磨、刀具管理、提供项目加工的整体解决方案</w:t>
            </w:r>
          </w:p>
        </w:tc>
      </w:tr>
      <w:tr w:rsidR="003F7F9F" w:rsidRPr="003F7F9F" w:rsidTr="00C916B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C916B8" w:rsidRPr="003F7F9F" w:rsidRDefault="00C916B8" w:rsidP="00C916B8">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C916B8" w:rsidRPr="003F7F9F" w:rsidRDefault="00C916B8" w:rsidP="00C916B8">
            <w:pPr>
              <w:jc w:val="center"/>
              <w:rPr>
                <w:rFonts w:eastAsia="黑体"/>
                <w:b/>
                <w:bCs/>
                <w:sz w:val="24"/>
              </w:rPr>
            </w:pPr>
            <w:r w:rsidRPr="003F7F9F">
              <w:rPr>
                <w:rFonts w:ascii="微软雅黑" w:eastAsia="微软雅黑" w:hAnsi="微软雅黑" w:hint="eastAsia"/>
                <w:sz w:val="16"/>
                <w:szCs w:val="16"/>
                <w:shd w:val="clear" w:color="auto" w:fill="FFFFFF"/>
              </w:rPr>
              <w:t>刘女士</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C916B8" w:rsidRPr="003F7F9F" w:rsidRDefault="00C916B8" w:rsidP="00C916B8">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C916B8" w:rsidRPr="003F7F9F" w:rsidRDefault="00C916B8" w:rsidP="00C916B8">
            <w:pPr>
              <w:jc w:val="center"/>
              <w:rPr>
                <w:rFonts w:eastAsia="黑体"/>
                <w:b/>
                <w:bCs/>
                <w:sz w:val="24"/>
              </w:rPr>
            </w:pPr>
            <w:r w:rsidRPr="003F7F9F">
              <w:rPr>
                <w:rFonts w:ascii="微软雅黑" w:eastAsia="微软雅黑" w:hAnsi="微软雅黑" w:hint="eastAsia"/>
                <w:sz w:val="16"/>
                <w:szCs w:val="16"/>
                <w:shd w:val="clear" w:color="auto" w:fill="FFFFFF"/>
              </w:rPr>
              <w:t>0551-63838772</w:t>
            </w:r>
          </w:p>
        </w:tc>
      </w:tr>
      <w:tr w:rsidR="003F7F9F" w:rsidRPr="003F7F9F" w:rsidTr="00C916B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916B8" w:rsidRPr="003F7F9F" w:rsidRDefault="00C916B8" w:rsidP="00C916B8">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widowControl/>
              <w:jc w:val="center"/>
              <w:rPr>
                <w:rFonts w:ascii="宋体" w:hAnsi="宋体" w:cs="宋体"/>
                <w:b/>
                <w:kern w:val="0"/>
                <w:sz w:val="24"/>
              </w:rPr>
            </w:pPr>
          </w:p>
        </w:tc>
        <w:tc>
          <w:tcPr>
            <w:tcW w:w="2977"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916B8" w:rsidRPr="003F7F9F" w:rsidRDefault="00C916B8" w:rsidP="00C916B8">
            <w:pPr>
              <w:widowControl/>
              <w:jc w:val="center"/>
              <w:rPr>
                <w:rFonts w:ascii="宋体" w:hAnsi="宋体" w:cs="宋体"/>
                <w:b/>
                <w:kern w:val="0"/>
                <w:sz w:val="24"/>
              </w:rPr>
            </w:pPr>
          </w:p>
        </w:tc>
      </w:tr>
      <w:tr w:rsidR="003F7F9F" w:rsidRPr="003F7F9F" w:rsidTr="00C916B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916B8" w:rsidRPr="003F7F9F" w:rsidRDefault="00C916B8" w:rsidP="00C916B8">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916B8" w:rsidRPr="003F7F9F" w:rsidRDefault="00C916B8" w:rsidP="00C916B8">
            <w:pPr>
              <w:jc w:val="center"/>
              <w:rPr>
                <w:rFonts w:eastAsia="黑体"/>
                <w:b/>
                <w:bCs/>
                <w:sz w:val="24"/>
              </w:rPr>
            </w:pPr>
            <w:r w:rsidRPr="003F7F9F">
              <w:rPr>
                <w:rFonts w:eastAsia="黑体" w:hint="eastAsia"/>
                <w:b/>
                <w:bCs/>
                <w:sz w:val="24"/>
              </w:rPr>
              <w:t>其它要求</w:t>
            </w:r>
          </w:p>
        </w:tc>
      </w:tr>
      <w:tr w:rsidR="003F7F9F" w:rsidRPr="003F7F9F" w:rsidTr="00C916B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916B8" w:rsidRPr="003F7F9F" w:rsidRDefault="00C916B8" w:rsidP="00C916B8">
            <w:pPr>
              <w:widowControl/>
              <w:jc w:val="center"/>
              <w:rPr>
                <w:rFonts w:ascii="宋体" w:hAnsi="宋体" w:cs="宋体"/>
                <w:b/>
                <w:kern w:val="0"/>
                <w:sz w:val="24"/>
              </w:rPr>
            </w:pPr>
            <w:r w:rsidRPr="003F7F9F">
              <w:rPr>
                <w:rFonts w:ascii="微软雅黑" w:eastAsia="微软雅黑" w:hAnsi="微软雅黑" w:hint="eastAsia"/>
                <w:sz w:val="16"/>
                <w:szCs w:val="16"/>
                <w:shd w:val="clear" w:color="auto" w:fill="FFFFFF"/>
              </w:rPr>
              <w:t>应用工程师</w:t>
            </w:r>
          </w:p>
        </w:tc>
        <w:tc>
          <w:tcPr>
            <w:tcW w:w="850"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widowControl/>
              <w:jc w:val="center"/>
              <w:rPr>
                <w:rFonts w:ascii="宋体" w:hAnsi="宋体" w:cs="宋体"/>
                <w:b/>
                <w:kern w:val="0"/>
                <w:sz w:val="24"/>
              </w:rPr>
            </w:pPr>
            <w:r w:rsidRPr="003F7F9F">
              <w:rPr>
                <w:rFonts w:ascii="微软雅黑" w:eastAsia="微软雅黑" w:hAnsi="微软雅黑" w:hint="eastAsia"/>
                <w:sz w:val="16"/>
                <w:szCs w:val="16"/>
                <w:shd w:val="clear" w:color="auto" w:fill="FFFFFF"/>
              </w:rPr>
              <w:t>2名</w:t>
            </w:r>
          </w:p>
        </w:tc>
        <w:tc>
          <w:tcPr>
            <w:tcW w:w="1559"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widowControl/>
              <w:jc w:val="center"/>
              <w:rPr>
                <w:rFonts w:ascii="宋体" w:hAnsi="宋体" w:cs="宋体"/>
                <w:b/>
                <w:kern w:val="0"/>
                <w:sz w:val="24"/>
              </w:rPr>
            </w:pPr>
            <w:r w:rsidRPr="003F7F9F">
              <w:rPr>
                <w:rFonts w:ascii="微软雅黑" w:eastAsia="微软雅黑" w:hAnsi="微软雅黑" w:hint="eastAsia"/>
                <w:sz w:val="16"/>
                <w:szCs w:val="16"/>
                <w:shd w:val="clear" w:color="auto" w:fill="FFFFFF"/>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widowControl/>
              <w:jc w:val="center"/>
              <w:rPr>
                <w:rFonts w:ascii="宋体" w:hAnsi="宋体" w:cs="宋体"/>
                <w:b/>
                <w:kern w:val="0"/>
                <w:sz w:val="24"/>
              </w:rPr>
            </w:pPr>
            <w:r w:rsidRPr="003F7F9F">
              <w:rPr>
                <w:rFonts w:ascii="微软雅黑" w:eastAsia="微软雅黑" w:hAnsi="微软雅黑" w:hint="eastAsia"/>
                <w:sz w:val="16"/>
                <w:szCs w:val="16"/>
                <w:shd w:val="clear" w:color="auto" w:fill="FFFFFF"/>
              </w:rPr>
              <w:t>机械制造或相关专业毕业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916B8" w:rsidRPr="003F7F9F" w:rsidRDefault="00C916B8" w:rsidP="00C916B8">
            <w:pPr>
              <w:widowControl/>
              <w:jc w:val="center"/>
              <w:rPr>
                <w:rFonts w:ascii="宋体" w:hAnsi="宋体" w:cs="宋体"/>
                <w:b/>
                <w:kern w:val="0"/>
                <w:sz w:val="24"/>
              </w:rPr>
            </w:pPr>
            <w:r w:rsidRPr="003F7F9F">
              <w:rPr>
                <w:rFonts w:ascii="微软雅黑" w:eastAsia="微软雅黑" w:hAnsi="微软雅黑" w:hint="eastAsia"/>
                <w:sz w:val="16"/>
                <w:szCs w:val="16"/>
                <w:shd w:val="clear" w:color="auto" w:fill="FFFFFF"/>
              </w:rPr>
              <w:t>应届毕业生</w:t>
            </w:r>
          </w:p>
        </w:tc>
      </w:tr>
      <w:tr w:rsidR="003F7F9F" w:rsidRPr="003F7F9F" w:rsidTr="00C916B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916B8" w:rsidRPr="003F7F9F" w:rsidRDefault="00C916B8" w:rsidP="00C916B8">
            <w:pPr>
              <w:widowControl/>
              <w:jc w:val="center"/>
              <w:rPr>
                <w:rFonts w:ascii="宋体" w:hAnsi="宋体" w:cs="宋体"/>
                <w:b/>
                <w:kern w:val="0"/>
                <w:sz w:val="24"/>
              </w:rPr>
            </w:pPr>
            <w:r w:rsidRPr="003F7F9F">
              <w:rPr>
                <w:rFonts w:ascii="微软雅黑" w:hAnsi="微软雅黑" w:hint="eastAsia"/>
                <w:sz w:val="19"/>
                <w:szCs w:val="19"/>
              </w:rPr>
              <w:t>物流理货发货文员</w:t>
            </w:r>
          </w:p>
        </w:tc>
        <w:tc>
          <w:tcPr>
            <w:tcW w:w="850"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widowControl/>
              <w:jc w:val="center"/>
              <w:rPr>
                <w:rFonts w:ascii="宋体" w:hAnsi="宋体" w:cs="宋体"/>
                <w:b/>
                <w:kern w:val="0"/>
                <w:sz w:val="24"/>
              </w:rPr>
            </w:pPr>
            <w:r w:rsidRPr="003F7F9F">
              <w:rPr>
                <w:rFonts w:ascii="微软雅黑" w:hAnsi="微软雅黑" w:hint="eastAsia"/>
                <w:sz w:val="19"/>
                <w:szCs w:val="19"/>
              </w:rPr>
              <w:t>2</w:t>
            </w:r>
            <w:r w:rsidRPr="003F7F9F">
              <w:rPr>
                <w:rFonts w:ascii="微软雅黑" w:hAnsi="微软雅黑" w:hint="eastAsia"/>
                <w:sz w:val="19"/>
                <w:szCs w:val="19"/>
              </w:rPr>
              <w:t>名</w:t>
            </w:r>
          </w:p>
        </w:tc>
        <w:tc>
          <w:tcPr>
            <w:tcW w:w="1559"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C916B8" w:rsidRPr="003F7F9F" w:rsidRDefault="00C916B8" w:rsidP="00C916B8">
            <w:pPr>
              <w:widowControl/>
              <w:jc w:val="center"/>
              <w:rPr>
                <w:rFonts w:ascii="宋体" w:hAnsi="宋体" w:cs="宋体"/>
                <w:b/>
                <w:kern w:val="0"/>
                <w:sz w:val="24"/>
              </w:rPr>
            </w:pPr>
            <w:r w:rsidRPr="003F7F9F">
              <w:rPr>
                <w:rFonts w:ascii="宋体" w:hAnsi="宋体" w:cs="宋体" w:hint="eastAsia"/>
                <w:b/>
                <w:kern w:val="0"/>
                <w:sz w:val="24"/>
              </w:rPr>
              <w:t>/</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916B8" w:rsidRPr="003F7F9F" w:rsidRDefault="00C916B8" w:rsidP="00C916B8">
            <w:pPr>
              <w:widowControl/>
              <w:jc w:val="center"/>
              <w:rPr>
                <w:rFonts w:ascii="宋体" w:hAnsi="宋体" w:cs="宋体"/>
                <w:b/>
                <w:kern w:val="0"/>
                <w:sz w:val="24"/>
              </w:rPr>
            </w:pPr>
            <w:r w:rsidRPr="003F7F9F">
              <w:rPr>
                <w:rFonts w:ascii="宋体" w:hAnsi="宋体" w:cs="宋体" w:hint="eastAsia"/>
                <w:b/>
                <w:kern w:val="0"/>
                <w:sz w:val="24"/>
              </w:rPr>
              <w:t>/</w:t>
            </w:r>
          </w:p>
        </w:tc>
      </w:tr>
    </w:tbl>
    <w:p w:rsidR="00C916B8" w:rsidRPr="003F7F9F" w:rsidRDefault="00C916B8" w:rsidP="004E2C47"/>
    <w:p w:rsidR="00C916B8" w:rsidRPr="003F7F9F" w:rsidRDefault="00C916B8" w:rsidP="00C916B8">
      <w:r w:rsidRPr="003F7F9F">
        <w:br w:type="page"/>
      </w:r>
    </w:p>
    <w:p w:rsidR="00C916B8" w:rsidRPr="003F7F9F" w:rsidRDefault="00C916B8" w:rsidP="00992BF4">
      <w:pPr>
        <w:pStyle w:val="1"/>
        <w:spacing w:before="0" w:after="0"/>
        <w:jc w:val="center"/>
        <w:rPr>
          <w:b w:val="0"/>
          <w:bCs w:val="0"/>
          <w:sz w:val="36"/>
          <w:shd w:val="pct10" w:color="auto" w:fill="FFFFFF"/>
        </w:rPr>
      </w:pPr>
      <w:bookmarkStart w:id="120" w:name="_Toc514766099"/>
      <w:r w:rsidRPr="003F7F9F">
        <w:rPr>
          <w:rFonts w:hint="eastAsia"/>
          <w:b w:val="0"/>
          <w:bCs w:val="0"/>
          <w:sz w:val="36"/>
          <w:shd w:val="pct10" w:color="auto" w:fill="FFFFFF"/>
        </w:rPr>
        <w:lastRenderedPageBreak/>
        <w:t>15</w:t>
      </w:r>
      <w:r w:rsidRPr="003F7F9F">
        <w:rPr>
          <w:rFonts w:hint="eastAsia"/>
          <w:b w:val="0"/>
          <w:bCs w:val="0"/>
          <w:sz w:val="36"/>
          <w:shd w:val="pct10" w:color="auto" w:fill="FFFFFF"/>
        </w:rPr>
        <w:t>南翔集团</w:t>
      </w:r>
      <w:bookmarkEnd w:id="120"/>
    </w:p>
    <w:tbl>
      <w:tblPr>
        <w:tblW w:w="8926" w:type="dxa"/>
        <w:tblInd w:w="113" w:type="dxa"/>
        <w:tblLook w:val="04A0" w:firstRow="1" w:lastRow="0" w:firstColumn="1" w:lastColumn="0" w:noHBand="0" w:noVBand="1"/>
      </w:tblPr>
      <w:tblGrid>
        <w:gridCol w:w="988"/>
        <w:gridCol w:w="1417"/>
        <w:gridCol w:w="709"/>
        <w:gridCol w:w="1701"/>
        <w:gridCol w:w="709"/>
        <w:gridCol w:w="850"/>
        <w:gridCol w:w="2552"/>
      </w:tblGrid>
      <w:tr w:rsidR="003F7F9F" w:rsidRPr="003F7F9F" w:rsidTr="00992BF4">
        <w:trPr>
          <w:trHeight w:val="390"/>
        </w:trPr>
        <w:tc>
          <w:tcPr>
            <w:tcW w:w="98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公司</w:t>
            </w:r>
          </w:p>
        </w:tc>
        <w:tc>
          <w:tcPr>
            <w:tcW w:w="1417" w:type="dxa"/>
            <w:tcBorders>
              <w:top w:val="single" w:sz="4" w:space="0" w:color="auto"/>
              <w:left w:val="nil"/>
              <w:bottom w:val="single" w:sz="4" w:space="0" w:color="auto"/>
              <w:right w:val="single" w:sz="4" w:space="0" w:color="auto"/>
            </w:tcBorders>
            <w:shd w:val="clear" w:color="000000" w:fill="BFBFBF"/>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需求部门</w:t>
            </w:r>
          </w:p>
        </w:tc>
        <w:tc>
          <w:tcPr>
            <w:tcW w:w="709" w:type="dxa"/>
            <w:tcBorders>
              <w:top w:val="single" w:sz="4" w:space="0" w:color="auto"/>
              <w:left w:val="nil"/>
              <w:bottom w:val="single" w:sz="4" w:space="0" w:color="auto"/>
              <w:right w:val="single" w:sz="4" w:space="0" w:color="auto"/>
            </w:tcBorders>
            <w:shd w:val="clear" w:color="000000" w:fill="BFBFBF"/>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岗位编码</w:t>
            </w:r>
          </w:p>
        </w:tc>
        <w:tc>
          <w:tcPr>
            <w:tcW w:w="1701" w:type="dxa"/>
            <w:tcBorders>
              <w:top w:val="single" w:sz="4" w:space="0" w:color="auto"/>
              <w:left w:val="nil"/>
              <w:bottom w:val="single" w:sz="4" w:space="0" w:color="auto"/>
              <w:right w:val="single" w:sz="4" w:space="0" w:color="auto"/>
            </w:tcBorders>
            <w:shd w:val="clear" w:color="000000" w:fill="BFBFBF"/>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需求岗位</w:t>
            </w:r>
          </w:p>
        </w:tc>
        <w:tc>
          <w:tcPr>
            <w:tcW w:w="709" w:type="dxa"/>
            <w:tcBorders>
              <w:top w:val="single" w:sz="4" w:space="0" w:color="auto"/>
              <w:left w:val="nil"/>
              <w:bottom w:val="single" w:sz="4" w:space="0" w:color="auto"/>
              <w:right w:val="single" w:sz="4" w:space="0" w:color="auto"/>
            </w:tcBorders>
            <w:shd w:val="clear" w:color="000000" w:fill="BFBFBF"/>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招聘人数</w:t>
            </w:r>
          </w:p>
        </w:tc>
        <w:tc>
          <w:tcPr>
            <w:tcW w:w="850" w:type="dxa"/>
            <w:tcBorders>
              <w:top w:val="single" w:sz="4" w:space="0" w:color="auto"/>
              <w:left w:val="nil"/>
              <w:bottom w:val="single" w:sz="4" w:space="0" w:color="auto"/>
              <w:right w:val="single" w:sz="4" w:space="0" w:color="auto"/>
            </w:tcBorders>
            <w:shd w:val="clear" w:color="000000" w:fill="BFBFBF"/>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人才类型</w:t>
            </w:r>
          </w:p>
        </w:tc>
        <w:tc>
          <w:tcPr>
            <w:tcW w:w="2552" w:type="dxa"/>
            <w:tcBorders>
              <w:top w:val="single" w:sz="4" w:space="0" w:color="auto"/>
              <w:left w:val="nil"/>
              <w:bottom w:val="single" w:sz="4" w:space="0" w:color="auto"/>
              <w:right w:val="single" w:sz="4" w:space="0" w:color="auto"/>
            </w:tcBorders>
            <w:shd w:val="clear" w:color="000000" w:fill="BFBFBF"/>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专业要求</w:t>
            </w:r>
          </w:p>
        </w:tc>
      </w:tr>
      <w:tr w:rsidR="003F7F9F" w:rsidRPr="003F7F9F" w:rsidTr="00992BF4">
        <w:trPr>
          <w:trHeight w:val="690"/>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集团</w:t>
            </w:r>
          </w:p>
        </w:tc>
        <w:tc>
          <w:tcPr>
            <w:tcW w:w="1417"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财务管理部</w:t>
            </w:r>
          </w:p>
        </w:tc>
        <w:tc>
          <w:tcPr>
            <w:tcW w:w="709"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103</w:t>
            </w:r>
          </w:p>
        </w:tc>
        <w:tc>
          <w:tcPr>
            <w:tcW w:w="1701"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会计助理</w:t>
            </w:r>
          </w:p>
        </w:tc>
        <w:tc>
          <w:tcPr>
            <w:tcW w:w="709"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2</w:t>
            </w:r>
          </w:p>
        </w:tc>
        <w:tc>
          <w:tcPr>
            <w:tcW w:w="850" w:type="dxa"/>
            <w:tcBorders>
              <w:top w:val="nil"/>
              <w:left w:val="nil"/>
              <w:bottom w:val="single" w:sz="4" w:space="0" w:color="auto"/>
              <w:right w:val="single" w:sz="4" w:space="0" w:color="auto"/>
            </w:tcBorders>
            <w:shd w:val="clear" w:color="auto" w:fill="auto"/>
            <w:noWrap/>
            <w:vAlign w:val="center"/>
            <w:hideMark/>
          </w:tcPr>
          <w:p w:rsidR="00C916B8" w:rsidRPr="003F7F9F" w:rsidRDefault="00C916B8" w:rsidP="00C916B8">
            <w:pPr>
              <w:widowControl/>
              <w:jc w:val="center"/>
              <w:rPr>
                <w:rFonts w:ascii="微软雅黑" w:eastAsia="微软雅黑" w:hAnsi="微软雅黑" w:cs="宋体"/>
                <w:b/>
                <w:kern w:val="0"/>
                <w:sz w:val="20"/>
                <w:szCs w:val="20"/>
              </w:rPr>
            </w:pPr>
            <w:r w:rsidRPr="003F7F9F">
              <w:rPr>
                <w:rFonts w:ascii="微软雅黑" w:eastAsia="微软雅黑" w:hAnsi="微软雅黑" w:cs="宋体" w:hint="eastAsia"/>
                <w:b/>
                <w:kern w:val="0"/>
                <w:sz w:val="20"/>
                <w:szCs w:val="20"/>
              </w:rPr>
              <w:t>财务类</w:t>
            </w:r>
          </w:p>
        </w:tc>
        <w:tc>
          <w:tcPr>
            <w:tcW w:w="2552"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rPr>
                <w:rFonts w:ascii="微软雅黑" w:eastAsia="微软雅黑" w:hAnsi="微软雅黑" w:cs="宋体"/>
                <w:b/>
                <w:kern w:val="0"/>
                <w:sz w:val="20"/>
                <w:szCs w:val="20"/>
              </w:rPr>
            </w:pPr>
            <w:r w:rsidRPr="003F7F9F">
              <w:rPr>
                <w:rFonts w:ascii="微软雅黑" w:eastAsia="微软雅黑" w:hAnsi="微软雅黑" w:cs="宋体" w:hint="eastAsia"/>
                <w:b/>
                <w:kern w:val="0"/>
                <w:sz w:val="20"/>
                <w:szCs w:val="20"/>
              </w:rPr>
              <w:t>财务、金融、审计相关专业</w:t>
            </w:r>
          </w:p>
        </w:tc>
      </w:tr>
      <w:tr w:rsidR="003F7F9F" w:rsidRPr="003F7F9F" w:rsidTr="00992BF4">
        <w:trPr>
          <w:trHeight w:val="690"/>
        </w:trPr>
        <w:tc>
          <w:tcPr>
            <w:tcW w:w="988" w:type="dxa"/>
            <w:vMerge/>
            <w:tcBorders>
              <w:top w:val="nil"/>
              <w:left w:val="single" w:sz="4" w:space="0" w:color="auto"/>
              <w:bottom w:val="single" w:sz="4" w:space="0" w:color="auto"/>
              <w:right w:val="single" w:sz="4" w:space="0" w:color="auto"/>
            </w:tcBorders>
            <w:vAlign w:val="center"/>
            <w:hideMark/>
          </w:tcPr>
          <w:p w:rsidR="00C916B8" w:rsidRPr="003F7F9F" w:rsidRDefault="00C916B8" w:rsidP="00C916B8">
            <w:pPr>
              <w:widowControl/>
              <w:jc w:val="left"/>
              <w:rPr>
                <w:rFonts w:ascii="微软雅黑" w:eastAsia="微软雅黑" w:hAnsi="微软雅黑" w:cs="宋体"/>
                <w:b/>
                <w:bCs/>
                <w:kern w:val="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信息部</w:t>
            </w:r>
          </w:p>
        </w:tc>
        <w:tc>
          <w:tcPr>
            <w:tcW w:w="709"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106</w:t>
            </w:r>
          </w:p>
        </w:tc>
        <w:tc>
          <w:tcPr>
            <w:tcW w:w="1701"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软件开发工程师</w:t>
            </w:r>
          </w:p>
        </w:tc>
        <w:tc>
          <w:tcPr>
            <w:tcW w:w="709"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rsidR="00C916B8" w:rsidRPr="003F7F9F" w:rsidRDefault="00C916B8" w:rsidP="00C916B8">
            <w:pPr>
              <w:widowControl/>
              <w:jc w:val="center"/>
              <w:rPr>
                <w:rFonts w:ascii="微软雅黑" w:eastAsia="微软雅黑" w:hAnsi="微软雅黑" w:cs="宋体"/>
                <w:b/>
                <w:kern w:val="0"/>
                <w:sz w:val="20"/>
                <w:szCs w:val="20"/>
              </w:rPr>
            </w:pPr>
            <w:r w:rsidRPr="003F7F9F">
              <w:rPr>
                <w:rFonts w:ascii="微软雅黑" w:eastAsia="微软雅黑" w:hAnsi="微软雅黑" w:cs="宋体" w:hint="eastAsia"/>
                <w:b/>
                <w:kern w:val="0"/>
                <w:sz w:val="20"/>
                <w:szCs w:val="20"/>
              </w:rPr>
              <w:t>行政类</w:t>
            </w:r>
          </w:p>
        </w:tc>
        <w:tc>
          <w:tcPr>
            <w:tcW w:w="2552"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rPr>
                <w:rFonts w:ascii="微软雅黑" w:eastAsia="微软雅黑" w:hAnsi="微软雅黑" w:cs="宋体"/>
                <w:b/>
                <w:kern w:val="0"/>
                <w:sz w:val="20"/>
                <w:szCs w:val="20"/>
              </w:rPr>
            </w:pPr>
            <w:r w:rsidRPr="003F7F9F">
              <w:rPr>
                <w:rFonts w:ascii="微软雅黑" w:eastAsia="微软雅黑" w:hAnsi="微软雅黑" w:cs="宋体" w:hint="eastAsia"/>
                <w:b/>
                <w:kern w:val="0"/>
                <w:sz w:val="20"/>
                <w:szCs w:val="20"/>
              </w:rPr>
              <w:t>软件开发相关专业</w:t>
            </w:r>
          </w:p>
        </w:tc>
      </w:tr>
      <w:tr w:rsidR="003F7F9F" w:rsidRPr="003F7F9F" w:rsidTr="00992BF4">
        <w:trPr>
          <w:trHeight w:val="690"/>
        </w:trPr>
        <w:tc>
          <w:tcPr>
            <w:tcW w:w="988" w:type="dxa"/>
            <w:tcBorders>
              <w:top w:val="nil"/>
              <w:left w:val="single" w:sz="4" w:space="0" w:color="auto"/>
              <w:bottom w:val="nil"/>
              <w:right w:val="single" w:sz="4" w:space="0" w:color="auto"/>
            </w:tcBorders>
            <w:shd w:val="clear" w:color="auto" w:fill="auto"/>
            <w:vAlign w:val="center"/>
            <w:hideMark/>
          </w:tcPr>
          <w:p w:rsidR="00C916B8" w:rsidRPr="003F7F9F" w:rsidRDefault="00992BF4" w:rsidP="00992BF4">
            <w:pPr>
              <w:spacing w:line="400" w:lineRule="exact"/>
              <w:jc w:val="center"/>
              <w:rPr>
                <w:b/>
              </w:rPr>
            </w:pPr>
            <w:r w:rsidRPr="003F7F9F">
              <w:rPr>
                <w:rFonts w:ascii="微软雅黑" w:eastAsia="微软雅黑" w:hAnsi="微软雅黑" w:cs="宋体" w:hint="eastAsia"/>
                <w:b/>
                <w:bCs/>
                <w:kern w:val="0"/>
                <w:sz w:val="20"/>
                <w:szCs w:val="20"/>
              </w:rPr>
              <w:t>安庆公司</w:t>
            </w:r>
          </w:p>
        </w:tc>
        <w:tc>
          <w:tcPr>
            <w:tcW w:w="1417"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财务部</w:t>
            </w:r>
          </w:p>
        </w:tc>
        <w:tc>
          <w:tcPr>
            <w:tcW w:w="709"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301</w:t>
            </w:r>
          </w:p>
        </w:tc>
        <w:tc>
          <w:tcPr>
            <w:tcW w:w="1701"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会计助理</w:t>
            </w:r>
          </w:p>
        </w:tc>
        <w:tc>
          <w:tcPr>
            <w:tcW w:w="709"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rsidR="00C916B8" w:rsidRPr="003F7F9F" w:rsidRDefault="00C916B8" w:rsidP="00C916B8">
            <w:pPr>
              <w:widowControl/>
              <w:jc w:val="center"/>
              <w:rPr>
                <w:rFonts w:ascii="微软雅黑" w:eastAsia="微软雅黑" w:hAnsi="微软雅黑" w:cs="宋体"/>
                <w:b/>
                <w:kern w:val="0"/>
                <w:sz w:val="20"/>
                <w:szCs w:val="20"/>
              </w:rPr>
            </w:pPr>
            <w:r w:rsidRPr="003F7F9F">
              <w:rPr>
                <w:rFonts w:ascii="微软雅黑" w:eastAsia="微软雅黑" w:hAnsi="微软雅黑" w:cs="宋体" w:hint="eastAsia"/>
                <w:b/>
                <w:kern w:val="0"/>
                <w:sz w:val="20"/>
                <w:szCs w:val="20"/>
              </w:rPr>
              <w:t>财务类</w:t>
            </w:r>
          </w:p>
        </w:tc>
        <w:tc>
          <w:tcPr>
            <w:tcW w:w="2552"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rPr>
                <w:rFonts w:ascii="微软雅黑" w:eastAsia="微软雅黑" w:hAnsi="微软雅黑" w:cs="宋体"/>
                <w:b/>
                <w:kern w:val="0"/>
                <w:sz w:val="20"/>
                <w:szCs w:val="20"/>
              </w:rPr>
            </w:pPr>
            <w:r w:rsidRPr="003F7F9F">
              <w:rPr>
                <w:rFonts w:ascii="微软雅黑" w:eastAsia="微软雅黑" w:hAnsi="微软雅黑" w:cs="宋体" w:hint="eastAsia"/>
                <w:b/>
                <w:kern w:val="0"/>
                <w:sz w:val="20"/>
                <w:szCs w:val="20"/>
              </w:rPr>
              <w:t>财务、金融、审计相关专业</w:t>
            </w:r>
          </w:p>
        </w:tc>
      </w:tr>
      <w:tr w:rsidR="003F7F9F" w:rsidRPr="003F7F9F" w:rsidTr="00992BF4">
        <w:trPr>
          <w:trHeight w:val="752"/>
        </w:trPr>
        <w:tc>
          <w:tcPr>
            <w:tcW w:w="9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16B8" w:rsidRPr="003F7F9F" w:rsidRDefault="00C916B8" w:rsidP="00992BF4">
            <w:pPr>
              <w:spacing w:line="400" w:lineRule="exact"/>
              <w:jc w:val="center"/>
              <w:rPr>
                <w:rFonts w:ascii="宋体" w:hAnsi="宋体" w:cs="宋体"/>
                <w:b/>
                <w:bCs/>
                <w:kern w:val="0"/>
                <w:sz w:val="22"/>
                <w:szCs w:val="22"/>
              </w:rPr>
            </w:pPr>
            <w:r w:rsidRPr="003F7F9F">
              <w:rPr>
                <w:rFonts w:ascii="微软雅黑" w:eastAsia="微软雅黑" w:hAnsi="微软雅黑" w:cs="宋体" w:hint="eastAsia"/>
                <w:b/>
                <w:bCs/>
                <w:kern w:val="0"/>
                <w:sz w:val="20"/>
                <w:szCs w:val="20"/>
              </w:rPr>
              <w:t>蚌埠公司</w:t>
            </w:r>
          </w:p>
        </w:tc>
        <w:tc>
          <w:tcPr>
            <w:tcW w:w="1417"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财务部</w:t>
            </w:r>
          </w:p>
        </w:tc>
        <w:tc>
          <w:tcPr>
            <w:tcW w:w="709"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401</w:t>
            </w:r>
          </w:p>
        </w:tc>
        <w:tc>
          <w:tcPr>
            <w:tcW w:w="1701"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会计助理</w:t>
            </w:r>
          </w:p>
        </w:tc>
        <w:tc>
          <w:tcPr>
            <w:tcW w:w="709"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rsidR="00C916B8" w:rsidRPr="003F7F9F" w:rsidRDefault="00C916B8" w:rsidP="00C916B8">
            <w:pPr>
              <w:widowControl/>
              <w:jc w:val="center"/>
              <w:rPr>
                <w:rFonts w:ascii="微软雅黑" w:eastAsia="微软雅黑" w:hAnsi="微软雅黑" w:cs="宋体"/>
                <w:b/>
                <w:kern w:val="0"/>
                <w:sz w:val="20"/>
                <w:szCs w:val="20"/>
              </w:rPr>
            </w:pPr>
            <w:r w:rsidRPr="003F7F9F">
              <w:rPr>
                <w:rFonts w:ascii="微软雅黑" w:eastAsia="微软雅黑" w:hAnsi="微软雅黑" w:cs="宋体" w:hint="eastAsia"/>
                <w:b/>
                <w:kern w:val="0"/>
                <w:sz w:val="20"/>
                <w:szCs w:val="20"/>
              </w:rPr>
              <w:t>财务类</w:t>
            </w:r>
          </w:p>
        </w:tc>
        <w:tc>
          <w:tcPr>
            <w:tcW w:w="2552"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left"/>
              <w:rPr>
                <w:rFonts w:ascii="微软雅黑" w:eastAsia="微软雅黑" w:hAnsi="微软雅黑" w:cs="宋体"/>
                <w:b/>
                <w:kern w:val="0"/>
                <w:sz w:val="20"/>
                <w:szCs w:val="20"/>
              </w:rPr>
            </w:pPr>
            <w:r w:rsidRPr="003F7F9F">
              <w:rPr>
                <w:rFonts w:ascii="微软雅黑" w:eastAsia="微软雅黑" w:hAnsi="微软雅黑" w:cs="宋体" w:hint="eastAsia"/>
                <w:b/>
                <w:kern w:val="0"/>
                <w:sz w:val="20"/>
                <w:szCs w:val="20"/>
              </w:rPr>
              <w:t>财务、金融、审计相关专业</w:t>
            </w:r>
          </w:p>
        </w:tc>
      </w:tr>
      <w:tr w:rsidR="003F7F9F" w:rsidRPr="003F7F9F" w:rsidTr="00992BF4">
        <w:trPr>
          <w:trHeight w:val="525"/>
        </w:trPr>
        <w:tc>
          <w:tcPr>
            <w:tcW w:w="988" w:type="dxa"/>
            <w:vMerge/>
            <w:tcBorders>
              <w:top w:val="single" w:sz="4" w:space="0" w:color="auto"/>
              <w:left w:val="single" w:sz="4" w:space="0" w:color="auto"/>
              <w:bottom w:val="single" w:sz="4" w:space="0" w:color="000000"/>
              <w:right w:val="single" w:sz="4" w:space="0" w:color="auto"/>
            </w:tcBorders>
            <w:vAlign w:val="center"/>
            <w:hideMark/>
          </w:tcPr>
          <w:p w:rsidR="00C916B8" w:rsidRPr="003F7F9F" w:rsidRDefault="00C916B8" w:rsidP="00C916B8">
            <w:pPr>
              <w:widowControl/>
              <w:jc w:val="left"/>
              <w:rPr>
                <w:rFonts w:ascii="宋体" w:hAnsi="宋体" w:cs="宋体"/>
                <w:b/>
                <w:bCs/>
                <w:kern w:val="0"/>
                <w:sz w:val="22"/>
                <w:szCs w:val="22"/>
              </w:rPr>
            </w:pPr>
          </w:p>
        </w:tc>
        <w:tc>
          <w:tcPr>
            <w:tcW w:w="1417"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营销策划部</w:t>
            </w:r>
          </w:p>
        </w:tc>
        <w:tc>
          <w:tcPr>
            <w:tcW w:w="709"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402</w:t>
            </w:r>
          </w:p>
        </w:tc>
        <w:tc>
          <w:tcPr>
            <w:tcW w:w="1701"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策划专员</w:t>
            </w:r>
          </w:p>
        </w:tc>
        <w:tc>
          <w:tcPr>
            <w:tcW w:w="709"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kern w:val="0"/>
                <w:sz w:val="20"/>
                <w:szCs w:val="20"/>
              </w:rPr>
            </w:pPr>
            <w:r w:rsidRPr="003F7F9F">
              <w:rPr>
                <w:rFonts w:ascii="微软雅黑" w:eastAsia="微软雅黑" w:hAnsi="微软雅黑" w:cs="宋体" w:hint="eastAsia"/>
                <w:b/>
                <w:kern w:val="0"/>
                <w:sz w:val="20"/>
                <w:szCs w:val="20"/>
              </w:rPr>
              <w:t>策划类</w:t>
            </w:r>
          </w:p>
        </w:tc>
        <w:tc>
          <w:tcPr>
            <w:tcW w:w="2552"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left"/>
              <w:rPr>
                <w:rFonts w:ascii="微软雅黑" w:eastAsia="微软雅黑" w:hAnsi="微软雅黑" w:cs="宋体"/>
                <w:b/>
                <w:kern w:val="0"/>
                <w:sz w:val="20"/>
                <w:szCs w:val="20"/>
              </w:rPr>
            </w:pPr>
            <w:r w:rsidRPr="003F7F9F">
              <w:rPr>
                <w:rFonts w:ascii="微软雅黑" w:eastAsia="微软雅黑" w:hAnsi="微软雅黑" w:cs="宋体" w:hint="eastAsia"/>
                <w:b/>
                <w:kern w:val="0"/>
                <w:sz w:val="20"/>
                <w:szCs w:val="20"/>
              </w:rPr>
              <w:t>营销策划专业</w:t>
            </w:r>
          </w:p>
        </w:tc>
      </w:tr>
      <w:tr w:rsidR="003F7F9F" w:rsidRPr="003F7F9F" w:rsidTr="00992BF4">
        <w:trPr>
          <w:trHeight w:val="630"/>
        </w:trPr>
        <w:tc>
          <w:tcPr>
            <w:tcW w:w="988" w:type="dxa"/>
            <w:vMerge/>
            <w:tcBorders>
              <w:top w:val="single" w:sz="4" w:space="0" w:color="auto"/>
              <w:left w:val="single" w:sz="4" w:space="0" w:color="auto"/>
              <w:bottom w:val="single" w:sz="4" w:space="0" w:color="000000"/>
              <w:right w:val="single" w:sz="4" w:space="0" w:color="auto"/>
            </w:tcBorders>
            <w:vAlign w:val="center"/>
            <w:hideMark/>
          </w:tcPr>
          <w:p w:rsidR="00C916B8" w:rsidRPr="003F7F9F" w:rsidRDefault="00C916B8" w:rsidP="00C916B8">
            <w:pPr>
              <w:widowControl/>
              <w:jc w:val="left"/>
              <w:rPr>
                <w:rFonts w:ascii="宋体" w:hAnsi="宋体" w:cs="宋体"/>
                <w:b/>
                <w:bCs/>
                <w:kern w:val="0"/>
                <w:sz w:val="22"/>
                <w:szCs w:val="22"/>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行政管理部</w:t>
            </w:r>
          </w:p>
        </w:tc>
        <w:tc>
          <w:tcPr>
            <w:tcW w:w="709"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403</w:t>
            </w:r>
          </w:p>
        </w:tc>
        <w:tc>
          <w:tcPr>
            <w:tcW w:w="1701"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人事专员</w:t>
            </w:r>
          </w:p>
        </w:tc>
        <w:tc>
          <w:tcPr>
            <w:tcW w:w="709"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rsidR="00C916B8" w:rsidRPr="003F7F9F" w:rsidRDefault="00C916B8" w:rsidP="00C916B8">
            <w:pPr>
              <w:widowControl/>
              <w:jc w:val="center"/>
              <w:rPr>
                <w:rFonts w:ascii="微软雅黑" w:eastAsia="微软雅黑" w:hAnsi="微软雅黑" w:cs="宋体"/>
                <w:b/>
                <w:kern w:val="0"/>
                <w:sz w:val="20"/>
                <w:szCs w:val="20"/>
              </w:rPr>
            </w:pPr>
            <w:r w:rsidRPr="003F7F9F">
              <w:rPr>
                <w:rFonts w:ascii="微软雅黑" w:eastAsia="微软雅黑" w:hAnsi="微软雅黑" w:cs="宋体" w:hint="eastAsia"/>
                <w:b/>
                <w:kern w:val="0"/>
                <w:sz w:val="20"/>
                <w:szCs w:val="20"/>
              </w:rPr>
              <w:t>行政类</w:t>
            </w:r>
          </w:p>
        </w:tc>
        <w:tc>
          <w:tcPr>
            <w:tcW w:w="2552"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rPr>
                <w:rFonts w:ascii="微软雅黑" w:eastAsia="微软雅黑" w:hAnsi="微软雅黑" w:cs="宋体"/>
                <w:b/>
                <w:kern w:val="0"/>
                <w:sz w:val="20"/>
                <w:szCs w:val="20"/>
              </w:rPr>
            </w:pPr>
            <w:r w:rsidRPr="003F7F9F">
              <w:rPr>
                <w:rFonts w:ascii="微软雅黑" w:eastAsia="微软雅黑" w:hAnsi="微软雅黑" w:cs="宋体" w:hint="eastAsia"/>
                <w:b/>
                <w:kern w:val="0"/>
                <w:sz w:val="20"/>
                <w:szCs w:val="20"/>
              </w:rPr>
              <w:t>人力资源管理及相关专业</w:t>
            </w:r>
          </w:p>
        </w:tc>
      </w:tr>
      <w:tr w:rsidR="003F7F9F" w:rsidRPr="003F7F9F" w:rsidTr="00992BF4">
        <w:trPr>
          <w:trHeight w:val="630"/>
        </w:trPr>
        <w:tc>
          <w:tcPr>
            <w:tcW w:w="988" w:type="dxa"/>
            <w:vMerge/>
            <w:tcBorders>
              <w:top w:val="single" w:sz="4" w:space="0" w:color="auto"/>
              <w:left w:val="single" w:sz="4" w:space="0" w:color="auto"/>
              <w:bottom w:val="single" w:sz="4" w:space="0" w:color="000000"/>
              <w:right w:val="single" w:sz="4" w:space="0" w:color="auto"/>
            </w:tcBorders>
            <w:vAlign w:val="center"/>
            <w:hideMark/>
          </w:tcPr>
          <w:p w:rsidR="00C916B8" w:rsidRPr="003F7F9F" w:rsidRDefault="00C916B8" w:rsidP="00C916B8">
            <w:pPr>
              <w:widowControl/>
              <w:jc w:val="left"/>
              <w:rPr>
                <w:rFonts w:ascii="宋体" w:hAnsi="宋体" w:cs="宋体"/>
                <w:b/>
                <w:bCs/>
                <w:kern w:val="0"/>
                <w:sz w:val="22"/>
                <w:szCs w:val="22"/>
              </w:rPr>
            </w:pPr>
          </w:p>
        </w:tc>
        <w:tc>
          <w:tcPr>
            <w:tcW w:w="1417" w:type="dxa"/>
            <w:vMerge/>
            <w:tcBorders>
              <w:top w:val="nil"/>
              <w:left w:val="single" w:sz="4" w:space="0" w:color="auto"/>
              <w:bottom w:val="single" w:sz="4" w:space="0" w:color="auto"/>
              <w:right w:val="single" w:sz="4" w:space="0" w:color="auto"/>
            </w:tcBorders>
            <w:vAlign w:val="center"/>
            <w:hideMark/>
          </w:tcPr>
          <w:p w:rsidR="00C916B8" w:rsidRPr="003F7F9F" w:rsidRDefault="00C916B8" w:rsidP="00C916B8">
            <w:pPr>
              <w:widowControl/>
              <w:jc w:val="left"/>
              <w:rPr>
                <w:rFonts w:ascii="微软雅黑" w:eastAsia="微软雅黑" w:hAnsi="微软雅黑" w:cs="宋体"/>
                <w:b/>
                <w:bCs/>
                <w:kern w:val="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404</w:t>
            </w:r>
          </w:p>
        </w:tc>
        <w:tc>
          <w:tcPr>
            <w:tcW w:w="1701"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行政专员</w:t>
            </w:r>
          </w:p>
        </w:tc>
        <w:tc>
          <w:tcPr>
            <w:tcW w:w="709"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rsidR="00C916B8" w:rsidRPr="003F7F9F" w:rsidRDefault="00C916B8" w:rsidP="00C916B8">
            <w:pPr>
              <w:widowControl/>
              <w:jc w:val="center"/>
              <w:rPr>
                <w:rFonts w:ascii="微软雅黑" w:eastAsia="微软雅黑" w:hAnsi="微软雅黑" w:cs="宋体"/>
                <w:b/>
                <w:kern w:val="0"/>
                <w:sz w:val="20"/>
                <w:szCs w:val="20"/>
              </w:rPr>
            </w:pPr>
            <w:r w:rsidRPr="003F7F9F">
              <w:rPr>
                <w:rFonts w:ascii="微软雅黑" w:eastAsia="微软雅黑" w:hAnsi="微软雅黑" w:cs="宋体" w:hint="eastAsia"/>
                <w:b/>
                <w:kern w:val="0"/>
                <w:sz w:val="20"/>
                <w:szCs w:val="20"/>
              </w:rPr>
              <w:t>行政类</w:t>
            </w:r>
          </w:p>
        </w:tc>
        <w:tc>
          <w:tcPr>
            <w:tcW w:w="2552"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rPr>
                <w:rFonts w:ascii="微软雅黑" w:eastAsia="微软雅黑" w:hAnsi="微软雅黑" w:cs="宋体"/>
                <w:b/>
                <w:kern w:val="0"/>
                <w:sz w:val="20"/>
                <w:szCs w:val="20"/>
              </w:rPr>
            </w:pPr>
            <w:r w:rsidRPr="003F7F9F">
              <w:rPr>
                <w:rFonts w:ascii="微软雅黑" w:eastAsia="微软雅黑" w:hAnsi="微软雅黑" w:cs="宋体" w:hint="eastAsia"/>
                <w:b/>
                <w:kern w:val="0"/>
                <w:sz w:val="20"/>
                <w:szCs w:val="20"/>
              </w:rPr>
              <w:t>行政管理、工商管理专业</w:t>
            </w:r>
          </w:p>
        </w:tc>
      </w:tr>
      <w:tr w:rsidR="003F7F9F" w:rsidRPr="003F7F9F" w:rsidTr="00992BF4">
        <w:trPr>
          <w:trHeight w:val="510"/>
        </w:trPr>
        <w:tc>
          <w:tcPr>
            <w:tcW w:w="988" w:type="dxa"/>
            <w:vMerge w:val="restart"/>
            <w:tcBorders>
              <w:top w:val="nil"/>
              <w:left w:val="single" w:sz="4" w:space="0" w:color="auto"/>
              <w:bottom w:val="nil"/>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岳阳公司</w:t>
            </w:r>
          </w:p>
        </w:tc>
        <w:tc>
          <w:tcPr>
            <w:tcW w:w="1417"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工程部</w:t>
            </w:r>
          </w:p>
        </w:tc>
        <w:tc>
          <w:tcPr>
            <w:tcW w:w="709"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703</w:t>
            </w:r>
          </w:p>
        </w:tc>
        <w:tc>
          <w:tcPr>
            <w:tcW w:w="1701"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工程资料员</w:t>
            </w:r>
          </w:p>
        </w:tc>
        <w:tc>
          <w:tcPr>
            <w:tcW w:w="709"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kern w:val="0"/>
                <w:sz w:val="20"/>
                <w:szCs w:val="20"/>
              </w:rPr>
            </w:pPr>
            <w:r w:rsidRPr="003F7F9F">
              <w:rPr>
                <w:rFonts w:ascii="微软雅黑" w:eastAsia="微软雅黑" w:hAnsi="微软雅黑" w:cs="宋体" w:hint="eastAsia"/>
                <w:b/>
                <w:kern w:val="0"/>
                <w:sz w:val="20"/>
                <w:szCs w:val="20"/>
              </w:rPr>
              <w:t>工程类</w:t>
            </w:r>
          </w:p>
        </w:tc>
        <w:tc>
          <w:tcPr>
            <w:tcW w:w="2552"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rPr>
                <w:rFonts w:ascii="微软雅黑" w:eastAsia="微软雅黑" w:hAnsi="微软雅黑" w:cs="宋体"/>
                <w:b/>
                <w:kern w:val="0"/>
                <w:sz w:val="20"/>
                <w:szCs w:val="20"/>
              </w:rPr>
            </w:pPr>
            <w:r w:rsidRPr="003F7F9F">
              <w:rPr>
                <w:rFonts w:ascii="微软雅黑" w:eastAsia="微软雅黑" w:hAnsi="微软雅黑" w:cs="宋体" w:hint="eastAsia"/>
                <w:b/>
                <w:kern w:val="0"/>
                <w:sz w:val="20"/>
                <w:szCs w:val="20"/>
              </w:rPr>
              <w:t>土木工程、工民建相关专业</w:t>
            </w:r>
          </w:p>
        </w:tc>
      </w:tr>
      <w:tr w:rsidR="003F7F9F" w:rsidRPr="003F7F9F" w:rsidTr="00992BF4">
        <w:trPr>
          <w:trHeight w:val="690"/>
        </w:trPr>
        <w:tc>
          <w:tcPr>
            <w:tcW w:w="988" w:type="dxa"/>
            <w:vMerge/>
            <w:tcBorders>
              <w:top w:val="nil"/>
              <w:left w:val="single" w:sz="4" w:space="0" w:color="auto"/>
              <w:bottom w:val="nil"/>
              <w:right w:val="single" w:sz="4" w:space="0" w:color="auto"/>
            </w:tcBorders>
            <w:vAlign w:val="center"/>
            <w:hideMark/>
          </w:tcPr>
          <w:p w:rsidR="00C916B8" w:rsidRPr="003F7F9F" w:rsidRDefault="00C916B8" w:rsidP="00C916B8">
            <w:pPr>
              <w:widowControl/>
              <w:jc w:val="left"/>
              <w:rPr>
                <w:rFonts w:ascii="微软雅黑" w:eastAsia="微软雅黑" w:hAnsi="微软雅黑" w:cs="宋体"/>
                <w:b/>
                <w:bCs/>
                <w:kern w:val="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成本部</w:t>
            </w:r>
          </w:p>
        </w:tc>
        <w:tc>
          <w:tcPr>
            <w:tcW w:w="709"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704</w:t>
            </w:r>
          </w:p>
        </w:tc>
        <w:tc>
          <w:tcPr>
            <w:tcW w:w="1701"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助理造价师</w:t>
            </w:r>
          </w:p>
        </w:tc>
        <w:tc>
          <w:tcPr>
            <w:tcW w:w="709"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bCs/>
                <w:kern w:val="0"/>
                <w:sz w:val="20"/>
                <w:szCs w:val="20"/>
              </w:rPr>
            </w:pPr>
            <w:r w:rsidRPr="003F7F9F">
              <w:rPr>
                <w:rFonts w:ascii="微软雅黑" w:eastAsia="微软雅黑" w:hAnsi="微软雅黑" w:cs="宋体" w:hint="eastAsia"/>
                <w:b/>
                <w:bCs/>
                <w:kern w:val="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rsidR="00C916B8" w:rsidRPr="003F7F9F" w:rsidRDefault="00C916B8" w:rsidP="00C916B8">
            <w:pPr>
              <w:widowControl/>
              <w:jc w:val="center"/>
              <w:rPr>
                <w:rFonts w:ascii="微软雅黑" w:eastAsia="微软雅黑" w:hAnsi="微软雅黑" w:cs="宋体"/>
                <w:b/>
                <w:kern w:val="0"/>
                <w:sz w:val="20"/>
                <w:szCs w:val="20"/>
              </w:rPr>
            </w:pPr>
            <w:r w:rsidRPr="003F7F9F">
              <w:rPr>
                <w:rFonts w:ascii="微软雅黑" w:eastAsia="微软雅黑" w:hAnsi="微软雅黑" w:cs="宋体" w:hint="eastAsia"/>
                <w:b/>
                <w:kern w:val="0"/>
                <w:sz w:val="20"/>
                <w:szCs w:val="20"/>
              </w:rPr>
              <w:t>工程类</w:t>
            </w:r>
          </w:p>
        </w:tc>
        <w:tc>
          <w:tcPr>
            <w:tcW w:w="2552" w:type="dxa"/>
            <w:tcBorders>
              <w:top w:val="nil"/>
              <w:left w:val="nil"/>
              <w:bottom w:val="single" w:sz="4" w:space="0" w:color="auto"/>
              <w:right w:val="single" w:sz="4" w:space="0" w:color="auto"/>
            </w:tcBorders>
            <w:shd w:val="clear" w:color="auto" w:fill="auto"/>
            <w:vAlign w:val="center"/>
            <w:hideMark/>
          </w:tcPr>
          <w:p w:rsidR="00C916B8" w:rsidRPr="003F7F9F" w:rsidRDefault="00992BF4" w:rsidP="00992BF4">
            <w:pPr>
              <w:spacing w:line="400" w:lineRule="exact"/>
              <w:rPr>
                <w:b/>
              </w:rPr>
            </w:pPr>
            <w:r w:rsidRPr="003F7F9F">
              <w:rPr>
                <w:rFonts w:ascii="微软雅黑" w:eastAsia="微软雅黑" w:hAnsi="微软雅黑" w:cs="宋体" w:hint="eastAsia"/>
                <w:b/>
                <w:bCs/>
                <w:kern w:val="0"/>
                <w:sz w:val="20"/>
                <w:szCs w:val="20"/>
              </w:rPr>
              <w:t>土木工程、工民建、工程造价相关专业</w:t>
            </w:r>
          </w:p>
        </w:tc>
      </w:tr>
      <w:tr w:rsidR="003F7F9F" w:rsidRPr="003F7F9F" w:rsidTr="00992BF4">
        <w:trPr>
          <w:trHeight w:val="525"/>
        </w:trPr>
        <w:tc>
          <w:tcPr>
            <w:tcW w:w="481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916B8" w:rsidRPr="003F7F9F" w:rsidRDefault="00C916B8" w:rsidP="00C916B8">
            <w:pPr>
              <w:widowControl/>
              <w:jc w:val="center"/>
              <w:rPr>
                <w:rFonts w:ascii="宋体" w:hAnsi="宋体" w:cs="宋体"/>
                <w:b/>
                <w:bCs/>
                <w:kern w:val="0"/>
                <w:sz w:val="22"/>
                <w:szCs w:val="22"/>
              </w:rPr>
            </w:pPr>
            <w:r w:rsidRPr="003F7F9F">
              <w:rPr>
                <w:rFonts w:ascii="宋体" w:hAnsi="宋体" w:cs="宋体" w:hint="eastAsia"/>
                <w:b/>
                <w:bCs/>
                <w:kern w:val="0"/>
                <w:sz w:val="22"/>
                <w:szCs w:val="22"/>
              </w:rPr>
              <w:t>合计</w:t>
            </w:r>
          </w:p>
        </w:tc>
        <w:tc>
          <w:tcPr>
            <w:tcW w:w="709" w:type="dxa"/>
            <w:tcBorders>
              <w:top w:val="nil"/>
              <w:left w:val="nil"/>
              <w:bottom w:val="single" w:sz="4" w:space="0" w:color="auto"/>
              <w:right w:val="single" w:sz="4" w:space="0" w:color="auto"/>
            </w:tcBorders>
            <w:shd w:val="clear" w:color="auto" w:fill="auto"/>
            <w:noWrap/>
            <w:vAlign w:val="center"/>
            <w:hideMark/>
          </w:tcPr>
          <w:p w:rsidR="00C916B8" w:rsidRPr="003F7F9F" w:rsidRDefault="00C916B8" w:rsidP="00C916B8">
            <w:pPr>
              <w:widowControl/>
              <w:jc w:val="center"/>
              <w:rPr>
                <w:rFonts w:ascii="宋体" w:hAnsi="宋体" w:cs="宋体"/>
                <w:b/>
                <w:bCs/>
                <w:kern w:val="0"/>
                <w:sz w:val="22"/>
                <w:szCs w:val="22"/>
              </w:rPr>
            </w:pPr>
            <w:r w:rsidRPr="003F7F9F">
              <w:rPr>
                <w:rFonts w:ascii="宋体" w:hAnsi="宋体" w:cs="宋体" w:hint="eastAsia"/>
                <w:b/>
                <w:bCs/>
                <w:kern w:val="0"/>
                <w:sz w:val="22"/>
                <w:szCs w:val="22"/>
              </w:rPr>
              <w:t>10</w:t>
            </w:r>
          </w:p>
        </w:tc>
        <w:tc>
          <w:tcPr>
            <w:tcW w:w="850" w:type="dxa"/>
            <w:tcBorders>
              <w:top w:val="nil"/>
              <w:left w:val="nil"/>
              <w:bottom w:val="single" w:sz="4" w:space="0" w:color="auto"/>
              <w:right w:val="single" w:sz="4" w:space="0" w:color="auto"/>
            </w:tcBorders>
            <w:shd w:val="clear" w:color="auto" w:fill="auto"/>
            <w:noWrap/>
            <w:vAlign w:val="center"/>
            <w:hideMark/>
          </w:tcPr>
          <w:p w:rsidR="00C916B8" w:rsidRPr="003F7F9F" w:rsidRDefault="00C916B8" w:rsidP="00C916B8">
            <w:pPr>
              <w:widowControl/>
              <w:jc w:val="left"/>
              <w:rPr>
                <w:rFonts w:ascii="宋体" w:hAnsi="宋体" w:cs="宋体"/>
                <w:b/>
                <w:bCs/>
                <w:kern w:val="0"/>
                <w:sz w:val="22"/>
                <w:szCs w:val="22"/>
              </w:rPr>
            </w:pPr>
            <w:r w:rsidRPr="003F7F9F">
              <w:rPr>
                <w:rFonts w:ascii="宋体" w:hAnsi="宋体" w:cs="宋体" w:hint="eastAsia"/>
                <w:b/>
                <w:bCs/>
                <w:kern w:val="0"/>
                <w:sz w:val="22"/>
                <w:szCs w:val="22"/>
              </w:rPr>
              <w:t xml:space="preserve">　</w:t>
            </w:r>
          </w:p>
        </w:tc>
        <w:tc>
          <w:tcPr>
            <w:tcW w:w="2552" w:type="dxa"/>
            <w:tcBorders>
              <w:top w:val="nil"/>
              <w:left w:val="nil"/>
              <w:bottom w:val="single" w:sz="4" w:space="0" w:color="auto"/>
              <w:right w:val="single" w:sz="4" w:space="0" w:color="auto"/>
            </w:tcBorders>
            <w:shd w:val="clear" w:color="auto" w:fill="auto"/>
            <w:noWrap/>
            <w:vAlign w:val="center"/>
            <w:hideMark/>
          </w:tcPr>
          <w:p w:rsidR="00C916B8" w:rsidRPr="003F7F9F" w:rsidRDefault="00C916B8" w:rsidP="00C916B8">
            <w:pPr>
              <w:widowControl/>
              <w:jc w:val="left"/>
              <w:rPr>
                <w:rFonts w:ascii="宋体" w:hAnsi="宋体" w:cs="宋体"/>
                <w:b/>
                <w:bCs/>
                <w:kern w:val="0"/>
                <w:sz w:val="22"/>
                <w:szCs w:val="22"/>
              </w:rPr>
            </w:pPr>
            <w:r w:rsidRPr="003F7F9F">
              <w:rPr>
                <w:rFonts w:ascii="宋体" w:hAnsi="宋体" w:cs="宋体" w:hint="eastAsia"/>
                <w:b/>
                <w:bCs/>
                <w:kern w:val="0"/>
                <w:sz w:val="22"/>
                <w:szCs w:val="22"/>
              </w:rPr>
              <w:t xml:space="preserve">　</w:t>
            </w:r>
          </w:p>
        </w:tc>
      </w:tr>
    </w:tbl>
    <w:p w:rsidR="00992BF4" w:rsidRPr="003F7F9F" w:rsidRDefault="00992BF4" w:rsidP="004E2C47"/>
    <w:p w:rsidR="00992BF4" w:rsidRPr="003F7F9F" w:rsidRDefault="00992BF4" w:rsidP="00992BF4">
      <w:r w:rsidRPr="003F7F9F">
        <w:br w:type="page"/>
      </w:r>
    </w:p>
    <w:p w:rsidR="00C916B8" w:rsidRPr="003F7F9F" w:rsidRDefault="00C916B8" w:rsidP="004E2C47"/>
    <w:p w:rsidR="00767946" w:rsidRPr="003F7F9F" w:rsidRDefault="004E2C47" w:rsidP="005D5308">
      <w:pPr>
        <w:pStyle w:val="1"/>
        <w:spacing w:before="0" w:after="0"/>
        <w:jc w:val="center"/>
        <w:rPr>
          <w:b w:val="0"/>
          <w:bCs w:val="0"/>
          <w:sz w:val="36"/>
          <w:shd w:val="pct10" w:color="auto" w:fill="FFFFFF"/>
        </w:rPr>
      </w:pPr>
      <w:bookmarkStart w:id="121" w:name="_Toc514766100"/>
      <w:r w:rsidRPr="003F7F9F">
        <w:rPr>
          <w:rFonts w:hint="eastAsia"/>
          <w:b w:val="0"/>
          <w:bCs w:val="0"/>
          <w:sz w:val="36"/>
          <w:shd w:val="pct10" w:color="auto" w:fill="FFFFFF"/>
        </w:rPr>
        <w:t>101</w:t>
      </w:r>
      <w:r w:rsidRPr="003F7F9F">
        <w:rPr>
          <w:b w:val="0"/>
          <w:bCs w:val="0"/>
          <w:sz w:val="36"/>
          <w:shd w:val="pct10" w:color="auto" w:fill="FFFFFF"/>
        </w:rPr>
        <w:t>成都旋极历通信息技术有限公司</w:t>
      </w:r>
      <w:bookmarkEnd w:id="121"/>
    </w:p>
    <w:tbl>
      <w:tblPr>
        <w:tblpPr w:leftFromText="180" w:rightFromText="180" w:vertAnchor="text" w:horzAnchor="margin" w:tblpXSpec="center" w:tblpY="158"/>
        <w:tblW w:w="9747"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1668"/>
        <w:gridCol w:w="708"/>
        <w:gridCol w:w="993"/>
        <w:gridCol w:w="1984"/>
        <w:gridCol w:w="4394"/>
      </w:tblGrid>
      <w:tr w:rsidR="003F7F9F" w:rsidRPr="003F7F9F" w:rsidTr="004E2C47">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4E2C47" w:rsidRPr="003F7F9F" w:rsidRDefault="004E2C47" w:rsidP="004E2C47">
            <w:pPr>
              <w:ind w:firstLineChars="200" w:firstLine="482"/>
              <w:rPr>
                <w:rFonts w:eastAsia="黑体"/>
                <w:b/>
                <w:bCs/>
                <w:sz w:val="24"/>
              </w:rPr>
            </w:pPr>
            <w:r w:rsidRPr="003F7F9F">
              <w:rPr>
                <w:rFonts w:eastAsia="黑体" w:hint="eastAsia"/>
                <w:b/>
                <w:bCs/>
                <w:sz w:val="24"/>
              </w:rPr>
              <w:t>公司简介</w:t>
            </w:r>
            <w:r w:rsidRPr="003F7F9F">
              <w:rPr>
                <w:rFonts w:eastAsia="黑体" w:hint="eastAsia"/>
                <w:b/>
                <w:bCs/>
                <w:sz w:val="24"/>
              </w:rPr>
              <w:t>:</w:t>
            </w:r>
          </w:p>
          <w:p w:rsidR="004E2C47" w:rsidRPr="003F7F9F" w:rsidRDefault="004E2C47" w:rsidP="004E2C47">
            <w:pPr>
              <w:ind w:firstLineChars="200" w:firstLine="440"/>
              <w:rPr>
                <w:rFonts w:eastAsia="黑体"/>
                <w:bCs/>
                <w:sz w:val="22"/>
              </w:rPr>
            </w:pPr>
            <w:r w:rsidRPr="003F7F9F">
              <w:rPr>
                <w:rFonts w:eastAsia="黑体"/>
                <w:bCs/>
                <w:sz w:val="22"/>
              </w:rPr>
              <w:t>成都旋极历通信息技术有限公司</w:t>
            </w:r>
            <w:r w:rsidRPr="003F7F9F">
              <w:rPr>
                <w:rFonts w:eastAsia="黑体" w:hint="eastAsia"/>
                <w:bCs/>
                <w:sz w:val="22"/>
              </w:rPr>
              <w:t>成立于</w:t>
            </w:r>
            <w:r w:rsidRPr="003F7F9F">
              <w:rPr>
                <w:rFonts w:eastAsia="黑体" w:hint="eastAsia"/>
                <w:bCs/>
                <w:sz w:val="22"/>
              </w:rPr>
              <w:t>1998</w:t>
            </w:r>
            <w:r w:rsidRPr="003F7F9F">
              <w:rPr>
                <w:rFonts w:eastAsia="黑体" w:hint="eastAsia"/>
                <w:bCs/>
                <w:sz w:val="22"/>
              </w:rPr>
              <w:t>年。公司成立初期代理美国</w:t>
            </w:r>
            <w:r w:rsidRPr="003F7F9F">
              <w:rPr>
                <w:rFonts w:eastAsia="黑体" w:hint="eastAsia"/>
                <w:bCs/>
                <w:sz w:val="22"/>
              </w:rPr>
              <w:t>AMC</w:t>
            </w:r>
            <w:r w:rsidRPr="003F7F9F">
              <w:rPr>
                <w:rFonts w:eastAsia="黑体" w:hint="eastAsia"/>
                <w:bCs/>
                <w:sz w:val="22"/>
              </w:rPr>
              <w:t>、德国</w:t>
            </w:r>
            <w:r w:rsidRPr="003F7F9F">
              <w:rPr>
                <w:rFonts w:eastAsia="黑体" w:hint="eastAsia"/>
                <w:bCs/>
                <w:sz w:val="22"/>
              </w:rPr>
              <w:t>Lauterdach</w:t>
            </w:r>
            <w:r w:rsidRPr="003F7F9F">
              <w:rPr>
                <w:rFonts w:eastAsia="黑体" w:hint="eastAsia"/>
                <w:bCs/>
                <w:sz w:val="22"/>
              </w:rPr>
              <w:t>、美国</w:t>
            </w:r>
            <w:r w:rsidRPr="003F7F9F">
              <w:rPr>
                <w:rFonts w:eastAsia="黑体" w:hint="eastAsia"/>
                <w:bCs/>
                <w:sz w:val="22"/>
              </w:rPr>
              <w:t>WhiteMountain</w:t>
            </w:r>
            <w:r w:rsidRPr="003F7F9F">
              <w:rPr>
                <w:rFonts w:eastAsia="黑体" w:hint="eastAsia"/>
                <w:bCs/>
                <w:sz w:val="22"/>
              </w:rPr>
              <w:t>等公司的仿真类产品和美国</w:t>
            </w:r>
            <w:r w:rsidRPr="003F7F9F">
              <w:rPr>
                <w:rFonts w:eastAsia="黑体" w:hint="eastAsia"/>
                <w:bCs/>
                <w:sz w:val="22"/>
              </w:rPr>
              <w:t>CONDOR</w:t>
            </w:r>
            <w:r w:rsidRPr="003F7F9F">
              <w:rPr>
                <w:rFonts w:eastAsia="黑体" w:hint="eastAsia"/>
                <w:bCs/>
                <w:sz w:val="22"/>
              </w:rPr>
              <w:t>公司的航空总线类产品。</w:t>
            </w:r>
          </w:p>
          <w:p w:rsidR="004E2C47" w:rsidRPr="003F7F9F" w:rsidRDefault="004E2C47" w:rsidP="004E2C47">
            <w:pPr>
              <w:ind w:firstLineChars="200" w:firstLine="440"/>
              <w:rPr>
                <w:rFonts w:eastAsia="黑体"/>
                <w:bCs/>
                <w:sz w:val="22"/>
              </w:rPr>
            </w:pPr>
            <w:r w:rsidRPr="003F7F9F">
              <w:rPr>
                <w:rFonts w:eastAsia="黑体" w:hint="eastAsia"/>
                <w:bCs/>
                <w:sz w:val="22"/>
              </w:rPr>
              <w:t>2003</w:t>
            </w:r>
            <w:r w:rsidRPr="003F7F9F">
              <w:rPr>
                <w:rFonts w:eastAsia="黑体" w:hint="eastAsia"/>
                <w:bCs/>
                <w:sz w:val="22"/>
              </w:rPr>
              <w:t>年自主研制</w:t>
            </w:r>
            <w:r w:rsidRPr="003F7F9F">
              <w:rPr>
                <w:rFonts w:eastAsia="黑体" w:hint="eastAsia"/>
                <w:bCs/>
                <w:sz w:val="22"/>
              </w:rPr>
              <w:t>429</w:t>
            </w:r>
            <w:r w:rsidRPr="003F7F9F">
              <w:rPr>
                <w:rFonts w:eastAsia="黑体" w:hint="eastAsia"/>
                <w:bCs/>
                <w:sz w:val="22"/>
              </w:rPr>
              <w:t>总线产品成功问世，并成为我公司的主要产品之一。同年公司开始涉及国防装备领域，并为国家重点型号提供相应产品。</w:t>
            </w:r>
          </w:p>
          <w:p w:rsidR="004E2C47" w:rsidRPr="003F7F9F" w:rsidRDefault="004E2C47" w:rsidP="004E2C47">
            <w:pPr>
              <w:ind w:firstLineChars="200" w:firstLine="440"/>
              <w:rPr>
                <w:rFonts w:eastAsia="黑体"/>
                <w:bCs/>
                <w:sz w:val="22"/>
              </w:rPr>
            </w:pPr>
            <w:r w:rsidRPr="003F7F9F">
              <w:rPr>
                <w:rFonts w:eastAsia="黑体" w:hint="eastAsia"/>
                <w:bCs/>
                <w:sz w:val="22"/>
              </w:rPr>
              <w:t>2006</w:t>
            </w:r>
            <w:r w:rsidRPr="003F7F9F">
              <w:rPr>
                <w:rFonts w:eastAsia="黑体" w:hint="eastAsia"/>
                <w:bCs/>
                <w:sz w:val="22"/>
              </w:rPr>
              <w:t>年公司自研成功</w:t>
            </w:r>
            <w:r w:rsidRPr="003F7F9F">
              <w:rPr>
                <w:rFonts w:eastAsia="黑体" w:hint="eastAsia"/>
                <w:bCs/>
                <w:sz w:val="22"/>
              </w:rPr>
              <w:t>1553B</w:t>
            </w:r>
            <w:r w:rsidRPr="003F7F9F">
              <w:rPr>
                <w:rFonts w:eastAsia="黑体" w:hint="eastAsia"/>
                <w:bCs/>
                <w:sz w:val="22"/>
              </w:rPr>
              <w:t>总线系列产品。该系列产品的成功研发满足了国家的国产自主可控需求，使公司在装备领域有了更新的突破。</w:t>
            </w:r>
          </w:p>
          <w:p w:rsidR="004E2C47" w:rsidRPr="003F7F9F" w:rsidRDefault="004E2C47" w:rsidP="004E2C47">
            <w:pPr>
              <w:ind w:firstLineChars="200" w:firstLine="440"/>
              <w:rPr>
                <w:rFonts w:eastAsia="黑体"/>
                <w:bCs/>
                <w:sz w:val="22"/>
              </w:rPr>
            </w:pPr>
            <w:r w:rsidRPr="003F7F9F">
              <w:rPr>
                <w:rFonts w:eastAsia="黑体" w:hint="eastAsia"/>
                <w:bCs/>
                <w:sz w:val="22"/>
              </w:rPr>
              <w:t>2014</w:t>
            </w:r>
            <w:r w:rsidRPr="003F7F9F">
              <w:rPr>
                <w:rFonts w:eastAsia="黑体" w:hint="eastAsia"/>
                <w:bCs/>
                <w:sz w:val="22"/>
              </w:rPr>
              <w:t>年公司通过了国军标</w:t>
            </w:r>
            <w:r w:rsidRPr="003F7F9F">
              <w:rPr>
                <w:rFonts w:eastAsia="黑体" w:hint="eastAsia"/>
                <w:bCs/>
                <w:sz w:val="22"/>
              </w:rPr>
              <w:t>GJB9001B-2009</w:t>
            </w:r>
            <w:r w:rsidRPr="003F7F9F">
              <w:rPr>
                <w:rFonts w:eastAsia="黑体" w:hint="eastAsia"/>
                <w:bCs/>
                <w:sz w:val="22"/>
              </w:rPr>
              <w:t>质量体系认证。</w:t>
            </w:r>
            <w:r w:rsidRPr="003F7F9F">
              <w:rPr>
                <w:rFonts w:eastAsia="黑体" w:hint="eastAsia"/>
                <w:bCs/>
                <w:sz w:val="22"/>
              </w:rPr>
              <w:t>2016</w:t>
            </w:r>
            <w:r w:rsidRPr="003F7F9F">
              <w:rPr>
                <w:rFonts w:eastAsia="黑体" w:hint="eastAsia"/>
                <w:bCs/>
                <w:sz w:val="22"/>
              </w:rPr>
              <w:t>年公司陆续通过了武器装备科研生产单位承制资格和武器装备科研生产单位二级保密资质的现场审核。</w:t>
            </w:r>
          </w:p>
          <w:p w:rsidR="004E2C47" w:rsidRPr="003F7F9F" w:rsidRDefault="004E2C47" w:rsidP="004E2C47">
            <w:pPr>
              <w:ind w:firstLineChars="200" w:firstLine="440"/>
              <w:rPr>
                <w:rFonts w:eastAsia="黑体"/>
                <w:bCs/>
                <w:sz w:val="22"/>
              </w:rPr>
            </w:pPr>
            <w:r w:rsidRPr="003F7F9F">
              <w:rPr>
                <w:rFonts w:eastAsia="黑体" w:hint="eastAsia"/>
                <w:bCs/>
                <w:sz w:val="22"/>
              </w:rPr>
              <w:t>自公司研发中心设立以来，公司已成功研制</w:t>
            </w:r>
            <w:r w:rsidRPr="003F7F9F">
              <w:rPr>
                <w:rFonts w:eastAsia="黑体" w:hint="eastAsia"/>
                <w:bCs/>
                <w:sz w:val="22"/>
              </w:rPr>
              <w:t>Arinc429</w:t>
            </w:r>
            <w:r w:rsidRPr="003F7F9F">
              <w:rPr>
                <w:rFonts w:eastAsia="黑体" w:hint="eastAsia"/>
                <w:bCs/>
                <w:sz w:val="22"/>
              </w:rPr>
              <w:t>、</w:t>
            </w:r>
            <w:r w:rsidRPr="003F7F9F">
              <w:rPr>
                <w:rFonts w:eastAsia="黑体" w:hint="eastAsia"/>
                <w:bCs/>
                <w:sz w:val="22"/>
              </w:rPr>
              <w:t>1553B</w:t>
            </w:r>
            <w:r w:rsidRPr="003F7F9F">
              <w:rPr>
                <w:rFonts w:eastAsia="黑体" w:hint="eastAsia"/>
                <w:bCs/>
                <w:sz w:val="22"/>
              </w:rPr>
              <w:t>、</w:t>
            </w:r>
            <w:r w:rsidRPr="003F7F9F">
              <w:rPr>
                <w:rFonts w:eastAsia="黑体" w:hint="eastAsia"/>
                <w:bCs/>
                <w:sz w:val="22"/>
              </w:rPr>
              <w:t>HDLC</w:t>
            </w:r>
            <w:r w:rsidRPr="003F7F9F">
              <w:rPr>
                <w:rFonts w:eastAsia="黑体" w:hint="eastAsia"/>
                <w:bCs/>
                <w:sz w:val="22"/>
              </w:rPr>
              <w:t>、</w:t>
            </w:r>
            <w:r w:rsidRPr="003F7F9F">
              <w:rPr>
                <w:rFonts w:eastAsia="黑体" w:hint="eastAsia"/>
                <w:bCs/>
                <w:sz w:val="22"/>
              </w:rPr>
              <w:t>LVDS</w:t>
            </w:r>
            <w:r w:rsidRPr="003F7F9F">
              <w:rPr>
                <w:rFonts w:eastAsia="黑体" w:hint="eastAsia"/>
                <w:bCs/>
                <w:sz w:val="22"/>
              </w:rPr>
              <w:t>、星载计算机地面测试系统、卫星载荷地面测试系统、机载计算机板卡、高速数据存储板卡产品（包括板级产品、模块产品、系统产品、测试设备、通用及专用软件等）。</w:t>
            </w:r>
          </w:p>
          <w:p w:rsidR="004E2C47" w:rsidRPr="003F7F9F" w:rsidRDefault="004E2C47" w:rsidP="004E2C47">
            <w:pPr>
              <w:ind w:firstLineChars="200" w:firstLine="440"/>
              <w:rPr>
                <w:rFonts w:eastAsia="黑体"/>
                <w:bCs/>
                <w:sz w:val="22"/>
              </w:rPr>
            </w:pPr>
            <w:r w:rsidRPr="003F7F9F">
              <w:rPr>
                <w:rFonts w:eastAsia="黑体" w:hint="eastAsia"/>
                <w:bCs/>
                <w:sz w:val="22"/>
              </w:rPr>
              <w:t>目前公司已经具备的一系列成熟的技术，基于</w:t>
            </w:r>
            <w:r w:rsidRPr="003F7F9F">
              <w:rPr>
                <w:rFonts w:eastAsia="黑体" w:hint="eastAsia"/>
                <w:bCs/>
                <w:sz w:val="22"/>
              </w:rPr>
              <w:t>FPGA</w:t>
            </w:r>
            <w:r w:rsidRPr="003F7F9F">
              <w:rPr>
                <w:rFonts w:eastAsia="黑体" w:hint="eastAsia"/>
                <w:bCs/>
                <w:sz w:val="22"/>
              </w:rPr>
              <w:t>的接口控制技术，基于</w:t>
            </w:r>
            <w:r w:rsidRPr="003F7F9F">
              <w:rPr>
                <w:rFonts w:eastAsia="黑体" w:hint="eastAsia"/>
                <w:bCs/>
                <w:sz w:val="22"/>
              </w:rPr>
              <w:t>FPGA</w:t>
            </w:r>
            <w:r w:rsidRPr="003F7F9F">
              <w:rPr>
                <w:rFonts w:eastAsia="黑体" w:hint="eastAsia"/>
                <w:bCs/>
                <w:sz w:val="22"/>
              </w:rPr>
              <w:t>和</w:t>
            </w:r>
            <w:r w:rsidRPr="003F7F9F">
              <w:rPr>
                <w:rFonts w:eastAsia="黑体" w:hint="eastAsia"/>
                <w:bCs/>
                <w:sz w:val="22"/>
              </w:rPr>
              <w:t>DSP</w:t>
            </w:r>
            <w:r w:rsidRPr="003F7F9F">
              <w:rPr>
                <w:rFonts w:eastAsia="黑体" w:hint="eastAsia"/>
                <w:bCs/>
                <w:sz w:val="22"/>
              </w:rPr>
              <w:t>的伺服控制技术、大容量高速数据存储技术、高速总线通信技术，基于</w:t>
            </w:r>
            <w:r w:rsidRPr="003F7F9F">
              <w:rPr>
                <w:rFonts w:eastAsia="黑体" w:hint="eastAsia"/>
                <w:bCs/>
                <w:sz w:val="22"/>
              </w:rPr>
              <w:t>FPGA</w:t>
            </w:r>
            <w:r w:rsidRPr="003F7F9F">
              <w:rPr>
                <w:rFonts w:eastAsia="黑体" w:hint="eastAsia"/>
                <w:bCs/>
                <w:sz w:val="22"/>
              </w:rPr>
              <w:t>，</w:t>
            </w:r>
            <w:r w:rsidRPr="003F7F9F">
              <w:rPr>
                <w:rFonts w:eastAsia="黑体" w:hint="eastAsia"/>
                <w:bCs/>
                <w:sz w:val="22"/>
              </w:rPr>
              <w:t>PowerPC</w:t>
            </w:r>
            <w:r w:rsidRPr="003F7F9F">
              <w:rPr>
                <w:rFonts w:eastAsia="黑体" w:hint="eastAsia"/>
                <w:bCs/>
                <w:sz w:val="22"/>
              </w:rPr>
              <w:t>，</w:t>
            </w:r>
            <w:r w:rsidRPr="003F7F9F">
              <w:rPr>
                <w:rFonts w:eastAsia="黑体" w:hint="eastAsia"/>
                <w:bCs/>
                <w:sz w:val="22"/>
              </w:rPr>
              <w:t>ARM</w:t>
            </w:r>
            <w:r w:rsidRPr="003F7F9F">
              <w:rPr>
                <w:rFonts w:eastAsia="黑体" w:hint="eastAsia"/>
                <w:bCs/>
                <w:sz w:val="22"/>
              </w:rPr>
              <w:t>和</w:t>
            </w:r>
            <w:r w:rsidRPr="003F7F9F">
              <w:rPr>
                <w:rFonts w:eastAsia="黑体" w:hint="eastAsia"/>
                <w:bCs/>
                <w:sz w:val="22"/>
              </w:rPr>
              <w:t>DSP</w:t>
            </w:r>
            <w:r w:rsidRPr="003F7F9F">
              <w:rPr>
                <w:rFonts w:eastAsia="黑体" w:hint="eastAsia"/>
                <w:bCs/>
                <w:sz w:val="22"/>
              </w:rPr>
              <w:t>运算处理技术、</w:t>
            </w:r>
            <w:r w:rsidRPr="003F7F9F">
              <w:rPr>
                <w:rFonts w:eastAsia="黑体" w:hint="eastAsia"/>
                <w:bCs/>
                <w:sz w:val="22"/>
              </w:rPr>
              <w:t>Cameralink</w:t>
            </w:r>
            <w:r w:rsidRPr="003F7F9F">
              <w:rPr>
                <w:rFonts w:eastAsia="黑体" w:hint="eastAsia"/>
                <w:bCs/>
                <w:sz w:val="22"/>
              </w:rPr>
              <w:t>通信技术、显示驱动技术等。</w:t>
            </w:r>
          </w:p>
          <w:p w:rsidR="004E2C47" w:rsidRPr="003F7F9F" w:rsidRDefault="004E2C47" w:rsidP="004E2C47">
            <w:pPr>
              <w:ind w:firstLineChars="200" w:firstLine="440"/>
              <w:rPr>
                <w:rFonts w:eastAsia="黑体"/>
                <w:bCs/>
                <w:sz w:val="24"/>
              </w:rPr>
            </w:pPr>
            <w:r w:rsidRPr="003F7F9F">
              <w:rPr>
                <w:rFonts w:eastAsia="黑体" w:hint="eastAsia"/>
                <w:bCs/>
                <w:sz w:val="22"/>
              </w:rPr>
              <w:t>公司本着“质量第一，做最好用的产品”的产品理念，“紧贴用户需求，快速反应”的服务理念，为国防军工领域用户提供优质的产品和服务。</w:t>
            </w:r>
          </w:p>
        </w:tc>
      </w:tr>
      <w:tr w:rsidR="003F7F9F" w:rsidRPr="003F7F9F" w:rsidTr="004E2C47">
        <w:trPr>
          <w:trHeight w:val="462"/>
          <w:jc w:val="center"/>
        </w:trPr>
        <w:tc>
          <w:tcPr>
            <w:tcW w:w="1668" w:type="dxa"/>
            <w:tcBorders>
              <w:top w:val="thinThickSmallGap" w:sz="18" w:space="0" w:color="auto"/>
              <w:left w:val="thinThickSmallGap" w:sz="18" w:space="0" w:color="auto"/>
              <w:bottom w:val="single" w:sz="6" w:space="0" w:color="auto"/>
              <w:right w:val="single" w:sz="6" w:space="0" w:color="auto"/>
            </w:tcBorders>
            <w:vAlign w:val="center"/>
          </w:tcPr>
          <w:p w:rsidR="004E2C47" w:rsidRPr="003F7F9F" w:rsidRDefault="004E2C47" w:rsidP="004E2C47">
            <w:pPr>
              <w:widowControl/>
              <w:jc w:val="center"/>
              <w:rPr>
                <w:rFonts w:eastAsia="黑体"/>
                <w:b/>
                <w:bCs/>
                <w:sz w:val="24"/>
              </w:rPr>
            </w:pPr>
            <w:r w:rsidRPr="003F7F9F">
              <w:rPr>
                <w:rFonts w:ascii="宋体" w:eastAsia="黑体" w:hAnsi="宋体" w:cs="宋体" w:hint="eastAsia"/>
                <w:b/>
                <w:kern w:val="0"/>
                <w:sz w:val="24"/>
              </w:rPr>
              <w:t>招聘联系人</w:t>
            </w:r>
          </w:p>
        </w:tc>
        <w:tc>
          <w:tcPr>
            <w:tcW w:w="1701" w:type="dxa"/>
            <w:gridSpan w:val="2"/>
            <w:tcBorders>
              <w:top w:val="thinThickSmallGap" w:sz="18" w:space="0" w:color="auto"/>
              <w:left w:val="single" w:sz="6" w:space="0" w:color="auto"/>
              <w:bottom w:val="single" w:sz="6" w:space="0" w:color="auto"/>
              <w:right w:val="single" w:sz="6" w:space="0" w:color="auto"/>
            </w:tcBorders>
            <w:vAlign w:val="center"/>
          </w:tcPr>
          <w:p w:rsidR="004E2C47" w:rsidRPr="003F7F9F" w:rsidRDefault="004E2C47" w:rsidP="004E2C47">
            <w:pPr>
              <w:jc w:val="center"/>
              <w:rPr>
                <w:rFonts w:eastAsia="黑体"/>
                <w:bCs/>
                <w:sz w:val="22"/>
              </w:rPr>
            </w:pPr>
            <w:r w:rsidRPr="003F7F9F">
              <w:rPr>
                <w:rFonts w:eastAsia="黑体" w:hint="eastAsia"/>
                <w:bCs/>
                <w:sz w:val="22"/>
              </w:rPr>
              <w:t>王文雪</w:t>
            </w:r>
          </w:p>
        </w:tc>
        <w:tc>
          <w:tcPr>
            <w:tcW w:w="1984" w:type="dxa"/>
            <w:tcBorders>
              <w:top w:val="thinThickSmallGap" w:sz="18" w:space="0" w:color="auto"/>
              <w:left w:val="single" w:sz="6" w:space="0" w:color="auto"/>
              <w:bottom w:val="single" w:sz="6" w:space="0" w:color="auto"/>
              <w:right w:val="single" w:sz="6" w:space="0" w:color="auto"/>
            </w:tcBorders>
            <w:vAlign w:val="center"/>
          </w:tcPr>
          <w:p w:rsidR="004E2C47" w:rsidRPr="003F7F9F" w:rsidRDefault="004E2C47" w:rsidP="004E2C47">
            <w:pPr>
              <w:jc w:val="center"/>
              <w:rPr>
                <w:rFonts w:eastAsia="黑体"/>
                <w:b/>
                <w:bCs/>
                <w:sz w:val="24"/>
              </w:rPr>
            </w:pPr>
            <w:r w:rsidRPr="003F7F9F">
              <w:rPr>
                <w:rFonts w:eastAsia="黑体" w:hint="eastAsia"/>
                <w:b/>
                <w:bCs/>
                <w:sz w:val="24"/>
              </w:rPr>
              <w:t>联系方式</w:t>
            </w:r>
          </w:p>
        </w:tc>
        <w:tc>
          <w:tcPr>
            <w:tcW w:w="4394" w:type="dxa"/>
            <w:tcBorders>
              <w:top w:val="thinThickSmallGap" w:sz="18" w:space="0" w:color="auto"/>
              <w:left w:val="single" w:sz="6" w:space="0" w:color="auto"/>
              <w:bottom w:val="single" w:sz="6" w:space="0" w:color="auto"/>
              <w:right w:val="thickThinSmallGap" w:sz="18" w:space="0" w:color="auto"/>
            </w:tcBorders>
            <w:vAlign w:val="center"/>
          </w:tcPr>
          <w:p w:rsidR="004E2C47" w:rsidRPr="003F7F9F" w:rsidRDefault="004E2C47" w:rsidP="004E2C47">
            <w:pPr>
              <w:jc w:val="center"/>
              <w:rPr>
                <w:rFonts w:eastAsia="黑体"/>
                <w:bCs/>
                <w:sz w:val="22"/>
              </w:rPr>
            </w:pPr>
            <w:r w:rsidRPr="003F7F9F">
              <w:rPr>
                <w:rFonts w:eastAsia="黑体" w:hint="eastAsia"/>
                <w:bCs/>
                <w:sz w:val="22"/>
              </w:rPr>
              <w:t>028-89991996</w:t>
            </w:r>
          </w:p>
        </w:tc>
      </w:tr>
      <w:tr w:rsidR="003F7F9F" w:rsidRPr="003F7F9F" w:rsidTr="004E2C47">
        <w:trPr>
          <w:trHeight w:val="443"/>
          <w:jc w:val="center"/>
        </w:trPr>
        <w:tc>
          <w:tcPr>
            <w:tcW w:w="1668" w:type="dxa"/>
            <w:tcBorders>
              <w:top w:val="single" w:sz="6" w:space="0" w:color="auto"/>
              <w:left w:val="thinThickSmallGap" w:sz="18" w:space="0" w:color="auto"/>
              <w:bottom w:val="single" w:sz="6" w:space="0" w:color="auto"/>
              <w:right w:val="single" w:sz="6" w:space="0" w:color="auto"/>
            </w:tcBorders>
            <w:vAlign w:val="center"/>
          </w:tcPr>
          <w:p w:rsidR="004E2C47" w:rsidRPr="003F7F9F" w:rsidRDefault="004E2C47"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4E2C47" w:rsidRPr="003F7F9F" w:rsidRDefault="004E2C47" w:rsidP="004E2C47">
            <w:pPr>
              <w:widowControl/>
              <w:jc w:val="center"/>
              <w:rPr>
                <w:rFonts w:ascii="宋体" w:hAnsi="宋体" w:cs="宋体"/>
                <w:kern w:val="0"/>
                <w:sz w:val="22"/>
              </w:rPr>
            </w:pPr>
            <w:r w:rsidRPr="003F7F9F">
              <w:rPr>
                <w:rFonts w:ascii="宋体" w:hAnsi="宋体" w:cs="宋体" w:hint="eastAsia"/>
                <w:kern w:val="0"/>
                <w:sz w:val="22"/>
              </w:rPr>
              <w:t>chengduhr@watertek.com</w:t>
            </w:r>
          </w:p>
        </w:tc>
        <w:tc>
          <w:tcPr>
            <w:tcW w:w="1984" w:type="dxa"/>
            <w:tcBorders>
              <w:top w:val="single" w:sz="6" w:space="0" w:color="auto"/>
              <w:left w:val="single" w:sz="6" w:space="0" w:color="auto"/>
              <w:bottom w:val="single" w:sz="6" w:space="0" w:color="auto"/>
              <w:right w:val="single" w:sz="6" w:space="0" w:color="auto"/>
            </w:tcBorders>
            <w:vAlign w:val="center"/>
          </w:tcPr>
          <w:p w:rsidR="004E2C47" w:rsidRPr="003F7F9F" w:rsidRDefault="004E2C47" w:rsidP="004E2C47">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4394" w:type="dxa"/>
            <w:tcBorders>
              <w:top w:val="single" w:sz="6" w:space="0" w:color="auto"/>
              <w:left w:val="single" w:sz="6" w:space="0" w:color="auto"/>
              <w:bottom w:val="single" w:sz="6" w:space="0" w:color="auto"/>
              <w:right w:val="thickThinSmallGap" w:sz="18" w:space="0" w:color="auto"/>
            </w:tcBorders>
            <w:vAlign w:val="center"/>
          </w:tcPr>
          <w:p w:rsidR="004E2C47" w:rsidRPr="003F7F9F" w:rsidRDefault="004E2C47" w:rsidP="004E2C47">
            <w:pPr>
              <w:widowControl/>
              <w:jc w:val="center"/>
              <w:rPr>
                <w:rFonts w:ascii="宋体" w:hAnsi="宋体" w:cs="宋体"/>
                <w:kern w:val="0"/>
                <w:sz w:val="22"/>
              </w:rPr>
            </w:pPr>
            <w:r w:rsidRPr="003F7F9F">
              <w:rPr>
                <w:rFonts w:ascii="宋体" w:hAnsi="宋体" w:cs="宋体" w:hint="eastAsia"/>
                <w:kern w:val="0"/>
                <w:sz w:val="22"/>
              </w:rPr>
              <w:t>2018.12.31</w:t>
            </w:r>
          </w:p>
        </w:tc>
      </w:tr>
      <w:tr w:rsidR="003F7F9F" w:rsidRPr="003F7F9F" w:rsidTr="004E2C47">
        <w:trPr>
          <w:trHeight w:val="443"/>
          <w:jc w:val="center"/>
        </w:trPr>
        <w:tc>
          <w:tcPr>
            <w:tcW w:w="1668" w:type="dxa"/>
            <w:tcBorders>
              <w:top w:val="single" w:sz="6" w:space="0" w:color="auto"/>
              <w:left w:val="thinThickSmallGap" w:sz="18" w:space="0" w:color="auto"/>
              <w:bottom w:val="single" w:sz="6" w:space="0" w:color="auto"/>
              <w:right w:val="single" w:sz="6" w:space="0" w:color="auto"/>
            </w:tcBorders>
            <w:vAlign w:val="center"/>
          </w:tcPr>
          <w:p w:rsidR="004E2C47" w:rsidRPr="003F7F9F" w:rsidRDefault="004E2C47" w:rsidP="004E2C47">
            <w:pPr>
              <w:widowControl/>
              <w:jc w:val="center"/>
              <w:rPr>
                <w:rFonts w:eastAsia="黑体"/>
                <w:b/>
                <w:bCs/>
                <w:sz w:val="24"/>
              </w:rPr>
            </w:pPr>
            <w:r w:rsidRPr="003F7F9F">
              <w:rPr>
                <w:rFonts w:eastAsia="黑体" w:hint="eastAsia"/>
                <w:b/>
                <w:bCs/>
                <w:sz w:val="24"/>
              </w:rPr>
              <w:t>招聘岗位</w:t>
            </w:r>
          </w:p>
        </w:tc>
        <w:tc>
          <w:tcPr>
            <w:tcW w:w="708" w:type="dxa"/>
            <w:tcBorders>
              <w:top w:val="single" w:sz="6" w:space="0" w:color="auto"/>
              <w:left w:val="single" w:sz="6" w:space="0" w:color="auto"/>
              <w:bottom w:val="single" w:sz="6" w:space="0" w:color="auto"/>
              <w:right w:val="single" w:sz="6" w:space="0" w:color="auto"/>
            </w:tcBorders>
            <w:vAlign w:val="center"/>
          </w:tcPr>
          <w:p w:rsidR="004E2C47" w:rsidRPr="003F7F9F" w:rsidRDefault="004E2C47" w:rsidP="004E2C47">
            <w:pPr>
              <w:jc w:val="center"/>
              <w:rPr>
                <w:rFonts w:eastAsia="黑体"/>
                <w:b/>
                <w:bCs/>
                <w:sz w:val="24"/>
              </w:rPr>
            </w:pPr>
            <w:r w:rsidRPr="003F7F9F">
              <w:rPr>
                <w:rFonts w:eastAsia="黑体" w:hint="eastAsia"/>
                <w:b/>
                <w:bCs/>
                <w:sz w:val="24"/>
              </w:rPr>
              <w:t>招聘人数</w:t>
            </w:r>
          </w:p>
        </w:tc>
        <w:tc>
          <w:tcPr>
            <w:tcW w:w="993" w:type="dxa"/>
            <w:tcBorders>
              <w:top w:val="single" w:sz="6" w:space="0" w:color="auto"/>
              <w:left w:val="single" w:sz="6" w:space="0" w:color="auto"/>
              <w:bottom w:val="single" w:sz="6" w:space="0" w:color="auto"/>
              <w:right w:val="single" w:sz="6" w:space="0" w:color="auto"/>
            </w:tcBorders>
            <w:vAlign w:val="center"/>
          </w:tcPr>
          <w:p w:rsidR="004E2C47" w:rsidRPr="003F7F9F" w:rsidRDefault="004E2C47" w:rsidP="004E2C47">
            <w:pPr>
              <w:jc w:val="center"/>
              <w:rPr>
                <w:rFonts w:eastAsia="黑体"/>
                <w:b/>
                <w:bCs/>
                <w:sz w:val="24"/>
              </w:rPr>
            </w:pPr>
            <w:r w:rsidRPr="003F7F9F">
              <w:rPr>
                <w:rFonts w:eastAsia="黑体" w:hint="eastAsia"/>
                <w:b/>
                <w:bCs/>
                <w:sz w:val="24"/>
              </w:rPr>
              <w:t>学历要求</w:t>
            </w:r>
          </w:p>
        </w:tc>
        <w:tc>
          <w:tcPr>
            <w:tcW w:w="1984" w:type="dxa"/>
            <w:tcBorders>
              <w:top w:val="single" w:sz="6" w:space="0" w:color="auto"/>
              <w:left w:val="single" w:sz="6" w:space="0" w:color="auto"/>
              <w:bottom w:val="single" w:sz="6" w:space="0" w:color="auto"/>
              <w:right w:val="single" w:sz="6" w:space="0" w:color="auto"/>
            </w:tcBorders>
            <w:vAlign w:val="center"/>
          </w:tcPr>
          <w:p w:rsidR="004E2C47" w:rsidRPr="003F7F9F" w:rsidRDefault="004E2C47" w:rsidP="004E2C47">
            <w:pPr>
              <w:jc w:val="center"/>
              <w:rPr>
                <w:rFonts w:eastAsia="黑体"/>
                <w:b/>
                <w:bCs/>
                <w:sz w:val="24"/>
              </w:rPr>
            </w:pPr>
            <w:r w:rsidRPr="003F7F9F">
              <w:rPr>
                <w:rFonts w:eastAsia="黑体" w:hint="eastAsia"/>
                <w:b/>
                <w:bCs/>
                <w:sz w:val="24"/>
              </w:rPr>
              <w:t>招聘专业</w:t>
            </w:r>
          </w:p>
        </w:tc>
        <w:tc>
          <w:tcPr>
            <w:tcW w:w="4394" w:type="dxa"/>
            <w:tcBorders>
              <w:top w:val="single" w:sz="6" w:space="0" w:color="auto"/>
              <w:left w:val="single" w:sz="6" w:space="0" w:color="auto"/>
              <w:bottom w:val="single" w:sz="6" w:space="0" w:color="auto"/>
              <w:right w:val="thickThinSmallGap" w:sz="18" w:space="0" w:color="auto"/>
            </w:tcBorders>
            <w:vAlign w:val="center"/>
          </w:tcPr>
          <w:p w:rsidR="004E2C47" w:rsidRPr="003F7F9F" w:rsidRDefault="004E2C47" w:rsidP="004E2C47">
            <w:pPr>
              <w:jc w:val="center"/>
              <w:rPr>
                <w:rFonts w:eastAsia="黑体"/>
                <w:b/>
                <w:bCs/>
                <w:sz w:val="24"/>
              </w:rPr>
            </w:pPr>
            <w:r w:rsidRPr="003F7F9F">
              <w:rPr>
                <w:rFonts w:eastAsia="黑体" w:hint="eastAsia"/>
                <w:b/>
                <w:bCs/>
                <w:sz w:val="24"/>
              </w:rPr>
              <w:t>其它要求</w:t>
            </w:r>
          </w:p>
        </w:tc>
      </w:tr>
      <w:tr w:rsidR="003F7F9F" w:rsidRPr="003F7F9F" w:rsidTr="004E2C47">
        <w:trPr>
          <w:trHeight w:val="606"/>
          <w:jc w:val="center"/>
        </w:trPr>
        <w:tc>
          <w:tcPr>
            <w:tcW w:w="1668" w:type="dxa"/>
            <w:tcBorders>
              <w:top w:val="single" w:sz="6" w:space="0" w:color="auto"/>
              <w:left w:val="thinThickSmallGap" w:sz="18" w:space="0" w:color="auto"/>
              <w:bottom w:val="single" w:sz="6" w:space="0" w:color="auto"/>
              <w:right w:val="single" w:sz="6" w:space="0" w:color="auto"/>
            </w:tcBorders>
            <w:vAlign w:val="center"/>
          </w:tcPr>
          <w:p w:rsidR="004E2C47" w:rsidRPr="003F7F9F" w:rsidRDefault="004E2C47" w:rsidP="004E2C47">
            <w:pPr>
              <w:widowControl/>
              <w:jc w:val="center"/>
              <w:rPr>
                <w:rFonts w:ascii="宋体" w:hAnsi="宋体" w:cs="宋体"/>
                <w:kern w:val="0"/>
                <w:sz w:val="22"/>
              </w:rPr>
            </w:pPr>
            <w:r w:rsidRPr="003F7F9F">
              <w:rPr>
                <w:rFonts w:ascii="宋体" w:hAnsi="宋体" w:cs="宋体" w:hint="eastAsia"/>
                <w:kern w:val="0"/>
                <w:sz w:val="22"/>
              </w:rPr>
              <w:t>软件工程师</w:t>
            </w:r>
          </w:p>
        </w:tc>
        <w:tc>
          <w:tcPr>
            <w:tcW w:w="708" w:type="dxa"/>
            <w:tcBorders>
              <w:top w:val="single" w:sz="6" w:space="0" w:color="auto"/>
              <w:left w:val="single" w:sz="6" w:space="0" w:color="auto"/>
              <w:bottom w:val="single" w:sz="6" w:space="0" w:color="auto"/>
              <w:right w:val="single" w:sz="6" w:space="0" w:color="auto"/>
            </w:tcBorders>
            <w:vAlign w:val="center"/>
          </w:tcPr>
          <w:p w:rsidR="004E2C47" w:rsidRPr="003F7F9F" w:rsidRDefault="004E2C47" w:rsidP="004E2C47">
            <w:pPr>
              <w:widowControl/>
              <w:jc w:val="center"/>
              <w:rPr>
                <w:rFonts w:ascii="宋体" w:hAnsi="宋体" w:cs="宋体"/>
                <w:kern w:val="0"/>
                <w:sz w:val="22"/>
              </w:rPr>
            </w:pPr>
            <w:r w:rsidRPr="003F7F9F">
              <w:rPr>
                <w:rFonts w:ascii="宋体" w:hAnsi="宋体" w:cs="宋体" w:hint="eastAsia"/>
                <w:kern w:val="0"/>
                <w:sz w:val="22"/>
              </w:rPr>
              <w:t>3</w:t>
            </w:r>
          </w:p>
        </w:tc>
        <w:tc>
          <w:tcPr>
            <w:tcW w:w="993" w:type="dxa"/>
            <w:tcBorders>
              <w:top w:val="single" w:sz="6" w:space="0" w:color="auto"/>
              <w:left w:val="single" w:sz="6" w:space="0" w:color="auto"/>
              <w:bottom w:val="single" w:sz="6" w:space="0" w:color="auto"/>
              <w:right w:val="single" w:sz="6" w:space="0" w:color="auto"/>
            </w:tcBorders>
            <w:vAlign w:val="center"/>
          </w:tcPr>
          <w:p w:rsidR="004E2C47" w:rsidRPr="003F7F9F" w:rsidRDefault="004E2C47" w:rsidP="004E2C47">
            <w:pPr>
              <w:widowControl/>
              <w:jc w:val="center"/>
              <w:rPr>
                <w:rFonts w:ascii="宋体" w:hAnsi="宋体" w:cs="宋体"/>
                <w:kern w:val="0"/>
                <w:sz w:val="22"/>
              </w:rPr>
            </w:pPr>
            <w:r w:rsidRPr="003F7F9F">
              <w:rPr>
                <w:rFonts w:ascii="宋体" w:hAnsi="宋体" w:cs="宋体" w:hint="eastAsia"/>
                <w:kern w:val="0"/>
                <w:sz w:val="22"/>
              </w:rPr>
              <w:t>本科及以上</w:t>
            </w:r>
          </w:p>
        </w:tc>
        <w:tc>
          <w:tcPr>
            <w:tcW w:w="1984" w:type="dxa"/>
            <w:tcBorders>
              <w:top w:val="single" w:sz="6" w:space="0" w:color="auto"/>
              <w:left w:val="single" w:sz="6" w:space="0" w:color="auto"/>
              <w:bottom w:val="single" w:sz="6" w:space="0" w:color="auto"/>
              <w:right w:val="single" w:sz="6" w:space="0" w:color="auto"/>
            </w:tcBorders>
            <w:vAlign w:val="center"/>
          </w:tcPr>
          <w:p w:rsidR="004E2C47" w:rsidRPr="003F7F9F" w:rsidRDefault="004E2C47" w:rsidP="004E2C47">
            <w:pPr>
              <w:widowControl/>
              <w:rPr>
                <w:rFonts w:ascii="宋体" w:hAnsi="宋体" w:cs="宋体"/>
                <w:kern w:val="0"/>
                <w:sz w:val="22"/>
              </w:rPr>
            </w:pPr>
            <w:r w:rsidRPr="003F7F9F">
              <w:rPr>
                <w:rFonts w:ascii="宋体" w:hAnsi="宋体" w:cs="宋体" w:hint="eastAsia"/>
                <w:kern w:val="0"/>
                <w:sz w:val="22"/>
              </w:rPr>
              <w:t>软件工程、电子类相关专业</w:t>
            </w:r>
          </w:p>
        </w:tc>
        <w:tc>
          <w:tcPr>
            <w:tcW w:w="4394" w:type="dxa"/>
            <w:tcBorders>
              <w:top w:val="single" w:sz="6" w:space="0" w:color="auto"/>
              <w:left w:val="single" w:sz="6" w:space="0" w:color="auto"/>
              <w:bottom w:val="single" w:sz="6" w:space="0" w:color="auto"/>
              <w:right w:val="thickThinSmallGap" w:sz="18" w:space="0" w:color="auto"/>
            </w:tcBorders>
            <w:vAlign w:val="center"/>
          </w:tcPr>
          <w:p w:rsidR="004E2C47" w:rsidRPr="003F7F9F" w:rsidRDefault="004E2C47" w:rsidP="004E2C47">
            <w:pPr>
              <w:widowControl/>
              <w:jc w:val="center"/>
              <w:rPr>
                <w:rFonts w:ascii="宋体" w:hAnsi="宋体" w:cs="宋体"/>
                <w:kern w:val="0"/>
                <w:sz w:val="22"/>
              </w:rPr>
            </w:pPr>
            <w:r w:rsidRPr="003F7F9F">
              <w:rPr>
                <w:rFonts w:ascii="宋体" w:hAnsi="宋体" w:cs="宋体" w:hint="eastAsia"/>
                <w:kern w:val="0"/>
                <w:sz w:val="22"/>
              </w:rPr>
              <w:t>熟悉C/C++、C#开发语言，VS/Qt开发平台</w:t>
            </w:r>
          </w:p>
        </w:tc>
      </w:tr>
      <w:tr w:rsidR="003F7F9F" w:rsidRPr="003F7F9F" w:rsidTr="004E2C47">
        <w:trPr>
          <w:jc w:val="center"/>
        </w:trPr>
        <w:tc>
          <w:tcPr>
            <w:tcW w:w="1668" w:type="dxa"/>
            <w:tcBorders>
              <w:top w:val="single" w:sz="6" w:space="0" w:color="auto"/>
              <w:left w:val="thinThickSmallGap" w:sz="18" w:space="0" w:color="auto"/>
              <w:bottom w:val="single" w:sz="6" w:space="0" w:color="auto"/>
              <w:right w:val="single" w:sz="6" w:space="0" w:color="auto"/>
            </w:tcBorders>
            <w:vAlign w:val="center"/>
          </w:tcPr>
          <w:p w:rsidR="004E2C47" w:rsidRPr="003F7F9F" w:rsidRDefault="004E2C47" w:rsidP="004E2C47">
            <w:pPr>
              <w:widowControl/>
              <w:jc w:val="center"/>
              <w:rPr>
                <w:rFonts w:ascii="宋体" w:hAnsi="宋体" w:cs="宋体"/>
                <w:kern w:val="0"/>
                <w:sz w:val="22"/>
              </w:rPr>
            </w:pPr>
            <w:r w:rsidRPr="003F7F9F">
              <w:rPr>
                <w:rFonts w:ascii="宋体" w:hAnsi="宋体" w:cs="宋体" w:hint="eastAsia"/>
                <w:kern w:val="0"/>
                <w:sz w:val="22"/>
              </w:rPr>
              <w:t>系统集成工程师</w:t>
            </w:r>
          </w:p>
        </w:tc>
        <w:tc>
          <w:tcPr>
            <w:tcW w:w="708" w:type="dxa"/>
            <w:tcBorders>
              <w:top w:val="single" w:sz="6" w:space="0" w:color="auto"/>
              <w:left w:val="single" w:sz="6" w:space="0" w:color="auto"/>
              <w:bottom w:val="single" w:sz="6" w:space="0" w:color="auto"/>
              <w:right w:val="single" w:sz="6" w:space="0" w:color="auto"/>
            </w:tcBorders>
            <w:vAlign w:val="center"/>
          </w:tcPr>
          <w:p w:rsidR="004E2C47" w:rsidRPr="003F7F9F" w:rsidRDefault="004E2C47" w:rsidP="004E2C47">
            <w:pPr>
              <w:widowControl/>
              <w:jc w:val="center"/>
              <w:rPr>
                <w:rFonts w:ascii="宋体" w:hAnsi="宋体" w:cs="宋体"/>
                <w:kern w:val="0"/>
                <w:sz w:val="22"/>
              </w:rPr>
            </w:pPr>
            <w:r w:rsidRPr="003F7F9F">
              <w:rPr>
                <w:rFonts w:ascii="宋体" w:hAnsi="宋体" w:cs="宋体" w:hint="eastAsia"/>
                <w:kern w:val="0"/>
                <w:sz w:val="22"/>
              </w:rPr>
              <w:t>1</w:t>
            </w:r>
          </w:p>
        </w:tc>
        <w:tc>
          <w:tcPr>
            <w:tcW w:w="993" w:type="dxa"/>
            <w:tcBorders>
              <w:top w:val="single" w:sz="6" w:space="0" w:color="auto"/>
              <w:left w:val="single" w:sz="6" w:space="0" w:color="auto"/>
              <w:bottom w:val="single" w:sz="6" w:space="0" w:color="auto"/>
              <w:right w:val="single" w:sz="6" w:space="0" w:color="auto"/>
            </w:tcBorders>
            <w:vAlign w:val="center"/>
          </w:tcPr>
          <w:p w:rsidR="004E2C47" w:rsidRPr="003F7F9F" w:rsidRDefault="004E2C47" w:rsidP="004E2C47">
            <w:pPr>
              <w:widowControl/>
              <w:jc w:val="center"/>
              <w:rPr>
                <w:rFonts w:ascii="宋体" w:hAnsi="宋体" w:cs="宋体"/>
                <w:kern w:val="0"/>
                <w:sz w:val="22"/>
              </w:rPr>
            </w:pPr>
            <w:r w:rsidRPr="003F7F9F">
              <w:rPr>
                <w:rFonts w:ascii="宋体" w:hAnsi="宋体" w:cs="宋体" w:hint="eastAsia"/>
                <w:kern w:val="0"/>
                <w:sz w:val="22"/>
              </w:rPr>
              <w:t>本科及以上</w:t>
            </w:r>
          </w:p>
        </w:tc>
        <w:tc>
          <w:tcPr>
            <w:tcW w:w="1984" w:type="dxa"/>
            <w:tcBorders>
              <w:top w:val="single" w:sz="6" w:space="0" w:color="auto"/>
              <w:left w:val="single" w:sz="6" w:space="0" w:color="auto"/>
              <w:bottom w:val="single" w:sz="6" w:space="0" w:color="auto"/>
              <w:right w:val="single" w:sz="6" w:space="0" w:color="auto"/>
            </w:tcBorders>
            <w:vAlign w:val="center"/>
          </w:tcPr>
          <w:p w:rsidR="004E2C47" w:rsidRPr="003F7F9F" w:rsidRDefault="004E2C47" w:rsidP="004E2C47">
            <w:pPr>
              <w:widowControl/>
              <w:jc w:val="center"/>
              <w:rPr>
                <w:rFonts w:ascii="宋体" w:hAnsi="宋体" w:cs="宋体"/>
                <w:kern w:val="0"/>
                <w:sz w:val="22"/>
              </w:rPr>
            </w:pPr>
            <w:r w:rsidRPr="003F7F9F">
              <w:rPr>
                <w:rFonts w:ascii="宋体" w:hAnsi="宋体" w:cs="宋体" w:hint="eastAsia"/>
                <w:kern w:val="0"/>
                <w:sz w:val="22"/>
              </w:rPr>
              <w:t>自动化、通信、电子类相关专业</w:t>
            </w:r>
          </w:p>
        </w:tc>
        <w:tc>
          <w:tcPr>
            <w:tcW w:w="4394" w:type="dxa"/>
            <w:tcBorders>
              <w:top w:val="single" w:sz="6" w:space="0" w:color="auto"/>
              <w:left w:val="single" w:sz="6" w:space="0" w:color="auto"/>
              <w:bottom w:val="single" w:sz="6" w:space="0" w:color="auto"/>
              <w:right w:val="thickThinSmallGap" w:sz="18" w:space="0" w:color="auto"/>
            </w:tcBorders>
            <w:vAlign w:val="center"/>
          </w:tcPr>
          <w:p w:rsidR="004E2C47" w:rsidRPr="003F7F9F" w:rsidRDefault="004E2C47" w:rsidP="004E2C47">
            <w:pPr>
              <w:widowControl/>
              <w:jc w:val="left"/>
              <w:rPr>
                <w:rFonts w:ascii="宋体" w:hAnsi="宋体" w:cs="宋体"/>
                <w:kern w:val="0"/>
                <w:sz w:val="22"/>
              </w:rPr>
            </w:pPr>
            <w:r w:rsidRPr="003F7F9F">
              <w:rPr>
                <w:rFonts w:ascii="宋体" w:hAnsi="宋体" w:cs="宋体" w:hint="eastAsia"/>
                <w:kern w:val="0"/>
                <w:sz w:val="22"/>
              </w:rPr>
              <w:t>1.了解</w:t>
            </w:r>
            <w:r w:rsidRPr="003F7F9F">
              <w:rPr>
                <w:rFonts w:ascii="宋体" w:hAnsi="宋体" w:cs="宋体"/>
                <w:kern w:val="0"/>
                <w:sz w:val="22"/>
              </w:rPr>
              <w:t>自动化控制、检测的原理及功能应用；</w:t>
            </w:r>
          </w:p>
          <w:p w:rsidR="004E2C47" w:rsidRPr="003F7F9F" w:rsidRDefault="004E2C47" w:rsidP="004E2C47">
            <w:pPr>
              <w:widowControl/>
              <w:jc w:val="left"/>
              <w:rPr>
                <w:rFonts w:ascii="宋体" w:hAnsi="宋体" w:cs="宋体"/>
                <w:kern w:val="0"/>
                <w:sz w:val="22"/>
              </w:rPr>
            </w:pPr>
            <w:r w:rsidRPr="003F7F9F">
              <w:rPr>
                <w:rFonts w:ascii="宋体" w:hAnsi="宋体" w:cs="宋体"/>
                <w:kern w:val="0"/>
                <w:sz w:val="22"/>
              </w:rPr>
              <w:t>2.</w:t>
            </w:r>
            <w:r w:rsidRPr="003F7F9F">
              <w:rPr>
                <w:rFonts w:ascii="宋体" w:hAnsi="宋体" w:cs="宋体" w:hint="eastAsia"/>
                <w:kern w:val="0"/>
                <w:sz w:val="22"/>
              </w:rPr>
              <w:t>了解</w:t>
            </w:r>
            <w:r w:rsidRPr="003F7F9F">
              <w:rPr>
                <w:rFonts w:ascii="宋体" w:hAnsi="宋体" w:cs="宋体"/>
                <w:kern w:val="0"/>
                <w:sz w:val="22"/>
              </w:rPr>
              <w:t>低压弱电电气连接及模拟电路设计工作；</w:t>
            </w:r>
          </w:p>
          <w:p w:rsidR="004E2C47" w:rsidRPr="003F7F9F" w:rsidRDefault="004E2C47" w:rsidP="004E2C47">
            <w:pPr>
              <w:widowControl/>
              <w:jc w:val="left"/>
              <w:rPr>
                <w:rFonts w:ascii="宋体" w:hAnsi="宋体" w:cs="宋体"/>
                <w:kern w:val="0"/>
                <w:sz w:val="22"/>
              </w:rPr>
            </w:pPr>
            <w:r w:rsidRPr="003F7F9F">
              <w:rPr>
                <w:rFonts w:ascii="宋体" w:hAnsi="宋体" w:cs="宋体"/>
                <w:kern w:val="0"/>
                <w:sz w:val="22"/>
              </w:rPr>
              <w:t>3.熟悉应用OFFICE、CAD等辅助工具完成系统技术文件编写</w:t>
            </w:r>
          </w:p>
        </w:tc>
      </w:tr>
      <w:tr w:rsidR="003F7F9F" w:rsidRPr="003F7F9F" w:rsidTr="004E2C47">
        <w:trPr>
          <w:trHeight w:val="661"/>
          <w:jc w:val="center"/>
        </w:trPr>
        <w:tc>
          <w:tcPr>
            <w:tcW w:w="1668" w:type="dxa"/>
            <w:tcBorders>
              <w:top w:val="single" w:sz="6" w:space="0" w:color="auto"/>
              <w:left w:val="thinThickSmallGap" w:sz="18" w:space="0" w:color="auto"/>
              <w:bottom w:val="single" w:sz="6" w:space="0" w:color="auto"/>
              <w:right w:val="single" w:sz="6" w:space="0" w:color="auto"/>
            </w:tcBorders>
            <w:vAlign w:val="center"/>
          </w:tcPr>
          <w:p w:rsidR="004E2C47" w:rsidRPr="003F7F9F" w:rsidRDefault="004E2C47" w:rsidP="004E2C47">
            <w:pPr>
              <w:widowControl/>
              <w:jc w:val="center"/>
              <w:rPr>
                <w:rFonts w:ascii="宋体" w:hAnsi="宋体" w:cs="宋体"/>
                <w:kern w:val="0"/>
                <w:sz w:val="22"/>
              </w:rPr>
            </w:pPr>
            <w:r w:rsidRPr="003F7F9F">
              <w:rPr>
                <w:rFonts w:ascii="宋体" w:hAnsi="宋体" w:cs="宋体" w:hint="eastAsia"/>
                <w:kern w:val="0"/>
                <w:sz w:val="22"/>
              </w:rPr>
              <w:t>测试工程师</w:t>
            </w:r>
          </w:p>
        </w:tc>
        <w:tc>
          <w:tcPr>
            <w:tcW w:w="708" w:type="dxa"/>
            <w:tcBorders>
              <w:top w:val="single" w:sz="6" w:space="0" w:color="auto"/>
              <w:left w:val="single" w:sz="6" w:space="0" w:color="auto"/>
              <w:bottom w:val="single" w:sz="6" w:space="0" w:color="auto"/>
              <w:right w:val="single" w:sz="6" w:space="0" w:color="auto"/>
            </w:tcBorders>
            <w:vAlign w:val="center"/>
          </w:tcPr>
          <w:p w:rsidR="004E2C47" w:rsidRPr="003F7F9F" w:rsidRDefault="004E2C47" w:rsidP="004E2C47">
            <w:pPr>
              <w:widowControl/>
              <w:jc w:val="center"/>
              <w:rPr>
                <w:rFonts w:ascii="宋体" w:hAnsi="宋体" w:cs="宋体"/>
                <w:kern w:val="0"/>
                <w:sz w:val="22"/>
              </w:rPr>
            </w:pPr>
            <w:r w:rsidRPr="003F7F9F">
              <w:rPr>
                <w:rFonts w:ascii="宋体" w:hAnsi="宋体" w:cs="宋体" w:hint="eastAsia"/>
                <w:kern w:val="0"/>
                <w:sz w:val="22"/>
              </w:rPr>
              <w:t>1</w:t>
            </w:r>
          </w:p>
        </w:tc>
        <w:tc>
          <w:tcPr>
            <w:tcW w:w="993" w:type="dxa"/>
            <w:tcBorders>
              <w:top w:val="single" w:sz="6" w:space="0" w:color="auto"/>
              <w:left w:val="single" w:sz="6" w:space="0" w:color="auto"/>
              <w:bottom w:val="single" w:sz="6" w:space="0" w:color="auto"/>
              <w:right w:val="single" w:sz="6" w:space="0" w:color="auto"/>
            </w:tcBorders>
            <w:vAlign w:val="center"/>
          </w:tcPr>
          <w:p w:rsidR="004E2C47" w:rsidRPr="003F7F9F" w:rsidRDefault="004E2C47" w:rsidP="004E2C47">
            <w:pPr>
              <w:widowControl/>
              <w:jc w:val="center"/>
              <w:rPr>
                <w:rFonts w:ascii="宋体" w:hAnsi="宋体" w:cs="宋体"/>
                <w:kern w:val="0"/>
                <w:sz w:val="22"/>
              </w:rPr>
            </w:pPr>
            <w:r w:rsidRPr="003F7F9F">
              <w:rPr>
                <w:rFonts w:ascii="宋体" w:hAnsi="宋体" w:cs="宋体" w:hint="eastAsia"/>
                <w:kern w:val="0"/>
                <w:sz w:val="22"/>
              </w:rPr>
              <w:t>本科及以上</w:t>
            </w:r>
          </w:p>
        </w:tc>
        <w:tc>
          <w:tcPr>
            <w:tcW w:w="1984" w:type="dxa"/>
            <w:tcBorders>
              <w:top w:val="single" w:sz="6" w:space="0" w:color="auto"/>
              <w:left w:val="single" w:sz="6" w:space="0" w:color="auto"/>
              <w:bottom w:val="single" w:sz="6" w:space="0" w:color="auto"/>
              <w:right w:val="single" w:sz="6" w:space="0" w:color="auto"/>
            </w:tcBorders>
            <w:vAlign w:val="center"/>
          </w:tcPr>
          <w:p w:rsidR="004E2C47" w:rsidRPr="003F7F9F" w:rsidRDefault="004E2C47" w:rsidP="004E2C47">
            <w:pPr>
              <w:widowControl/>
              <w:jc w:val="center"/>
              <w:rPr>
                <w:rFonts w:ascii="宋体" w:hAnsi="宋体" w:cs="宋体"/>
                <w:kern w:val="0"/>
                <w:sz w:val="22"/>
              </w:rPr>
            </w:pPr>
            <w:r w:rsidRPr="003F7F9F">
              <w:rPr>
                <w:rFonts w:ascii="宋体" w:hAnsi="宋体" w:cs="宋体"/>
                <w:kern w:val="0"/>
                <w:sz w:val="22"/>
              </w:rPr>
              <w:t>计算机、电子信息、通信类</w:t>
            </w:r>
          </w:p>
        </w:tc>
        <w:tc>
          <w:tcPr>
            <w:tcW w:w="4394" w:type="dxa"/>
            <w:tcBorders>
              <w:top w:val="single" w:sz="6" w:space="0" w:color="auto"/>
              <w:left w:val="single" w:sz="6" w:space="0" w:color="auto"/>
              <w:bottom w:val="single" w:sz="6" w:space="0" w:color="auto"/>
              <w:right w:val="thickThinSmallGap" w:sz="18" w:space="0" w:color="auto"/>
            </w:tcBorders>
            <w:vAlign w:val="center"/>
          </w:tcPr>
          <w:p w:rsidR="004E2C47" w:rsidRPr="003F7F9F" w:rsidRDefault="004E2C47" w:rsidP="004E2C47">
            <w:r w:rsidRPr="003F7F9F">
              <w:rPr>
                <w:rStyle w:val="apple-converted-space"/>
                <w:rFonts w:ascii="simsun" w:hAnsi="simsun"/>
                <w:szCs w:val="21"/>
                <w:shd w:val="clear" w:color="auto" w:fill="FFFFFF"/>
              </w:rPr>
              <w:t> </w:t>
            </w:r>
            <w:r w:rsidRPr="003F7F9F">
              <w:rPr>
                <w:rFonts w:hint="eastAsia"/>
              </w:rPr>
              <w:t>有一定的编写</w:t>
            </w:r>
            <w:r w:rsidRPr="003F7F9F">
              <w:t>C</w:t>
            </w:r>
            <w:r w:rsidRPr="003F7F9F">
              <w:t>代码的水平，熟悉万用表等测量仪器</w:t>
            </w:r>
          </w:p>
        </w:tc>
      </w:tr>
      <w:tr w:rsidR="003F7F9F" w:rsidRPr="003F7F9F" w:rsidTr="004E2C47">
        <w:trPr>
          <w:trHeight w:val="704"/>
          <w:jc w:val="center"/>
        </w:trPr>
        <w:tc>
          <w:tcPr>
            <w:tcW w:w="1668" w:type="dxa"/>
            <w:tcBorders>
              <w:top w:val="single" w:sz="6" w:space="0" w:color="auto"/>
              <w:left w:val="thinThickSmallGap" w:sz="18" w:space="0" w:color="auto"/>
              <w:bottom w:val="single" w:sz="6" w:space="0" w:color="auto"/>
              <w:right w:val="single" w:sz="6" w:space="0" w:color="auto"/>
            </w:tcBorders>
            <w:vAlign w:val="center"/>
          </w:tcPr>
          <w:p w:rsidR="004E2C47" w:rsidRPr="003F7F9F" w:rsidRDefault="004E2C47" w:rsidP="004E2C47">
            <w:pPr>
              <w:widowControl/>
              <w:jc w:val="center"/>
              <w:rPr>
                <w:rFonts w:ascii="宋体" w:hAnsi="宋体" w:cs="宋体"/>
                <w:kern w:val="0"/>
              </w:rPr>
            </w:pPr>
            <w:r w:rsidRPr="003F7F9F">
              <w:rPr>
                <w:rFonts w:ascii="宋体" w:hAnsi="宋体" w:cs="宋体" w:hint="eastAsia"/>
                <w:kern w:val="0"/>
              </w:rPr>
              <w:t>硬件工程师</w:t>
            </w:r>
          </w:p>
        </w:tc>
        <w:tc>
          <w:tcPr>
            <w:tcW w:w="708" w:type="dxa"/>
            <w:tcBorders>
              <w:top w:val="single" w:sz="6" w:space="0" w:color="auto"/>
              <w:left w:val="single" w:sz="6" w:space="0" w:color="auto"/>
              <w:bottom w:val="single" w:sz="6" w:space="0" w:color="auto"/>
              <w:right w:val="single" w:sz="6" w:space="0" w:color="auto"/>
            </w:tcBorders>
            <w:vAlign w:val="center"/>
          </w:tcPr>
          <w:p w:rsidR="004E2C47" w:rsidRPr="003F7F9F" w:rsidRDefault="004E2C47" w:rsidP="004E2C47">
            <w:pPr>
              <w:widowControl/>
              <w:jc w:val="center"/>
              <w:rPr>
                <w:rFonts w:ascii="宋体" w:hAnsi="宋体" w:cs="宋体"/>
                <w:kern w:val="0"/>
              </w:rPr>
            </w:pPr>
            <w:r w:rsidRPr="003F7F9F">
              <w:rPr>
                <w:rFonts w:ascii="宋体" w:hAnsi="宋体" w:cs="宋体" w:hint="eastAsia"/>
                <w:kern w:val="0"/>
              </w:rPr>
              <w:t>1</w:t>
            </w:r>
          </w:p>
        </w:tc>
        <w:tc>
          <w:tcPr>
            <w:tcW w:w="993" w:type="dxa"/>
            <w:tcBorders>
              <w:top w:val="single" w:sz="6" w:space="0" w:color="auto"/>
              <w:left w:val="single" w:sz="6" w:space="0" w:color="auto"/>
              <w:bottom w:val="single" w:sz="6" w:space="0" w:color="auto"/>
              <w:right w:val="single" w:sz="6" w:space="0" w:color="auto"/>
            </w:tcBorders>
            <w:vAlign w:val="center"/>
          </w:tcPr>
          <w:p w:rsidR="004E2C47" w:rsidRPr="003F7F9F" w:rsidRDefault="004E2C47" w:rsidP="004E2C47">
            <w:pPr>
              <w:widowControl/>
              <w:jc w:val="center"/>
              <w:rPr>
                <w:rFonts w:ascii="宋体" w:hAnsi="宋体" w:cs="宋体"/>
                <w:kern w:val="0"/>
              </w:rPr>
            </w:pPr>
            <w:r w:rsidRPr="003F7F9F">
              <w:rPr>
                <w:rFonts w:ascii="宋体" w:hAnsi="宋体" w:cs="宋体" w:hint="eastAsia"/>
                <w:kern w:val="0"/>
                <w:sz w:val="22"/>
              </w:rPr>
              <w:t>本科及以上</w:t>
            </w:r>
          </w:p>
        </w:tc>
        <w:tc>
          <w:tcPr>
            <w:tcW w:w="1984" w:type="dxa"/>
            <w:tcBorders>
              <w:top w:val="single" w:sz="6" w:space="0" w:color="auto"/>
              <w:left w:val="single" w:sz="6" w:space="0" w:color="auto"/>
              <w:bottom w:val="single" w:sz="6" w:space="0" w:color="auto"/>
              <w:right w:val="single" w:sz="6" w:space="0" w:color="auto"/>
            </w:tcBorders>
            <w:shd w:val="clear" w:color="auto" w:fill="auto"/>
            <w:vAlign w:val="center"/>
          </w:tcPr>
          <w:p w:rsidR="004E2C47" w:rsidRPr="003F7F9F" w:rsidRDefault="004E2C47" w:rsidP="004E2C47">
            <w:pPr>
              <w:widowControl/>
              <w:rPr>
                <w:rFonts w:ascii="宋体" w:hAnsi="宋体" w:cs="宋体"/>
                <w:kern w:val="0"/>
              </w:rPr>
            </w:pPr>
            <w:r w:rsidRPr="003F7F9F">
              <w:rPr>
                <w:rFonts w:ascii="宋体" w:hAnsi="宋体" w:cs="宋体"/>
                <w:kern w:val="0"/>
                <w:sz w:val="22"/>
              </w:rPr>
              <w:t>计算机、电子信息、通信类</w:t>
            </w:r>
          </w:p>
        </w:tc>
        <w:tc>
          <w:tcPr>
            <w:tcW w:w="4394" w:type="dxa"/>
            <w:tcBorders>
              <w:top w:val="single" w:sz="6" w:space="0" w:color="auto"/>
              <w:left w:val="single" w:sz="6" w:space="0" w:color="auto"/>
              <w:bottom w:val="single" w:sz="6" w:space="0" w:color="auto"/>
              <w:right w:val="thickThinSmallGap" w:sz="18" w:space="0" w:color="auto"/>
            </w:tcBorders>
            <w:vAlign w:val="center"/>
          </w:tcPr>
          <w:p w:rsidR="004E2C47" w:rsidRPr="003F7F9F" w:rsidRDefault="004E2C47" w:rsidP="004E2C47">
            <w:pPr>
              <w:pStyle w:val="a5"/>
              <w:shd w:val="clear" w:color="auto" w:fill="FFFFFF"/>
              <w:spacing w:line="375" w:lineRule="atLeast"/>
              <w:rPr>
                <w:sz w:val="21"/>
              </w:rPr>
            </w:pPr>
            <w:r w:rsidRPr="003F7F9F">
              <w:rPr>
                <w:rFonts w:hint="eastAsia"/>
                <w:sz w:val="21"/>
              </w:rPr>
              <w:t>熟悉高速数字电路，高频模拟电路设计</w:t>
            </w:r>
          </w:p>
        </w:tc>
      </w:tr>
      <w:tr w:rsidR="003F7F9F" w:rsidRPr="003F7F9F" w:rsidTr="004E2C47">
        <w:trPr>
          <w:trHeight w:val="1509"/>
          <w:jc w:val="center"/>
        </w:trPr>
        <w:tc>
          <w:tcPr>
            <w:tcW w:w="1668" w:type="dxa"/>
            <w:tcBorders>
              <w:top w:val="single" w:sz="6" w:space="0" w:color="auto"/>
              <w:left w:val="thinThickSmallGap" w:sz="18" w:space="0" w:color="auto"/>
              <w:bottom w:val="single" w:sz="6" w:space="0" w:color="auto"/>
              <w:right w:val="single" w:sz="6" w:space="0" w:color="auto"/>
            </w:tcBorders>
            <w:vAlign w:val="center"/>
          </w:tcPr>
          <w:p w:rsidR="004E2C47" w:rsidRPr="003F7F9F" w:rsidRDefault="004E2C47" w:rsidP="004E2C47">
            <w:pPr>
              <w:widowControl/>
              <w:jc w:val="center"/>
              <w:rPr>
                <w:rFonts w:ascii="宋体" w:hAnsi="宋体" w:cs="宋体"/>
                <w:kern w:val="0"/>
              </w:rPr>
            </w:pPr>
            <w:r w:rsidRPr="003F7F9F">
              <w:rPr>
                <w:rFonts w:ascii="宋体" w:hAnsi="宋体" w:cs="宋体" w:hint="eastAsia"/>
                <w:kern w:val="0"/>
              </w:rPr>
              <w:lastRenderedPageBreak/>
              <w:t>体系专员</w:t>
            </w:r>
          </w:p>
        </w:tc>
        <w:tc>
          <w:tcPr>
            <w:tcW w:w="708" w:type="dxa"/>
            <w:tcBorders>
              <w:top w:val="single" w:sz="6" w:space="0" w:color="auto"/>
              <w:left w:val="single" w:sz="6" w:space="0" w:color="auto"/>
              <w:bottom w:val="single" w:sz="6" w:space="0" w:color="auto"/>
              <w:right w:val="single" w:sz="6" w:space="0" w:color="auto"/>
            </w:tcBorders>
            <w:vAlign w:val="center"/>
          </w:tcPr>
          <w:p w:rsidR="004E2C47" w:rsidRPr="003F7F9F" w:rsidRDefault="004E2C47" w:rsidP="004E2C47">
            <w:pPr>
              <w:widowControl/>
              <w:jc w:val="center"/>
              <w:rPr>
                <w:rFonts w:ascii="宋体" w:hAnsi="宋体" w:cs="宋体"/>
                <w:kern w:val="0"/>
              </w:rPr>
            </w:pPr>
            <w:r w:rsidRPr="003F7F9F">
              <w:rPr>
                <w:rFonts w:ascii="宋体" w:hAnsi="宋体" w:cs="宋体" w:hint="eastAsia"/>
                <w:kern w:val="0"/>
              </w:rPr>
              <w:t>1</w:t>
            </w:r>
          </w:p>
        </w:tc>
        <w:tc>
          <w:tcPr>
            <w:tcW w:w="993" w:type="dxa"/>
            <w:tcBorders>
              <w:top w:val="single" w:sz="6" w:space="0" w:color="auto"/>
              <w:left w:val="single" w:sz="6" w:space="0" w:color="auto"/>
              <w:bottom w:val="single" w:sz="6" w:space="0" w:color="auto"/>
              <w:right w:val="single" w:sz="6" w:space="0" w:color="auto"/>
            </w:tcBorders>
            <w:vAlign w:val="center"/>
          </w:tcPr>
          <w:p w:rsidR="004E2C47" w:rsidRPr="003F7F9F" w:rsidRDefault="007D23A4" w:rsidP="004E2C47">
            <w:pPr>
              <w:widowControl/>
              <w:jc w:val="center"/>
              <w:rPr>
                <w:rFonts w:ascii="宋体" w:hAnsi="宋体" w:cs="宋体"/>
                <w:kern w:val="0"/>
              </w:rPr>
            </w:pPr>
            <w:r w:rsidRPr="003F7F9F">
              <w:rPr>
                <w:rFonts w:ascii="宋体" w:hAnsi="宋体" w:cs="宋体" w:hint="eastAsia"/>
                <w:kern w:val="0"/>
              </w:rPr>
              <w:t>本科</w:t>
            </w:r>
            <w:r w:rsidR="004E2C47" w:rsidRPr="003F7F9F">
              <w:rPr>
                <w:rFonts w:ascii="宋体" w:hAnsi="宋体" w:cs="宋体" w:hint="eastAsia"/>
                <w:kern w:val="0"/>
              </w:rPr>
              <w:t>及以上</w:t>
            </w:r>
          </w:p>
        </w:tc>
        <w:tc>
          <w:tcPr>
            <w:tcW w:w="1984" w:type="dxa"/>
            <w:tcBorders>
              <w:top w:val="single" w:sz="6" w:space="0" w:color="auto"/>
              <w:left w:val="single" w:sz="6" w:space="0" w:color="auto"/>
              <w:bottom w:val="single" w:sz="6" w:space="0" w:color="auto"/>
              <w:right w:val="single" w:sz="6" w:space="0" w:color="auto"/>
            </w:tcBorders>
            <w:vAlign w:val="center"/>
          </w:tcPr>
          <w:p w:rsidR="004E2C47" w:rsidRPr="003F7F9F" w:rsidRDefault="004E2C47" w:rsidP="004E2C47">
            <w:pPr>
              <w:widowControl/>
              <w:jc w:val="center"/>
              <w:rPr>
                <w:rFonts w:ascii="宋体" w:hAnsi="宋体" w:cs="宋体"/>
                <w:kern w:val="0"/>
              </w:rPr>
            </w:pPr>
            <w:r w:rsidRPr="003F7F9F">
              <w:rPr>
                <w:rFonts w:ascii="宋体" w:hAnsi="宋体" w:cs="宋体"/>
                <w:kern w:val="0"/>
              </w:rPr>
              <w:t>电子工程技术等相关专业</w:t>
            </w:r>
          </w:p>
        </w:tc>
        <w:tc>
          <w:tcPr>
            <w:tcW w:w="4394" w:type="dxa"/>
            <w:tcBorders>
              <w:top w:val="single" w:sz="6" w:space="0" w:color="auto"/>
              <w:left w:val="single" w:sz="6" w:space="0" w:color="auto"/>
              <w:bottom w:val="single" w:sz="6" w:space="0" w:color="auto"/>
              <w:right w:val="thickThinSmallGap" w:sz="18" w:space="0" w:color="auto"/>
            </w:tcBorders>
            <w:vAlign w:val="center"/>
          </w:tcPr>
          <w:p w:rsidR="004E2C47" w:rsidRPr="003F7F9F" w:rsidRDefault="004E2C47" w:rsidP="004E2C47">
            <w:pPr>
              <w:spacing w:line="300" w:lineRule="exact"/>
            </w:pPr>
            <w:r w:rsidRPr="003F7F9F">
              <w:t>1.</w:t>
            </w:r>
            <w:r w:rsidRPr="003F7F9F">
              <w:t>熟悉</w:t>
            </w:r>
            <w:r w:rsidRPr="003F7F9F">
              <w:t>GJB9001B</w:t>
            </w:r>
            <w:r w:rsidRPr="003F7F9F">
              <w:t>标准的内涵和操作实践，国家保密单位的各种条例及要求；</w:t>
            </w:r>
          </w:p>
          <w:p w:rsidR="004E2C47" w:rsidRPr="003F7F9F" w:rsidRDefault="004E2C47" w:rsidP="004E2C47">
            <w:pPr>
              <w:spacing w:line="300" w:lineRule="exact"/>
            </w:pPr>
            <w:r w:rsidRPr="003F7F9F">
              <w:t xml:space="preserve">2. </w:t>
            </w:r>
            <w:r w:rsidRPr="003F7F9F">
              <w:t>掌握自动化办公软件的使用方法，掌握所管方向的专业技能知识</w:t>
            </w:r>
          </w:p>
        </w:tc>
      </w:tr>
      <w:tr w:rsidR="003F7F9F" w:rsidRPr="003F7F9F" w:rsidTr="004E2C47">
        <w:trPr>
          <w:trHeight w:val="971"/>
          <w:jc w:val="center"/>
        </w:trPr>
        <w:tc>
          <w:tcPr>
            <w:tcW w:w="1668" w:type="dxa"/>
            <w:tcBorders>
              <w:top w:val="single" w:sz="6" w:space="0" w:color="auto"/>
              <w:left w:val="thinThickSmallGap" w:sz="18" w:space="0" w:color="auto"/>
              <w:bottom w:val="single" w:sz="6" w:space="0" w:color="auto"/>
              <w:right w:val="single" w:sz="6" w:space="0" w:color="auto"/>
            </w:tcBorders>
            <w:vAlign w:val="center"/>
          </w:tcPr>
          <w:p w:rsidR="004E2C47" w:rsidRPr="003F7F9F" w:rsidRDefault="004E2C47" w:rsidP="004E2C47">
            <w:pPr>
              <w:widowControl/>
              <w:jc w:val="center"/>
              <w:rPr>
                <w:rFonts w:ascii="宋体" w:hAnsi="宋体" w:cs="宋体"/>
                <w:kern w:val="0"/>
              </w:rPr>
            </w:pPr>
            <w:r w:rsidRPr="003F7F9F">
              <w:rPr>
                <w:rFonts w:ascii="宋体" w:hAnsi="宋体" w:cs="宋体" w:hint="eastAsia"/>
                <w:kern w:val="0"/>
              </w:rPr>
              <w:t>QT软件工程师</w:t>
            </w:r>
          </w:p>
        </w:tc>
        <w:tc>
          <w:tcPr>
            <w:tcW w:w="708" w:type="dxa"/>
            <w:tcBorders>
              <w:top w:val="single" w:sz="6" w:space="0" w:color="auto"/>
              <w:left w:val="single" w:sz="6" w:space="0" w:color="auto"/>
              <w:bottom w:val="single" w:sz="6" w:space="0" w:color="auto"/>
              <w:right w:val="single" w:sz="6" w:space="0" w:color="auto"/>
            </w:tcBorders>
            <w:vAlign w:val="center"/>
          </w:tcPr>
          <w:p w:rsidR="004E2C47" w:rsidRPr="003F7F9F" w:rsidRDefault="004E2C47" w:rsidP="004E2C47">
            <w:pPr>
              <w:widowControl/>
              <w:jc w:val="center"/>
              <w:rPr>
                <w:rFonts w:ascii="宋体" w:hAnsi="宋体" w:cs="宋体"/>
                <w:kern w:val="0"/>
              </w:rPr>
            </w:pPr>
            <w:r w:rsidRPr="003F7F9F">
              <w:rPr>
                <w:rFonts w:ascii="宋体" w:hAnsi="宋体" w:cs="宋体" w:hint="eastAsia"/>
                <w:kern w:val="0"/>
              </w:rPr>
              <w:t>1</w:t>
            </w:r>
          </w:p>
        </w:tc>
        <w:tc>
          <w:tcPr>
            <w:tcW w:w="993" w:type="dxa"/>
            <w:tcBorders>
              <w:top w:val="single" w:sz="6" w:space="0" w:color="auto"/>
              <w:left w:val="single" w:sz="6" w:space="0" w:color="auto"/>
              <w:bottom w:val="single" w:sz="6" w:space="0" w:color="auto"/>
              <w:right w:val="single" w:sz="6" w:space="0" w:color="auto"/>
            </w:tcBorders>
            <w:vAlign w:val="center"/>
          </w:tcPr>
          <w:p w:rsidR="004E2C47" w:rsidRPr="003F7F9F" w:rsidRDefault="004E2C47" w:rsidP="004E2C47">
            <w:pPr>
              <w:widowControl/>
              <w:jc w:val="center"/>
              <w:rPr>
                <w:rFonts w:ascii="宋体" w:hAnsi="宋体" w:cs="宋体"/>
                <w:kern w:val="0"/>
              </w:rPr>
            </w:pPr>
            <w:r w:rsidRPr="003F7F9F">
              <w:rPr>
                <w:rFonts w:ascii="宋体" w:hAnsi="宋体" w:cs="宋体" w:hint="eastAsia"/>
                <w:kern w:val="0"/>
                <w:sz w:val="22"/>
              </w:rPr>
              <w:t>本科及以上</w:t>
            </w:r>
          </w:p>
        </w:tc>
        <w:tc>
          <w:tcPr>
            <w:tcW w:w="1984" w:type="dxa"/>
            <w:tcBorders>
              <w:top w:val="single" w:sz="6" w:space="0" w:color="auto"/>
              <w:left w:val="single" w:sz="6" w:space="0" w:color="auto"/>
              <w:bottom w:val="single" w:sz="6" w:space="0" w:color="auto"/>
              <w:right w:val="single" w:sz="6" w:space="0" w:color="auto"/>
            </w:tcBorders>
            <w:vAlign w:val="center"/>
          </w:tcPr>
          <w:p w:rsidR="004E2C47" w:rsidRPr="003F7F9F" w:rsidRDefault="004E2C47" w:rsidP="004E2C47">
            <w:pPr>
              <w:widowControl/>
              <w:jc w:val="center"/>
              <w:rPr>
                <w:rFonts w:ascii="宋体" w:hAnsi="宋体" w:cs="宋体"/>
                <w:kern w:val="0"/>
              </w:rPr>
            </w:pPr>
            <w:r w:rsidRPr="003F7F9F">
              <w:rPr>
                <w:rFonts w:ascii="simsun" w:hAnsi="simsun"/>
                <w:szCs w:val="21"/>
                <w:shd w:val="clear" w:color="auto" w:fill="FFFFFF"/>
              </w:rPr>
              <w:t>计算机、建筑和</w:t>
            </w:r>
            <w:r w:rsidRPr="003F7F9F">
              <w:rPr>
                <w:rFonts w:ascii="simsun" w:hAnsi="simsun"/>
                <w:szCs w:val="21"/>
                <w:shd w:val="clear" w:color="auto" w:fill="FFFFFF"/>
              </w:rPr>
              <w:t xml:space="preserve">GIS </w:t>
            </w:r>
            <w:r w:rsidRPr="003F7F9F">
              <w:rPr>
                <w:rFonts w:ascii="simsun" w:hAnsi="simsun"/>
                <w:szCs w:val="21"/>
                <w:shd w:val="clear" w:color="auto" w:fill="FFFFFF"/>
              </w:rPr>
              <w:t>等相关专业</w:t>
            </w:r>
          </w:p>
        </w:tc>
        <w:tc>
          <w:tcPr>
            <w:tcW w:w="4394" w:type="dxa"/>
            <w:tcBorders>
              <w:top w:val="single" w:sz="6" w:space="0" w:color="auto"/>
              <w:left w:val="single" w:sz="6" w:space="0" w:color="auto"/>
              <w:bottom w:val="single" w:sz="6" w:space="0" w:color="auto"/>
              <w:right w:val="thickThinSmallGap" w:sz="18" w:space="0" w:color="auto"/>
            </w:tcBorders>
            <w:vAlign w:val="center"/>
          </w:tcPr>
          <w:p w:rsidR="004E2C47" w:rsidRPr="003F7F9F" w:rsidRDefault="004E2C47" w:rsidP="004E2C47">
            <w:pPr>
              <w:spacing w:line="280" w:lineRule="exact"/>
            </w:pPr>
            <w:r w:rsidRPr="003F7F9F">
              <w:t>1.</w:t>
            </w:r>
            <w:r w:rsidRPr="003F7F9F">
              <w:t>了解</w:t>
            </w:r>
            <w:r w:rsidRPr="003F7F9F">
              <w:t>OpenGL</w:t>
            </w:r>
            <w:r w:rsidRPr="003F7F9F">
              <w:t>、</w:t>
            </w:r>
            <w:r w:rsidRPr="003F7F9F">
              <w:t xml:space="preserve">OSG </w:t>
            </w:r>
            <w:r w:rsidRPr="003F7F9F">
              <w:t>或</w:t>
            </w:r>
            <w:r w:rsidRPr="003F7F9F">
              <w:t>Delta3D</w:t>
            </w:r>
            <w:r w:rsidRPr="003F7F9F">
              <w:t>、</w:t>
            </w:r>
            <w:r w:rsidRPr="003F7F9F">
              <w:t>ORGE</w:t>
            </w:r>
            <w:r w:rsidRPr="003F7F9F">
              <w:t>开发；</w:t>
            </w:r>
          </w:p>
          <w:p w:rsidR="004E2C47" w:rsidRPr="003F7F9F" w:rsidRDefault="004E2C47" w:rsidP="004E2C47">
            <w:pPr>
              <w:spacing w:line="280" w:lineRule="exact"/>
            </w:pPr>
            <w:r w:rsidRPr="003F7F9F">
              <w:t xml:space="preserve">2. </w:t>
            </w:r>
            <w:r w:rsidRPr="003F7F9F">
              <w:t>了解三维视景仿真、虚拟现实相关开发。</w:t>
            </w:r>
          </w:p>
        </w:tc>
      </w:tr>
      <w:tr w:rsidR="003F7F9F" w:rsidRPr="003F7F9F" w:rsidTr="004E2C47">
        <w:trPr>
          <w:trHeight w:val="1509"/>
          <w:jc w:val="center"/>
        </w:trPr>
        <w:tc>
          <w:tcPr>
            <w:tcW w:w="1668" w:type="dxa"/>
            <w:tcBorders>
              <w:top w:val="single" w:sz="6" w:space="0" w:color="auto"/>
              <w:left w:val="thinThickSmallGap" w:sz="18" w:space="0" w:color="auto"/>
              <w:bottom w:val="single" w:sz="6" w:space="0" w:color="auto"/>
              <w:right w:val="single" w:sz="6" w:space="0" w:color="auto"/>
            </w:tcBorders>
            <w:vAlign w:val="center"/>
          </w:tcPr>
          <w:p w:rsidR="004E2C47" w:rsidRPr="003F7F9F" w:rsidRDefault="004E2C47" w:rsidP="004E2C47">
            <w:pPr>
              <w:widowControl/>
              <w:jc w:val="center"/>
              <w:rPr>
                <w:rFonts w:ascii="宋体" w:hAnsi="宋体" w:cs="宋体"/>
                <w:kern w:val="0"/>
              </w:rPr>
            </w:pPr>
            <w:r w:rsidRPr="003F7F9F">
              <w:rPr>
                <w:rFonts w:ascii="宋体" w:hAnsi="宋体" w:cs="宋体" w:hint="eastAsia"/>
                <w:kern w:val="0"/>
              </w:rPr>
              <w:t>FPGA工程师</w:t>
            </w:r>
          </w:p>
        </w:tc>
        <w:tc>
          <w:tcPr>
            <w:tcW w:w="708" w:type="dxa"/>
            <w:tcBorders>
              <w:top w:val="single" w:sz="6" w:space="0" w:color="auto"/>
              <w:left w:val="single" w:sz="6" w:space="0" w:color="auto"/>
              <w:bottom w:val="single" w:sz="6" w:space="0" w:color="auto"/>
              <w:right w:val="single" w:sz="6" w:space="0" w:color="auto"/>
            </w:tcBorders>
            <w:vAlign w:val="center"/>
          </w:tcPr>
          <w:p w:rsidR="004E2C47" w:rsidRPr="003F7F9F" w:rsidRDefault="004E2C47" w:rsidP="004E2C47">
            <w:pPr>
              <w:widowControl/>
              <w:jc w:val="center"/>
              <w:rPr>
                <w:rFonts w:ascii="宋体" w:hAnsi="宋体" w:cs="宋体"/>
                <w:kern w:val="0"/>
              </w:rPr>
            </w:pPr>
            <w:r w:rsidRPr="003F7F9F">
              <w:rPr>
                <w:rFonts w:ascii="宋体" w:hAnsi="宋体" w:cs="宋体" w:hint="eastAsia"/>
                <w:kern w:val="0"/>
              </w:rPr>
              <w:t>1</w:t>
            </w:r>
          </w:p>
        </w:tc>
        <w:tc>
          <w:tcPr>
            <w:tcW w:w="993" w:type="dxa"/>
            <w:tcBorders>
              <w:top w:val="single" w:sz="6" w:space="0" w:color="auto"/>
              <w:left w:val="single" w:sz="6" w:space="0" w:color="auto"/>
              <w:bottom w:val="single" w:sz="6" w:space="0" w:color="auto"/>
              <w:right w:val="single" w:sz="6" w:space="0" w:color="auto"/>
            </w:tcBorders>
            <w:vAlign w:val="center"/>
          </w:tcPr>
          <w:p w:rsidR="004E2C47" w:rsidRPr="003F7F9F" w:rsidRDefault="004E2C47" w:rsidP="004E2C47">
            <w:pPr>
              <w:widowControl/>
              <w:jc w:val="center"/>
              <w:rPr>
                <w:rFonts w:ascii="宋体" w:hAnsi="宋体" w:cs="宋体"/>
                <w:kern w:val="0"/>
              </w:rPr>
            </w:pPr>
            <w:r w:rsidRPr="003F7F9F">
              <w:rPr>
                <w:rFonts w:ascii="宋体" w:hAnsi="宋体" w:cs="宋体" w:hint="eastAsia"/>
                <w:kern w:val="0"/>
                <w:sz w:val="22"/>
              </w:rPr>
              <w:t>本科及以上</w:t>
            </w:r>
          </w:p>
        </w:tc>
        <w:tc>
          <w:tcPr>
            <w:tcW w:w="1984" w:type="dxa"/>
            <w:tcBorders>
              <w:top w:val="single" w:sz="6" w:space="0" w:color="auto"/>
              <w:left w:val="single" w:sz="6" w:space="0" w:color="auto"/>
              <w:bottom w:val="single" w:sz="6" w:space="0" w:color="auto"/>
              <w:right w:val="single" w:sz="6" w:space="0" w:color="auto"/>
            </w:tcBorders>
            <w:vAlign w:val="center"/>
          </w:tcPr>
          <w:p w:rsidR="004E2C47" w:rsidRPr="003F7F9F" w:rsidRDefault="004E2C47" w:rsidP="004E2C47">
            <w:pPr>
              <w:widowControl/>
              <w:jc w:val="center"/>
              <w:rPr>
                <w:rFonts w:ascii="宋体" w:hAnsi="宋体" w:cs="宋体"/>
                <w:kern w:val="0"/>
              </w:rPr>
            </w:pPr>
            <w:r w:rsidRPr="003F7F9F">
              <w:rPr>
                <w:rFonts w:ascii="宋体" w:hAnsi="宋体" w:cs="宋体"/>
                <w:kern w:val="0"/>
                <w:sz w:val="22"/>
              </w:rPr>
              <w:t>计算机、电子信息、通信类</w:t>
            </w:r>
          </w:p>
        </w:tc>
        <w:tc>
          <w:tcPr>
            <w:tcW w:w="4394" w:type="dxa"/>
            <w:tcBorders>
              <w:top w:val="single" w:sz="6" w:space="0" w:color="auto"/>
              <w:left w:val="single" w:sz="6" w:space="0" w:color="auto"/>
              <w:bottom w:val="single" w:sz="6" w:space="0" w:color="auto"/>
              <w:right w:val="thickThinSmallGap" w:sz="18" w:space="0" w:color="auto"/>
            </w:tcBorders>
            <w:vAlign w:val="center"/>
          </w:tcPr>
          <w:p w:rsidR="004E2C47" w:rsidRPr="003F7F9F" w:rsidRDefault="004E2C47" w:rsidP="004E2C47">
            <w:pPr>
              <w:spacing w:line="300" w:lineRule="exact"/>
            </w:pPr>
          </w:p>
          <w:p w:rsidR="004E2C47" w:rsidRPr="003F7F9F" w:rsidRDefault="004E2C47" w:rsidP="004E2C47">
            <w:pPr>
              <w:spacing w:line="300" w:lineRule="exact"/>
            </w:pPr>
            <w:r w:rsidRPr="003F7F9F">
              <w:t>1.</w:t>
            </w:r>
            <w:r w:rsidRPr="003F7F9F">
              <w:t>熟练掌握</w:t>
            </w:r>
            <w:r w:rsidRPr="003F7F9F">
              <w:t>Verilog HDL/VHDL</w:t>
            </w:r>
            <w:r w:rsidRPr="003F7F9F">
              <w:t>语言；</w:t>
            </w:r>
          </w:p>
          <w:p w:rsidR="004E2C47" w:rsidRPr="003F7F9F" w:rsidRDefault="004E2C47" w:rsidP="004E2C47">
            <w:pPr>
              <w:spacing w:line="300" w:lineRule="exact"/>
            </w:pPr>
            <w:r w:rsidRPr="003F7F9F">
              <w:t>2.</w:t>
            </w:r>
            <w:r w:rsidRPr="003F7F9F">
              <w:t>熟悉</w:t>
            </w:r>
            <w:r w:rsidRPr="003F7F9F">
              <w:t>modelsim, Synplify</w:t>
            </w:r>
            <w:r w:rsidRPr="003F7F9F">
              <w:t>，</w:t>
            </w:r>
            <w:r w:rsidRPr="003F7F9F">
              <w:t>ISE</w:t>
            </w:r>
            <w:r w:rsidRPr="003F7F9F">
              <w:t>等</w:t>
            </w:r>
            <w:r w:rsidRPr="003F7F9F">
              <w:t>EDA</w:t>
            </w:r>
            <w:r w:rsidRPr="003F7F9F">
              <w:t>工具；</w:t>
            </w:r>
          </w:p>
          <w:p w:rsidR="004E2C47" w:rsidRPr="003F7F9F" w:rsidRDefault="004E2C47" w:rsidP="004E2C47">
            <w:pPr>
              <w:spacing w:line="300" w:lineRule="exact"/>
            </w:pPr>
            <w:r w:rsidRPr="003F7F9F">
              <w:t>3.</w:t>
            </w:r>
            <w:r w:rsidRPr="003F7F9F">
              <w:t>具有良好的代码风格、技术文档编写能力和良好的英文阅读能力；</w:t>
            </w:r>
          </w:p>
          <w:p w:rsidR="004E2C47" w:rsidRPr="003F7F9F" w:rsidRDefault="004E2C47" w:rsidP="004E2C47">
            <w:pPr>
              <w:spacing w:line="300" w:lineRule="exact"/>
            </w:pPr>
            <w:r w:rsidRPr="003F7F9F">
              <w:t>4.</w:t>
            </w:r>
            <w:r w:rsidRPr="003F7F9F">
              <w:t>具有良好的数字电路、通信原理等基础知识；</w:t>
            </w:r>
          </w:p>
        </w:tc>
      </w:tr>
      <w:tr w:rsidR="003F7F9F" w:rsidRPr="003F7F9F" w:rsidTr="004E2C47">
        <w:trPr>
          <w:trHeight w:val="1509"/>
          <w:jc w:val="center"/>
        </w:trPr>
        <w:tc>
          <w:tcPr>
            <w:tcW w:w="1668" w:type="dxa"/>
            <w:tcBorders>
              <w:top w:val="single" w:sz="6" w:space="0" w:color="auto"/>
              <w:left w:val="thinThickSmallGap" w:sz="18" w:space="0" w:color="auto"/>
              <w:bottom w:val="single" w:sz="6" w:space="0" w:color="auto"/>
              <w:right w:val="single" w:sz="6" w:space="0" w:color="auto"/>
            </w:tcBorders>
            <w:vAlign w:val="center"/>
          </w:tcPr>
          <w:p w:rsidR="004E2C47" w:rsidRPr="003F7F9F" w:rsidRDefault="004E2C47" w:rsidP="004E2C47">
            <w:pPr>
              <w:widowControl/>
              <w:jc w:val="center"/>
              <w:rPr>
                <w:rFonts w:ascii="宋体" w:hAnsi="宋体" w:cs="宋体"/>
                <w:kern w:val="0"/>
              </w:rPr>
            </w:pPr>
            <w:r w:rsidRPr="003F7F9F">
              <w:rPr>
                <w:rFonts w:ascii="宋体" w:hAnsi="宋体" w:cs="宋体"/>
                <w:kern w:val="0"/>
              </w:rPr>
              <w:t>Vxworks软件工程师</w:t>
            </w:r>
          </w:p>
          <w:p w:rsidR="004E2C47" w:rsidRPr="003F7F9F" w:rsidRDefault="004E2C47" w:rsidP="004E2C47">
            <w:pPr>
              <w:widowControl/>
              <w:jc w:val="center"/>
              <w:rPr>
                <w:rFonts w:ascii="宋体" w:hAnsi="宋体" w:cs="宋体"/>
                <w:kern w:val="0"/>
              </w:rPr>
            </w:pPr>
          </w:p>
        </w:tc>
        <w:tc>
          <w:tcPr>
            <w:tcW w:w="708" w:type="dxa"/>
            <w:tcBorders>
              <w:top w:val="single" w:sz="6" w:space="0" w:color="auto"/>
              <w:left w:val="single" w:sz="6" w:space="0" w:color="auto"/>
              <w:bottom w:val="single" w:sz="6" w:space="0" w:color="auto"/>
              <w:right w:val="single" w:sz="6" w:space="0" w:color="auto"/>
            </w:tcBorders>
            <w:vAlign w:val="center"/>
          </w:tcPr>
          <w:p w:rsidR="004E2C47" w:rsidRPr="003F7F9F" w:rsidRDefault="004E2C47" w:rsidP="004E2C47">
            <w:pPr>
              <w:widowControl/>
              <w:jc w:val="center"/>
              <w:rPr>
                <w:rFonts w:ascii="宋体" w:hAnsi="宋体" w:cs="宋体"/>
                <w:kern w:val="0"/>
              </w:rPr>
            </w:pPr>
            <w:r w:rsidRPr="003F7F9F">
              <w:rPr>
                <w:rFonts w:ascii="宋体" w:hAnsi="宋体" w:cs="宋体" w:hint="eastAsia"/>
                <w:kern w:val="0"/>
              </w:rPr>
              <w:t>1</w:t>
            </w:r>
          </w:p>
        </w:tc>
        <w:tc>
          <w:tcPr>
            <w:tcW w:w="993" w:type="dxa"/>
            <w:tcBorders>
              <w:top w:val="single" w:sz="6" w:space="0" w:color="auto"/>
              <w:left w:val="single" w:sz="6" w:space="0" w:color="auto"/>
              <w:bottom w:val="single" w:sz="6" w:space="0" w:color="auto"/>
              <w:right w:val="single" w:sz="6" w:space="0" w:color="auto"/>
            </w:tcBorders>
            <w:vAlign w:val="center"/>
          </w:tcPr>
          <w:p w:rsidR="004E2C47" w:rsidRPr="003F7F9F" w:rsidRDefault="004E2C47" w:rsidP="004E2C47">
            <w:pPr>
              <w:widowControl/>
              <w:jc w:val="center"/>
              <w:rPr>
                <w:rFonts w:ascii="宋体" w:hAnsi="宋体" w:cs="宋体"/>
                <w:kern w:val="0"/>
                <w:sz w:val="22"/>
              </w:rPr>
            </w:pPr>
            <w:r w:rsidRPr="003F7F9F">
              <w:rPr>
                <w:rFonts w:ascii="宋体" w:hAnsi="宋体" w:cs="宋体" w:hint="eastAsia"/>
                <w:kern w:val="0"/>
                <w:sz w:val="22"/>
              </w:rPr>
              <w:t>本科及以上</w:t>
            </w:r>
          </w:p>
        </w:tc>
        <w:tc>
          <w:tcPr>
            <w:tcW w:w="1984" w:type="dxa"/>
            <w:tcBorders>
              <w:top w:val="single" w:sz="6" w:space="0" w:color="auto"/>
              <w:left w:val="single" w:sz="6" w:space="0" w:color="auto"/>
              <w:bottom w:val="single" w:sz="6" w:space="0" w:color="auto"/>
              <w:right w:val="single" w:sz="6" w:space="0" w:color="auto"/>
            </w:tcBorders>
            <w:vAlign w:val="center"/>
          </w:tcPr>
          <w:p w:rsidR="004E2C47" w:rsidRPr="003F7F9F" w:rsidRDefault="004E2C47" w:rsidP="004E2C47">
            <w:pPr>
              <w:widowControl/>
              <w:jc w:val="center"/>
              <w:rPr>
                <w:rFonts w:ascii="宋体" w:hAnsi="宋体" w:cs="宋体"/>
                <w:kern w:val="0"/>
                <w:sz w:val="22"/>
              </w:rPr>
            </w:pPr>
            <w:r w:rsidRPr="003F7F9F">
              <w:rPr>
                <w:rFonts w:ascii="simsun" w:hAnsi="simsun"/>
                <w:szCs w:val="21"/>
                <w:shd w:val="clear" w:color="auto" w:fill="FFFFFF"/>
              </w:rPr>
              <w:t>软件工程、电子、通信、自动化、计算机等相关专业</w:t>
            </w:r>
          </w:p>
        </w:tc>
        <w:tc>
          <w:tcPr>
            <w:tcW w:w="4394" w:type="dxa"/>
            <w:tcBorders>
              <w:top w:val="single" w:sz="6" w:space="0" w:color="auto"/>
              <w:left w:val="single" w:sz="6" w:space="0" w:color="auto"/>
              <w:bottom w:val="single" w:sz="6" w:space="0" w:color="auto"/>
              <w:right w:val="thickThinSmallGap" w:sz="18" w:space="0" w:color="auto"/>
            </w:tcBorders>
            <w:vAlign w:val="center"/>
          </w:tcPr>
          <w:p w:rsidR="004E2C47" w:rsidRPr="003F7F9F" w:rsidRDefault="004E2C47" w:rsidP="004E2C47">
            <w:pPr>
              <w:pStyle w:val="a5"/>
              <w:shd w:val="clear" w:color="auto" w:fill="FFFFFF"/>
              <w:spacing w:line="375" w:lineRule="atLeast"/>
              <w:rPr>
                <w:rFonts w:ascii="simsun" w:hAnsi="simsun" w:hint="eastAsia"/>
                <w:sz w:val="21"/>
                <w:szCs w:val="21"/>
              </w:rPr>
            </w:pPr>
            <w:r w:rsidRPr="003F7F9F">
              <w:rPr>
                <w:rFonts w:ascii="simsun" w:hAnsi="simsun"/>
                <w:sz w:val="21"/>
                <w:szCs w:val="21"/>
                <w:shd w:val="clear" w:color="auto" w:fill="FFFFFF"/>
              </w:rPr>
              <w:t>擅长</w:t>
            </w:r>
            <w:r w:rsidRPr="003F7F9F">
              <w:rPr>
                <w:rFonts w:ascii="simsun" w:hAnsi="simsun"/>
                <w:sz w:val="21"/>
                <w:szCs w:val="21"/>
                <w:shd w:val="clear" w:color="auto" w:fill="FFFFFF"/>
              </w:rPr>
              <w:t xml:space="preserve"> C</w:t>
            </w:r>
            <w:r w:rsidRPr="003F7F9F">
              <w:rPr>
                <w:rFonts w:ascii="simsun" w:hAnsi="simsun"/>
                <w:sz w:val="21"/>
                <w:szCs w:val="21"/>
                <w:shd w:val="clear" w:color="auto" w:fill="FFFFFF"/>
              </w:rPr>
              <w:t>语言</w:t>
            </w:r>
            <w:r w:rsidRPr="003F7F9F">
              <w:rPr>
                <w:rFonts w:ascii="simsun" w:hAnsi="simsun" w:hint="eastAsia"/>
                <w:sz w:val="21"/>
                <w:szCs w:val="21"/>
                <w:shd w:val="clear" w:color="auto" w:fill="FFFFFF"/>
              </w:rPr>
              <w:t>，</w:t>
            </w:r>
            <w:r w:rsidRPr="003F7F9F">
              <w:rPr>
                <w:rFonts w:ascii="simsun" w:hAnsi="simsun"/>
                <w:sz w:val="21"/>
                <w:szCs w:val="21"/>
                <w:shd w:val="clear" w:color="auto" w:fill="FFFFFF"/>
              </w:rPr>
              <w:t>具有英文文档的读写能力</w:t>
            </w:r>
            <w:r w:rsidRPr="003F7F9F">
              <w:rPr>
                <w:rFonts w:ascii="simsun" w:hAnsi="simsun" w:hint="eastAsia"/>
                <w:sz w:val="21"/>
                <w:szCs w:val="21"/>
                <w:shd w:val="clear" w:color="auto" w:fill="FFFFFF"/>
              </w:rPr>
              <w:t>；</w:t>
            </w:r>
            <w:r w:rsidRPr="003F7F9F">
              <w:rPr>
                <w:rFonts w:ascii="simsun" w:hAnsi="simsun"/>
                <w:sz w:val="21"/>
                <w:szCs w:val="21"/>
                <w:shd w:val="clear" w:color="auto" w:fill="FFFFFF"/>
              </w:rPr>
              <w:t>熟悉</w:t>
            </w:r>
            <w:r w:rsidRPr="003F7F9F">
              <w:rPr>
                <w:rFonts w:ascii="simsun" w:hAnsi="simsun"/>
                <w:sz w:val="21"/>
                <w:szCs w:val="21"/>
                <w:shd w:val="clear" w:color="auto" w:fill="FFFFFF"/>
              </w:rPr>
              <w:t>vxworks</w:t>
            </w:r>
            <w:r w:rsidRPr="003F7F9F">
              <w:rPr>
                <w:rFonts w:ascii="simsun" w:hAnsi="simsun"/>
                <w:sz w:val="21"/>
                <w:szCs w:val="21"/>
                <w:shd w:val="clear" w:color="auto" w:fill="FFFFFF"/>
              </w:rPr>
              <w:t>下应用程序编程环境，熟悉常见应用程序构架方法</w:t>
            </w:r>
            <w:r w:rsidRPr="003F7F9F">
              <w:rPr>
                <w:rFonts w:ascii="simsun" w:hAnsi="simsun" w:hint="eastAsia"/>
                <w:sz w:val="21"/>
                <w:szCs w:val="21"/>
                <w:shd w:val="clear" w:color="auto" w:fill="FFFFFF"/>
              </w:rPr>
              <w:t>；</w:t>
            </w:r>
            <w:r w:rsidRPr="003F7F9F">
              <w:rPr>
                <w:rFonts w:ascii="simsun" w:hAnsi="simsun" w:hint="eastAsia"/>
                <w:sz w:val="21"/>
                <w:szCs w:val="21"/>
              </w:rPr>
              <w:t xml:space="preserve"> </w:t>
            </w:r>
          </w:p>
        </w:tc>
      </w:tr>
    </w:tbl>
    <w:p w:rsidR="000553E0" w:rsidRPr="003F7F9F" w:rsidRDefault="000553E0" w:rsidP="00E55F4F"/>
    <w:p w:rsidR="000553E0" w:rsidRPr="003F7F9F" w:rsidRDefault="000553E0" w:rsidP="000553E0">
      <w:r w:rsidRPr="003F7F9F">
        <w:br w:type="page"/>
      </w:r>
    </w:p>
    <w:p w:rsidR="004E2C47" w:rsidRPr="003F7F9F" w:rsidRDefault="000553E0" w:rsidP="005D5308">
      <w:pPr>
        <w:pStyle w:val="1"/>
        <w:spacing w:before="0" w:after="0"/>
        <w:jc w:val="center"/>
        <w:rPr>
          <w:b w:val="0"/>
          <w:bCs w:val="0"/>
          <w:sz w:val="36"/>
          <w:shd w:val="pct10" w:color="auto" w:fill="FFFFFF"/>
        </w:rPr>
      </w:pPr>
      <w:bookmarkStart w:id="122" w:name="_Toc514766101"/>
      <w:r w:rsidRPr="003F7F9F">
        <w:rPr>
          <w:rFonts w:hint="eastAsia"/>
          <w:b w:val="0"/>
          <w:bCs w:val="0"/>
          <w:sz w:val="36"/>
          <w:shd w:val="pct10" w:color="auto" w:fill="FFFFFF"/>
        </w:rPr>
        <w:lastRenderedPageBreak/>
        <w:t>102</w:t>
      </w:r>
      <w:r w:rsidRPr="003F7F9F">
        <w:rPr>
          <w:rFonts w:hint="eastAsia"/>
          <w:b w:val="0"/>
          <w:bCs w:val="0"/>
          <w:sz w:val="36"/>
          <w:shd w:val="pct10" w:color="auto" w:fill="FFFFFF"/>
        </w:rPr>
        <w:t>上海牵趣网络科技有限公司</w:t>
      </w:r>
      <w:bookmarkEnd w:id="122"/>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835"/>
        <w:gridCol w:w="2268"/>
      </w:tblGrid>
      <w:tr w:rsidR="003F7F9F" w:rsidRPr="003F7F9F" w:rsidTr="000F229E">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0553E0" w:rsidRPr="003F7F9F" w:rsidRDefault="000553E0" w:rsidP="000F229E">
            <w:pPr>
              <w:rPr>
                <w:rFonts w:eastAsia="黑体"/>
                <w:bCs/>
                <w:sz w:val="24"/>
              </w:rPr>
            </w:pPr>
            <w:r w:rsidRPr="003F7F9F">
              <w:rPr>
                <w:rFonts w:eastAsia="黑体" w:hint="eastAsia"/>
                <w:b/>
                <w:bCs/>
                <w:sz w:val="24"/>
              </w:rPr>
              <w:t>公司简介</w:t>
            </w:r>
            <w:r w:rsidRPr="003F7F9F">
              <w:rPr>
                <w:rFonts w:eastAsia="黑体" w:hint="eastAsia"/>
                <w:b/>
                <w:bCs/>
                <w:sz w:val="24"/>
              </w:rPr>
              <w:t>:</w:t>
            </w:r>
            <w:r w:rsidRPr="003F7F9F">
              <w:rPr>
                <w:rFonts w:eastAsia="黑体" w:hint="eastAsia"/>
                <w:bCs/>
                <w:sz w:val="24"/>
              </w:rPr>
              <w:t>于</w:t>
            </w:r>
            <w:r w:rsidRPr="003F7F9F">
              <w:rPr>
                <w:rFonts w:eastAsia="黑体" w:hint="eastAsia"/>
                <w:bCs/>
                <w:sz w:val="24"/>
              </w:rPr>
              <w:t>2015</w:t>
            </w:r>
            <w:r w:rsidRPr="003F7F9F">
              <w:rPr>
                <w:rFonts w:eastAsia="黑体" w:hint="eastAsia"/>
                <w:bCs/>
                <w:sz w:val="24"/>
              </w:rPr>
              <w:t>年</w:t>
            </w:r>
            <w:r w:rsidRPr="003F7F9F">
              <w:rPr>
                <w:rFonts w:eastAsia="黑体" w:hint="eastAsia"/>
                <w:bCs/>
                <w:sz w:val="24"/>
              </w:rPr>
              <w:t>1</w:t>
            </w:r>
            <w:r w:rsidRPr="003F7F9F">
              <w:rPr>
                <w:rFonts w:eastAsia="黑体" w:hint="eastAsia"/>
                <w:bCs/>
                <w:sz w:val="24"/>
              </w:rPr>
              <w:t>月成立丰趣海淘</w:t>
            </w:r>
            <w:r w:rsidRPr="003F7F9F">
              <w:rPr>
                <w:rFonts w:eastAsia="黑体" w:hint="eastAsia"/>
                <w:bCs/>
                <w:sz w:val="24"/>
              </w:rPr>
              <w:t>FengQu.com</w:t>
            </w:r>
            <w:r w:rsidRPr="003F7F9F">
              <w:rPr>
                <w:rFonts w:eastAsia="黑体" w:hint="eastAsia"/>
                <w:bCs/>
                <w:sz w:val="24"/>
              </w:rPr>
              <w:t>，是顺丰孵化的唯一自营的跨境电商平台，提供在线网站、移动客户端、微信移动版等多渠道电商服务，是国内排名前五的自营跨境电商平台，同时也是国际供应链布局全面领先者。</w:t>
            </w:r>
          </w:p>
          <w:p w:rsidR="000553E0" w:rsidRPr="003F7F9F" w:rsidRDefault="000553E0" w:rsidP="000F229E">
            <w:pPr>
              <w:rPr>
                <w:rFonts w:eastAsia="黑体"/>
                <w:bCs/>
                <w:sz w:val="24"/>
              </w:rPr>
            </w:pPr>
            <w:r w:rsidRPr="003F7F9F">
              <w:rPr>
                <w:rFonts w:eastAsia="黑体" w:hint="eastAsia"/>
                <w:bCs/>
                <w:sz w:val="24"/>
              </w:rPr>
              <w:t>丰趣海淘作为品质生活跨境购物第一站，主营海外商品类目多元丰富，包含：母婴儿童用品、美妆个护、食品生鲜、保健品、</w:t>
            </w:r>
            <w:r w:rsidRPr="003F7F9F">
              <w:rPr>
                <w:rFonts w:eastAsia="黑体" w:hint="eastAsia"/>
                <w:bCs/>
                <w:sz w:val="24"/>
              </w:rPr>
              <w:t>3C</w:t>
            </w:r>
            <w:r w:rsidRPr="003F7F9F">
              <w:rPr>
                <w:rFonts w:eastAsia="黑体" w:hint="eastAsia"/>
                <w:bCs/>
                <w:sz w:val="24"/>
              </w:rPr>
              <w:t>家电、流行鞋包、家居生活…等，超过</w:t>
            </w:r>
            <w:r w:rsidRPr="003F7F9F">
              <w:rPr>
                <w:rFonts w:eastAsia="黑体" w:hint="eastAsia"/>
                <w:bCs/>
                <w:sz w:val="24"/>
              </w:rPr>
              <w:t>10</w:t>
            </w:r>
            <w:r w:rsidRPr="003F7F9F">
              <w:rPr>
                <w:rFonts w:eastAsia="黑体" w:hint="eastAsia"/>
                <w:bCs/>
                <w:sz w:val="24"/>
              </w:rPr>
              <w:t>万款商品，提供更丰富有趣的生活居家选择。短短二年多发展为中国的跨境电商的后起之秀，拥有</w:t>
            </w:r>
            <w:r w:rsidRPr="003F7F9F">
              <w:rPr>
                <w:rFonts w:eastAsia="黑体" w:hint="eastAsia"/>
                <w:bCs/>
                <w:sz w:val="24"/>
              </w:rPr>
              <w:t>450</w:t>
            </w:r>
            <w:r w:rsidRPr="003F7F9F">
              <w:rPr>
                <w:rFonts w:eastAsia="黑体" w:hint="eastAsia"/>
                <w:bCs/>
                <w:sz w:val="24"/>
              </w:rPr>
              <w:t>万用户，</w:t>
            </w:r>
            <w:r w:rsidRPr="003F7F9F">
              <w:rPr>
                <w:rFonts w:eastAsia="黑体" w:hint="eastAsia"/>
                <w:bCs/>
                <w:sz w:val="24"/>
              </w:rPr>
              <w:t>300+</w:t>
            </w:r>
            <w:r w:rsidRPr="003F7F9F">
              <w:rPr>
                <w:rFonts w:eastAsia="黑体" w:hint="eastAsia"/>
                <w:bCs/>
                <w:sz w:val="24"/>
              </w:rPr>
              <w:t>的全球供应商，在重庆，杭州，宁波等地设立主要的保税备货基地，同时在全球建立了</w:t>
            </w:r>
            <w:r w:rsidRPr="003F7F9F">
              <w:rPr>
                <w:rFonts w:eastAsia="黑体" w:hint="eastAsia"/>
                <w:bCs/>
                <w:sz w:val="24"/>
              </w:rPr>
              <w:t>11</w:t>
            </w:r>
            <w:r w:rsidRPr="003F7F9F">
              <w:rPr>
                <w:rFonts w:eastAsia="黑体" w:hint="eastAsia"/>
                <w:bCs/>
                <w:sz w:val="24"/>
              </w:rPr>
              <w:t>条通向中国的直邮线路。</w:t>
            </w:r>
            <w:r w:rsidRPr="003F7F9F">
              <w:rPr>
                <w:rFonts w:eastAsia="黑体" w:hint="eastAsia"/>
                <w:bCs/>
                <w:sz w:val="24"/>
              </w:rPr>
              <w:t>16</w:t>
            </w:r>
            <w:r w:rsidRPr="003F7F9F">
              <w:rPr>
                <w:rFonts w:eastAsia="黑体" w:hint="eastAsia"/>
                <w:bCs/>
                <w:sz w:val="24"/>
              </w:rPr>
              <w:t>年底，丰趣开展了</w:t>
            </w:r>
            <w:r w:rsidRPr="003F7F9F">
              <w:rPr>
                <w:rFonts w:eastAsia="黑体" w:hint="eastAsia"/>
                <w:bCs/>
                <w:sz w:val="24"/>
              </w:rPr>
              <w:t>B2B2C</w:t>
            </w:r>
            <w:r w:rsidRPr="003F7F9F">
              <w:rPr>
                <w:rFonts w:eastAsia="黑体" w:hint="eastAsia"/>
                <w:bCs/>
                <w:sz w:val="24"/>
              </w:rPr>
              <w:t>业务，以</w:t>
            </w:r>
            <w:r w:rsidRPr="003F7F9F">
              <w:rPr>
                <w:rFonts w:eastAsia="黑体" w:hint="eastAsia"/>
                <w:bCs/>
                <w:sz w:val="24"/>
              </w:rPr>
              <w:t>B2C</w:t>
            </w:r>
            <w:r w:rsidRPr="003F7F9F">
              <w:rPr>
                <w:rFonts w:eastAsia="黑体" w:hint="eastAsia"/>
                <w:bCs/>
                <w:sz w:val="24"/>
              </w:rPr>
              <w:t>及</w:t>
            </w:r>
            <w:r w:rsidRPr="003F7F9F">
              <w:rPr>
                <w:rFonts w:eastAsia="黑体" w:hint="eastAsia"/>
                <w:bCs/>
                <w:sz w:val="24"/>
              </w:rPr>
              <w:t xml:space="preserve">B2B2C </w:t>
            </w:r>
            <w:r w:rsidRPr="003F7F9F">
              <w:rPr>
                <w:rFonts w:eastAsia="黑体" w:hint="eastAsia"/>
                <w:bCs/>
                <w:sz w:val="24"/>
              </w:rPr>
              <w:t>双轮战略，立足专业的跨境供应链能力和高效连接能力，对接多元化的销售场景和碎片化需求，立志成为最高效的跨境连接器，帮助大量的中小商家销售场景升级，提供跨境商品的交易闭环的系统</w:t>
            </w:r>
            <w:r w:rsidRPr="003F7F9F">
              <w:rPr>
                <w:rFonts w:eastAsia="黑体" w:hint="eastAsia"/>
                <w:bCs/>
                <w:sz w:val="24"/>
              </w:rPr>
              <w:t>+</w:t>
            </w:r>
            <w:r w:rsidRPr="003F7F9F">
              <w:rPr>
                <w:rFonts w:eastAsia="黑体" w:hint="eastAsia"/>
                <w:bCs/>
                <w:sz w:val="24"/>
              </w:rPr>
              <w:t>精准商品</w:t>
            </w:r>
            <w:r w:rsidRPr="003F7F9F">
              <w:rPr>
                <w:rFonts w:eastAsia="黑体" w:hint="eastAsia"/>
                <w:bCs/>
                <w:sz w:val="24"/>
              </w:rPr>
              <w:t>+</w:t>
            </w:r>
            <w:r w:rsidRPr="003F7F9F">
              <w:rPr>
                <w:rFonts w:eastAsia="黑体" w:hint="eastAsia"/>
                <w:bCs/>
                <w:sz w:val="24"/>
              </w:rPr>
              <w:t>跨境支付</w:t>
            </w:r>
            <w:r w:rsidRPr="003F7F9F">
              <w:rPr>
                <w:rFonts w:eastAsia="黑体" w:hint="eastAsia"/>
                <w:bCs/>
                <w:sz w:val="24"/>
              </w:rPr>
              <w:t>+</w:t>
            </w:r>
            <w:r w:rsidRPr="003F7F9F">
              <w:rPr>
                <w:rFonts w:eastAsia="黑体" w:hint="eastAsia"/>
                <w:bCs/>
                <w:sz w:val="24"/>
              </w:rPr>
              <w:t>跨境物流的解决方案。此外，丰趣也输出供应链服务，提供开放物流及具竞争优势的供应链金融代采服务，协助合作供应商解决跨境物流及资金周转的问题，同时也能有效掌控货源及正品性。</w:t>
            </w:r>
          </w:p>
          <w:p w:rsidR="000553E0" w:rsidRPr="003F7F9F" w:rsidRDefault="000553E0" w:rsidP="000F229E">
            <w:pPr>
              <w:rPr>
                <w:rFonts w:eastAsia="黑体"/>
                <w:b/>
                <w:bCs/>
                <w:sz w:val="24"/>
              </w:rPr>
            </w:pPr>
            <w:r w:rsidRPr="003F7F9F">
              <w:rPr>
                <w:rFonts w:eastAsia="黑体" w:hint="eastAsia"/>
                <w:bCs/>
                <w:sz w:val="24"/>
              </w:rPr>
              <w:t>2017</w:t>
            </w:r>
            <w:r w:rsidRPr="003F7F9F">
              <w:rPr>
                <w:rFonts w:eastAsia="黑体" w:hint="eastAsia"/>
                <w:bCs/>
                <w:sz w:val="24"/>
              </w:rPr>
              <w:t>年第四季，丰趣于重庆成立方趣子公司，启动了跨境新零售业务，以</w:t>
            </w:r>
            <w:r w:rsidRPr="003F7F9F">
              <w:rPr>
                <w:rFonts w:eastAsia="黑体" w:hint="eastAsia"/>
                <w:bCs/>
                <w:sz w:val="24"/>
              </w:rPr>
              <w:t>WOW</w:t>
            </w:r>
            <w:r w:rsidRPr="003F7F9F">
              <w:rPr>
                <w:rFonts w:eastAsia="黑体" w:hint="eastAsia"/>
                <w:bCs/>
                <w:sz w:val="24"/>
              </w:rPr>
              <w:t>为品牌积极布局，首家户外智能便利店落地重庆</w:t>
            </w:r>
            <w:r w:rsidRPr="003F7F9F">
              <w:rPr>
                <w:rFonts w:eastAsia="黑体" w:hint="eastAsia"/>
                <w:bCs/>
                <w:sz w:val="24"/>
              </w:rPr>
              <w:t>CBD</w:t>
            </w:r>
            <w:r w:rsidRPr="003F7F9F">
              <w:rPr>
                <w:rFonts w:eastAsia="黑体" w:hint="eastAsia"/>
                <w:bCs/>
                <w:sz w:val="24"/>
              </w:rPr>
              <w:t>解放碑广场，并于</w:t>
            </w:r>
            <w:r w:rsidRPr="003F7F9F">
              <w:rPr>
                <w:rFonts w:eastAsia="黑体" w:hint="eastAsia"/>
                <w:bCs/>
                <w:sz w:val="24"/>
              </w:rPr>
              <w:t>18</w:t>
            </w:r>
            <w:r w:rsidRPr="003F7F9F">
              <w:rPr>
                <w:rFonts w:eastAsia="黑体" w:hint="eastAsia"/>
                <w:bCs/>
                <w:sz w:val="24"/>
              </w:rPr>
              <w:t>年</w:t>
            </w:r>
            <w:r w:rsidRPr="003F7F9F">
              <w:rPr>
                <w:rFonts w:eastAsia="黑体" w:hint="eastAsia"/>
                <w:bCs/>
                <w:sz w:val="24"/>
              </w:rPr>
              <w:t>4</w:t>
            </w:r>
            <w:r w:rsidRPr="003F7F9F">
              <w:rPr>
                <w:rFonts w:eastAsia="黑体" w:hint="eastAsia"/>
                <w:bCs/>
                <w:sz w:val="24"/>
              </w:rPr>
              <w:t>月于国泰广场开立首家大型海外品质生活集成店，打造体验式的跨境商品及服务的共享空间。同时，丰趣积极强化技术领先，预计</w:t>
            </w:r>
            <w:r w:rsidRPr="003F7F9F">
              <w:rPr>
                <w:rFonts w:eastAsia="黑体" w:hint="eastAsia"/>
                <w:bCs/>
                <w:sz w:val="24"/>
              </w:rPr>
              <w:t>18</w:t>
            </w:r>
            <w:r w:rsidRPr="003F7F9F">
              <w:rPr>
                <w:rFonts w:eastAsia="黑体" w:hint="eastAsia"/>
                <w:bCs/>
                <w:sz w:val="24"/>
              </w:rPr>
              <w:t>年</w:t>
            </w:r>
            <w:r w:rsidRPr="003F7F9F">
              <w:rPr>
                <w:rFonts w:eastAsia="黑体" w:hint="eastAsia"/>
                <w:bCs/>
                <w:sz w:val="24"/>
              </w:rPr>
              <w:t>3</w:t>
            </w:r>
            <w:r w:rsidRPr="003F7F9F">
              <w:rPr>
                <w:rFonts w:eastAsia="黑体" w:hint="eastAsia"/>
                <w:bCs/>
                <w:sz w:val="24"/>
              </w:rPr>
              <w:t>月底开幕的</w:t>
            </w:r>
            <w:r w:rsidRPr="003F7F9F">
              <w:rPr>
                <w:rFonts w:eastAsia="黑体" w:hint="eastAsia"/>
                <w:bCs/>
                <w:sz w:val="24"/>
              </w:rPr>
              <w:t>2.0</w:t>
            </w:r>
            <w:r w:rsidRPr="003F7F9F">
              <w:rPr>
                <w:rFonts w:eastAsia="黑体" w:hint="eastAsia"/>
                <w:bCs/>
                <w:sz w:val="24"/>
              </w:rPr>
              <w:t>升级版智能美妆便利店将引入自开发的人脸辨识、商品图像识别等黑科技，打造可快速复制并且加盟的智能化门店，树立”跨境</w:t>
            </w:r>
            <w:r w:rsidRPr="003F7F9F">
              <w:rPr>
                <w:rFonts w:eastAsia="黑体" w:hint="eastAsia"/>
                <w:bCs/>
                <w:sz w:val="24"/>
              </w:rPr>
              <w:t>+</w:t>
            </w:r>
            <w:r w:rsidRPr="003F7F9F">
              <w:rPr>
                <w:rFonts w:eastAsia="黑体" w:hint="eastAsia"/>
                <w:bCs/>
                <w:sz w:val="24"/>
              </w:rPr>
              <w:t>新零售”的良好范例，逐步输出品牌及智能技术，并辐射至全国二三线城市，打造跨境新零售</w:t>
            </w:r>
            <w:r w:rsidRPr="003F7F9F">
              <w:rPr>
                <w:rFonts w:eastAsia="黑体" w:hint="eastAsia"/>
                <w:bCs/>
                <w:sz w:val="24"/>
              </w:rPr>
              <w:t>***</w:t>
            </w:r>
            <w:r w:rsidRPr="003F7F9F">
              <w:rPr>
                <w:rFonts w:eastAsia="黑体" w:hint="eastAsia"/>
                <w:bCs/>
                <w:sz w:val="24"/>
              </w:rPr>
              <w:t>。</w:t>
            </w:r>
          </w:p>
        </w:tc>
      </w:tr>
      <w:tr w:rsidR="003F7F9F" w:rsidRPr="003F7F9F" w:rsidTr="000F229E">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王</w:t>
            </w:r>
            <w:r w:rsidRPr="003F7F9F">
              <w:rPr>
                <w:rFonts w:eastAsia="黑体"/>
                <w:b/>
                <w:bCs/>
                <w:sz w:val="24"/>
              </w:rPr>
              <w:t>倩</w:t>
            </w:r>
          </w:p>
        </w:tc>
        <w:tc>
          <w:tcPr>
            <w:tcW w:w="2835" w:type="dxa"/>
            <w:tcBorders>
              <w:top w:val="thinThickSmallGap" w:sz="18"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联系方式</w:t>
            </w:r>
          </w:p>
        </w:tc>
        <w:tc>
          <w:tcPr>
            <w:tcW w:w="2268" w:type="dxa"/>
            <w:tcBorders>
              <w:top w:val="thinThickSmallGap" w:sz="18" w:space="0" w:color="auto"/>
              <w:left w:val="single" w:sz="6" w:space="0" w:color="auto"/>
              <w:bottom w:val="single" w:sz="6" w:space="0" w:color="auto"/>
              <w:right w:val="thickThinSmallGap" w:sz="18"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13564615465</w:t>
            </w: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956316829@qq.com</w:t>
            </w:r>
          </w:p>
        </w:tc>
        <w:tc>
          <w:tcPr>
            <w:tcW w:w="2835"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268"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学历要求</w:t>
            </w:r>
          </w:p>
        </w:tc>
        <w:tc>
          <w:tcPr>
            <w:tcW w:w="2835"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招聘专业</w:t>
            </w:r>
          </w:p>
        </w:tc>
        <w:tc>
          <w:tcPr>
            <w:tcW w:w="2268"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其它要求</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产</w:t>
            </w:r>
            <w:r w:rsidRPr="003F7F9F">
              <w:rPr>
                <w:rFonts w:ascii="宋体" w:hAnsi="宋体" w:cs="宋体"/>
                <w:b/>
                <w:kern w:val="0"/>
                <w:sz w:val="24"/>
              </w:rPr>
              <w:t>品实习生</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本</w:t>
            </w:r>
            <w:r w:rsidRPr="003F7F9F">
              <w:rPr>
                <w:rFonts w:ascii="宋体" w:hAnsi="宋体" w:cs="宋体"/>
                <w:b/>
                <w:kern w:val="0"/>
                <w:sz w:val="24"/>
              </w:rPr>
              <w:t>科</w:t>
            </w:r>
          </w:p>
        </w:tc>
        <w:tc>
          <w:tcPr>
            <w:tcW w:w="2835"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不</w:t>
            </w:r>
            <w:r w:rsidRPr="003F7F9F">
              <w:rPr>
                <w:rFonts w:ascii="宋体" w:hAnsi="宋体" w:cs="宋体"/>
                <w:b/>
                <w:kern w:val="0"/>
                <w:sz w:val="24"/>
              </w:rPr>
              <w:t>限</w:t>
            </w:r>
          </w:p>
        </w:tc>
        <w:tc>
          <w:tcPr>
            <w:tcW w:w="2268"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b/>
                <w:kern w:val="0"/>
                <w:sz w:val="24"/>
              </w:rPr>
              <w:t>J</w:t>
            </w:r>
            <w:r w:rsidRPr="003F7F9F">
              <w:rPr>
                <w:rFonts w:ascii="宋体" w:hAnsi="宋体" w:cs="宋体" w:hint="eastAsia"/>
                <w:b/>
                <w:kern w:val="0"/>
                <w:sz w:val="24"/>
              </w:rPr>
              <w:t>ava开</w:t>
            </w:r>
            <w:r w:rsidRPr="003F7F9F">
              <w:rPr>
                <w:rFonts w:ascii="宋体" w:hAnsi="宋体" w:cs="宋体"/>
                <w:b/>
                <w:kern w:val="0"/>
                <w:sz w:val="24"/>
              </w:rPr>
              <w:t>发</w:t>
            </w:r>
            <w:r w:rsidRPr="003F7F9F">
              <w:rPr>
                <w:rFonts w:ascii="宋体" w:hAnsi="宋体" w:cs="宋体" w:hint="eastAsia"/>
                <w:b/>
                <w:kern w:val="0"/>
                <w:sz w:val="24"/>
              </w:rPr>
              <w:t>实</w:t>
            </w:r>
            <w:r w:rsidRPr="003F7F9F">
              <w:rPr>
                <w:rFonts w:ascii="宋体" w:hAnsi="宋体" w:cs="宋体"/>
                <w:b/>
                <w:kern w:val="0"/>
                <w:sz w:val="24"/>
              </w:rPr>
              <w:t>习生</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本</w:t>
            </w:r>
            <w:r w:rsidRPr="003F7F9F">
              <w:rPr>
                <w:rFonts w:ascii="宋体" w:hAnsi="宋体" w:cs="宋体"/>
                <w:b/>
                <w:kern w:val="0"/>
                <w:sz w:val="24"/>
              </w:rPr>
              <w:t>科</w:t>
            </w:r>
          </w:p>
        </w:tc>
        <w:tc>
          <w:tcPr>
            <w:tcW w:w="2835"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开</w:t>
            </w:r>
            <w:r w:rsidRPr="003F7F9F">
              <w:rPr>
                <w:rFonts w:ascii="宋体" w:hAnsi="宋体" w:cs="宋体"/>
                <w:b/>
                <w:kern w:val="0"/>
                <w:sz w:val="24"/>
              </w:rPr>
              <w:t>发相关</w:t>
            </w:r>
            <w:r w:rsidRPr="003F7F9F">
              <w:rPr>
                <w:rFonts w:ascii="宋体" w:hAnsi="宋体" w:cs="宋体" w:hint="eastAsia"/>
                <w:b/>
                <w:kern w:val="0"/>
                <w:sz w:val="24"/>
              </w:rPr>
              <w:t>专</w:t>
            </w:r>
            <w:r w:rsidRPr="003F7F9F">
              <w:rPr>
                <w:rFonts w:ascii="宋体" w:hAnsi="宋体" w:cs="宋体"/>
                <w:b/>
                <w:kern w:val="0"/>
                <w:sz w:val="24"/>
              </w:rPr>
              <w:t>业</w:t>
            </w:r>
          </w:p>
        </w:tc>
        <w:tc>
          <w:tcPr>
            <w:tcW w:w="2268"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测</w:t>
            </w:r>
            <w:r w:rsidRPr="003F7F9F">
              <w:rPr>
                <w:rFonts w:ascii="宋体" w:hAnsi="宋体" w:cs="宋体"/>
                <w:b/>
                <w:kern w:val="0"/>
                <w:sz w:val="24"/>
              </w:rPr>
              <w:t>试</w:t>
            </w:r>
            <w:r w:rsidRPr="003F7F9F">
              <w:rPr>
                <w:rFonts w:ascii="宋体" w:hAnsi="宋体" w:cs="宋体" w:hint="eastAsia"/>
                <w:b/>
                <w:kern w:val="0"/>
                <w:sz w:val="24"/>
              </w:rPr>
              <w:t>实</w:t>
            </w:r>
            <w:r w:rsidRPr="003F7F9F">
              <w:rPr>
                <w:rFonts w:ascii="宋体" w:hAnsi="宋体" w:cs="宋体"/>
                <w:b/>
                <w:kern w:val="0"/>
                <w:sz w:val="24"/>
              </w:rPr>
              <w:t>习生</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本</w:t>
            </w:r>
            <w:r w:rsidRPr="003F7F9F">
              <w:rPr>
                <w:rFonts w:ascii="宋体" w:hAnsi="宋体" w:cs="宋体"/>
                <w:b/>
                <w:kern w:val="0"/>
                <w:sz w:val="24"/>
              </w:rPr>
              <w:t>科</w:t>
            </w:r>
          </w:p>
        </w:tc>
        <w:tc>
          <w:tcPr>
            <w:tcW w:w="2835"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开</w:t>
            </w:r>
            <w:r w:rsidRPr="003F7F9F">
              <w:rPr>
                <w:rFonts w:ascii="宋体" w:hAnsi="宋体" w:cs="宋体"/>
                <w:b/>
                <w:kern w:val="0"/>
                <w:sz w:val="24"/>
              </w:rPr>
              <w:t>发相关</w:t>
            </w:r>
            <w:r w:rsidRPr="003F7F9F">
              <w:rPr>
                <w:rFonts w:ascii="宋体" w:hAnsi="宋体" w:cs="宋体" w:hint="eastAsia"/>
                <w:b/>
                <w:kern w:val="0"/>
                <w:sz w:val="24"/>
              </w:rPr>
              <w:t>专</w:t>
            </w:r>
            <w:r w:rsidRPr="003F7F9F">
              <w:rPr>
                <w:rFonts w:ascii="宋体" w:hAnsi="宋体" w:cs="宋体"/>
                <w:b/>
                <w:kern w:val="0"/>
                <w:sz w:val="24"/>
              </w:rPr>
              <w:t>业</w:t>
            </w:r>
          </w:p>
        </w:tc>
        <w:tc>
          <w:tcPr>
            <w:tcW w:w="2268"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前</w:t>
            </w:r>
            <w:r w:rsidRPr="003F7F9F">
              <w:rPr>
                <w:rFonts w:ascii="宋体" w:hAnsi="宋体" w:cs="宋体"/>
                <w:b/>
                <w:kern w:val="0"/>
                <w:sz w:val="24"/>
              </w:rPr>
              <w:t>端开发</w:t>
            </w:r>
            <w:r w:rsidRPr="003F7F9F">
              <w:rPr>
                <w:rFonts w:ascii="宋体" w:hAnsi="宋体" w:cs="宋体" w:hint="eastAsia"/>
                <w:b/>
                <w:kern w:val="0"/>
                <w:sz w:val="24"/>
              </w:rPr>
              <w:t>实</w:t>
            </w:r>
            <w:r w:rsidRPr="003F7F9F">
              <w:rPr>
                <w:rFonts w:ascii="宋体" w:hAnsi="宋体" w:cs="宋体"/>
                <w:b/>
                <w:kern w:val="0"/>
                <w:sz w:val="24"/>
              </w:rPr>
              <w:t>习生</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本</w:t>
            </w:r>
            <w:r w:rsidRPr="003F7F9F">
              <w:rPr>
                <w:rFonts w:ascii="宋体" w:hAnsi="宋体" w:cs="宋体"/>
                <w:b/>
                <w:kern w:val="0"/>
                <w:sz w:val="24"/>
              </w:rPr>
              <w:t>科</w:t>
            </w:r>
          </w:p>
        </w:tc>
        <w:tc>
          <w:tcPr>
            <w:tcW w:w="2835"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开</w:t>
            </w:r>
            <w:r w:rsidRPr="003F7F9F">
              <w:rPr>
                <w:rFonts w:ascii="宋体" w:hAnsi="宋体" w:cs="宋体"/>
                <w:b/>
                <w:kern w:val="0"/>
                <w:sz w:val="24"/>
              </w:rPr>
              <w:t>发相关</w:t>
            </w:r>
            <w:r w:rsidRPr="003F7F9F">
              <w:rPr>
                <w:rFonts w:ascii="宋体" w:hAnsi="宋体" w:cs="宋体" w:hint="eastAsia"/>
                <w:b/>
                <w:kern w:val="0"/>
                <w:sz w:val="24"/>
              </w:rPr>
              <w:t>专</w:t>
            </w:r>
            <w:r w:rsidRPr="003F7F9F">
              <w:rPr>
                <w:rFonts w:ascii="宋体" w:hAnsi="宋体" w:cs="宋体"/>
                <w:b/>
                <w:kern w:val="0"/>
                <w:sz w:val="24"/>
              </w:rPr>
              <w:t>业</w:t>
            </w:r>
          </w:p>
        </w:tc>
        <w:tc>
          <w:tcPr>
            <w:tcW w:w="2268"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运</w:t>
            </w:r>
            <w:r w:rsidRPr="003F7F9F">
              <w:rPr>
                <w:rFonts w:ascii="宋体" w:hAnsi="宋体" w:cs="宋体"/>
                <w:b/>
                <w:kern w:val="0"/>
                <w:sz w:val="24"/>
              </w:rPr>
              <w:t>营实习生</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本</w:t>
            </w:r>
            <w:r w:rsidRPr="003F7F9F">
              <w:rPr>
                <w:rFonts w:ascii="宋体" w:hAnsi="宋体" w:cs="宋体"/>
                <w:b/>
                <w:kern w:val="0"/>
                <w:sz w:val="24"/>
              </w:rPr>
              <w:t>科</w:t>
            </w:r>
          </w:p>
        </w:tc>
        <w:tc>
          <w:tcPr>
            <w:tcW w:w="2835"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不</w:t>
            </w:r>
            <w:r w:rsidRPr="003F7F9F">
              <w:rPr>
                <w:rFonts w:ascii="宋体" w:hAnsi="宋体" w:cs="宋体"/>
                <w:b/>
                <w:kern w:val="0"/>
                <w:sz w:val="24"/>
              </w:rPr>
              <w:t>限</w:t>
            </w:r>
          </w:p>
        </w:tc>
        <w:tc>
          <w:tcPr>
            <w:tcW w:w="2268"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p>
        </w:tc>
      </w:tr>
    </w:tbl>
    <w:p w:rsidR="000553E0" w:rsidRPr="003F7F9F" w:rsidRDefault="000553E0" w:rsidP="00E55F4F"/>
    <w:p w:rsidR="000553E0" w:rsidRPr="003F7F9F" w:rsidRDefault="000553E0" w:rsidP="000553E0">
      <w:r w:rsidRPr="003F7F9F">
        <w:br w:type="page"/>
      </w:r>
    </w:p>
    <w:p w:rsidR="000553E0" w:rsidRPr="003F7F9F" w:rsidRDefault="000553E0" w:rsidP="005D5308">
      <w:pPr>
        <w:pStyle w:val="1"/>
        <w:spacing w:before="0" w:after="0"/>
        <w:jc w:val="center"/>
        <w:rPr>
          <w:b w:val="0"/>
          <w:bCs w:val="0"/>
          <w:sz w:val="36"/>
          <w:shd w:val="pct10" w:color="auto" w:fill="FFFFFF"/>
        </w:rPr>
      </w:pPr>
      <w:bookmarkStart w:id="123" w:name="_Toc514766102"/>
      <w:r w:rsidRPr="003F7F9F">
        <w:rPr>
          <w:rFonts w:hint="eastAsia"/>
          <w:b w:val="0"/>
          <w:bCs w:val="0"/>
          <w:sz w:val="36"/>
          <w:shd w:val="pct10" w:color="auto" w:fill="FFFFFF"/>
        </w:rPr>
        <w:lastRenderedPageBreak/>
        <w:t>103</w:t>
      </w:r>
      <w:r w:rsidRPr="003F7F9F">
        <w:rPr>
          <w:rFonts w:hint="eastAsia"/>
          <w:b w:val="0"/>
          <w:bCs w:val="0"/>
          <w:sz w:val="36"/>
          <w:shd w:val="pct10" w:color="auto" w:fill="FFFFFF"/>
        </w:rPr>
        <w:t>四川康盛企业管理有限公司</w:t>
      </w:r>
      <w:bookmarkEnd w:id="123"/>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0F229E">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0553E0" w:rsidRPr="003F7F9F" w:rsidRDefault="000553E0" w:rsidP="000F229E">
            <w:pPr>
              <w:rPr>
                <w:rFonts w:eastAsia="黑体"/>
                <w:b/>
                <w:bCs/>
                <w:sz w:val="24"/>
              </w:rPr>
            </w:pPr>
            <w:r w:rsidRPr="003F7F9F">
              <w:rPr>
                <w:rFonts w:eastAsia="黑体" w:hint="eastAsia"/>
                <w:b/>
                <w:bCs/>
                <w:sz w:val="24"/>
              </w:rPr>
              <w:t>公司简介</w:t>
            </w:r>
            <w:r w:rsidRPr="003F7F9F">
              <w:rPr>
                <w:rFonts w:eastAsia="黑体" w:hint="eastAsia"/>
                <w:b/>
                <w:bCs/>
                <w:sz w:val="24"/>
              </w:rPr>
              <w:t>:</w:t>
            </w:r>
            <w:r w:rsidRPr="003F7F9F">
              <w:rPr>
                <w:rFonts w:ascii="微软雅黑" w:eastAsia="微软雅黑" w:hAnsi="微软雅黑" w:hint="eastAsia"/>
                <w:szCs w:val="21"/>
                <w:shd w:val="clear" w:color="auto" w:fill="FFFFFF"/>
              </w:rPr>
              <w:t>北京康盛知识产权代理有限公司（机构代码：11331）是国内大型专业知识产权服务机构，是经国家专利局及国家商标局批准设立的，能够为客户提供知识产权咨询和专利、商标、版权等代理服务的专业代理机构。</w:t>
            </w:r>
            <w:r w:rsidRPr="003F7F9F">
              <w:rPr>
                <w:rFonts w:ascii="微软雅黑" w:eastAsia="微软雅黑" w:hAnsi="微软雅黑" w:hint="eastAsia"/>
                <w:szCs w:val="21"/>
              </w:rPr>
              <w:br/>
            </w:r>
            <w:r w:rsidRPr="003F7F9F">
              <w:rPr>
                <w:rFonts w:ascii="微软雅黑" w:eastAsia="微软雅黑" w:hAnsi="微软雅黑" w:hint="eastAsia"/>
                <w:szCs w:val="21"/>
                <w:shd w:val="clear" w:color="auto" w:fill="FFFFFF"/>
              </w:rPr>
              <w:t>      北京康盛知识产权代理有限公司成都分公司(分支机构代码：11331-（1）)作为北京康盛知识产权代理有限公司在全国知识产权服务战略规划中重要分支机构，秉承尽责、专业、合作、创新的服务理念为企业提供知识产权领域的专业服务；公司具有雄厚的实力，在知识产权服务领域拥有良好的信誉并一直与官方组织保持良好的沟通，并且公司拥有一支专业素养深厚、代理经验丰富及服务意识强烈的专业团队。</w:t>
            </w:r>
          </w:p>
        </w:tc>
      </w:tr>
      <w:tr w:rsidR="003F7F9F" w:rsidRPr="003F7F9F" w:rsidTr="000F229E">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高婷云</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17311424569</w:t>
            </w: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gaotingyun@scks.cc</w:t>
            </w:r>
          </w:p>
        </w:tc>
        <w:tc>
          <w:tcPr>
            <w:tcW w:w="2977"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2018.10.30</w:t>
            </w: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其它要求</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rPr>
                <w:rFonts w:ascii="宋体" w:hAnsi="宋体" w:cs="宋体"/>
                <w:b/>
                <w:kern w:val="0"/>
                <w:sz w:val="24"/>
              </w:rPr>
            </w:pPr>
            <w:r w:rsidRPr="003F7F9F">
              <w:rPr>
                <w:rFonts w:ascii="宋体" w:hAnsi="宋体" w:cs="宋体" w:hint="eastAsia"/>
                <w:b/>
                <w:kern w:val="0"/>
                <w:sz w:val="24"/>
              </w:rPr>
              <w:t xml:space="preserve">  知识产权顾问</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6</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ind w:firstLineChars="150" w:firstLine="361"/>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学习能力强</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专利代理人</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硕士</w:t>
            </w:r>
          </w:p>
        </w:tc>
        <w:tc>
          <w:tcPr>
            <w:tcW w:w="2977"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电学</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有专利撰写经验</w:t>
            </w:r>
          </w:p>
        </w:tc>
      </w:tr>
    </w:tbl>
    <w:p w:rsidR="000553E0" w:rsidRPr="003F7F9F" w:rsidRDefault="000553E0" w:rsidP="00E55F4F"/>
    <w:p w:rsidR="000553E0" w:rsidRPr="003F7F9F" w:rsidRDefault="000553E0" w:rsidP="000553E0">
      <w:r w:rsidRPr="003F7F9F">
        <w:br w:type="page"/>
      </w:r>
    </w:p>
    <w:p w:rsidR="000553E0" w:rsidRPr="003F7F9F" w:rsidRDefault="000553E0" w:rsidP="005D5308">
      <w:pPr>
        <w:pStyle w:val="1"/>
        <w:spacing w:before="0" w:after="0"/>
        <w:jc w:val="center"/>
        <w:rPr>
          <w:b w:val="0"/>
          <w:bCs w:val="0"/>
          <w:sz w:val="36"/>
          <w:shd w:val="pct10" w:color="auto" w:fill="FFFFFF"/>
        </w:rPr>
      </w:pPr>
      <w:bookmarkStart w:id="124" w:name="_Toc514766103"/>
      <w:r w:rsidRPr="003F7F9F">
        <w:rPr>
          <w:rFonts w:hint="eastAsia"/>
          <w:b w:val="0"/>
          <w:bCs w:val="0"/>
          <w:sz w:val="36"/>
          <w:shd w:val="pct10" w:color="auto" w:fill="FFFFFF"/>
        </w:rPr>
        <w:lastRenderedPageBreak/>
        <w:t>104</w:t>
      </w:r>
      <w:r w:rsidRPr="003F7F9F">
        <w:rPr>
          <w:rFonts w:hint="eastAsia"/>
          <w:b w:val="0"/>
          <w:bCs w:val="0"/>
          <w:sz w:val="36"/>
          <w:shd w:val="pct10" w:color="auto" w:fill="FFFFFF"/>
        </w:rPr>
        <w:t>成都网盛天讯网络科技有限公司</w:t>
      </w:r>
      <w:bookmarkEnd w:id="124"/>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1560"/>
        <w:gridCol w:w="3543"/>
      </w:tblGrid>
      <w:tr w:rsidR="003F7F9F" w:rsidRPr="003F7F9F" w:rsidTr="000F229E">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0553E0" w:rsidRPr="003F7F9F" w:rsidRDefault="000553E0" w:rsidP="000F229E">
            <w:pPr>
              <w:rPr>
                <w:rFonts w:eastAsia="黑体"/>
                <w:b/>
                <w:bCs/>
                <w:sz w:val="24"/>
              </w:rPr>
            </w:pPr>
            <w:r w:rsidRPr="003F7F9F">
              <w:rPr>
                <w:rFonts w:eastAsia="黑体" w:hint="eastAsia"/>
                <w:b/>
                <w:bCs/>
                <w:sz w:val="24"/>
              </w:rPr>
              <w:t>公司简介</w:t>
            </w:r>
            <w:r w:rsidRPr="003F7F9F">
              <w:rPr>
                <w:rFonts w:eastAsia="黑体" w:hint="eastAsia"/>
                <w:b/>
                <w:bCs/>
                <w:sz w:val="24"/>
              </w:rPr>
              <w:t>:</w:t>
            </w:r>
            <w:r w:rsidRPr="003F7F9F">
              <w:rPr>
                <w:rFonts w:eastAsia="黑体" w:hint="eastAsia"/>
                <w:b/>
                <w:bCs/>
                <w:sz w:val="24"/>
              </w:rPr>
              <w:t>成都网盛天讯网络科技有限公司是一家年轻人组建的创业型公司，目前已成功运营</w:t>
            </w:r>
            <w:r w:rsidRPr="003F7F9F">
              <w:rPr>
                <w:rFonts w:eastAsia="黑体" w:hint="eastAsia"/>
                <w:b/>
                <w:bCs/>
                <w:sz w:val="24"/>
              </w:rPr>
              <w:t>3</w:t>
            </w:r>
            <w:r w:rsidRPr="003F7F9F">
              <w:rPr>
                <w:rFonts w:eastAsia="黑体" w:hint="eastAsia"/>
                <w:b/>
                <w:bCs/>
                <w:sz w:val="24"/>
              </w:rPr>
              <w:t>年。主要运营公司旗下客户端游戏平台，新闻中心，手游开发、运营等业务。</w:t>
            </w:r>
          </w:p>
        </w:tc>
      </w:tr>
      <w:tr w:rsidR="003F7F9F" w:rsidRPr="003F7F9F" w:rsidTr="000553E0">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王健</w:t>
            </w:r>
          </w:p>
        </w:tc>
        <w:tc>
          <w:tcPr>
            <w:tcW w:w="1560" w:type="dxa"/>
            <w:tcBorders>
              <w:top w:val="thinThickSmallGap" w:sz="18"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联系方式</w:t>
            </w:r>
          </w:p>
        </w:tc>
        <w:tc>
          <w:tcPr>
            <w:tcW w:w="3543" w:type="dxa"/>
            <w:tcBorders>
              <w:top w:val="thinThickSmallGap" w:sz="18" w:space="0" w:color="auto"/>
              <w:left w:val="single" w:sz="6" w:space="0" w:color="auto"/>
              <w:bottom w:val="single" w:sz="6" w:space="0" w:color="auto"/>
              <w:right w:val="thickThinSmallGap" w:sz="18"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13076000021</w:t>
            </w:r>
          </w:p>
        </w:tc>
      </w:tr>
      <w:tr w:rsidR="003F7F9F" w:rsidRPr="003F7F9F" w:rsidTr="000553E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wstx_cd001@163.com</w:t>
            </w:r>
          </w:p>
        </w:tc>
        <w:tc>
          <w:tcPr>
            <w:tcW w:w="156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3543"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实习岗位长期</w:t>
            </w:r>
          </w:p>
        </w:tc>
      </w:tr>
      <w:tr w:rsidR="003F7F9F" w:rsidRPr="003F7F9F" w:rsidTr="000553E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学历要求</w:t>
            </w:r>
          </w:p>
        </w:tc>
        <w:tc>
          <w:tcPr>
            <w:tcW w:w="156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招聘专业</w:t>
            </w:r>
          </w:p>
        </w:tc>
        <w:tc>
          <w:tcPr>
            <w:tcW w:w="3543"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其它要求</w:t>
            </w:r>
          </w:p>
        </w:tc>
      </w:tr>
      <w:tr w:rsidR="003F7F9F" w:rsidRPr="003F7F9F" w:rsidTr="000553E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前端实习生</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156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计算机软件、信息相关</w:t>
            </w:r>
          </w:p>
        </w:tc>
        <w:tc>
          <w:tcPr>
            <w:tcW w:w="3543"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有游戏经验</w:t>
            </w:r>
          </w:p>
        </w:tc>
      </w:tr>
      <w:tr w:rsidR="003F7F9F" w:rsidRPr="003F7F9F" w:rsidTr="000553E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UI实习生</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156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平面、设计相关</w:t>
            </w:r>
          </w:p>
        </w:tc>
        <w:tc>
          <w:tcPr>
            <w:tcW w:w="3543"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有游戏经验</w:t>
            </w:r>
          </w:p>
        </w:tc>
      </w:tr>
      <w:tr w:rsidR="003F7F9F" w:rsidRPr="003F7F9F" w:rsidTr="000553E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Wap实习生</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156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计算机软件、信息相关</w:t>
            </w:r>
          </w:p>
        </w:tc>
        <w:tc>
          <w:tcPr>
            <w:tcW w:w="3543"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有游戏经验</w:t>
            </w:r>
          </w:p>
        </w:tc>
      </w:tr>
      <w:tr w:rsidR="003F7F9F" w:rsidRPr="003F7F9F" w:rsidTr="000553E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PHP实习生</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156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计算机软件、信息相关</w:t>
            </w:r>
          </w:p>
        </w:tc>
        <w:tc>
          <w:tcPr>
            <w:tcW w:w="3543"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有游戏经验</w:t>
            </w:r>
          </w:p>
        </w:tc>
      </w:tr>
      <w:tr w:rsidR="003F7F9F" w:rsidRPr="003F7F9F" w:rsidTr="000553E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游戏测试员</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156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不限</w:t>
            </w:r>
          </w:p>
        </w:tc>
        <w:tc>
          <w:tcPr>
            <w:tcW w:w="3543"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有游戏经验</w:t>
            </w:r>
          </w:p>
        </w:tc>
      </w:tr>
      <w:tr w:rsidR="003F7F9F" w:rsidRPr="003F7F9F" w:rsidTr="000553E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PHP工程师（正式）</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156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计算机软件、信息相关</w:t>
            </w:r>
          </w:p>
        </w:tc>
        <w:tc>
          <w:tcPr>
            <w:tcW w:w="3543"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最好有过岗位实习经验、熟练操作交易平台（包括但不限于淘宝、京东、网易考拉）</w:t>
            </w:r>
          </w:p>
        </w:tc>
      </w:tr>
      <w:tr w:rsidR="003F7F9F" w:rsidRPr="003F7F9F" w:rsidTr="000553E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前端工程师（正式）</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156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计算机软件、信息相关</w:t>
            </w:r>
          </w:p>
        </w:tc>
        <w:tc>
          <w:tcPr>
            <w:tcW w:w="3543"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熟练操作交易平台（包括但不限于淘宝、京东、网易考拉）</w:t>
            </w:r>
          </w:p>
        </w:tc>
      </w:tr>
      <w:tr w:rsidR="003F7F9F" w:rsidRPr="003F7F9F" w:rsidTr="000553E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UI设计师（正式）</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156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平面、设计相关</w:t>
            </w:r>
          </w:p>
        </w:tc>
        <w:tc>
          <w:tcPr>
            <w:tcW w:w="3543"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熟练操作交易平台（包括但不限于淘宝、京东、网易考拉）</w:t>
            </w:r>
          </w:p>
        </w:tc>
      </w:tr>
      <w:tr w:rsidR="003F7F9F" w:rsidRPr="003F7F9F" w:rsidTr="000553E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游戏策划（正式）</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156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不限</w:t>
            </w:r>
          </w:p>
        </w:tc>
        <w:tc>
          <w:tcPr>
            <w:tcW w:w="3543"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游戏经验丰富</w:t>
            </w:r>
          </w:p>
        </w:tc>
      </w:tr>
      <w:tr w:rsidR="003F7F9F" w:rsidRPr="003F7F9F" w:rsidTr="000553E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手机游戏推广员（实习）</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4</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156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不限</w:t>
            </w:r>
          </w:p>
        </w:tc>
        <w:tc>
          <w:tcPr>
            <w:tcW w:w="3543"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有游戏经验</w:t>
            </w:r>
          </w:p>
        </w:tc>
      </w:tr>
      <w:tr w:rsidR="003F7F9F" w:rsidRPr="003F7F9F" w:rsidTr="000553E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游戏平台运营</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156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不限</w:t>
            </w:r>
          </w:p>
        </w:tc>
        <w:tc>
          <w:tcPr>
            <w:tcW w:w="3543"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熟练操作交易平台（包括但不限于淘宝、京东、网易考拉）</w:t>
            </w:r>
          </w:p>
        </w:tc>
      </w:tr>
      <w:tr w:rsidR="003F7F9F" w:rsidRPr="003F7F9F" w:rsidTr="000553E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高级产品经理</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156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运营、策划、管理相关专业</w:t>
            </w:r>
          </w:p>
        </w:tc>
        <w:tc>
          <w:tcPr>
            <w:tcW w:w="3543"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熟练操作交易平台（包括但不限于淘宝、京东、网易考拉）并对游戏产业有较全面理解</w:t>
            </w:r>
          </w:p>
        </w:tc>
      </w:tr>
    </w:tbl>
    <w:p w:rsidR="000553E0" w:rsidRPr="003F7F9F" w:rsidRDefault="000553E0" w:rsidP="00E55F4F"/>
    <w:p w:rsidR="000553E0" w:rsidRPr="003F7F9F" w:rsidRDefault="000553E0" w:rsidP="000553E0">
      <w:r w:rsidRPr="003F7F9F">
        <w:br w:type="page"/>
      </w:r>
    </w:p>
    <w:p w:rsidR="000553E0" w:rsidRPr="003F7F9F" w:rsidRDefault="000553E0" w:rsidP="005D5308">
      <w:pPr>
        <w:pStyle w:val="1"/>
        <w:spacing w:before="0" w:after="0"/>
        <w:jc w:val="center"/>
        <w:rPr>
          <w:b w:val="0"/>
          <w:bCs w:val="0"/>
          <w:sz w:val="36"/>
          <w:shd w:val="pct10" w:color="auto" w:fill="FFFFFF"/>
        </w:rPr>
      </w:pPr>
      <w:bookmarkStart w:id="125" w:name="_Toc514766104"/>
      <w:r w:rsidRPr="003F7F9F">
        <w:rPr>
          <w:rFonts w:hint="eastAsia"/>
          <w:b w:val="0"/>
          <w:bCs w:val="0"/>
          <w:sz w:val="36"/>
          <w:shd w:val="pct10" w:color="auto" w:fill="FFFFFF"/>
        </w:rPr>
        <w:lastRenderedPageBreak/>
        <w:t>105</w:t>
      </w:r>
      <w:r w:rsidRPr="003F7F9F">
        <w:rPr>
          <w:rFonts w:hint="eastAsia"/>
          <w:b w:val="0"/>
          <w:bCs w:val="0"/>
          <w:sz w:val="36"/>
          <w:shd w:val="pct10" w:color="auto" w:fill="FFFFFF"/>
        </w:rPr>
        <w:t>春禾（深圳）自动化技术有限公司</w:t>
      </w:r>
      <w:bookmarkEnd w:id="125"/>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0F229E">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0553E0" w:rsidRPr="003F7F9F" w:rsidRDefault="000553E0" w:rsidP="000F229E">
            <w:pPr>
              <w:rPr>
                <w:rFonts w:ascii="宋体" w:hAnsi="宋体"/>
                <w:sz w:val="24"/>
                <w:szCs w:val="32"/>
              </w:rPr>
            </w:pPr>
            <w:r w:rsidRPr="003F7F9F">
              <w:rPr>
                <w:rFonts w:eastAsia="黑体" w:hint="eastAsia"/>
                <w:b/>
                <w:bCs/>
                <w:sz w:val="24"/>
              </w:rPr>
              <w:t>公司简介</w:t>
            </w:r>
            <w:r w:rsidRPr="003F7F9F">
              <w:rPr>
                <w:rFonts w:eastAsia="黑体" w:hint="eastAsia"/>
                <w:b/>
                <w:bCs/>
                <w:sz w:val="24"/>
              </w:rPr>
              <w:t>:</w:t>
            </w:r>
            <w:r w:rsidRPr="003F7F9F">
              <w:rPr>
                <w:rFonts w:ascii="宋体" w:hAnsi="宋体" w:hint="eastAsia"/>
                <w:sz w:val="24"/>
                <w:szCs w:val="32"/>
              </w:rPr>
              <w:t>春禾（深圳）自动化技术有限公司是专业的自动化设备制造企业。公司成立于2017年8月份，位于深圳市光明新区，占地面积为一万二千平米。公司以自动化设备为主导，集自动化整体解决方案、设备设计研发、生产、及售后服务于一体制造公司。公司致力于开发和制造电子电气企业生产所用的非标自动化设备、贴膜贴标设备、LED自动化组装、模组夜晶检测等设备并承接OEM加工业务。公司建立了一支工作经验非常丰富的设计团队，团队人员有多名数十年电子电器行业、机械行业的从业经验，能理解客户真正的需求，公司的技术主要以自主研发和引用国外先进技术为主；公司与国内几所知名大学在嵌入式软件设计、数控系统、伺服运动控制、工业PC、PLC、触摸屏的应用上有深入的合作。设备采用精良的原材料，性能优越的进口元器件，高效稳定的控制系统。不断地创新、不遗余力地挖掘生产自动化是我们发展的理念和存在的理由。我们承诺以极其诚信的合作态度对待客户；以超越客户期望的售前售后服务服务于客户；以丰富的经验和先进的技术为客户提供系统解决方案；以提高效率，减少人工作业为我们的设计目标。我们致力于生产的自动化，为民族工业的发展贡献自己的绵薄之力。</w:t>
            </w:r>
          </w:p>
        </w:tc>
      </w:tr>
      <w:tr w:rsidR="003F7F9F" w:rsidRPr="003F7F9F" w:rsidTr="000F229E">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聂琼</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15361523536</w:t>
            </w: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amp;quot" w:hAnsi="&amp;quot"/>
                <w:sz w:val="18"/>
                <w:szCs w:val="18"/>
              </w:rPr>
              <w:t>qiong.nie@chhamt.com</w:t>
            </w:r>
          </w:p>
        </w:tc>
        <w:tc>
          <w:tcPr>
            <w:tcW w:w="2977"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其它要求</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机械助理工程师</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sz w:val="24"/>
              </w:rPr>
            </w:pPr>
            <w:r w:rsidRPr="003F7F9F">
              <w:rPr>
                <w:rFonts w:ascii="宋体" w:hAnsi="宋体" w:hint="eastAsia"/>
                <w:sz w:val="24"/>
              </w:rPr>
              <w:t>机械制造、机电一体化等</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电气助理工程师</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b/>
                <w:kern w:val="0"/>
                <w:sz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hint="eastAsia"/>
                <w:sz w:val="24"/>
              </w:rPr>
              <w:t>电气自动化或机电一体等</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FAE工程师</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hint="eastAsia"/>
                <w:sz w:val="24"/>
              </w:rPr>
              <w:t>计算机专业、自动化专业、机电专业等</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会计助理</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hint="eastAsia"/>
                <w:lang w:val="en"/>
              </w:rPr>
              <w:t>财务类相关专业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p>
        </w:tc>
      </w:tr>
    </w:tbl>
    <w:p w:rsidR="000553E0" w:rsidRPr="003F7F9F" w:rsidRDefault="000553E0" w:rsidP="00E55F4F"/>
    <w:p w:rsidR="000553E0" w:rsidRPr="003F7F9F" w:rsidRDefault="000553E0" w:rsidP="000553E0">
      <w:r w:rsidRPr="003F7F9F">
        <w:br w:type="page"/>
      </w:r>
    </w:p>
    <w:p w:rsidR="000553E0" w:rsidRPr="003F7F9F" w:rsidRDefault="000553E0" w:rsidP="005D5308">
      <w:pPr>
        <w:pStyle w:val="1"/>
        <w:spacing w:before="0" w:after="0"/>
        <w:jc w:val="center"/>
        <w:rPr>
          <w:b w:val="0"/>
          <w:bCs w:val="0"/>
          <w:sz w:val="36"/>
          <w:shd w:val="pct10" w:color="auto" w:fill="FFFFFF"/>
        </w:rPr>
      </w:pPr>
      <w:bookmarkStart w:id="126" w:name="_Toc514766105"/>
      <w:r w:rsidRPr="003F7F9F">
        <w:rPr>
          <w:rFonts w:hint="eastAsia"/>
          <w:b w:val="0"/>
          <w:bCs w:val="0"/>
          <w:sz w:val="36"/>
          <w:shd w:val="pct10" w:color="auto" w:fill="FFFFFF"/>
        </w:rPr>
        <w:lastRenderedPageBreak/>
        <w:t>106</w:t>
      </w:r>
      <w:r w:rsidRPr="003F7F9F">
        <w:rPr>
          <w:rFonts w:hint="eastAsia"/>
          <w:b w:val="0"/>
          <w:bCs w:val="0"/>
          <w:sz w:val="36"/>
          <w:shd w:val="pct10" w:color="auto" w:fill="FFFFFF"/>
        </w:rPr>
        <w:t>哈工大大数据集团四川公司</w:t>
      </w:r>
      <w:bookmarkEnd w:id="126"/>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2410"/>
        <w:gridCol w:w="2268"/>
        <w:gridCol w:w="1984"/>
      </w:tblGrid>
      <w:tr w:rsidR="003F7F9F" w:rsidRPr="003F7F9F" w:rsidTr="000F229E">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0553E0" w:rsidRPr="003F7F9F" w:rsidRDefault="000553E0" w:rsidP="000F229E">
            <w:pPr>
              <w:rPr>
                <w:rFonts w:eastAsia="黑体"/>
                <w:bCs/>
                <w:sz w:val="24"/>
              </w:rPr>
            </w:pPr>
            <w:r w:rsidRPr="003F7F9F">
              <w:rPr>
                <w:rFonts w:eastAsia="黑体" w:hint="eastAsia"/>
                <w:b/>
                <w:bCs/>
                <w:sz w:val="24"/>
              </w:rPr>
              <w:t>公司简介</w:t>
            </w:r>
            <w:r w:rsidRPr="003F7F9F">
              <w:rPr>
                <w:rFonts w:eastAsia="黑体" w:hint="eastAsia"/>
                <w:b/>
                <w:bCs/>
                <w:sz w:val="24"/>
              </w:rPr>
              <w:t>:</w:t>
            </w:r>
            <w:r w:rsidRPr="003F7F9F">
              <w:rPr>
                <w:rFonts w:eastAsia="黑体" w:hint="eastAsia"/>
                <w:bCs/>
                <w:sz w:val="24"/>
              </w:rPr>
              <w:t>哈工大大数据集团（以下简称大数据集团）是由哈工大机器人集团、中科招商集团、哈尔滨经济开发区共同投资建立而成，是国内领先的大数据高新科技企业。公司坚持以“服务国家战略、切合市场需求、汇聚各类人才、促进科技发展、推动社会进步”为使命，通过“技术</w:t>
            </w:r>
            <w:r w:rsidRPr="003F7F9F">
              <w:rPr>
                <w:rFonts w:eastAsia="黑体" w:hint="eastAsia"/>
                <w:bCs/>
                <w:sz w:val="24"/>
              </w:rPr>
              <w:t>-</w:t>
            </w:r>
            <w:r w:rsidRPr="003F7F9F">
              <w:rPr>
                <w:rFonts w:eastAsia="黑体" w:hint="eastAsia"/>
                <w:bCs/>
                <w:sz w:val="24"/>
              </w:rPr>
              <w:t>投资”战略驱动，构建完整的大数据生态链。自筹建以来，得到了黑龙江省政府、哈尔滨市政府等各级政府的大力支持和协助。</w:t>
            </w:r>
          </w:p>
          <w:p w:rsidR="000553E0" w:rsidRPr="003F7F9F" w:rsidRDefault="000553E0" w:rsidP="000F229E">
            <w:pPr>
              <w:rPr>
                <w:rFonts w:eastAsia="黑体"/>
                <w:bCs/>
                <w:sz w:val="24"/>
              </w:rPr>
            </w:pPr>
            <w:r w:rsidRPr="003F7F9F">
              <w:rPr>
                <w:rFonts w:eastAsia="黑体" w:hint="eastAsia"/>
                <w:bCs/>
                <w:sz w:val="24"/>
              </w:rPr>
              <w:t xml:space="preserve">    </w:t>
            </w:r>
            <w:r w:rsidRPr="003F7F9F">
              <w:rPr>
                <w:rFonts w:eastAsia="黑体" w:hint="eastAsia"/>
                <w:bCs/>
                <w:sz w:val="24"/>
              </w:rPr>
              <w:t>大数据集团拥有强劲的技术研发实力和人才优势。公司经营团队中不仅有哈工大等国内名校毕业的高学历人才，而且有斯坦福大学、伯克利大学等国外顶尖学府并拥有相关领域经验的高端人才。依托哈工大计算机学院和管理学院，大数据集团在数据采集、数据清洗、数据统计分析、数据挖掘、数据可视化、数据安全、数据运营以及、机器人智能维护、机器人优化设计和工业自动化在线诊断等方面，具有一流的全产业链高端研发团队。团队拥有多项项国家专利，在国际著名学术期刊发表有数十篇技术论文，工程和科研两方面均实力雄厚。同时大数据集团得到美国、新加坡、日本、德国、等十几个国家及国内</w:t>
            </w:r>
            <w:r w:rsidRPr="003F7F9F">
              <w:rPr>
                <w:rFonts w:eastAsia="黑体" w:hint="eastAsia"/>
                <w:bCs/>
                <w:sz w:val="24"/>
              </w:rPr>
              <w:t>31</w:t>
            </w:r>
            <w:r w:rsidRPr="003F7F9F">
              <w:rPr>
                <w:rFonts w:eastAsia="黑体" w:hint="eastAsia"/>
                <w:bCs/>
                <w:sz w:val="24"/>
              </w:rPr>
              <w:t>个省市上百个地方校友会大力支持，快速汇聚一批大数据行业精英，为大数据集团的发展献计献策、牵线搭桥。大数据集团目前拥有在智慧城市、金融、教育、健康、农业、交通等领域多家参股、控股子公司，并在北京、深圳、四川、上海、美国硅谷设子公司、技术和投资分部。致力于高新技术成果转化与再创新，提供商业化大数据产品及创新服务；投资创新创业项目和孵化新创实体；数据科学人才培养等领域。目前已与四川省政府签署战略合作，在四川多个市区开展业务合作，范围涵盖智慧城市、智慧农业、智慧交通、政府大数据、医疗大数据、金融大数据、教育大数据等多项业务。</w:t>
            </w:r>
          </w:p>
          <w:p w:rsidR="000553E0" w:rsidRPr="003F7F9F" w:rsidRDefault="000553E0" w:rsidP="000F229E">
            <w:pPr>
              <w:rPr>
                <w:rFonts w:eastAsia="黑体"/>
                <w:bCs/>
                <w:sz w:val="24"/>
              </w:rPr>
            </w:pPr>
            <w:r w:rsidRPr="003F7F9F">
              <w:rPr>
                <w:rFonts w:eastAsia="黑体" w:hint="eastAsia"/>
                <w:bCs/>
                <w:sz w:val="24"/>
              </w:rPr>
              <w:t xml:space="preserve">    </w:t>
            </w:r>
            <w:r w:rsidRPr="003F7F9F">
              <w:rPr>
                <w:rFonts w:eastAsia="黑体" w:hint="eastAsia"/>
                <w:bCs/>
                <w:sz w:val="24"/>
              </w:rPr>
              <w:t>哈工大大数据集团四川公司是在哈工大与四川省及各地市大力开展智慧城市战略合作的背景下，作为哈工大大数据集团在四川省的落地公司而成立。背靠哈工大优势的工业和信息学科技术力量和成果，汇聚优秀人才，扎根四川，服务西部。</w:t>
            </w:r>
          </w:p>
          <w:p w:rsidR="000553E0" w:rsidRPr="003F7F9F" w:rsidRDefault="000553E0" w:rsidP="000F229E">
            <w:pPr>
              <w:rPr>
                <w:rFonts w:eastAsia="黑体"/>
                <w:bCs/>
                <w:sz w:val="24"/>
              </w:rPr>
            </w:pPr>
            <w:r w:rsidRPr="003F7F9F">
              <w:rPr>
                <w:rFonts w:eastAsia="黑体" w:hint="eastAsia"/>
                <w:bCs/>
                <w:sz w:val="24"/>
              </w:rPr>
              <w:t xml:space="preserve">     </w:t>
            </w:r>
            <w:r w:rsidRPr="003F7F9F">
              <w:rPr>
                <w:rFonts w:eastAsia="黑体" w:hint="eastAsia"/>
                <w:bCs/>
                <w:sz w:val="24"/>
              </w:rPr>
              <w:t>公司主要聚焦智慧城市和大数据方向，围绕具体行业应用进行市场开拓和产品研发，提供咨询、解决方案、技术服务和具体产品，服务于交通、医疗、教育、公安等行业。</w:t>
            </w:r>
          </w:p>
          <w:p w:rsidR="000553E0" w:rsidRPr="003F7F9F" w:rsidRDefault="000553E0" w:rsidP="000F229E">
            <w:pPr>
              <w:rPr>
                <w:rFonts w:eastAsia="黑体"/>
                <w:b/>
                <w:bCs/>
                <w:sz w:val="24"/>
              </w:rPr>
            </w:pPr>
            <w:r w:rsidRPr="003F7F9F">
              <w:rPr>
                <w:rFonts w:eastAsia="黑体" w:hint="eastAsia"/>
                <w:bCs/>
                <w:sz w:val="24"/>
              </w:rPr>
              <w:t xml:space="preserve">    </w:t>
            </w:r>
            <w:r w:rsidRPr="003F7F9F">
              <w:rPr>
                <w:rFonts w:eastAsia="黑体" w:hint="eastAsia"/>
                <w:bCs/>
                <w:sz w:val="24"/>
              </w:rPr>
              <w:t>作为国内大数据唯一的产业化集团公司，哈工大大数据集团从成立之日起，就被赋予了</w:t>
            </w:r>
            <w:r w:rsidRPr="003F7F9F">
              <w:rPr>
                <w:rFonts w:eastAsia="黑体" w:hint="eastAsia"/>
                <w:bCs/>
                <w:sz w:val="24"/>
              </w:rPr>
              <w:t>"</w:t>
            </w:r>
            <w:r w:rsidRPr="003F7F9F">
              <w:rPr>
                <w:rFonts w:eastAsia="黑体" w:hint="eastAsia"/>
                <w:bCs/>
                <w:sz w:val="24"/>
              </w:rPr>
              <w:t>科技兴邦，产业报国</w:t>
            </w:r>
            <w:r w:rsidRPr="003F7F9F">
              <w:rPr>
                <w:rFonts w:eastAsia="黑体" w:hint="eastAsia"/>
                <w:bCs/>
                <w:sz w:val="24"/>
              </w:rPr>
              <w:t>"</w:t>
            </w:r>
            <w:r w:rsidRPr="003F7F9F">
              <w:rPr>
                <w:rFonts w:eastAsia="黑体" w:hint="eastAsia"/>
                <w:bCs/>
                <w:sz w:val="24"/>
              </w:rPr>
              <w:t>的责任。哈工大人秉持</w:t>
            </w:r>
            <w:r w:rsidRPr="003F7F9F">
              <w:rPr>
                <w:rFonts w:eastAsia="黑体" w:hint="eastAsia"/>
                <w:bCs/>
                <w:sz w:val="24"/>
              </w:rPr>
              <w:t>"</w:t>
            </w:r>
            <w:r w:rsidRPr="003F7F9F">
              <w:rPr>
                <w:rFonts w:eastAsia="黑体" w:hint="eastAsia"/>
                <w:bCs/>
                <w:sz w:val="24"/>
              </w:rPr>
              <w:t>讲规矩、讲底线、讲团队、讲业绩</w:t>
            </w:r>
            <w:r w:rsidRPr="003F7F9F">
              <w:rPr>
                <w:rFonts w:eastAsia="黑体" w:hint="eastAsia"/>
                <w:bCs/>
                <w:sz w:val="24"/>
              </w:rPr>
              <w:t>"</w:t>
            </w:r>
            <w:r w:rsidRPr="003F7F9F">
              <w:rPr>
                <w:rFonts w:eastAsia="黑体" w:hint="eastAsia"/>
                <w:bCs/>
                <w:sz w:val="24"/>
              </w:rPr>
              <w:t>的核心理念，努力创新，稳健投资，创造价值，赢得信任。哈工大大数据集团积极融通国内外大数据行业资源，致力于通过价值创造和自我发展助推大数据产业、服务国民经济。</w:t>
            </w:r>
          </w:p>
        </w:tc>
      </w:tr>
      <w:tr w:rsidR="003F7F9F" w:rsidRPr="003F7F9F" w:rsidTr="000F229E">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eastAsia="黑体"/>
                <w:b/>
                <w:bCs/>
                <w:sz w:val="24"/>
              </w:rPr>
            </w:pPr>
            <w:r w:rsidRPr="003F7F9F">
              <w:rPr>
                <w:rFonts w:ascii="宋体" w:eastAsia="黑体" w:hAnsi="宋体" w:cs="宋体" w:hint="eastAsia"/>
                <w:b/>
                <w:kern w:val="0"/>
                <w:sz w:val="24"/>
              </w:rPr>
              <w:t>招聘联系人</w:t>
            </w:r>
          </w:p>
        </w:tc>
        <w:tc>
          <w:tcPr>
            <w:tcW w:w="3260" w:type="dxa"/>
            <w:gridSpan w:val="2"/>
            <w:tcBorders>
              <w:top w:val="thinThickSmallGap" w:sz="18"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高华</w:t>
            </w:r>
          </w:p>
        </w:tc>
        <w:tc>
          <w:tcPr>
            <w:tcW w:w="2268" w:type="dxa"/>
            <w:tcBorders>
              <w:top w:val="thinThickSmallGap" w:sz="18"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联系方式</w:t>
            </w:r>
          </w:p>
        </w:tc>
        <w:tc>
          <w:tcPr>
            <w:tcW w:w="1984" w:type="dxa"/>
            <w:tcBorders>
              <w:top w:val="thinThickSmallGap" w:sz="18" w:space="0" w:color="auto"/>
              <w:left w:val="single" w:sz="6" w:space="0" w:color="auto"/>
              <w:bottom w:val="single" w:sz="6" w:space="0" w:color="auto"/>
              <w:right w:val="thickThinSmallGap" w:sz="18"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1</w:t>
            </w:r>
            <w:r w:rsidRPr="003F7F9F">
              <w:rPr>
                <w:rFonts w:eastAsia="黑体"/>
                <w:b/>
                <w:bCs/>
                <w:sz w:val="24"/>
              </w:rPr>
              <w:t>8482191958</w:t>
            </w: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3260" w:type="dxa"/>
            <w:gridSpan w:val="2"/>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g</w:t>
            </w:r>
            <w:r w:rsidRPr="003F7F9F">
              <w:rPr>
                <w:rFonts w:ascii="宋体" w:hAnsi="宋体" w:cs="宋体"/>
                <w:b/>
                <w:kern w:val="0"/>
                <w:sz w:val="24"/>
              </w:rPr>
              <w:t>aoh@hitbigdatagroup.com</w:t>
            </w:r>
          </w:p>
        </w:tc>
        <w:tc>
          <w:tcPr>
            <w:tcW w:w="2268"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1984"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2</w:t>
            </w:r>
            <w:r w:rsidRPr="003F7F9F">
              <w:rPr>
                <w:rFonts w:ascii="宋体" w:hAnsi="宋体" w:cs="宋体"/>
                <w:b/>
                <w:kern w:val="0"/>
                <w:sz w:val="24"/>
              </w:rPr>
              <w:t>018-06-30</w:t>
            </w: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招聘人数</w:t>
            </w:r>
          </w:p>
        </w:tc>
        <w:tc>
          <w:tcPr>
            <w:tcW w:w="241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学历要求</w:t>
            </w:r>
          </w:p>
        </w:tc>
        <w:tc>
          <w:tcPr>
            <w:tcW w:w="2268"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招聘专业</w:t>
            </w:r>
          </w:p>
        </w:tc>
        <w:tc>
          <w:tcPr>
            <w:tcW w:w="1984"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其它要求</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rPr>
                <w:rFonts w:ascii="宋体" w:hAnsi="宋体" w:cs="宋体"/>
                <w:b/>
                <w:kern w:val="0"/>
                <w:sz w:val="24"/>
              </w:rPr>
            </w:pPr>
            <w:r w:rsidRPr="003F7F9F">
              <w:rPr>
                <w:rFonts w:ascii="宋体" w:hAnsi="宋体" w:cs="宋体" w:hint="eastAsia"/>
                <w:b/>
                <w:kern w:val="0"/>
                <w:sz w:val="24"/>
              </w:rPr>
              <w:t>销售实习生</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2</w:t>
            </w:r>
          </w:p>
        </w:tc>
        <w:tc>
          <w:tcPr>
            <w:tcW w:w="241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268"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w:t>
            </w:r>
          </w:p>
        </w:tc>
        <w:tc>
          <w:tcPr>
            <w:tcW w:w="1984"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rPr>
                <w:rFonts w:ascii="宋体" w:hAnsi="宋体" w:cs="宋体"/>
                <w:b/>
                <w:kern w:val="0"/>
                <w:sz w:val="24"/>
              </w:rPr>
            </w:pPr>
            <w:r w:rsidRPr="003F7F9F">
              <w:rPr>
                <w:rFonts w:ascii="宋体" w:hAnsi="宋体" w:cs="宋体" w:hint="eastAsia"/>
                <w:b/>
                <w:kern w:val="0"/>
                <w:sz w:val="24"/>
              </w:rPr>
              <w:t>售前技术实习生</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2</w:t>
            </w:r>
          </w:p>
        </w:tc>
        <w:tc>
          <w:tcPr>
            <w:tcW w:w="241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268"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计算机通信、电子、网络类专业</w:t>
            </w:r>
          </w:p>
        </w:tc>
        <w:tc>
          <w:tcPr>
            <w:tcW w:w="1984"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w:t>
            </w:r>
          </w:p>
        </w:tc>
      </w:tr>
    </w:tbl>
    <w:p w:rsidR="000553E0" w:rsidRPr="003F7F9F" w:rsidRDefault="000553E0" w:rsidP="00E55F4F"/>
    <w:p w:rsidR="000553E0" w:rsidRPr="003F7F9F" w:rsidRDefault="000553E0" w:rsidP="000553E0">
      <w:r w:rsidRPr="003F7F9F">
        <w:br w:type="page"/>
      </w:r>
    </w:p>
    <w:p w:rsidR="000553E0" w:rsidRPr="003F7F9F" w:rsidRDefault="000553E0" w:rsidP="005D5308">
      <w:pPr>
        <w:pStyle w:val="1"/>
        <w:spacing w:before="0" w:after="0"/>
        <w:jc w:val="center"/>
        <w:rPr>
          <w:b w:val="0"/>
          <w:bCs w:val="0"/>
          <w:sz w:val="36"/>
          <w:shd w:val="pct10" w:color="auto" w:fill="FFFFFF"/>
        </w:rPr>
      </w:pPr>
      <w:bookmarkStart w:id="127" w:name="_Toc514766106"/>
      <w:r w:rsidRPr="003F7F9F">
        <w:rPr>
          <w:rFonts w:hint="eastAsia"/>
          <w:b w:val="0"/>
          <w:bCs w:val="0"/>
          <w:sz w:val="36"/>
          <w:shd w:val="pct10" w:color="auto" w:fill="FFFFFF"/>
        </w:rPr>
        <w:lastRenderedPageBreak/>
        <w:t>107</w:t>
      </w:r>
      <w:r w:rsidRPr="003F7F9F">
        <w:rPr>
          <w:rFonts w:hint="eastAsia"/>
          <w:b w:val="0"/>
          <w:bCs w:val="0"/>
          <w:sz w:val="36"/>
          <w:shd w:val="pct10" w:color="auto" w:fill="FFFFFF"/>
        </w:rPr>
        <w:t>成都浪起科技有限公司</w:t>
      </w:r>
      <w:bookmarkEnd w:id="127"/>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0F229E">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0553E0" w:rsidRPr="003F7F9F" w:rsidRDefault="000553E0" w:rsidP="000F229E">
            <w:pPr>
              <w:pStyle w:val="a5"/>
              <w:shd w:val="clear" w:color="auto" w:fill="FFFFFF"/>
              <w:spacing w:after="225" w:line="26" w:lineRule="atLeast"/>
              <w:rPr>
                <w:rFonts w:ascii="Arial" w:hAnsi="Arial" w:cs="Arial"/>
                <w:sz w:val="22"/>
                <w:szCs w:val="22"/>
              </w:rPr>
            </w:pPr>
            <w:r w:rsidRPr="003F7F9F">
              <w:rPr>
                <w:rFonts w:eastAsia="黑体" w:hint="eastAsia"/>
                <w:b/>
                <w:bCs/>
              </w:rPr>
              <w:t>公司简介</w:t>
            </w:r>
            <w:r w:rsidRPr="003F7F9F">
              <w:rPr>
                <w:rFonts w:eastAsia="黑体" w:hint="eastAsia"/>
                <w:b/>
                <w:bCs/>
              </w:rPr>
              <w:t>:</w:t>
            </w:r>
            <w:r w:rsidRPr="003F7F9F">
              <w:rPr>
                <w:rFonts w:ascii="Arial" w:hAnsi="Arial" w:cs="Arial"/>
                <w:sz w:val="22"/>
                <w:szCs w:val="22"/>
                <w:shd w:val="clear" w:color="auto" w:fill="FFFFFF"/>
              </w:rPr>
              <w:t>浪起科技（</w:t>
            </w:r>
            <w:r w:rsidRPr="003F7F9F">
              <w:rPr>
                <w:rFonts w:ascii="Arial" w:hAnsi="Arial" w:cs="Arial"/>
                <w:sz w:val="22"/>
                <w:szCs w:val="22"/>
                <w:shd w:val="clear" w:color="auto" w:fill="FFFFFF"/>
              </w:rPr>
              <w:t>LAUNCH)</w:t>
            </w:r>
            <w:r w:rsidRPr="003F7F9F">
              <w:rPr>
                <w:rFonts w:ascii="Arial" w:hAnsi="Arial" w:cs="Arial"/>
                <w:sz w:val="22"/>
                <w:szCs w:val="22"/>
                <w:shd w:val="clear" w:color="auto" w:fill="FFFFFF"/>
              </w:rPr>
              <w:t>是国内领先的建站及数字营销机构，总部位于北京。是一家专注于为企业快速发展提供全方位技术支持的公司。自成立以来，公司的使命就是通过技术帮助企业成长，实现业绩倍增且拥有持久生命力。</w:t>
            </w:r>
          </w:p>
          <w:p w:rsidR="000553E0" w:rsidRPr="003F7F9F" w:rsidRDefault="000553E0" w:rsidP="000F229E">
            <w:pPr>
              <w:pStyle w:val="a5"/>
              <w:shd w:val="clear" w:color="auto" w:fill="FFFFFF"/>
              <w:spacing w:after="225" w:line="26" w:lineRule="atLeast"/>
              <w:rPr>
                <w:rFonts w:ascii="Arial" w:hAnsi="Arial" w:cs="Arial"/>
                <w:sz w:val="22"/>
                <w:szCs w:val="22"/>
              </w:rPr>
            </w:pPr>
            <w:r w:rsidRPr="003F7F9F">
              <w:rPr>
                <w:rFonts w:ascii="Arial" w:hAnsi="Arial" w:cs="Arial"/>
                <w:sz w:val="22"/>
                <w:szCs w:val="22"/>
                <w:shd w:val="clear" w:color="auto" w:fill="FFFFFF"/>
              </w:rPr>
              <w:t>公司旨在帮助具有潜力和成长性的公司创造商业价值，在整合商业思考、发挥自身价值的基础上，推出了企业网站建设、互联网数字营销托管、企业品牌设计和知识产权服务的一站式智能运营服务和商业解决方案。</w:t>
            </w:r>
          </w:p>
          <w:p w:rsidR="000553E0" w:rsidRPr="003F7F9F" w:rsidRDefault="000553E0" w:rsidP="000F229E">
            <w:pPr>
              <w:pStyle w:val="a5"/>
              <w:shd w:val="clear" w:color="auto" w:fill="FFFFFF"/>
              <w:spacing w:after="225" w:line="26" w:lineRule="atLeast"/>
              <w:rPr>
                <w:rFonts w:ascii="Arial" w:hAnsi="Arial" w:cs="Arial"/>
                <w:sz w:val="22"/>
                <w:szCs w:val="22"/>
              </w:rPr>
            </w:pPr>
            <w:r w:rsidRPr="003F7F9F">
              <w:rPr>
                <w:rFonts w:ascii="Arial" w:hAnsi="Arial" w:cs="Arial"/>
                <w:sz w:val="22"/>
                <w:szCs w:val="22"/>
                <w:shd w:val="clear" w:color="auto" w:fill="FFFFFF"/>
              </w:rPr>
              <w:t>浪起的经验是：要在源头找到那些企业的创始人，让他们认识到科技的力量与互联网的发展，并且接受外部的建议，自发地补充必备的</w:t>
            </w:r>
            <w:r w:rsidRPr="003F7F9F">
              <w:rPr>
                <w:rFonts w:ascii="Arial" w:hAnsi="Arial" w:cs="Arial"/>
                <w:sz w:val="22"/>
                <w:szCs w:val="22"/>
                <w:shd w:val="clear" w:color="auto" w:fill="FFFFFF"/>
              </w:rPr>
              <w:t>“</w:t>
            </w:r>
            <w:r w:rsidRPr="003F7F9F">
              <w:rPr>
                <w:rFonts w:ascii="Arial" w:hAnsi="Arial" w:cs="Arial"/>
                <w:sz w:val="22"/>
                <w:szCs w:val="22"/>
                <w:shd w:val="clear" w:color="auto" w:fill="FFFFFF"/>
              </w:rPr>
              <w:t>维生素</w:t>
            </w:r>
            <w:r w:rsidRPr="003F7F9F">
              <w:rPr>
                <w:rFonts w:ascii="Arial" w:hAnsi="Arial" w:cs="Arial"/>
                <w:sz w:val="22"/>
                <w:szCs w:val="22"/>
                <w:shd w:val="clear" w:color="auto" w:fill="FFFFFF"/>
              </w:rPr>
              <w:t>”</w:t>
            </w:r>
            <w:r w:rsidRPr="003F7F9F">
              <w:rPr>
                <w:rFonts w:ascii="Arial" w:hAnsi="Arial" w:cs="Arial"/>
                <w:sz w:val="22"/>
                <w:szCs w:val="22"/>
                <w:shd w:val="clear" w:color="auto" w:fill="FFFFFF"/>
              </w:rPr>
              <w:t>。浪起从技术切入，通过技术的力量为企业的成长提供最佳解决方案。自成立以来，浪起科技已为超过</w:t>
            </w:r>
            <w:r w:rsidRPr="003F7F9F">
              <w:rPr>
                <w:rFonts w:ascii="Arial" w:hAnsi="Arial" w:cs="Arial"/>
                <w:sz w:val="22"/>
                <w:szCs w:val="22"/>
                <w:shd w:val="clear" w:color="auto" w:fill="FFFFFF"/>
              </w:rPr>
              <w:t>10000</w:t>
            </w:r>
            <w:r w:rsidRPr="003F7F9F">
              <w:rPr>
                <w:rFonts w:ascii="Arial" w:hAnsi="Arial" w:cs="Arial"/>
                <w:sz w:val="22"/>
                <w:szCs w:val="22"/>
                <w:shd w:val="clear" w:color="auto" w:fill="FFFFFF"/>
              </w:rPr>
              <w:t>家企业提供了智能运营服务，客户遍布制造、建筑、农业、餐饮、零售等</w:t>
            </w:r>
            <w:r w:rsidRPr="003F7F9F">
              <w:rPr>
                <w:rFonts w:ascii="Arial" w:hAnsi="Arial" w:cs="Arial"/>
                <w:sz w:val="22"/>
                <w:szCs w:val="22"/>
                <w:shd w:val="clear" w:color="auto" w:fill="FFFFFF"/>
              </w:rPr>
              <w:t>100</w:t>
            </w:r>
            <w:r w:rsidRPr="003F7F9F">
              <w:rPr>
                <w:rFonts w:ascii="Arial" w:hAnsi="Arial" w:cs="Arial"/>
                <w:sz w:val="22"/>
                <w:szCs w:val="22"/>
                <w:shd w:val="clear" w:color="auto" w:fill="FFFFFF"/>
              </w:rPr>
              <w:t>多个行业。</w:t>
            </w:r>
          </w:p>
          <w:p w:rsidR="000553E0" w:rsidRPr="003F7F9F" w:rsidRDefault="000553E0" w:rsidP="000F229E">
            <w:pPr>
              <w:pStyle w:val="a5"/>
              <w:shd w:val="clear" w:color="auto" w:fill="FFFFFF"/>
              <w:spacing w:after="225" w:line="26" w:lineRule="atLeast"/>
              <w:rPr>
                <w:rFonts w:eastAsia="黑体"/>
                <w:b/>
                <w:bCs/>
              </w:rPr>
            </w:pPr>
            <w:r w:rsidRPr="003F7F9F">
              <w:rPr>
                <w:rFonts w:ascii="Arial" w:hAnsi="Arial" w:cs="Arial"/>
                <w:sz w:val="22"/>
                <w:szCs w:val="22"/>
                <w:shd w:val="clear" w:color="auto" w:fill="FFFFFF"/>
              </w:rPr>
              <w:t>浪起科技秉承</w:t>
            </w:r>
            <w:r w:rsidRPr="003F7F9F">
              <w:rPr>
                <w:rFonts w:ascii="Arial" w:hAnsi="Arial" w:cs="Arial"/>
                <w:sz w:val="22"/>
                <w:szCs w:val="22"/>
                <w:shd w:val="clear" w:color="auto" w:fill="FFFFFF"/>
              </w:rPr>
              <w:t>“</w:t>
            </w:r>
            <w:r w:rsidRPr="003F7F9F">
              <w:rPr>
                <w:rFonts w:ascii="Arial" w:hAnsi="Arial" w:cs="Arial"/>
                <w:sz w:val="22"/>
                <w:szCs w:val="22"/>
                <w:shd w:val="clear" w:color="auto" w:fill="FFFFFF"/>
              </w:rPr>
              <w:t>与客户共同成长</w:t>
            </w:r>
            <w:r w:rsidRPr="003F7F9F">
              <w:rPr>
                <w:rFonts w:ascii="Arial" w:hAnsi="Arial" w:cs="Arial"/>
                <w:sz w:val="22"/>
                <w:szCs w:val="22"/>
                <w:shd w:val="clear" w:color="auto" w:fill="FFFFFF"/>
              </w:rPr>
              <w:t>“</w:t>
            </w:r>
            <w:r w:rsidRPr="003F7F9F">
              <w:rPr>
                <w:rFonts w:ascii="Arial" w:hAnsi="Arial" w:cs="Arial"/>
                <w:sz w:val="22"/>
                <w:szCs w:val="22"/>
                <w:shd w:val="clear" w:color="auto" w:fill="FFFFFF"/>
              </w:rPr>
              <w:t>的理念，与客户共同发现商业潜力，让企业无论大小、无论何时何地，都能轻松、简单、便捷地适应现代企业的发展进程。</w:t>
            </w:r>
          </w:p>
        </w:tc>
      </w:tr>
      <w:tr w:rsidR="003F7F9F" w:rsidRPr="003F7F9F" w:rsidTr="000F229E">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夏荣慧</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18328039285</w:t>
            </w: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1695924755@qq.com</w:t>
            </w:r>
          </w:p>
        </w:tc>
        <w:tc>
          <w:tcPr>
            <w:tcW w:w="2977"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5月31日</w:t>
            </w:r>
          </w:p>
        </w:tc>
      </w:tr>
      <w:tr w:rsidR="003F7F9F" w:rsidRPr="003F7F9F" w:rsidTr="000F229E">
        <w:trPr>
          <w:trHeight w:val="624"/>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其它要求</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营销策划</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2人</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Arial" w:hAnsi="Arial" w:cs="Arial"/>
                <w:b/>
                <w:bCs/>
                <w:sz w:val="22"/>
                <w:szCs w:val="22"/>
                <w:shd w:val="clear" w:color="auto" w:fill="FFFFFF"/>
              </w:rPr>
              <w:t>汉</w:t>
            </w:r>
            <w:r w:rsidRPr="003F7F9F">
              <w:rPr>
                <w:rFonts w:ascii="宋体" w:hAnsi="宋体" w:cs="宋体"/>
                <w:b/>
                <w:kern w:val="0"/>
                <w:sz w:val="24"/>
              </w:rPr>
              <w:t>语言文学、新闻、中文、广告等相关专业优先</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无</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区域经理/销售顾问</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10人</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无</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管理培训生/储备干部</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5人</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无</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前端工程师</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2人</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无</w:t>
            </w:r>
          </w:p>
        </w:tc>
      </w:tr>
    </w:tbl>
    <w:p w:rsidR="000553E0" w:rsidRPr="003F7F9F" w:rsidRDefault="000553E0" w:rsidP="00E55F4F"/>
    <w:p w:rsidR="000553E0" w:rsidRPr="003F7F9F" w:rsidRDefault="000553E0" w:rsidP="000553E0">
      <w:r w:rsidRPr="003F7F9F">
        <w:br w:type="page"/>
      </w:r>
    </w:p>
    <w:p w:rsidR="000553E0" w:rsidRPr="003F7F9F" w:rsidRDefault="000553E0" w:rsidP="005D5308">
      <w:pPr>
        <w:pStyle w:val="1"/>
        <w:spacing w:before="0" w:after="0"/>
        <w:jc w:val="center"/>
        <w:rPr>
          <w:b w:val="0"/>
          <w:bCs w:val="0"/>
          <w:sz w:val="36"/>
          <w:shd w:val="pct10" w:color="auto" w:fill="FFFFFF"/>
        </w:rPr>
      </w:pPr>
      <w:bookmarkStart w:id="128" w:name="_Toc514766107"/>
      <w:r w:rsidRPr="003F7F9F">
        <w:rPr>
          <w:rFonts w:hint="eastAsia"/>
          <w:b w:val="0"/>
          <w:bCs w:val="0"/>
          <w:sz w:val="36"/>
          <w:shd w:val="pct10" w:color="auto" w:fill="FFFFFF"/>
        </w:rPr>
        <w:lastRenderedPageBreak/>
        <w:t>108</w:t>
      </w:r>
      <w:r w:rsidRPr="003F7F9F">
        <w:rPr>
          <w:rFonts w:hint="eastAsia"/>
          <w:b w:val="0"/>
          <w:bCs w:val="0"/>
          <w:sz w:val="36"/>
          <w:shd w:val="pct10" w:color="auto" w:fill="FFFFFF"/>
        </w:rPr>
        <w:t>成都学大信息技术有限公司</w:t>
      </w:r>
      <w:bookmarkEnd w:id="128"/>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0F229E">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0553E0" w:rsidRPr="003F7F9F" w:rsidRDefault="000553E0" w:rsidP="000F229E">
            <w:pPr>
              <w:ind w:firstLineChars="300" w:firstLine="723"/>
              <w:rPr>
                <w:rFonts w:ascii="微软雅黑" w:eastAsia="微软雅黑" w:hAnsi="微软雅黑"/>
              </w:rPr>
            </w:pPr>
            <w:r w:rsidRPr="003F7F9F">
              <w:rPr>
                <w:rFonts w:eastAsia="黑体" w:hint="eastAsia"/>
                <w:b/>
                <w:bCs/>
                <w:sz w:val="24"/>
              </w:rPr>
              <w:t>公司简介</w:t>
            </w:r>
            <w:r w:rsidRPr="003F7F9F">
              <w:rPr>
                <w:rFonts w:eastAsia="黑体" w:hint="eastAsia"/>
                <w:b/>
                <w:bCs/>
                <w:sz w:val="24"/>
              </w:rPr>
              <w:t>:</w:t>
            </w:r>
            <w:r w:rsidRPr="003F7F9F">
              <w:rPr>
                <w:rFonts w:ascii="微软雅黑" w:eastAsia="微软雅黑" w:hAnsi="微软雅黑" w:hint="eastAsia"/>
              </w:rPr>
              <w:t>学大教育集团创立于2001年9月，是一家以“K12个性化一对一”产品</w:t>
            </w:r>
            <w:r w:rsidRPr="003F7F9F">
              <w:rPr>
                <w:rFonts w:ascii="微软雅黑" w:eastAsia="微软雅黑" w:hAnsi="微软雅黑" w:hint="eastAsia"/>
                <w:b/>
                <w:spacing w:val="10"/>
              </w:rPr>
              <w:t>上市</w:t>
            </w:r>
            <w:r w:rsidRPr="003F7F9F">
              <w:rPr>
                <w:rFonts w:ascii="微软雅黑" w:eastAsia="微软雅黑" w:hAnsi="微软雅黑" w:hint="eastAsia"/>
              </w:rPr>
              <w:t>的教育企业。我司总部设在北京，已在130多个城市开设600余所个性化学习中心，全国拥有18000多名员工，其中专职教师超过10000名。</w:t>
            </w:r>
          </w:p>
          <w:p w:rsidR="000553E0" w:rsidRPr="003F7F9F" w:rsidRDefault="000553E0" w:rsidP="000F229E">
            <w:pPr>
              <w:rPr>
                <w:rFonts w:ascii="微软雅黑" w:eastAsia="微软雅黑" w:hAnsi="微软雅黑"/>
              </w:rPr>
            </w:pPr>
            <w:r w:rsidRPr="003F7F9F">
              <w:rPr>
                <w:rFonts w:ascii="微软雅黑" w:eastAsia="微软雅黑" w:hAnsi="微软雅黑" w:hint="eastAsia"/>
              </w:rPr>
              <w:t xml:space="preserve">     学大教育成都分公司成立于2005年12月，目前在成都地区有十四所个性化学习中心，拥有教职员工500余名。成都学大教育成立12年来，凭借雄厚的师资力量、专业的服务团队、先进的教学辅导系统以及完善的教学管理模式，帮助数万名学生，赢得了千万家长和学生的信赖和赞誉。</w:t>
            </w:r>
          </w:p>
          <w:p w:rsidR="000553E0" w:rsidRPr="003F7F9F" w:rsidRDefault="000553E0" w:rsidP="000F229E">
            <w:pPr>
              <w:rPr>
                <w:rFonts w:ascii="微软雅黑" w:eastAsia="微软雅黑" w:hAnsi="微软雅黑"/>
              </w:rPr>
            </w:pPr>
            <w:r w:rsidRPr="003F7F9F">
              <w:rPr>
                <w:rFonts w:ascii="微软雅黑" w:eastAsia="微软雅黑" w:hAnsi="微软雅黑" w:hint="eastAsia"/>
              </w:rPr>
              <w:t>公司官网：</w:t>
            </w:r>
            <w:hyperlink r:id="rId31" w:history="1">
              <w:r w:rsidRPr="003F7F9F">
                <w:rPr>
                  <w:rStyle w:val="a3"/>
                  <w:rFonts w:ascii="微软雅黑" w:eastAsia="微软雅黑" w:hAnsi="微软雅黑" w:hint="eastAsia"/>
                  <w:color w:val="auto"/>
                </w:rPr>
                <w:t>www.xueda.com</w:t>
              </w:r>
            </w:hyperlink>
          </w:p>
          <w:p w:rsidR="000553E0" w:rsidRPr="003F7F9F" w:rsidRDefault="000553E0" w:rsidP="000F229E">
            <w:pPr>
              <w:rPr>
                <w:rFonts w:ascii="微软雅黑" w:eastAsia="微软雅黑" w:hAnsi="微软雅黑"/>
              </w:rPr>
            </w:pPr>
            <w:r w:rsidRPr="003F7F9F">
              <w:rPr>
                <w:rFonts w:ascii="微软雅黑" w:eastAsia="微软雅黑" w:hAnsi="微软雅黑" w:hint="eastAsia"/>
              </w:rPr>
              <w:t>联系电话：028-62055096转803/805</w:t>
            </w:r>
          </w:p>
        </w:tc>
      </w:tr>
      <w:tr w:rsidR="003F7F9F" w:rsidRPr="003F7F9F" w:rsidTr="000F229E">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张琬梨</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18702888571</w:t>
            </w: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wanli.zhang@xueda.com</w:t>
            </w:r>
          </w:p>
        </w:tc>
        <w:tc>
          <w:tcPr>
            <w:tcW w:w="2977"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2018-5-20</w:t>
            </w: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其它要求</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教学教师</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在考教师资格证</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教育咨询师</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p>
        </w:tc>
      </w:tr>
    </w:tbl>
    <w:p w:rsidR="000553E0" w:rsidRPr="003F7F9F" w:rsidRDefault="000553E0" w:rsidP="00E55F4F"/>
    <w:p w:rsidR="000553E0" w:rsidRPr="003F7F9F" w:rsidRDefault="000553E0" w:rsidP="000553E0">
      <w:r w:rsidRPr="003F7F9F">
        <w:br w:type="page"/>
      </w:r>
    </w:p>
    <w:p w:rsidR="000553E0" w:rsidRPr="003F7F9F" w:rsidRDefault="000553E0" w:rsidP="005D5308">
      <w:pPr>
        <w:pStyle w:val="1"/>
        <w:spacing w:before="0" w:after="0"/>
        <w:jc w:val="center"/>
        <w:rPr>
          <w:b w:val="0"/>
          <w:bCs w:val="0"/>
          <w:sz w:val="36"/>
          <w:shd w:val="pct10" w:color="auto" w:fill="FFFFFF"/>
        </w:rPr>
      </w:pPr>
      <w:bookmarkStart w:id="129" w:name="_Toc514766108"/>
      <w:r w:rsidRPr="003F7F9F">
        <w:rPr>
          <w:rFonts w:hint="eastAsia"/>
          <w:b w:val="0"/>
          <w:bCs w:val="0"/>
          <w:sz w:val="36"/>
          <w:shd w:val="pct10" w:color="auto" w:fill="FFFFFF"/>
        </w:rPr>
        <w:lastRenderedPageBreak/>
        <w:t>109</w:t>
      </w:r>
      <w:r w:rsidRPr="003F7F9F">
        <w:rPr>
          <w:rFonts w:hint="eastAsia"/>
          <w:b w:val="0"/>
          <w:bCs w:val="0"/>
          <w:sz w:val="36"/>
          <w:shd w:val="pct10" w:color="auto" w:fill="FFFFFF"/>
        </w:rPr>
        <w:t>好未来</w:t>
      </w:r>
      <w:r w:rsidRPr="003F7F9F">
        <w:rPr>
          <w:rFonts w:hint="eastAsia"/>
          <w:b w:val="0"/>
          <w:bCs w:val="0"/>
          <w:sz w:val="36"/>
          <w:shd w:val="pct10" w:color="auto" w:fill="FFFFFF"/>
        </w:rPr>
        <w:t>-</w:t>
      </w:r>
      <w:r w:rsidRPr="003F7F9F">
        <w:rPr>
          <w:rFonts w:hint="eastAsia"/>
          <w:b w:val="0"/>
          <w:bCs w:val="0"/>
          <w:sz w:val="36"/>
          <w:shd w:val="pct10" w:color="auto" w:fill="FFFFFF"/>
        </w:rPr>
        <w:t>学而思教育咨询有限公司</w:t>
      </w:r>
      <w:bookmarkEnd w:id="129"/>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708"/>
        <w:gridCol w:w="1701"/>
        <w:gridCol w:w="2977"/>
        <w:gridCol w:w="2126"/>
      </w:tblGrid>
      <w:tr w:rsidR="003F7F9F" w:rsidRPr="003F7F9F" w:rsidTr="000F229E">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0553E0" w:rsidRPr="003F7F9F" w:rsidRDefault="000553E0" w:rsidP="000F229E">
            <w:pPr>
              <w:ind w:firstLine="480"/>
              <w:rPr>
                <w:rFonts w:ascii="微软雅黑" w:eastAsia="微软雅黑" w:hAnsi="微软雅黑"/>
                <w:sz w:val="24"/>
              </w:rPr>
            </w:pPr>
            <w:r w:rsidRPr="003F7F9F">
              <w:rPr>
                <w:rFonts w:eastAsia="黑体" w:hint="eastAsia"/>
                <w:b/>
                <w:bCs/>
                <w:sz w:val="24"/>
              </w:rPr>
              <w:t>公司简介</w:t>
            </w:r>
            <w:r w:rsidRPr="003F7F9F">
              <w:rPr>
                <w:rFonts w:eastAsia="黑体" w:hint="eastAsia"/>
                <w:b/>
                <w:bCs/>
                <w:sz w:val="24"/>
              </w:rPr>
              <w:t>:</w:t>
            </w:r>
            <w:r w:rsidRPr="003F7F9F">
              <w:rPr>
                <w:rFonts w:ascii="微软雅黑" w:eastAsia="微软雅黑" w:hAnsi="微软雅黑" w:hint="eastAsia"/>
                <w:sz w:val="24"/>
              </w:rPr>
              <w:t>好未来（2010年美国纽交所上市公司，股票代码：TAL）是一家立足于中国、走向国际的教育科技企业。好未来秉持用科技推动教育进步的使命，致力于让每一个人都能享有理想的教育。</w:t>
            </w:r>
          </w:p>
          <w:p w:rsidR="000553E0" w:rsidRPr="003F7F9F" w:rsidRDefault="000553E0" w:rsidP="000F229E">
            <w:pPr>
              <w:ind w:firstLine="480"/>
              <w:rPr>
                <w:rFonts w:ascii="微软雅黑" w:eastAsia="微软雅黑" w:hAnsi="微软雅黑"/>
                <w:sz w:val="24"/>
              </w:rPr>
            </w:pPr>
            <w:r w:rsidRPr="003F7F9F">
              <w:rPr>
                <w:rFonts w:ascii="微软雅黑" w:eastAsia="微软雅黑" w:hAnsi="微软雅黑" w:hint="eastAsia"/>
                <w:sz w:val="24"/>
              </w:rPr>
              <w:t>学而思是好未来旗下历史最长、规模最大的品牌。定位于中小学小班平台，致力于为6-18岁的孩子提供优质的课外辅导，目前已在成都、北京、上海、天津、广州、深圳等43个城市建立分校，业务辐射全国。2017年3月20日BRANDZ最具价值中国品牌100强排行榜出炉，学而思连续第三年入围，成为价值增长最快的品牌。</w:t>
            </w:r>
          </w:p>
          <w:p w:rsidR="000553E0" w:rsidRPr="003F7F9F" w:rsidRDefault="000553E0" w:rsidP="000F229E">
            <w:pPr>
              <w:ind w:firstLine="480"/>
              <w:rPr>
                <w:rFonts w:ascii="微软雅黑" w:eastAsia="微软雅黑" w:hAnsi="微软雅黑"/>
                <w:sz w:val="18"/>
                <w:szCs w:val="18"/>
              </w:rPr>
            </w:pPr>
            <w:r w:rsidRPr="003F7F9F">
              <w:rPr>
                <w:rFonts w:ascii="微软雅黑" w:eastAsia="微软雅黑" w:hAnsi="微软雅黑" w:hint="eastAsia"/>
                <w:sz w:val="24"/>
              </w:rPr>
              <w:t>学而思成都分校创建于2011年，整个团队年轻专业，充满活力，氛围平等积极，期待你的加入！</w:t>
            </w:r>
          </w:p>
        </w:tc>
      </w:tr>
      <w:tr w:rsidR="003F7F9F" w:rsidRPr="003F7F9F" w:rsidTr="000F229E">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0553E0" w:rsidRPr="003F7F9F" w:rsidRDefault="000553E0" w:rsidP="000F229E">
            <w:pPr>
              <w:rPr>
                <w:rFonts w:eastAsia="黑体"/>
                <w:b/>
                <w:bCs/>
                <w:sz w:val="24"/>
              </w:rPr>
            </w:pPr>
            <w:r w:rsidRPr="003F7F9F">
              <w:rPr>
                <w:rFonts w:eastAsia="黑体" w:hint="eastAsia"/>
                <w:b/>
                <w:bCs/>
                <w:sz w:val="24"/>
              </w:rPr>
              <w:t>刘静</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13540763271</w:t>
            </w: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b/>
                <w:kern w:val="0"/>
                <w:sz w:val="24"/>
              </w:rPr>
              <w:t>cdzp</w:t>
            </w:r>
            <w:r w:rsidRPr="003F7F9F">
              <w:rPr>
                <w:rFonts w:ascii="宋体" w:hAnsi="宋体" w:cs="宋体" w:hint="eastAsia"/>
                <w:b/>
                <w:kern w:val="0"/>
                <w:sz w:val="24"/>
              </w:rPr>
              <w:t>@100tal.com</w:t>
            </w:r>
          </w:p>
        </w:tc>
        <w:tc>
          <w:tcPr>
            <w:tcW w:w="2977"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5月31日</w:t>
            </w: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eastAsia="黑体"/>
                <w:b/>
                <w:bCs/>
                <w:sz w:val="24"/>
              </w:rPr>
            </w:pPr>
            <w:r w:rsidRPr="003F7F9F">
              <w:rPr>
                <w:rFonts w:eastAsia="黑体" w:hint="eastAsia"/>
                <w:b/>
                <w:bCs/>
                <w:sz w:val="24"/>
              </w:rPr>
              <w:t>招聘岗位</w:t>
            </w:r>
          </w:p>
        </w:tc>
        <w:tc>
          <w:tcPr>
            <w:tcW w:w="708"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招聘人数</w:t>
            </w:r>
          </w:p>
        </w:tc>
        <w:tc>
          <w:tcPr>
            <w:tcW w:w="1701"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其它要求</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学陪师</w:t>
            </w:r>
          </w:p>
        </w:tc>
        <w:tc>
          <w:tcPr>
            <w:tcW w:w="708"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20</w:t>
            </w:r>
          </w:p>
        </w:tc>
        <w:tc>
          <w:tcPr>
            <w:tcW w:w="1701"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p>
        </w:tc>
      </w:tr>
    </w:tbl>
    <w:p w:rsidR="000553E0" w:rsidRPr="003F7F9F" w:rsidRDefault="000553E0" w:rsidP="00E55F4F"/>
    <w:p w:rsidR="000553E0" w:rsidRPr="003F7F9F" w:rsidRDefault="000553E0" w:rsidP="000553E0">
      <w:r w:rsidRPr="003F7F9F">
        <w:br w:type="page"/>
      </w:r>
    </w:p>
    <w:p w:rsidR="000553E0" w:rsidRPr="003F7F9F" w:rsidRDefault="000553E0" w:rsidP="005D5308">
      <w:pPr>
        <w:pStyle w:val="1"/>
        <w:spacing w:before="0" w:after="0"/>
        <w:jc w:val="center"/>
        <w:rPr>
          <w:b w:val="0"/>
          <w:bCs w:val="0"/>
          <w:sz w:val="36"/>
          <w:shd w:val="pct10" w:color="auto" w:fill="FFFFFF"/>
        </w:rPr>
      </w:pPr>
      <w:bookmarkStart w:id="130" w:name="_Toc514766109"/>
      <w:r w:rsidRPr="003F7F9F">
        <w:rPr>
          <w:rFonts w:hint="eastAsia"/>
          <w:b w:val="0"/>
          <w:bCs w:val="0"/>
          <w:sz w:val="36"/>
          <w:shd w:val="pct10" w:color="auto" w:fill="FFFFFF"/>
        </w:rPr>
        <w:lastRenderedPageBreak/>
        <w:t>110</w:t>
      </w:r>
      <w:r w:rsidRPr="003F7F9F">
        <w:rPr>
          <w:rFonts w:hint="eastAsia"/>
          <w:b w:val="0"/>
          <w:bCs w:val="0"/>
          <w:sz w:val="36"/>
          <w:shd w:val="pct10" w:color="auto" w:fill="FFFFFF"/>
        </w:rPr>
        <w:t>四川科华天府科技有限公司</w:t>
      </w:r>
      <w:bookmarkEnd w:id="130"/>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0F229E">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0553E0" w:rsidRPr="003F7F9F" w:rsidRDefault="000553E0" w:rsidP="000F229E">
            <w:pPr>
              <w:rPr>
                <w:rFonts w:eastAsia="黑体"/>
                <w:bCs/>
                <w:sz w:val="24"/>
              </w:rPr>
            </w:pPr>
            <w:r w:rsidRPr="003F7F9F">
              <w:rPr>
                <w:rFonts w:eastAsia="黑体" w:hint="eastAsia"/>
                <w:b/>
                <w:bCs/>
                <w:sz w:val="24"/>
              </w:rPr>
              <w:t>公司简介</w:t>
            </w:r>
            <w:r w:rsidRPr="003F7F9F">
              <w:rPr>
                <w:rFonts w:eastAsia="黑体" w:hint="eastAsia"/>
                <w:b/>
                <w:bCs/>
                <w:sz w:val="24"/>
              </w:rPr>
              <w:t>:</w:t>
            </w:r>
            <w:r w:rsidRPr="003F7F9F">
              <w:rPr>
                <w:rFonts w:eastAsia="黑体" w:hint="eastAsia"/>
                <w:bCs/>
                <w:sz w:val="24"/>
              </w:rPr>
              <w:t>四川科华天府科技有限公司</w:t>
            </w:r>
          </w:p>
          <w:p w:rsidR="000553E0" w:rsidRPr="003F7F9F" w:rsidRDefault="000553E0" w:rsidP="000F229E">
            <w:pPr>
              <w:rPr>
                <w:rFonts w:eastAsia="黑体"/>
                <w:bCs/>
                <w:sz w:val="24"/>
              </w:rPr>
            </w:pPr>
            <w:r w:rsidRPr="003F7F9F">
              <w:rPr>
                <w:rFonts w:eastAsia="黑体" w:hint="eastAsia"/>
                <w:bCs/>
                <w:sz w:val="24"/>
              </w:rPr>
              <w:t>是一家以增强现实（</w:t>
            </w:r>
            <w:r w:rsidRPr="003F7F9F">
              <w:rPr>
                <w:rFonts w:eastAsia="黑体" w:hint="eastAsia"/>
                <w:bCs/>
                <w:sz w:val="24"/>
              </w:rPr>
              <w:t>AR</w:t>
            </w:r>
            <w:r w:rsidRPr="003F7F9F">
              <w:rPr>
                <w:rFonts w:eastAsia="黑体" w:hint="eastAsia"/>
                <w:bCs/>
                <w:sz w:val="24"/>
              </w:rPr>
              <w:t>）为核心技术，致力于人工智能（</w:t>
            </w:r>
            <w:r w:rsidRPr="003F7F9F">
              <w:rPr>
                <w:rFonts w:eastAsia="黑体" w:hint="eastAsia"/>
                <w:bCs/>
                <w:sz w:val="24"/>
              </w:rPr>
              <w:t>AI</w:t>
            </w:r>
            <w:r w:rsidRPr="003F7F9F">
              <w:rPr>
                <w:rFonts w:eastAsia="黑体" w:hint="eastAsia"/>
                <w:bCs/>
                <w:sz w:val="24"/>
              </w:rPr>
              <w:t>）技术应用转化的智能教育应用服务提供商，立志打造智能教育第一品牌</w:t>
            </w:r>
            <w:r w:rsidRPr="003F7F9F">
              <w:rPr>
                <w:rFonts w:eastAsia="黑体" w:hint="eastAsia"/>
                <w:bCs/>
                <w:sz w:val="24"/>
              </w:rPr>
              <w:t xml:space="preserve"> </w:t>
            </w:r>
            <w:r w:rsidRPr="003F7F9F">
              <w:rPr>
                <w:rFonts w:eastAsia="黑体" w:hint="eastAsia"/>
                <w:bCs/>
                <w:sz w:val="24"/>
              </w:rPr>
              <w:t>。</w:t>
            </w:r>
          </w:p>
          <w:p w:rsidR="000553E0" w:rsidRPr="003F7F9F" w:rsidRDefault="000553E0" w:rsidP="000F229E">
            <w:pPr>
              <w:rPr>
                <w:rFonts w:eastAsia="黑体"/>
                <w:bCs/>
                <w:sz w:val="24"/>
              </w:rPr>
            </w:pPr>
            <w:r w:rsidRPr="003F7F9F">
              <w:rPr>
                <w:rFonts w:eastAsia="黑体" w:hint="eastAsia"/>
                <w:bCs/>
                <w:sz w:val="24"/>
              </w:rPr>
              <w:t>tintone</w:t>
            </w:r>
            <w:r w:rsidRPr="003F7F9F">
              <w:rPr>
                <w:rFonts w:eastAsia="黑体" w:hint="eastAsia"/>
                <w:bCs/>
                <w:sz w:val="24"/>
              </w:rPr>
              <w:t>智能教学</w:t>
            </w:r>
            <w:r w:rsidRPr="003F7F9F">
              <w:rPr>
                <w:rFonts w:eastAsia="黑体" w:hint="eastAsia"/>
                <w:bCs/>
                <w:sz w:val="24"/>
              </w:rPr>
              <w:t>AI</w:t>
            </w:r>
            <w:r w:rsidRPr="003F7F9F">
              <w:rPr>
                <w:rFonts w:eastAsia="黑体" w:hint="eastAsia"/>
                <w:bCs/>
                <w:sz w:val="24"/>
              </w:rPr>
              <w:t>平台</w:t>
            </w:r>
          </w:p>
          <w:p w:rsidR="000553E0" w:rsidRPr="003F7F9F" w:rsidRDefault="000553E0" w:rsidP="000F229E">
            <w:pPr>
              <w:rPr>
                <w:rFonts w:eastAsia="黑体"/>
                <w:b/>
                <w:bCs/>
                <w:sz w:val="24"/>
              </w:rPr>
            </w:pPr>
            <w:r w:rsidRPr="003F7F9F">
              <w:rPr>
                <w:rFonts w:eastAsia="黑体" w:hint="eastAsia"/>
                <w:bCs/>
                <w:sz w:val="24"/>
              </w:rPr>
              <w:t>依托国家语委语言智能研究中心及中国人工智能学会，结合人工智能（</w:t>
            </w:r>
            <w:r w:rsidRPr="003F7F9F">
              <w:rPr>
                <w:rFonts w:eastAsia="黑体" w:hint="eastAsia"/>
                <w:bCs/>
                <w:sz w:val="24"/>
              </w:rPr>
              <w:t>AI</w:t>
            </w:r>
            <w:r w:rsidRPr="003F7F9F">
              <w:rPr>
                <w:rFonts w:eastAsia="黑体" w:hint="eastAsia"/>
                <w:bCs/>
                <w:sz w:val="24"/>
              </w:rPr>
              <w:t>）、大数据、增强现实（</w:t>
            </w:r>
            <w:r w:rsidRPr="003F7F9F">
              <w:rPr>
                <w:rFonts w:eastAsia="黑体" w:hint="eastAsia"/>
                <w:bCs/>
                <w:sz w:val="24"/>
              </w:rPr>
              <w:t>AR</w:t>
            </w:r>
            <w:r w:rsidRPr="003F7F9F">
              <w:rPr>
                <w:rFonts w:eastAsia="黑体" w:hint="eastAsia"/>
                <w:bCs/>
                <w:sz w:val="24"/>
              </w:rPr>
              <w:t>）技术、体感技术，专注于智能教学云平台和</w:t>
            </w:r>
            <w:r w:rsidRPr="003F7F9F">
              <w:rPr>
                <w:rFonts w:eastAsia="黑体" w:hint="eastAsia"/>
                <w:bCs/>
                <w:sz w:val="24"/>
              </w:rPr>
              <w:t>AR</w:t>
            </w:r>
            <w:r w:rsidRPr="003F7F9F">
              <w:rPr>
                <w:rFonts w:eastAsia="黑体" w:hint="eastAsia"/>
                <w:bCs/>
                <w:sz w:val="24"/>
              </w:rPr>
              <w:t>课程体系的开发与服务。</w:t>
            </w:r>
          </w:p>
        </w:tc>
      </w:tr>
      <w:tr w:rsidR="003F7F9F" w:rsidRPr="003F7F9F" w:rsidTr="000F229E">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0553E0" w:rsidRPr="003F7F9F" w:rsidRDefault="000553E0" w:rsidP="000F229E">
            <w:pPr>
              <w:rPr>
                <w:rFonts w:eastAsia="黑体"/>
                <w:b/>
                <w:bCs/>
                <w:sz w:val="24"/>
              </w:rPr>
            </w:pPr>
            <w:r w:rsidRPr="003F7F9F">
              <w:rPr>
                <w:rFonts w:eastAsia="黑体" w:hint="eastAsia"/>
                <w:b/>
                <w:bCs/>
                <w:sz w:val="24"/>
              </w:rPr>
              <w:t>唐昕怡</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18628016174</w:t>
            </w: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2287149881@qq.com</w:t>
            </w:r>
          </w:p>
        </w:tc>
        <w:tc>
          <w:tcPr>
            <w:tcW w:w="2977"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2018.9</w:t>
            </w: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jc w:val="center"/>
              <w:rPr>
                <w:rFonts w:eastAsia="黑体"/>
                <w:b/>
                <w:bCs/>
                <w:sz w:val="24"/>
              </w:rPr>
            </w:pPr>
            <w:r w:rsidRPr="003F7F9F">
              <w:rPr>
                <w:rFonts w:eastAsia="黑体" w:hint="eastAsia"/>
                <w:b/>
                <w:bCs/>
                <w:sz w:val="24"/>
              </w:rPr>
              <w:t>其它要求</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策划</w:t>
            </w:r>
          </w:p>
        </w:tc>
        <w:tc>
          <w:tcPr>
            <w:tcW w:w="850"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6</w:t>
            </w:r>
          </w:p>
        </w:tc>
        <w:tc>
          <w:tcPr>
            <w:tcW w:w="1559"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553E0" w:rsidRPr="003F7F9F" w:rsidRDefault="000553E0" w:rsidP="000F229E">
            <w:pPr>
              <w:widowControl/>
              <w:jc w:val="center"/>
              <w:rPr>
                <w:rFonts w:ascii="宋体" w:hAnsi="宋体" w:cs="宋体"/>
                <w:b/>
                <w:kern w:val="0"/>
                <w:sz w:val="24"/>
              </w:rPr>
            </w:pPr>
            <w:r w:rsidRPr="003F7F9F">
              <w:rPr>
                <w:rFonts w:ascii="宋体" w:hAnsi="宋体" w:cs="宋体" w:hint="eastAsia"/>
                <w:b/>
                <w:kern w:val="0"/>
                <w:sz w:val="24"/>
              </w:rPr>
              <w:t>对软件行业有一定了解即可</w:t>
            </w:r>
          </w:p>
        </w:tc>
      </w:tr>
    </w:tbl>
    <w:p w:rsidR="00B2604D" w:rsidRPr="003F7F9F" w:rsidRDefault="00B2604D" w:rsidP="00E55F4F"/>
    <w:p w:rsidR="00B2604D" w:rsidRPr="003F7F9F" w:rsidRDefault="00B2604D" w:rsidP="00B2604D">
      <w:r w:rsidRPr="003F7F9F">
        <w:br w:type="page"/>
      </w:r>
    </w:p>
    <w:p w:rsidR="000553E0" w:rsidRPr="003F7F9F" w:rsidRDefault="00B2604D" w:rsidP="003814C0">
      <w:pPr>
        <w:pStyle w:val="1"/>
        <w:spacing w:before="0" w:after="0"/>
        <w:jc w:val="center"/>
        <w:rPr>
          <w:b w:val="0"/>
          <w:bCs w:val="0"/>
          <w:sz w:val="36"/>
          <w:shd w:val="pct10" w:color="auto" w:fill="FFFFFF"/>
        </w:rPr>
      </w:pPr>
      <w:bookmarkStart w:id="131" w:name="_Toc514766110"/>
      <w:r w:rsidRPr="003F7F9F">
        <w:rPr>
          <w:rFonts w:hint="eastAsia"/>
          <w:b w:val="0"/>
          <w:bCs w:val="0"/>
          <w:sz w:val="36"/>
          <w:shd w:val="pct10" w:color="auto" w:fill="FFFFFF"/>
        </w:rPr>
        <w:lastRenderedPageBreak/>
        <w:t>111</w:t>
      </w:r>
      <w:r w:rsidRPr="003F7F9F">
        <w:rPr>
          <w:rFonts w:hint="eastAsia"/>
          <w:b w:val="0"/>
          <w:bCs w:val="0"/>
          <w:sz w:val="36"/>
          <w:shd w:val="pct10" w:color="auto" w:fill="FFFFFF"/>
        </w:rPr>
        <w:t>成都亿盟恒信科技有限公司</w:t>
      </w:r>
      <w:bookmarkEnd w:id="131"/>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33"/>
        <w:gridCol w:w="1294"/>
        <w:gridCol w:w="816"/>
        <w:gridCol w:w="1088"/>
        <w:gridCol w:w="1495"/>
        <w:gridCol w:w="4795"/>
      </w:tblGrid>
      <w:tr w:rsidR="003F7F9F" w:rsidRPr="003F7F9F" w:rsidTr="000F229E">
        <w:trPr>
          <w:trHeight w:val="1441"/>
          <w:jc w:val="center"/>
        </w:trPr>
        <w:tc>
          <w:tcPr>
            <w:tcW w:w="9521" w:type="dxa"/>
            <w:gridSpan w:val="6"/>
            <w:tcBorders>
              <w:top w:val="thinThickSmallGap" w:sz="18" w:space="0" w:color="auto"/>
              <w:left w:val="thinThickSmallGap" w:sz="18" w:space="0" w:color="auto"/>
              <w:bottom w:val="single" w:sz="6" w:space="0" w:color="auto"/>
              <w:right w:val="thickThinSmallGap" w:sz="18" w:space="0" w:color="auto"/>
            </w:tcBorders>
            <w:vAlign w:val="center"/>
          </w:tcPr>
          <w:p w:rsidR="00B2604D" w:rsidRPr="003F7F9F" w:rsidRDefault="00B2604D" w:rsidP="000F229E">
            <w:pPr>
              <w:pStyle w:val="a5"/>
              <w:rPr>
                <w:sz w:val="21"/>
                <w:szCs w:val="21"/>
              </w:rPr>
            </w:pPr>
            <w:r w:rsidRPr="003F7F9F">
              <w:rPr>
                <w:rFonts w:eastAsia="黑体" w:hint="eastAsia"/>
                <w:b/>
                <w:bCs/>
              </w:rPr>
              <w:t>公司简介</w:t>
            </w:r>
            <w:r w:rsidRPr="003F7F9F">
              <w:rPr>
                <w:rFonts w:eastAsia="黑体" w:hint="eastAsia"/>
                <w:b/>
                <w:bCs/>
              </w:rPr>
              <w:t>:</w:t>
            </w:r>
            <w:r w:rsidRPr="003F7F9F">
              <w:rPr>
                <w:rFonts w:hint="eastAsia"/>
                <w:szCs w:val="21"/>
              </w:rPr>
              <w:t xml:space="preserve"> </w:t>
            </w:r>
            <w:r w:rsidRPr="003F7F9F">
              <w:rPr>
                <w:rFonts w:hint="eastAsia"/>
                <w:sz w:val="21"/>
                <w:szCs w:val="21"/>
              </w:rPr>
              <w:t>  成立于2007年10月，专注于物联网解决方案的技术开发和产品研制。目前，公司已经成功推出物联网在智能交通领域、位置服务领域、3G无线视频应用领域、通信增值服务领域以及相关特种行业应用领域的解决方案。作为物联网行业的领军者，我们专注于用车载“黑匣子”改变物联网的未来。</w:t>
            </w:r>
          </w:p>
          <w:p w:rsidR="00B2604D" w:rsidRPr="003F7F9F" w:rsidRDefault="00B2604D" w:rsidP="000F229E">
            <w:pPr>
              <w:pStyle w:val="a5"/>
              <w:rPr>
                <w:sz w:val="21"/>
                <w:szCs w:val="21"/>
              </w:rPr>
            </w:pPr>
            <w:r w:rsidRPr="003F7F9F">
              <w:rPr>
                <w:rFonts w:hint="eastAsia"/>
                <w:sz w:val="21"/>
                <w:szCs w:val="21"/>
              </w:rPr>
              <w:t>  这是一家由北京大学和电子科技大学优秀创业团队组建的高新技术企业。自公司成立以来，就以强大的核心技术能力、先进的经营管理理念和不断创新的商务营销模式，一跃成为交通行业的佼佼者。同时，亿盟恒信也是四川省大学生创业企业并成为中国大学生创业企业的标杆。因为坚持，亿盟恒信成为全国最先将C网和G网车载终端双双通过交通部符合性审查的终端企业。</w:t>
            </w:r>
          </w:p>
          <w:p w:rsidR="00B2604D" w:rsidRPr="003F7F9F" w:rsidRDefault="00B2604D" w:rsidP="000F229E">
            <w:pPr>
              <w:pStyle w:val="a5"/>
              <w:rPr>
                <w:sz w:val="21"/>
                <w:szCs w:val="21"/>
              </w:rPr>
            </w:pPr>
            <w:r w:rsidRPr="003F7F9F">
              <w:rPr>
                <w:rFonts w:hint="eastAsia"/>
                <w:sz w:val="21"/>
                <w:szCs w:val="21"/>
              </w:rPr>
              <w:t>  “用心做人、用脑做事、永不放弃、超越自我”是我们持之以恒的企业精神；“务实、敬业、诚信、共赢”是我们一向坚持的做事态度；“不断学习，持续改进”是我们快速发展的指导方针。相信在政府部门及市场的高度认可下，在广大合作伙伴的大力支持下，在我们坚持不懈的努力下，亿盟恒信将成为物联网行业的引领者。</w:t>
            </w:r>
          </w:p>
          <w:p w:rsidR="00B2604D" w:rsidRPr="003F7F9F" w:rsidRDefault="00B2604D" w:rsidP="000F229E">
            <w:pPr>
              <w:pStyle w:val="a5"/>
              <w:rPr>
                <w:sz w:val="21"/>
                <w:szCs w:val="21"/>
              </w:rPr>
            </w:pPr>
            <w:r w:rsidRPr="003F7F9F">
              <w:rPr>
                <w:rFonts w:hint="eastAsia"/>
                <w:sz w:val="21"/>
                <w:szCs w:val="21"/>
              </w:rPr>
              <w:t>如欲了解更多信息，关注微信公众号-亿盟资讯</w:t>
            </w:r>
          </w:p>
          <w:p w:rsidR="00B2604D" w:rsidRPr="003F7F9F" w:rsidRDefault="00B2604D" w:rsidP="000F229E">
            <w:pPr>
              <w:pStyle w:val="a5"/>
              <w:rPr>
                <w:rFonts w:eastAsia="黑体"/>
                <w:b/>
                <w:bCs/>
              </w:rPr>
            </w:pPr>
          </w:p>
        </w:tc>
      </w:tr>
      <w:tr w:rsidR="003F7F9F" w:rsidRPr="003F7F9F" w:rsidTr="000F229E">
        <w:trPr>
          <w:gridBefore w:val="1"/>
          <w:wBefore w:w="33" w:type="dxa"/>
          <w:trHeight w:val="284"/>
          <w:jc w:val="center"/>
        </w:trPr>
        <w:tc>
          <w:tcPr>
            <w:tcW w:w="1294" w:type="dxa"/>
            <w:tcBorders>
              <w:top w:val="thinThickSmallGap" w:sz="18" w:space="0" w:color="auto"/>
              <w:left w:val="thinThickSmallGap" w:sz="18" w:space="0" w:color="auto"/>
              <w:bottom w:val="single" w:sz="6" w:space="0" w:color="auto"/>
              <w:right w:val="single" w:sz="6" w:space="0" w:color="auto"/>
            </w:tcBorders>
            <w:vAlign w:val="center"/>
          </w:tcPr>
          <w:p w:rsidR="00B2604D" w:rsidRPr="003F7F9F" w:rsidRDefault="00B2604D" w:rsidP="000F229E">
            <w:pPr>
              <w:widowControl/>
              <w:jc w:val="center"/>
              <w:rPr>
                <w:rFonts w:eastAsia="黑体"/>
                <w:b/>
                <w:bCs/>
                <w:sz w:val="24"/>
              </w:rPr>
            </w:pPr>
            <w:r w:rsidRPr="003F7F9F">
              <w:rPr>
                <w:rFonts w:ascii="宋体" w:eastAsia="黑体" w:hAnsi="宋体" w:cs="宋体" w:hint="eastAsia"/>
                <w:b/>
                <w:kern w:val="0"/>
                <w:sz w:val="24"/>
              </w:rPr>
              <w:t>招聘联系人</w:t>
            </w:r>
          </w:p>
        </w:tc>
        <w:tc>
          <w:tcPr>
            <w:tcW w:w="1904" w:type="dxa"/>
            <w:gridSpan w:val="2"/>
            <w:tcBorders>
              <w:top w:val="thinThickSmallGap" w:sz="18" w:space="0" w:color="auto"/>
              <w:left w:val="single" w:sz="6" w:space="0" w:color="auto"/>
              <w:bottom w:val="single" w:sz="6" w:space="0" w:color="auto"/>
              <w:right w:val="single" w:sz="6" w:space="0" w:color="auto"/>
            </w:tcBorders>
            <w:vAlign w:val="center"/>
          </w:tcPr>
          <w:p w:rsidR="00B2604D" w:rsidRPr="003F7F9F" w:rsidRDefault="00B2604D" w:rsidP="000F229E">
            <w:pPr>
              <w:jc w:val="center"/>
              <w:rPr>
                <w:rFonts w:eastAsia="黑体"/>
                <w:b/>
                <w:bCs/>
                <w:sz w:val="24"/>
              </w:rPr>
            </w:pPr>
            <w:r w:rsidRPr="003F7F9F">
              <w:rPr>
                <w:rFonts w:eastAsia="黑体" w:hint="eastAsia"/>
                <w:b/>
                <w:bCs/>
                <w:sz w:val="24"/>
              </w:rPr>
              <w:t>王利春</w:t>
            </w:r>
          </w:p>
        </w:tc>
        <w:tc>
          <w:tcPr>
            <w:tcW w:w="1495" w:type="dxa"/>
            <w:tcBorders>
              <w:top w:val="thinThickSmallGap" w:sz="18" w:space="0" w:color="auto"/>
              <w:left w:val="single" w:sz="6" w:space="0" w:color="auto"/>
              <w:bottom w:val="single" w:sz="6" w:space="0" w:color="auto"/>
              <w:right w:val="single" w:sz="6" w:space="0" w:color="auto"/>
            </w:tcBorders>
            <w:vAlign w:val="center"/>
          </w:tcPr>
          <w:p w:rsidR="00B2604D" w:rsidRPr="003F7F9F" w:rsidRDefault="00B2604D" w:rsidP="000F229E">
            <w:pPr>
              <w:jc w:val="center"/>
              <w:rPr>
                <w:rFonts w:eastAsia="黑体"/>
                <w:b/>
                <w:bCs/>
                <w:sz w:val="24"/>
              </w:rPr>
            </w:pPr>
            <w:r w:rsidRPr="003F7F9F">
              <w:rPr>
                <w:rFonts w:eastAsia="黑体" w:hint="eastAsia"/>
                <w:b/>
                <w:bCs/>
                <w:sz w:val="24"/>
              </w:rPr>
              <w:t>联系方式</w:t>
            </w:r>
          </w:p>
        </w:tc>
        <w:tc>
          <w:tcPr>
            <w:tcW w:w="4793" w:type="dxa"/>
            <w:tcBorders>
              <w:top w:val="thinThickSmallGap" w:sz="18" w:space="0" w:color="auto"/>
              <w:left w:val="single" w:sz="6" w:space="0" w:color="auto"/>
              <w:bottom w:val="single" w:sz="6" w:space="0" w:color="auto"/>
              <w:right w:val="thickThinSmallGap" w:sz="18" w:space="0" w:color="auto"/>
            </w:tcBorders>
            <w:vAlign w:val="center"/>
          </w:tcPr>
          <w:p w:rsidR="00B2604D" w:rsidRPr="003F7F9F" w:rsidRDefault="00B2604D" w:rsidP="000F229E">
            <w:pPr>
              <w:jc w:val="center"/>
              <w:rPr>
                <w:rFonts w:eastAsia="黑体"/>
                <w:b/>
                <w:bCs/>
                <w:sz w:val="24"/>
              </w:rPr>
            </w:pPr>
            <w:r w:rsidRPr="003F7F9F">
              <w:rPr>
                <w:rFonts w:eastAsia="黑体" w:hint="eastAsia"/>
                <w:b/>
                <w:bCs/>
                <w:sz w:val="24"/>
              </w:rPr>
              <w:t>1</w:t>
            </w:r>
            <w:r w:rsidRPr="003F7F9F">
              <w:rPr>
                <w:rFonts w:eastAsia="黑体"/>
                <w:b/>
                <w:bCs/>
                <w:sz w:val="24"/>
              </w:rPr>
              <w:t>7308054735</w:t>
            </w:r>
          </w:p>
        </w:tc>
      </w:tr>
      <w:tr w:rsidR="003F7F9F" w:rsidRPr="003F7F9F" w:rsidTr="000F229E">
        <w:trPr>
          <w:gridBefore w:val="1"/>
          <w:wBefore w:w="33" w:type="dxa"/>
          <w:trHeight w:val="272"/>
          <w:jc w:val="center"/>
        </w:trPr>
        <w:tc>
          <w:tcPr>
            <w:tcW w:w="1294" w:type="dxa"/>
            <w:tcBorders>
              <w:top w:val="single" w:sz="6" w:space="0" w:color="auto"/>
              <w:left w:val="thinThickSmallGap" w:sz="18" w:space="0" w:color="auto"/>
              <w:bottom w:val="single" w:sz="6" w:space="0" w:color="auto"/>
              <w:right w:val="single" w:sz="6" w:space="0" w:color="auto"/>
            </w:tcBorders>
            <w:vAlign w:val="center"/>
          </w:tcPr>
          <w:p w:rsidR="00B2604D" w:rsidRPr="003F7F9F" w:rsidRDefault="00B2604D"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1904" w:type="dxa"/>
            <w:gridSpan w:val="2"/>
            <w:tcBorders>
              <w:top w:val="single" w:sz="6" w:space="0" w:color="auto"/>
              <w:left w:val="single" w:sz="6" w:space="0" w:color="auto"/>
              <w:bottom w:val="single" w:sz="6" w:space="0" w:color="auto"/>
              <w:right w:val="single" w:sz="6" w:space="0" w:color="auto"/>
            </w:tcBorders>
            <w:vAlign w:val="center"/>
          </w:tcPr>
          <w:p w:rsidR="00B2604D" w:rsidRPr="003F7F9F" w:rsidRDefault="00B2604D" w:rsidP="000F229E">
            <w:pPr>
              <w:widowControl/>
              <w:jc w:val="center"/>
              <w:rPr>
                <w:rFonts w:ascii="宋体" w:hAnsi="宋体" w:cs="宋体"/>
                <w:b/>
                <w:kern w:val="0"/>
                <w:sz w:val="24"/>
              </w:rPr>
            </w:pPr>
            <w:r w:rsidRPr="003F7F9F">
              <w:rPr>
                <w:rFonts w:ascii="宋体" w:hAnsi="宋体" w:cs="宋体"/>
                <w:b/>
                <w:kern w:val="0"/>
                <w:sz w:val="24"/>
              </w:rPr>
              <w:t>L</w:t>
            </w:r>
            <w:r w:rsidRPr="003F7F9F">
              <w:rPr>
                <w:rFonts w:ascii="宋体" w:hAnsi="宋体" w:cs="宋体" w:hint="eastAsia"/>
                <w:b/>
                <w:kern w:val="0"/>
                <w:sz w:val="24"/>
              </w:rPr>
              <w:t>ichunwang</w:t>
            </w:r>
            <w:r w:rsidRPr="003F7F9F">
              <w:rPr>
                <w:rFonts w:ascii="宋体" w:hAnsi="宋体" w:cs="宋体"/>
                <w:b/>
                <w:kern w:val="0"/>
                <w:sz w:val="24"/>
              </w:rPr>
              <w:t>@aoretech.com</w:t>
            </w:r>
          </w:p>
        </w:tc>
        <w:tc>
          <w:tcPr>
            <w:tcW w:w="1495" w:type="dxa"/>
            <w:tcBorders>
              <w:top w:val="single" w:sz="6" w:space="0" w:color="auto"/>
              <w:left w:val="single" w:sz="6" w:space="0" w:color="auto"/>
              <w:bottom w:val="single" w:sz="6" w:space="0" w:color="auto"/>
              <w:right w:val="single" w:sz="6" w:space="0" w:color="auto"/>
            </w:tcBorders>
            <w:vAlign w:val="center"/>
          </w:tcPr>
          <w:p w:rsidR="00B2604D" w:rsidRPr="003F7F9F" w:rsidRDefault="00B2604D"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4793" w:type="dxa"/>
            <w:tcBorders>
              <w:top w:val="single" w:sz="6" w:space="0" w:color="auto"/>
              <w:left w:val="single" w:sz="6" w:space="0" w:color="auto"/>
              <w:bottom w:val="single" w:sz="6" w:space="0" w:color="auto"/>
              <w:right w:val="thickThinSmallGap" w:sz="18" w:space="0" w:color="auto"/>
            </w:tcBorders>
            <w:vAlign w:val="center"/>
          </w:tcPr>
          <w:p w:rsidR="00B2604D" w:rsidRPr="003F7F9F" w:rsidRDefault="00B2604D" w:rsidP="000F229E">
            <w:pPr>
              <w:widowControl/>
              <w:jc w:val="center"/>
              <w:rPr>
                <w:rFonts w:ascii="宋体" w:hAnsi="宋体" w:cs="宋体"/>
                <w:b/>
                <w:kern w:val="0"/>
                <w:sz w:val="24"/>
              </w:rPr>
            </w:pPr>
            <w:r w:rsidRPr="003F7F9F">
              <w:rPr>
                <w:rFonts w:ascii="宋体" w:hAnsi="宋体" w:cs="宋体" w:hint="eastAsia"/>
                <w:b/>
                <w:kern w:val="0"/>
                <w:sz w:val="24"/>
              </w:rPr>
              <w:t>2</w:t>
            </w:r>
            <w:r w:rsidRPr="003F7F9F">
              <w:rPr>
                <w:rFonts w:ascii="宋体" w:hAnsi="宋体" w:cs="宋体"/>
                <w:b/>
                <w:kern w:val="0"/>
                <w:sz w:val="24"/>
              </w:rPr>
              <w:t>018.6.30</w:t>
            </w:r>
          </w:p>
        </w:tc>
      </w:tr>
      <w:tr w:rsidR="003F7F9F" w:rsidRPr="003F7F9F" w:rsidTr="000F229E">
        <w:trPr>
          <w:gridBefore w:val="1"/>
          <w:wBefore w:w="33" w:type="dxa"/>
          <w:trHeight w:val="272"/>
          <w:jc w:val="center"/>
        </w:trPr>
        <w:tc>
          <w:tcPr>
            <w:tcW w:w="1294" w:type="dxa"/>
            <w:tcBorders>
              <w:top w:val="single" w:sz="6" w:space="0" w:color="auto"/>
              <w:left w:val="thinThickSmallGap" w:sz="18" w:space="0" w:color="auto"/>
              <w:bottom w:val="single" w:sz="6" w:space="0" w:color="auto"/>
              <w:right w:val="single" w:sz="6" w:space="0" w:color="auto"/>
            </w:tcBorders>
            <w:vAlign w:val="center"/>
          </w:tcPr>
          <w:p w:rsidR="00B2604D" w:rsidRPr="003F7F9F" w:rsidRDefault="00B2604D" w:rsidP="000F229E">
            <w:pPr>
              <w:widowControl/>
              <w:jc w:val="center"/>
              <w:rPr>
                <w:rFonts w:eastAsia="黑体"/>
                <w:b/>
                <w:bCs/>
                <w:sz w:val="24"/>
              </w:rPr>
            </w:pPr>
            <w:r w:rsidRPr="003F7F9F">
              <w:rPr>
                <w:rFonts w:eastAsia="黑体" w:hint="eastAsia"/>
                <w:b/>
                <w:bCs/>
                <w:sz w:val="24"/>
              </w:rPr>
              <w:t>招聘岗位</w:t>
            </w:r>
          </w:p>
        </w:tc>
        <w:tc>
          <w:tcPr>
            <w:tcW w:w="816" w:type="dxa"/>
            <w:tcBorders>
              <w:top w:val="single" w:sz="6" w:space="0" w:color="auto"/>
              <w:left w:val="single" w:sz="6" w:space="0" w:color="auto"/>
              <w:bottom w:val="single" w:sz="6" w:space="0" w:color="auto"/>
              <w:right w:val="single" w:sz="6" w:space="0" w:color="auto"/>
            </w:tcBorders>
            <w:vAlign w:val="center"/>
          </w:tcPr>
          <w:p w:rsidR="00B2604D" w:rsidRPr="003F7F9F" w:rsidRDefault="00B2604D" w:rsidP="000F229E">
            <w:pPr>
              <w:jc w:val="center"/>
              <w:rPr>
                <w:rFonts w:eastAsia="黑体"/>
                <w:b/>
                <w:bCs/>
                <w:sz w:val="24"/>
              </w:rPr>
            </w:pPr>
            <w:r w:rsidRPr="003F7F9F">
              <w:rPr>
                <w:rFonts w:eastAsia="黑体" w:hint="eastAsia"/>
                <w:b/>
                <w:bCs/>
                <w:sz w:val="24"/>
              </w:rPr>
              <w:t>招聘人数</w:t>
            </w:r>
          </w:p>
        </w:tc>
        <w:tc>
          <w:tcPr>
            <w:tcW w:w="1088" w:type="dxa"/>
            <w:tcBorders>
              <w:top w:val="single" w:sz="6" w:space="0" w:color="auto"/>
              <w:left w:val="single" w:sz="6" w:space="0" w:color="auto"/>
              <w:bottom w:val="single" w:sz="6" w:space="0" w:color="auto"/>
              <w:right w:val="single" w:sz="6" w:space="0" w:color="auto"/>
            </w:tcBorders>
            <w:vAlign w:val="center"/>
          </w:tcPr>
          <w:p w:rsidR="00B2604D" w:rsidRPr="003F7F9F" w:rsidRDefault="00B2604D" w:rsidP="000F229E">
            <w:pPr>
              <w:jc w:val="center"/>
              <w:rPr>
                <w:rFonts w:eastAsia="黑体"/>
                <w:b/>
                <w:bCs/>
                <w:sz w:val="24"/>
              </w:rPr>
            </w:pPr>
            <w:r w:rsidRPr="003F7F9F">
              <w:rPr>
                <w:rFonts w:eastAsia="黑体" w:hint="eastAsia"/>
                <w:b/>
                <w:bCs/>
                <w:sz w:val="24"/>
              </w:rPr>
              <w:t>学历要求</w:t>
            </w:r>
          </w:p>
        </w:tc>
        <w:tc>
          <w:tcPr>
            <w:tcW w:w="1495" w:type="dxa"/>
            <w:tcBorders>
              <w:top w:val="single" w:sz="6" w:space="0" w:color="auto"/>
              <w:left w:val="single" w:sz="6" w:space="0" w:color="auto"/>
              <w:bottom w:val="single" w:sz="6" w:space="0" w:color="auto"/>
              <w:right w:val="single" w:sz="6" w:space="0" w:color="auto"/>
            </w:tcBorders>
            <w:vAlign w:val="center"/>
          </w:tcPr>
          <w:p w:rsidR="00B2604D" w:rsidRPr="003F7F9F" w:rsidRDefault="00B2604D" w:rsidP="000F229E">
            <w:pPr>
              <w:jc w:val="center"/>
              <w:rPr>
                <w:rFonts w:eastAsia="黑体"/>
                <w:b/>
                <w:bCs/>
                <w:sz w:val="24"/>
              </w:rPr>
            </w:pPr>
            <w:r w:rsidRPr="003F7F9F">
              <w:rPr>
                <w:rFonts w:eastAsia="黑体" w:hint="eastAsia"/>
                <w:b/>
                <w:bCs/>
                <w:sz w:val="24"/>
              </w:rPr>
              <w:t>招聘专业</w:t>
            </w:r>
          </w:p>
        </w:tc>
        <w:tc>
          <w:tcPr>
            <w:tcW w:w="4793" w:type="dxa"/>
            <w:tcBorders>
              <w:top w:val="single" w:sz="6" w:space="0" w:color="auto"/>
              <w:left w:val="single" w:sz="6" w:space="0" w:color="auto"/>
              <w:bottom w:val="single" w:sz="6" w:space="0" w:color="auto"/>
              <w:right w:val="thickThinSmallGap" w:sz="18" w:space="0" w:color="auto"/>
            </w:tcBorders>
            <w:vAlign w:val="center"/>
          </w:tcPr>
          <w:p w:rsidR="00B2604D" w:rsidRPr="003F7F9F" w:rsidRDefault="00B2604D" w:rsidP="000F229E">
            <w:pPr>
              <w:jc w:val="center"/>
              <w:rPr>
                <w:rFonts w:eastAsia="黑体"/>
                <w:b/>
                <w:bCs/>
                <w:sz w:val="24"/>
              </w:rPr>
            </w:pPr>
            <w:r w:rsidRPr="003F7F9F">
              <w:rPr>
                <w:rFonts w:eastAsia="黑体" w:hint="eastAsia"/>
                <w:b/>
                <w:bCs/>
                <w:sz w:val="24"/>
              </w:rPr>
              <w:t>其它要求</w:t>
            </w:r>
          </w:p>
        </w:tc>
      </w:tr>
      <w:tr w:rsidR="003F7F9F" w:rsidRPr="003F7F9F" w:rsidTr="000F229E">
        <w:trPr>
          <w:gridBefore w:val="1"/>
          <w:wBefore w:w="33" w:type="dxa"/>
          <w:trHeight w:val="308"/>
          <w:jc w:val="center"/>
        </w:trPr>
        <w:tc>
          <w:tcPr>
            <w:tcW w:w="1294" w:type="dxa"/>
            <w:tcBorders>
              <w:top w:val="single" w:sz="6" w:space="0" w:color="auto"/>
              <w:left w:val="thinThickSmallGap" w:sz="18" w:space="0" w:color="auto"/>
              <w:bottom w:val="single" w:sz="6" w:space="0" w:color="auto"/>
              <w:right w:val="single" w:sz="6" w:space="0" w:color="auto"/>
            </w:tcBorders>
            <w:vAlign w:val="center"/>
          </w:tcPr>
          <w:p w:rsidR="00B2604D" w:rsidRPr="003F7F9F" w:rsidRDefault="00B2604D" w:rsidP="000F229E">
            <w:pPr>
              <w:widowControl/>
              <w:jc w:val="center"/>
              <w:rPr>
                <w:rFonts w:ascii="宋体" w:hAnsi="宋体" w:cs="宋体"/>
                <w:b/>
                <w:kern w:val="0"/>
                <w:sz w:val="24"/>
              </w:rPr>
            </w:pPr>
            <w:r w:rsidRPr="003F7F9F">
              <w:rPr>
                <w:rFonts w:ascii="宋体" w:hAnsi="宋体" w:cs="宋体" w:hint="eastAsia"/>
                <w:b/>
                <w:kern w:val="0"/>
                <w:sz w:val="24"/>
              </w:rPr>
              <w:t>销售</w:t>
            </w:r>
          </w:p>
        </w:tc>
        <w:tc>
          <w:tcPr>
            <w:tcW w:w="816" w:type="dxa"/>
            <w:tcBorders>
              <w:top w:val="single" w:sz="6" w:space="0" w:color="auto"/>
              <w:left w:val="single" w:sz="6" w:space="0" w:color="auto"/>
              <w:bottom w:val="single" w:sz="6" w:space="0" w:color="auto"/>
              <w:right w:val="single" w:sz="6" w:space="0" w:color="auto"/>
            </w:tcBorders>
            <w:vAlign w:val="center"/>
          </w:tcPr>
          <w:p w:rsidR="00B2604D" w:rsidRPr="003F7F9F" w:rsidRDefault="00B2604D" w:rsidP="000F229E">
            <w:pPr>
              <w:widowControl/>
              <w:jc w:val="center"/>
              <w:rPr>
                <w:rFonts w:ascii="宋体" w:hAnsi="宋体" w:cs="宋体"/>
                <w:b/>
                <w:kern w:val="0"/>
                <w:sz w:val="24"/>
              </w:rPr>
            </w:pPr>
            <w:r w:rsidRPr="003F7F9F">
              <w:rPr>
                <w:rFonts w:ascii="宋体" w:hAnsi="宋体" w:cs="宋体" w:hint="eastAsia"/>
                <w:b/>
                <w:kern w:val="0"/>
                <w:sz w:val="24"/>
              </w:rPr>
              <w:t>5</w:t>
            </w:r>
          </w:p>
        </w:tc>
        <w:tc>
          <w:tcPr>
            <w:tcW w:w="1088" w:type="dxa"/>
            <w:tcBorders>
              <w:top w:val="single" w:sz="6" w:space="0" w:color="auto"/>
              <w:left w:val="single" w:sz="6" w:space="0" w:color="auto"/>
              <w:bottom w:val="single" w:sz="6" w:space="0" w:color="auto"/>
              <w:right w:val="single" w:sz="6" w:space="0" w:color="auto"/>
            </w:tcBorders>
            <w:vAlign w:val="center"/>
          </w:tcPr>
          <w:p w:rsidR="00B2604D" w:rsidRPr="003F7F9F" w:rsidRDefault="00B2604D" w:rsidP="000F229E">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1495" w:type="dxa"/>
            <w:tcBorders>
              <w:top w:val="single" w:sz="6" w:space="0" w:color="auto"/>
              <w:left w:val="single" w:sz="6" w:space="0" w:color="auto"/>
              <w:bottom w:val="single" w:sz="6" w:space="0" w:color="auto"/>
              <w:right w:val="single" w:sz="6" w:space="0" w:color="auto"/>
            </w:tcBorders>
            <w:vAlign w:val="center"/>
          </w:tcPr>
          <w:p w:rsidR="00B2604D" w:rsidRPr="003F7F9F" w:rsidRDefault="00B2604D" w:rsidP="000F229E">
            <w:pPr>
              <w:widowControl/>
              <w:jc w:val="center"/>
              <w:rPr>
                <w:rFonts w:ascii="宋体" w:hAnsi="宋体" w:cs="宋体"/>
                <w:b/>
                <w:kern w:val="0"/>
                <w:sz w:val="24"/>
              </w:rPr>
            </w:pPr>
            <w:r w:rsidRPr="003F7F9F">
              <w:rPr>
                <w:rFonts w:ascii="宋体" w:hAnsi="宋体" w:cs="宋体" w:hint="eastAsia"/>
                <w:b/>
                <w:kern w:val="0"/>
                <w:sz w:val="24"/>
              </w:rPr>
              <w:t>市场营销，计算机软件，通信工程等相关专业</w:t>
            </w:r>
          </w:p>
        </w:tc>
        <w:tc>
          <w:tcPr>
            <w:tcW w:w="4793" w:type="dxa"/>
            <w:tcBorders>
              <w:top w:val="single" w:sz="6" w:space="0" w:color="auto"/>
              <w:left w:val="single" w:sz="6" w:space="0" w:color="auto"/>
              <w:bottom w:val="single" w:sz="6" w:space="0" w:color="auto"/>
              <w:right w:val="thickThinSmallGap" w:sz="18" w:space="0" w:color="auto"/>
            </w:tcBorders>
            <w:vAlign w:val="center"/>
          </w:tcPr>
          <w:p w:rsidR="00B2604D" w:rsidRPr="003F7F9F" w:rsidRDefault="00B2604D" w:rsidP="000F229E">
            <w:pPr>
              <w:widowControl/>
              <w:jc w:val="left"/>
              <w:rPr>
                <w:rFonts w:ascii="宋体" w:hAnsi="宋体" w:cs="宋体"/>
                <w:b/>
                <w:kern w:val="0"/>
                <w:sz w:val="24"/>
              </w:rPr>
            </w:pPr>
            <w:r w:rsidRPr="003F7F9F">
              <w:rPr>
                <w:rFonts w:ascii="宋体" w:hAnsi="宋体" w:cs="宋体" w:hint="eastAsia"/>
                <w:b/>
                <w:kern w:val="0"/>
                <w:sz w:val="24"/>
              </w:rPr>
              <w:t>具有电子产品基础知识，热爱销售工作，乐于挑战，不放弃；</w:t>
            </w:r>
          </w:p>
          <w:p w:rsidR="00B2604D" w:rsidRPr="003F7F9F" w:rsidRDefault="00B2604D" w:rsidP="000F229E">
            <w:pPr>
              <w:widowControl/>
              <w:jc w:val="left"/>
              <w:rPr>
                <w:rFonts w:ascii="宋体" w:hAnsi="宋体" w:cs="宋体"/>
                <w:b/>
                <w:kern w:val="0"/>
                <w:sz w:val="24"/>
              </w:rPr>
            </w:pPr>
            <w:r w:rsidRPr="003F7F9F">
              <w:rPr>
                <w:rFonts w:ascii="宋体" w:hAnsi="宋体" w:cs="宋体" w:hint="eastAsia"/>
                <w:b/>
                <w:kern w:val="0"/>
                <w:sz w:val="24"/>
              </w:rPr>
              <w:t>，诚信正直，执行力强，积极主动，团队精神，能承受高强度工作压力，能适应出差</w:t>
            </w:r>
          </w:p>
        </w:tc>
      </w:tr>
      <w:tr w:rsidR="003F7F9F" w:rsidRPr="003F7F9F" w:rsidTr="000F229E">
        <w:trPr>
          <w:gridBefore w:val="1"/>
          <w:wBefore w:w="33" w:type="dxa"/>
          <w:trHeight w:val="308"/>
          <w:jc w:val="center"/>
        </w:trPr>
        <w:tc>
          <w:tcPr>
            <w:tcW w:w="1294" w:type="dxa"/>
            <w:tcBorders>
              <w:top w:val="single" w:sz="6" w:space="0" w:color="auto"/>
              <w:left w:val="thinThickSmallGap" w:sz="18" w:space="0" w:color="auto"/>
              <w:bottom w:val="single" w:sz="6" w:space="0" w:color="auto"/>
              <w:right w:val="single" w:sz="6" w:space="0" w:color="auto"/>
            </w:tcBorders>
            <w:vAlign w:val="center"/>
          </w:tcPr>
          <w:p w:rsidR="00B2604D" w:rsidRPr="003F7F9F" w:rsidRDefault="00B2604D" w:rsidP="000F229E">
            <w:pPr>
              <w:widowControl/>
              <w:jc w:val="center"/>
              <w:rPr>
                <w:rFonts w:ascii="宋体" w:hAnsi="宋体" w:cs="宋体"/>
                <w:b/>
                <w:kern w:val="0"/>
                <w:sz w:val="24"/>
              </w:rPr>
            </w:pPr>
            <w:r w:rsidRPr="003F7F9F">
              <w:rPr>
                <w:rFonts w:ascii="宋体" w:hAnsi="宋体" w:cs="宋体" w:hint="eastAsia"/>
                <w:b/>
                <w:kern w:val="0"/>
                <w:sz w:val="24"/>
              </w:rPr>
              <w:t>单片机研发工程师</w:t>
            </w:r>
          </w:p>
        </w:tc>
        <w:tc>
          <w:tcPr>
            <w:tcW w:w="816" w:type="dxa"/>
            <w:tcBorders>
              <w:top w:val="single" w:sz="6" w:space="0" w:color="auto"/>
              <w:left w:val="single" w:sz="6" w:space="0" w:color="auto"/>
              <w:bottom w:val="single" w:sz="6" w:space="0" w:color="auto"/>
              <w:right w:val="single" w:sz="6" w:space="0" w:color="auto"/>
            </w:tcBorders>
            <w:vAlign w:val="center"/>
          </w:tcPr>
          <w:p w:rsidR="00B2604D" w:rsidRPr="003F7F9F" w:rsidRDefault="00B2604D" w:rsidP="000F229E">
            <w:pPr>
              <w:widowControl/>
              <w:jc w:val="center"/>
              <w:rPr>
                <w:rFonts w:ascii="宋体" w:hAnsi="宋体" w:cs="宋体"/>
                <w:b/>
                <w:kern w:val="0"/>
                <w:sz w:val="24"/>
              </w:rPr>
            </w:pPr>
            <w:r w:rsidRPr="003F7F9F">
              <w:rPr>
                <w:rFonts w:ascii="宋体" w:hAnsi="宋体" w:cs="宋体" w:hint="eastAsia"/>
                <w:b/>
                <w:kern w:val="0"/>
                <w:sz w:val="24"/>
              </w:rPr>
              <w:t>2</w:t>
            </w:r>
          </w:p>
        </w:tc>
        <w:tc>
          <w:tcPr>
            <w:tcW w:w="1088" w:type="dxa"/>
            <w:tcBorders>
              <w:top w:val="single" w:sz="6" w:space="0" w:color="auto"/>
              <w:left w:val="single" w:sz="6" w:space="0" w:color="auto"/>
              <w:bottom w:val="single" w:sz="6" w:space="0" w:color="auto"/>
              <w:right w:val="single" w:sz="6" w:space="0" w:color="auto"/>
            </w:tcBorders>
            <w:vAlign w:val="center"/>
          </w:tcPr>
          <w:p w:rsidR="00B2604D" w:rsidRPr="003F7F9F" w:rsidRDefault="00B2604D" w:rsidP="000F229E">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1495" w:type="dxa"/>
            <w:tcBorders>
              <w:top w:val="single" w:sz="6" w:space="0" w:color="auto"/>
              <w:left w:val="single" w:sz="6" w:space="0" w:color="auto"/>
              <w:bottom w:val="single" w:sz="6" w:space="0" w:color="auto"/>
              <w:right w:val="single" w:sz="6" w:space="0" w:color="auto"/>
            </w:tcBorders>
            <w:vAlign w:val="center"/>
          </w:tcPr>
          <w:p w:rsidR="00B2604D" w:rsidRPr="003F7F9F" w:rsidRDefault="00B2604D" w:rsidP="000F229E">
            <w:pPr>
              <w:widowControl/>
              <w:jc w:val="center"/>
              <w:rPr>
                <w:rFonts w:ascii="宋体" w:hAnsi="宋体" w:cs="宋体"/>
                <w:b/>
                <w:kern w:val="0"/>
                <w:sz w:val="24"/>
              </w:rPr>
            </w:pPr>
            <w:r w:rsidRPr="003F7F9F">
              <w:rPr>
                <w:rFonts w:ascii="宋体" w:hAnsi="宋体" w:cs="宋体" w:hint="eastAsia"/>
                <w:b/>
                <w:kern w:val="0"/>
                <w:sz w:val="24"/>
              </w:rPr>
              <w:t>计算机、电子等相关专业</w:t>
            </w:r>
          </w:p>
        </w:tc>
        <w:tc>
          <w:tcPr>
            <w:tcW w:w="4793" w:type="dxa"/>
            <w:tcBorders>
              <w:top w:val="single" w:sz="6" w:space="0" w:color="auto"/>
              <w:left w:val="single" w:sz="6" w:space="0" w:color="auto"/>
              <w:bottom w:val="single" w:sz="6" w:space="0" w:color="auto"/>
              <w:right w:val="thickThinSmallGap" w:sz="18" w:space="0" w:color="auto"/>
            </w:tcBorders>
            <w:vAlign w:val="center"/>
          </w:tcPr>
          <w:p w:rsidR="00B2604D" w:rsidRPr="003F7F9F" w:rsidRDefault="00B2604D" w:rsidP="000F229E">
            <w:pPr>
              <w:widowControl/>
              <w:jc w:val="left"/>
              <w:rPr>
                <w:rFonts w:ascii="宋体" w:hAnsi="宋体" w:cs="宋体"/>
                <w:b/>
                <w:kern w:val="0"/>
                <w:sz w:val="24"/>
              </w:rPr>
            </w:pPr>
            <w:r w:rsidRPr="003F7F9F">
              <w:rPr>
                <w:rFonts w:ascii="宋体" w:hAnsi="宋体" w:cs="宋体" w:hint="eastAsia"/>
                <w:b/>
                <w:kern w:val="0"/>
                <w:sz w:val="24"/>
              </w:rPr>
              <w:t>熟悉Linux 系统内核或VC++，掌握嵌入式linux 和嵌入式软件的开发流程，了解视频的相关基础知识</w:t>
            </w:r>
          </w:p>
        </w:tc>
      </w:tr>
      <w:tr w:rsidR="003F7F9F" w:rsidRPr="003F7F9F" w:rsidTr="000F229E">
        <w:trPr>
          <w:gridBefore w:val="1"/>
          <w:wBefore w:w="33" w:type="dxa"/>
          <w:trHeight w:val="308"/>
          <w:jc w:val="center"/>
        </w:trPr>
        <w:tc>
          <w:tcPr>
            <w:tcW w:w="1294" w:type="dxa"/>
            <w:tcBorders>
              <w:top w:val="single" w:sz="6" w:space="0" w:color="auto"/>
              <w:left w:val="thinThickSmallGap" w:sz="18" w:space="0" w:color="auto"/>
              <w:bottom w:val="single" w:sz="6" w:space="0" w:color="auto"/>
              <w:right w:val="single" w:sz="6" w:space="0" w:color="auto"/>
            </w:tcBorders>
            <w:vAlign w:val="center"/>
          </w:tcPr>
          <w:p w:rsidR="00B2604D" w:rsidRPr="003F7F9F" w:rsidRDefault="00B2604D" w:rsidP="000F229E">
            <w:pPr>
              <w:widowControl/>
              <w:jc w:val="center"/>
              <w:rPr>
                <w:rFonts w:ascii="宋体" w:hAnsi="宋体" w:cs="宋体"/>
                <w:b/>
                <w:kern w:val="0"/>
                <w:sz w:val="24"/>
              </w:rPr>
            </w:pPr>
            <w:r w:rsidRPr="003F7F9F">
              <w:rPr>
                <w:rFonts w:ascii="宋体" w:hAnsi="宋体" w:cs="宋体"/>
                <w:b/>
                <w:kern w:val="0"/>
                <w:sz w:val="24"/>
              </w:rPr>
              <w:t>L</w:t>
            </w:r>
            <w:r w:rsidRPr="003F7F9F">
              <w:rPr>
                <w:rFonts w:ascii="宋体" w:hAnsi="宋体" w:cs="宋体" w:hint="eastAsia"/>
                <w:b/>
                <w:kern w:val="0"/>
                <w:sz w:val="24"/>
              </w:rPr>
              <w:t>inux研发工程师</w:t>
            </w:r>
          </w:p>
        </w:tc>
        <w:tc>
          <w:tcPr>
            <w:tcW w:w="816" w:type="dxa"/>
            <w:tcBorders>
              <w:top w:val="single" w:sz="6" w:space="0" w:color="auto"/>
              <w:left w:val="single" w:sz="6" w:space="0" w:color="auto"/>
              <w:bottom w:val="single" w:sz="6" w:space="0" w:color="auto"/>
              <w:right w:val="single" w:sz="6" w:space="0" w:color="auto"/>
            </w:tcBorders>
            <w:vAlign w:val="center"/>
          </w:tcPr>
          <w:p w:rsidR="00B2604D" w:rsidRPr="003F7F9F" w:rsidRDefault="00B2604D" w:rsidP="000F229E">
            <w:pPr>
              <w:widowControl/>
              <w:jc w:val="center"/>
              <w:rPr>
                <w:rFonts w:ascii="宋体" w:hAnsi="宋体" w:cs="宋体"/>
                <w:b/>
                <w:kern w:val="0"/>
                <w:sz w:val="24"/>
              </w:rPr>
            </w:pPr>
            <w:r w:rsidRPr="003F7F9F">
              <w:rPr>
                <w:rFonts w:ascii="宋体" w:hAnsi="宋体" w:cs="宋体" w:hint="eastAsia"/>
                <w:b/>
                <w:kern w:val="0"/>
                <w:sz w:val="24"/>
              </w:rPr>
              <w:t>2</w:t>
            </w:r>
          </w:p>
        </w:tc>
        <w:tc>
          <w:tcPr>
            <w:tcW w:w="1088" w:type="dxa"/>
            <w:tcBorders>
              <w:top w:val="single" w:sz="6" w:space="0" w:color="auto"/>
              <w:left w:val="single" w:sz="6" w:space="0" w:color="auto"/>
              <w:bottom w:val="single" w:sz="6" w:space="0" w:color="auto"/>
              <w:right w:val="single" w:sz="6" w:space="0" w:color="auto"/>
            </w:tcBorders>
            <w:vAlign w:val="center"/>
          </w:tcPr>
          <w:p w:rsidR="00B2604D" w:rsidRPr="003F7F9F" w:rsidRDefault="00B2604D" w:rsidP="000F229E">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1495" w:type="dxa"/>
            <w:tcBorders>
              <w:top w:val="single" w:sz="6" w:space="0" w:color="auto"/>
              <w:left w:val="single" w:sz="6" w:space="0" w:color="auto"/>
              <w:bottom w:val="single" w:sz="6" w:space="0" w:color="auto"/>
              <w:right w:val="single" w:sz="6" w:space="0" w:color="auto"/>
            </w:tcBorders>
            <w:vAlign w:val="center"/>
          </w:tcPr>
          <w:p w:rsidR="00B2604D" w:rsidRPr="003F7F9F" w:rsidRDefault="00B2604D" w:rsidP="000F229E">
            <w:pPr>
              <w:widowControl/>
              <w:jc w:val="center"/>
              <w:rPr>
                <w:rFonts w:ascii="宋体" w:hAnsi="宋体" w:cs="宋体"/>
                <w:b/>
                <w:kern w:val="0"/>
                <w:sz w:val="24"/>
              </w:rPr>
            </w:pPr>
            <w:r w:rsidRPr="003F7F9F">
              <w:rPr>
                <w:rFonts w:ascii="宋体" w:hAnsi="宋体" w:cs="宋体" w:hint="eastAsia"/>
                <w:b/>
                <w:kern w:val="0"/>
                <w:sz w:val="24"/>
              </w:rPr>
              <w:t>计算机、电子等相关专业</w:t>
            </w:r>
          </w:p>
        </w:tc>
        <w:tc>
          <w:tcPr>
            <w:tcW w:w="4793" w:type="dxa"/>
            <w:tcBorders>
              <w:top w:val="single" w:sz="6" w:space="0" w:color="auto"/>
              <w:left w:val="single" w:sz="6" w:space="0" w:color="auto"/>
              <w:bottom w:val="single" w:sz="6" w:space="0" w:color="auto"/>
              <w:right w:val="thickThinSmallGap" w:sz="18" w:space="0" w:color="auto"/>
            </w:tcBorders>
            <w:vAlign w:val="center"/>
          </w:tcPr>
          <w:p w:rsidR="00B2604D" w:rsidRPr="003F7F9F" w:rsidRDefault="00B2604D" w:rsidP="000F229E">
            <w:pPr>
              <w:widowControl/>
              <w:jc w:val="left"/>
              <w:rPr>
                <w:rFonts w:ascii="宋体" w:hAnsi="宋体" w:cs="宋体"/>
                <w:b/>
                <w:kern w:val="0"/>
                <w:sz w:val="24"/>
              </w:rPr>
            </w:pPr>
            <w:r w:rsidRPr="003F7F9F">
              <w:rPr>
                <w:rFonts w:ascii="宋体" w:hAnsi="宋体" w:cs="宋体" w:hint="eastAsia"/>
                <w:b/>
                <w:kern w:val="0"/>
                <w:sz w:val="24"/>
              </w:rPr>
              <w:t> 熟悉单片机/ARM及相关硬件知识、嵌入式UCOS II操作系统，掌握C/C++编程，具有较强的调试动手能力，了解(STM32、AVR/PIC等单片机)开发，熟悉RM/PowerPC/DSP等常用处理器开发环境</w:t>
            </w:r>
          </w:p>
        </w:tc>
      </w:tr>
      <w:tr w:rsidR="003F7F9F" w:rsidRPr="003F7F9F" w:rsidTr="000F229E">
        <w:trPr>
          <w:gridBefore w:val="1"/>
          <w:wBefore w:w="33" w:type="dxa"/>
          <w:trHeight w:val="2398"/>
          <w:jc w:val="center"/>
        </w:trPr>
        <w:tc>
          <w:tcPr>
            <w:tcW w:w="1294" w:type="dxa"/>
            <w:tcBorders>
              <w:top w:val="single" w:sz="6" w:space="0" w:color="auto"/>
              <w:left w:val="thinThickSmallGap" w:sz="18" w:space="0" w:color="auto"/>
              <w:bottom w:val="single" w:sz="6" w:space="0" w:color="auto"/>
              <w:right w:val="single" w:sz="6" w:space="0" w:color="auto"/>
            </w:tcBorders>
            <w:vAlign w:val="center"/>
          </w:tcPr>
          <w:p w:rsidR="00B2604D" w:rsidRPr="003F7F9F" w:rsidRDefault="00B2604D" w:rsidP="000F229E">
            <w:pPr>
              <w:widowControl/>
              <w:jc w:val="center"/>
              <w:rPr>
                <w:rFonts w:ascii="宋体" w:hAnsi="宋体" w:cs="宋体"/>
                <w:b/>
                <w:kern w:val="0"/>
                <w:sz w:val="24"/>
              </w:rPr>
            </w:pPr>
            <w:r w:rsidRPr="003F7F9F">
              <w:rPr>
                <w:rFonts w:ascii="宋体" w:hAnsi="宋体" w:cs="宋体"/>
                <w:b/>
                <w:kern w:val="0"/>
                <w:sz w:val="24"/>
              </w:rPr>
              <w:t>C</w:t>
            </w:r>
            <w:r w:rsidRPr="003F7F9F">
              <w:rPr>
                <w:rFonts w:ascii="宋体" w:hAnsi="宋体" w:cs="宋体" w:hint="eastAsia"/>
                <w:b/>
                <w:kern w:val="0"/>
                <w:sz w:val="24"/>
              </w:rPr>
              <w:t>#研发工程师</w:t>
            </w:r>
          </w:p>
        </w:tc>
        <w:tc>
          <w:tcPr>
            <w:tcW w:w="816" w:type="dxa"/>
            <w:tcBorders>
              <w:top w:val="single" w:sz="6" w:space="0" w:color="auto"/>
              <w:left w:val="single" w:sz="6" w:space="0" w:color="auto"/>
              <w:bottom w:val="single" w:sz="6" w:space="0" w:color="auto"/>
              <w:right w:val="single" w:sz="6" w:space="0" w:color="auto"/>
            </w:tcBorders>
            <w:vAlign w:val="center"/>
          </w:tcPr>
          <w:p w:rsidR="00B2604D" w:rsidRPr="003F7F9F" w:rsidRDefault="00B2604D" w:rsidP="000F229E">
            <w:pPr>
              <w:widowControl/>
              <w:jc w:val="center"/>
              <w:rPr>
                <w:rFonts w:ascii="宋体" w:hAnsi="宋体" w:cs="宋体"/>
                <w:b/>
                <w:kern w:val="0"/>
                <w:sz w:val="24"/>
              </w:rPr>
            </w:pPr>
            <w:r w:rsidRPr="003F7F9F">
              <w:rPr>
                <w:rFonts w:ascii="宋体" w:hAnsi="宋体" w:cs="宋体" w:hint="eastAsia"/>
                <w:b/>
                <w:kern w:val="0"/>
                <w:sz w:val="24"/>
              </w:rPr>
              <w:t>1</w:t>
            </w:r>
          </w:p>
        </w:tc>
        <w:tc>
          <w:tcPr>
            <w:tcW w:w="1088" w:type="dxa"/>
            <w:tcBorders>
              <w:top w:val="single" w:sz="6" w:space="0" w:color="auto"/>
              <w:left w:val="single" w:sz="6" w:space="0" w:color="auto"/>
              <w:bottom w:val="single" w:sz="6" w:space="0" w:color="auto"/>
              <w:right w:val="single" w:sz="6" w:space="0" w:color="auto"/>
            </w:tcBorders>
            <w:vAlign w:val="center"/>
          </w:tcPr>
          <w:p w:rsidR="00B2604D" w:rsidRPr="003F7F9F" w:rsidRDefault="00B2604D" w:rsidP="000F229E">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1495" w:type="dxa"/>
            <w:tcBorders>
              <w:top w:val="single" w:sz="6" w:space="0" w:color="auto"/>
              <w:left w:val="single" w:sz="6" w:space="0" w:color="auto"/>
              <w:bottom w:val="single" w:sz="6" w:space="0" w:color="auto"/>
              <w:right w:val="single" w:sz="6" w:space="0" w:color="auto"/>
            </w:tcBorders>
            <w:vAlign w:val="center"/>
          </w:tcPr>
          <w:p w:rsidR="00B2604D" w:rsidRPr="003F7F9F" w:rsidRDefault="00B2604D" w:rsidP="000F229E">
            <w:pPr>
              <w:widowControl/>
              <w:jc w:val="center"/>
              <w:rPr>
                <w:rFonts w:ascii="宋体" w:hAnsi="宋体" w:cs="宋体"/>
                <w:b/>
                <w:kern w:val="0"/>
                <w:sz w:val="24"/>
              </w:rPr>
            </w:pPr>
            <w:r w:rsidRPr="003F7F9F">
              <w:rPr>
                <w:rFonts w:ascii="宋体" w:hAnsi="宋体" w:cs="宋体" w:hint="eastAsia"/>
                <w:b/>
                <w:kern w:val="0"/>
                <w:sz w:val="24"/>
              </w:rPr>
              <w:t>计算机软件相关专业</w:t>
            </w:r>
          </w:p>
        </w:tc>
        <w:tc>
          <w:tcPr>
            <w:tcW w:w="4793" w:type="dxa"/>
            <w:tcBorders>
              <w:top w:val="single" w:sz="6" w:space="0" w:color="auto"/>
              <w:left w:val="single" w:sz="6" w:space="0" w:color="auto"/>
              <w:bottom w:val="single" w:sz="6" w:space="0" w:color="auto"/>
              <w:right w:val="thickThinSmallGap" w:sz="18" w:space="0" w:color="auto"/>
            </w:tcBorders>
            <w:vAlign w:val="center"/>
          </w:tcPr>
          <w:p w:rsidR="00B2604D" w:rsidRPr="003F7F9F" w:rsidRDefault="00B2604D" w:rsidP="000F229E">
            <w:pPr>
              <w:widowControl/>
              <w:jc w:val="left"/>
              <w:rPr>
                <w:rFonts w:ascii="宋体" w:hAnsi="宋体" w:cs="宋体"/>
                <w:b/>
                <w:kern w:val="0"/>
                <w:sz w:val="24"/>
              </w:rPr>
            </w:pPr>
            <w:r w:rsidRPr="003F7F9F">
              <w:rPr>
                <w:rFonts w:ascii="宋体" w:hAnsi="宋体" w:cs="宋体" w:hint="eastAsia"/>
                <w:b/>
                <w:kern w:val="0"/>
                <w:sz w:val="24"/>
              </w:rPr>
              <w:t>具有扎实的C#基础知识, 了解C#相关框架的使用；</w:t>
            </w:r>
          </w:p>
          <w:p w:rsidR="00B2604D" w:rsidRPr="003F7F9F" w:rsidRDefault="00B2604D" w:rsidP="000F229E">
            <w:pPr>
              <w:widowControl/>
              <w:jc w:val="left"/>
              <w:rPr>
                <w:rFonts w:ascii="宋体" w:hAnsi="宋体" w:cs="宋体"/>
                <w:b/>
                <w:kern w:val="0"/>
                <w:sz w:val="24"/>
              </w:rPr>
            </w:pPr>
            <w:r w:rsidRPr="003F7F9F">
              <w:rPr>
                <w:rFonts w:ascii="宋体" w:hAnsi="宋体" w:cs="宋体" w:hint="eastAsia"/>
                <w:b/>
                <w:kern w:val="0"/>
                <w:sz w:val="24"/>
              </w:rPr>
              <w:t>具有数据库（SQL Server、MySQL等）相关基础知识，了解数据库；</w:t>
            </w:r>
          </w:p>
          <w:p w:rsidR="00B2604D" w:rsidRPr="003F7F9F" w:rsidRDefault="00B2604D" w:rsidP="000F229E">
            <w:pPr>
              <w:widowControl/>
              <w:jc w:val="left"/>
              <w:rPr>
                <w:rFonts w:ascii="宋体" w:hAnsi="宋体" w:cs="宋体"/>
                <w:b/>
                <w:kern w:val="0"/>
                <w:sz w:val="24"/>
              </w:rPr>
            </w:pPr>
            <w:r w:rsidRPr="003F7F9F">
              <w:rPr>
                <w:rFonts w:ascii="宋体" w:hAnsi="宋体" w:cs="宋体" w:hint="eastAsia"/>
                <w:b/>
                <w:kern w:val="0"/>
                <w:sz w:val="24"/>
              </w:rPr>
              <w:t>具有良好的沟通能力和学习能力；</w:t>
            </w:r>
          </w:p>
          <w:p w:rsidR="00B2604D" w:rsidRPr="003F7F9F" w:rsidRDefault="00B2604D" w:rsidP="000F229E">
            <w:pPr>
              <w:widowControl/>
              <w:jc w:val="left"/>
              <w:rPr>
                <w:rFonts w:ascii="宋体" w:hAnsi="宋体" w:cs="宋体"/>
                <w:b/>
                <w:kern w:val="0"/>
                <w:sz w:val="24"/>
              </w:rPr>
            </w:pPr>
            <w:r w:rsidRPr="003F7F9F">
              <w:rPr>
                <w:rFonts w:ascii="宋体" w:hAnsi="宋体" w:cs="宋体" w:hint="eastAsia"/>
                <w:b/>
                <w:kern w:val="0"/>
                <w:sz w:val="24"/>
              </w:rPr>
              <w:t>有较强的进取心和成就动机；</w:t>
            </w:r>
          </w:p>
          <w:p w:rsidR="00B2604D" w:rsidRPr="003F7F9F" w:rsidRDefault="00B2604D" w:rsidP="000F229E">
            <w:pPr>
              <w:widowControl/>
              <w:jc w:val="left"/>
              <w:rPr>
                <w:rFonts w:ascii="宋体" w:hAnsi="宋体" w:cs="宋体"/>
                <w:b/>
                <w:kern w:val="0"/>
                <w:sz w:val="24"/>
              </w:rPr>
            </w:pPr>
            <w:r w:rsidRPr="003F7F9F">
              <w:rPr>
                <w:rFonts w:ascii="宋体" w:hAnsi="宋体" w:cs="宋体" w:hint="eastAsia"/>
                <w:b/>
                <w:kern w:val="0"/>
                <w:sz w:val="24"/>
              </w:rPr>
              <w:t>吃苦耐劳, 有较强的抗压能力；</w:t>
            </w:r>
          </w:p>
        </w:tc>
      </w:tr>
    </w:tbl>
    <w:p w:rsidR="00B2604D" w:rsidRPr="003F7F9F" w:rsidRDefault="00B2604D" w:rsidP="00B2604D"/>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1276"/>
        <w:gridCol w:w="851"/>
        <w:gridCol w:w="1134"/>
        <w:gridCol w:w="1984"/>
        <w:gridCol w:w="4253"/>
      </w:tblGrid>
      <w:tr w:rsidR="003F7F9F" w:rsidRPr="003F7F9F" w:rsidTr="00B2604D">
        <w:trPr>
          <w:trHeight w:val="502"/>
          <w:jc w:val="center"/>
        </w:trPr>
        <w:tc>
          <w:tcPr>
            <w:tcW w:w="1276" w:type="dxa"/>
            <w:tcBorders>
              <w:top w:val="single" w:sz="6" w:space="0" w:color="auto"/>
              <w:left w:val="thinThickSmallGap" w:sz="18" w:space="0" w:color="auto"/>
              <w:bottom w:val="single" w:sz="6" w:space="0" w:color="auto"/>
              <w:right w:val="single" w:sz="6" w:space="0" w:color="auto"/>
            </w:tcBorders>
            <w:vAlign w:val="center"/>
          </w:tcPr>
          <w:p w:rsidR="00B2604D" w:rsidRPr="003F7F9F" w:rsidRDefault="00B2604D" w:rsidP="000F229E">
            <w:pPr>
              <w:widowControl/>
              <w:jc w:val="center"/>
              <w:rPr>
                <w:rFonts w:ascii="宋体" w:hAnsi="宋体" w:cs="宋体"/>
                <w:b/>
                <w:kern w:val="0"/>
                <w:sz w:val="24"/>
              </w:rPr>
            </w:pPr>
            <w:r w:rsidRPr="003F7F9F">
              <w:rPr>
                <w:rFonts w:ascii="宋体" w:hAnsi="宋体" w:cs="宋体" w:hint="eastAsia"/>
                <w:b/>
                <w:kern w:val="0"/>
                <w:sz w:val="24"/>
              </w:rPr>
              <w:t>售后工程师</w:t>
            </w:r>
          </w:p>
        </w:tc>
        <w:tc>
          <w:tcPr>
            <w:tcW w:w="851" w:type="dxa"/>
            <w:tcBorders>
              <w:top w:val="single" w:sz="6" w:space="0" w:color="auto"/>
              <w:left w:val="single" w:sz="6" w:space="0" w:color="auto"/>
              <w:bottom w:val="single" w:sz="6" w:space="0" w:color="auto"/>
              <w:right w:val="single" w:sz="6" w:space="0" w:color="auto"/>
            </w:tcBorders>
            <w:vAlign w:val="center"/>
          </w:tcPr>
          <w:p w:rsidR="00B2604D" w:rsidRPr="003F7F9F" w:rsidRDefault="00B2604D" w:rsidP="000F229E">
            <w:pPr>
              <w:widowControl/>
              <w:jc w:val="center"/>
              <w:rPr>
                <w:rFonts w:ascii="宋体" w:hAnsi="宋体" w:cs="宋体"/>
                <w:b/>
                <w:kern w:val="0"/>
                <w:sz w:val="24"/>
              </w:rPr>
            </w:pPr>
            <w:r w:rsidRPr="003F7F9F">
              <w:rPr>
                <w:rFonts w:ascii="宋体" w:hAnsi="宋体" w:cs="宋体" w:hint="eastAsia"/>
                <w:b/>
                <w:kern w:val="0"/>
                <w:sz w:val="24"/>
              </w:rPr>
              <w:t>1</w:t>
            </w:r>
          </w:p>
        </w:tc>
        <w:tc>
          <w:tcPr>
            <w:tcW w:w="1134" w:type="dxa"/>
            <w:tcBorders>
              <w:top w:val="single" w:sz="6" w:space="0" w:color="auto"/>
              <w:left w:val="single" w:sz="6" w:space="0" w:color="auto"/>
              <w:bottom w:val="single" w:sz="6" w:space="0" w:color="auto"/>
              <w:right w:val="single" w:sz="6" w:space="0" w:color="auto"/>
            </w:tcBorders>
            <w:vAlign w:val="center"/>
          </w:tcPr>
          <w:p w:rsidR="00B2604D" w:rsidRPr="003F7F9F" w:rsidRDefault="00B2604D" w:rsidP="000F229E">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1984" w:type="dxa"/>
            <w:tcBorders>
              <w:top w:val="single" w:sz="6" w:space="0" w:color="auto"/>
              <w:left w:val="single" w:sz="6" w:space="0" w:color="auto"/>
              <w:bottom w:val="single" w:sz="6" w:space="0" w:color="auto"/>
              <w:right w:val="single" w:sz="6" w:space="0" w:color="auto"/>
            </w:tcBorders>
            <w:vAlign w:val="center"/>
          </w:tcPr>
          <w:p w:rsidR="00B2604D" w:rsidRPr="003F7F9F" w:rsidRDefault="00B2604D" w:rsidP="000F229E">
            <w:pPr>
              <w:widowControl/>
              <w:jc w:val="center"/>
              <w:rPr>
                <w:rFonts w:ascii="宋体" w:hAnsi="宋体" w:cs="宋体"/>
                <w:b/>
                <w:kern w:val="0"/>
                <w:sz w:val="24"/>
              </w:rPr>
            </w:pPr>
            <w:r w:rsidRPr="003F7F9F">
              <w:rPr>
                <w:rFonts w:ascii="宋体" w:hAnsi="宋体" w:cs="宋体" w:hint="eastAsia"/>
                <w:b/>
                <w:kern w:val="0"/>
                <w:sz w:val="24"/>
              </w:rPr>
              <w:t>计算机、信息通讯、软件等相关专业</w:t>
            </w:r>
          </w:p>
        </w:tc>
        <w:tc>
          <w:tcPr>
            <w:tcW w:w="4253" w:type="dxa"/>
            <w:tcBorders>
              <w:top w:val="single" w:sz="6" w:space="0" w:color="auto"/>
              <w:left w:val="single" w:sz="6" w:space="0" w:color="auto"/>
              <w:bottom w:val="single" w:sz="6" w:space="0" w:color="auto"/>
              <w:right w:val="thickThinSmallGap" w:sz="18" w:space="0" w:color="auto"/>
            </w:tcBorders>
            <w:vAlign w:val="center"/>
          </w:tcPr>
          <w:p w:rsidR="00B2604D" w:rsidRPr="003F7F9F" w:rsidRDefault="00B2604D" w:rsidP="000F229E">
            <w:pPr>
              <w:widowControl/>
              <w:jc w:val="left"/>
              <w:rPr>
                <w:rFonts w:ascii="宋体" w:hAnsi="宋体" w:cs="宋体"/>
                <w:b/>
                <w:kern w:val="0"/>
                <w:sz w:val="24"/>
              </w:rPr>
            </w:pPr>
            <w:r w:rsidRPr="003F7F9F">
              <w:rPr>
                <w:rFonts w:ascii="宋体" w:hAnsi="宋体" w:cs="宋体" w:hint="eastAsia"/>
                <w:b/>
                <w:kern w:val="0"/>
                <w:sz w:val="24"/>
              </w:rPr>
              <w:t>具有良好的应变能力、沟通能力、较强的学习和理解能力，工作态度细心谨慎，服务意识强普通话标准，熟悉计算机操作，office办公软件使用熟练。</w:t>
            </w:r>
          </w:p>
        </w:tc>
      </w:tr>
      <w:tr w:rsidR="003F7F9F" w:rsidRPr="003F7F9F" w:rsidTr="00B2604D">
        <w:trPr>
          <w:trHeight w:val="502"/>
          <w:jc w:val="center"/>
        </w:trPr>
        <w:tc>
          <w:tcPr>
            <w:tcW w:w="1276" w:type="dxa"/>
            <w:tcBorders>
              <w:top w:val="single" w:sz="6" w:space="0" w:color="auto"/>
              <w:left w:val="thinThickSmallGap" w:sz="18" w:space="0" w:color="auto"/>
              <w:bottom w:val="single" w:sz="6" w:space="0" w:color="auto"/>
              <w:right w:val="single" w:sz="6" w:space="0" w:color="auto"/>
            </w:tcBorders>
            <w:vAlign w:val="center"/>
          </w:tcPr>
          <w:p w:rsidR="00B2604D" w:rsidRPr="003F7F9F" w:rsidRDefault="00B2604D" w:rsidP="000F229E">
            <w:pPr>
              <w:widowControl/>
              <w:jc w:val="center"/>
              <w:rPr>
                <w:rFonts w:ascii="宋体" w:hAnsi="宋体" w:cs="宋体"/>
                <w:b/>
                <w:kern w:val="0"/>
                <w:sz w:val="24"/>
              </w:rPr>
            </w:pPr>
            <w:r w:rsidRPr="003F7F9F">
              <w:rPr>
                <w:rFonts w:ascii="宋体" w:hAnsi="宋体" w:cs="宋体" w:hint="eastAsia"/>
                <w:b/>
                <w:kern w:val="0"/>
                <w:sz w:val="24"/>
              </w:rPr>
              <w:t>采购助理</w:t>
            </w:r>
          </w:p>
        </w:tc>
        <w:tc>
          <w:tcPr>
            <w:tcW w:w="851" w:type="dxa"/>
            <w:tcBorders>
              <w:top w:val="single" w:sz="6" w:space="0" w:color="auto"/>
              <w:left w:val="single" w:sz="6" w:space="0" w:color="auto"/>
              <w:bottom w:val="single" w:sz="6" w:space="0" w:color="auto"/>
              <w:right w:val="single" w:sz="6" w:space="0" w:color="auto"/>
            </w:tcBorders>
            <w:vAlign w:val="center"/>
          </w:tcPr>
          <w:p w:rsidR="00B2604D" w:rsidRPr="003F7F9F" w:rsidRDefault="00B2604D" w:rsidP="000F229E">
            <w:pPr>
              <w:widowControl/>
              <w:jc w:val="center"/>
              <w:rPr>
                <w:rFonts w:ascii="宋体" w:hAnsi="宋体" w:cs="宋体"/>
                <w:b/>
                <w:kern w:val="0"/>
                <w:sz w:val="24"/>
              </w:rPr>
            </w:pPr>
            <w:r w:rsidRPr="003F7F9F">
              <w:rPr>
                <w:rFonts w:ascii="宋体" w:hAnsi="宋体" w:cs="宋体" w:hint="eastAsia"/>
                <w:b/>
                <w:kern w:val="0"/>
                <w:sz w:val="24"/>
              </w:rPr>
              <w:t>1</w:t>
            </w:r>
          </w:p>
        </w:tc>
        <w:tc>
          <w:tcPr>
            <w:tcW w:w="1134" w:type="dxa"/>
            <w:tcBorders>
              <w:top w:val="single" w:sz="6" w:space="0" w:color="auto"/>
              <w:left w:val="single" w:sz="6" w:space="0" w:color="auto"/>
              <w:bottom w:val="single" w:sz="6" w:space="0" w:color="auto"/>
              <w:right w:val="single" w:sz="6" w:space="0" w:color="auto"/>
            </w:tcBorders>
            <w:vAlign w:val="center"/>
          </w:tcPr>
          <w:p w:rsidR="00B2604D" w:rsidRPr="003F7F9F" w:rsidRDefault="00B2604D" w:rsidP="000F229E">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1984" w:type="dxa"/>
            <w:tcBorders>
              <w:top w:val="single" w:sz="6" w:space="0" w:color="auto"/>
              <w:left w:val="single" w:sz="6" w:space="0" w:color="auto"/>
              <w:bottom w:val="single" w:sz="6" w:space="0" w:color="auto"/>
              <w:right w:val="single" w:sz="6" w:space="0" w:color="auto"/>
            </w:tcBorders>
            <w:vAlign w:val="center"/>
          </w:tcPr>
          <w:p w:rsidR="00B2604D" w:rsidRPr="003F7F9F" w:rsidRDefault="00B2604D" w:rsidP="000F229E">
            <w:pPr>
              <w:widowControl/>
              <w:jc w:val="center"/>
              <w:rPr>
                <w:rFonts w:ascii="宋体" w:hAnsi="宋体" w:cs="宋体"/>
                <w:b/>
                <w:kern w:val="0"/>
                <w:sz w:val="24"/>
              </w:rPr>
            </w:pPr>
            <w:r w:rsidRPr="003F7F9F">
              <w:rPr>
                <w:rFonts w:ascii="宋体" w:hAnsi="宋体" w:cs="宋体" w:hint="eastAsia"/>
                <w:b/>
                <w:kern w:val="0"/>
                <w:sz w:val="24"/>
              </w:rPr>
              <w:t>物流、采购、市场营销相关专业</w:t>
            </w:r>
          </w:p>
        </w:tc>
        <w:tc>
          <w:tcPr>
            <w:tcW w:w="4253" w:type="dxa"/>
            <w:tcBorders>
              <w:top w:val="single" w:sz="6" w:space="0" w:color="auto"/>
              <w:left w:val="single" w:sz="6" w:space="0" w:color="auto"/>
              <w:bottom w:val="single" w:sz="6" w:space="0" w:color="auto"/>
              <w:right w:val="thickThinSmallGap" w:sz="18" w:space="0" w:color="auto"/>
            </w:tcBorders>
            <w:vAlign w:val="center"/>
          </w:tcPr>
          <w:p w:rsidR="00B2604D" w:rsidRPr="003F7F9F" w:rsidRDefault="00B2604D" w:rsidP="000F229E">
            <w:pPr>
              <w:widowControl/>
              <w:jc w:val="center"/>
              <w:rPr>
                <w:rFonts w:ascii="宋体" w:hAnsi="宋体" w:cs="宋体"/>
                <w:b/>
                <w:kern w:val="0"/>
                <w:sz w:val="24"/>
              </w:rPr>
            </w:pPr>
            <w:r w:rsidRPr="003F7F9F">
              <w:rPr>
                <w:rFonts w:ascii="宋体" w:hAnsi="宋体" w:cs="宋体" w:hint="eastAsia"/>
                <w:b/>
                <w:kern w:val="0"/>
                <w:sz w:val="24"/>
              </w:rPr>
              <w:t>熟悉采购流程，熟悉相关采购物资的品质与行情;具备成本控制意识，提出相关成本控制方案;</w:t>
            </w:r>
          </w:p>
        </w:tc>
      </w:tr>
      <w:tr w:rsidR="003F7F9F" w:rsidRPr="003F7F9F" w:rsidTr="00B2604D">
        <w:trPr>
          <w:trHeight w:val="502"/>
          <w:jc w:val="center"/>
        </w:trPr>
        <w:tc>
          <w:tcPr>
            <w:tcW w:w="1276" w:type="dxa"/>
            <w:tcBorders>
              <w:top w:val="single" w:sz="6" w:space="0" w:color="auto"/>
              <w:left w:val="thinThickSmallGap" w:sz="18" w:space="0" w:color="auto"/>
              <w:bottom w:val="single" w:sz="6" w:space="0" w:color="auto"/>
              <w:right w:val="single" w:sz="6" w:space="0" w:color="auto"/>
            </w:tcBorders>
            <w:vAlign w:val="center"/>
          </w:tcPr>
          <w:p w:rsidR="00B2604D" w:rsidRPr="003F7F9F" w:rsidRDefault="00B2604D" w:rsidP="000F229E">
            <w:pPr>
              <w:widowControl/>
              <w:jc w:val="left"/>
              <w:rPr>
                <w:rFonts w:ascii="宋体" w:hAnsi="宋体" w:cs="宋体"/>
                <w:b/>
                <w:kern w:val="0"/>
                <w:sz w:val="24"/>
              </w:rPr>
            </w:pPr>
            <w:r w:rsidRPr="003F7F9F">
              <w:rPr>
                <w:rFonts w:ascii="宋体" w:hAnsi="宋体" w:cs="宋体" w:hint="eastAsia"/>
                <w:b/>
                <w:kern w:val="0"/>
                <w:sz w:val="24"/>
              </w:rPr>
              <w:t>工程部文员</w:t>
            </w:r>
          </w:p>
        </w:tc>
        <w:tc>
          <w:tcPr>
            <w:tcW w:w="851" w:type="dxa"/>
            <w:tcBorders>
              <w:top w:val="single" w:sz="6" w:space="0" w:color="auto"/>
              <w:left w:val="single" w:sz="6" w:space="0" w:color="auto"/>
              <w:bottom w:val="single" w:sz="6" w:space="0" w:color="auto"/>
              <w:right w:val="single" w:sz="6" w:space="0" w:color="auto"/>
            </w:tcBorders>
            <w:vAlign w:val="center"/>
          </w:tcPr>
          <w:p w:rsidR="00B2604D" w:rsidRPr="003F7F9F" w:rsidRDefault="00B2604D" w:rsidP="000F229E">
            <w:pPr>
              <w:widowControl/>
              <w:jc w:val="left"/>
              <w:rPr>
                <w:rFonts w:ascii="宋体" w:hAnsi="宋体" w:cs="宋体"/>
                <w:b/>
                <w:kern w:val="0"/>
                <w:sz w:val="24"/>
              </w:rPr>
            </w:pPr>
            <w:r w:rsidRPr="003F7F9F">
              <w:rPr>
                <w:rFonts w:ascii="宋体" w:hAnsi="宋体" w:cs="宋体" w:hint="eastAsia"/>
                <w:b/>
                <w:kern w:val="0"/>
                <w:sz w:val="24"/>
              </w:rPr>
              <w:t>1</w:t>
            </w:r>
          </w:p>
        </w:tc>
        <w:tc>
          <w:tcPr>
            <w:tcW w:w="1134" w:type="dxa"/>
            <w:tcBorders>
              <w:top w:val="single" w:sz="6" w:space="0" w:color="auto"/>
              <w:left w:val="single" w:sz="6" w:space="0" w:color="auto"/>
              <w:bottom w:val="single" w:sz="6" w:space="0" w:color="auto"/>
              <w:right w:val="single" w:sz="6" w:space="0" w:color="auto"/>
            </w:tcBorders>
            <w:vAlign w:val="center"/>
          </w:tcPr>
          <w:p w:rsidR="00B2604D" w:rsidRPr="003F7F9F" w:rsidRDefault="00B2604D" w:rsidP="000F229E">
            <w:pPr>
              <w:widowControl/>
              <w:jc w:val="left"/>
              <w:rPr>
                <w:rFonts w:ascii="宋体" w:hAnsi="宋体" w:cs="宋体"/>
                <w:b/>
                <w:kern w:val="0"/>
                <w:sz w:val="24"/>
              </w:rPr>
            </w:pPr>
            <w:r w:rsidRPr="003F7F9F">
              <w:rPr>
                <w:rFonts w:ascii="宋体" w:hAnsi="宋体" w:cs="宋体" w:hint="eastAsia"/>
                <w:b/>
                <w:kern w:val="0"/>
                <w:sz w:val="24"/>
              </w:rPr>
              <w:t>本科及以上</w:t>
            </w:r>
          </w:p>
        </w:tc>
        <w:tc>
          <w:tcPr>
            <w:tcW w:w="1984" w:type="dxa"/>
            <w:tcBorders>
              <w:top w:val="single" w:sz="6" w:space="0" w:color="auto"/>
              <w:left w:val="single" w:sz="6" w:space="0" w:color="auto"/>
              <w:bottom w:val="single" w:sz="6" w:space="0" w:color="auto"/>
              <w:right w:val="single" w:sz="6" w:space="0" w:color="auto"/>
            </w:tcBorders>
            <w:vAlign w:val="center"/>
          </w:tcPr>
          <w:p w:rsidR="00B2604D" w:rsidRPr="003F7F9F" w:rsidRDefault="00B2604D" w:rsidP="000F229E">
            <w:pPr>
              <w:widowControl/>
              <w:jc w:val="left"/>
              <w:rPr>
                <w:rFonts w:ascii="宋体" w:hAnsi="宋体" w:cs="宋体"/>
                <w:b/>
                <w:kern w:val="0"/>
                <w:sz w:val="24"/>
              </w:rPr>
            </w:pPr>
            <w:r w:rsidRPr="003F7F9F">
              <w:rPr>
                <w:rFonts w:ascii="宋体" w:hAnsi="宋体" w:cs="宋体" w:hint="eastAsia"/>
                <w:b/>
                <w:kern w:val="0"/>
                <w:sz w:val="24"/>
              </w:rPr>
              <w:t>物流、采购、市场营销相关专业</w:t>
            </w:r>
          </w:p>
        </w:tc>
        <w:tc>
          <w:tcPr>
            <w:tcW w:w="4253" w:type="dxa"/>
            <w:tcBorders>
              <w:top w:val="single" w:sz="6" w:space="0" w:color="auto"/>
              <w:left w:val="single" w:sz="6" w:space="0" w:color="auto"/>
              <w:bottom w:val="single" w:sz="6" w:space="0" w:color="auto"/>
              <w:right w:val="thickThinSmallGap" w:sz="18" w:space="0" w:color="auto"/>
            </w:tcBorders>
            <w:vAlign w:val="center"/>
          </w:tcPr>
          <w:p w:rsidR="00B2604D" w:rsidRPr="003F7F9F" w:rsidRDefault="00B2604D" w:rsidP="000F229E">
            <w:pPr>
              <w:widowControl/>
              <w:jc w:val="left"/>
              <w:rPr>
                <w:rFonts w:ascii="宋体" w:hAnsi="宋体" w:cs="宋体"/>
                <w:b/>
                <w:kern w:val="0"/>
                <w:sz w:val="24"/>
              </w:rPr>
            </w:pPr>
            <w:r w:rsidRPr="003F7F9F">
              <w:rPr>
                <w:rFonts w:ascii="宋体" w:hAnsi="宋体" w:cs="宋体" w:hint="eastAsia"/>
                <w:b/>
                <w:kern w:val="0"/>
                <w:sz w:val="24"/>
              </w:rPr>
              <w:t>有工程类证书</w:t>
            </w:r>
          </w:p>
          <w:p w:rsidR="00B2604D" w:rsidRPr="003F7F9F" w:rsidRDefault="00B2604D" w:rsidP="000F229E">
            <w:pPr>
              <w:widowControl/>
              <w:jc w:val="left"/>
              <w:rPr>
                <w:rFonts w:ascii="宋体" w:hAnsi="宋体" w:cs="宋体"/>
                <w:b/>
                <w:kern w:val="0"/>
                <w:sz w:val="24"/>
              </w:rPr>
            </w:pPr>
            <w:r w:rsidRPr="003F7F9F">
              <w:rPr>
                <w:rFonts w:ascii="宋体" w:hAnsi="宋体" w:cs="宋体" w:hint="eastAsia"/>
                <w:b/>
                <w:kern w:val="0"/>
                <w:sz w:val="24"/>
              </w:rPr>
              <w:t>执行力强、抗压能力强</w:t>
            </w:r>
          </w:p>
        </w:tc>
      </w:tr>
    </w:tbl>
    <w:p w:rsidR="00B2604D" w:rsidRPr="003F7F9F" w:rsidRDefault="00B2604D" w:rsidP="00E55F4F"/>
    <w:p w:rsidR="00B2604D" w:rsidRPr="003F7F9F" w:rsidRDefault="00B2604D" w:rsidP="00B2604D">
      <w:r w:rsidRPr="003F7F9F">
        <w:br w:type="page"/>
      </w:r>
    </w:p>
    <w:p w:rsidR="00B2604D" w:rsidRPr="003F7F9F" w:rsidRDefault="00B2604D" w:rsidP="006414CC">
      <w:pPr>
        <w:pStyle w:val="1"/>
        <w:spacing w:before="0" w:after="0"/>
        <w:jc w:val="center"/>
        <w:rPr>
          <w:b w:val="0"/>
          <w:bCs w:val="0"/>
          <w:sz w:val="36"/>
          <w:shd w:val="pct10" w:color="auto" w:fill="FFFFFF"/>
        </w:rPr>
      </w:pPr>
      <w:bookmarkStart w:id="132" w:name="_Toc514766111"/>
      <w:r w:rsidRPr="003F7F9F">
        <w:rPr>
          <w:rFonts w:hint="eastAsia"/>
          <w:b w:val="0"/>
          <w:bCs w:val="0"/>
          <w:sz w:val="36"/>
          <w:shd w:val="pct10" w:color="auto" w:fill="FFFFFF"/>
        </w:rPr>
        <w:lastRenderedPageBreak/>
        <w:t>112</w:t>
      </w:r>
      <w:r w:rsidR="003814C0" w:rsidRPr="003F7F9F">
        <w:rPr>
          <w:rFonts w:hint="eastAsia"/>
          <w:b w:val="0"/>
          <w:bCs w:val="0"/>
          <w:sz w:val="36"/>
          <w:shd w:val="pct10" w:color="auto" w:fill="FFFFFF"/>
        </w:rPr>
        <w:t>成都新东方学校</w:t>
      </w:r>
      <w:bookmarkEnd w:id="132"/>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0F229E">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3814C0" w:rsidRPr="003F7F9F" w:rsidRDefault="003814C0" w:rsidP="000F229E">
            <w:pPr>
              <w:spacing w:line="440" w:lineRule="exact"/>
              <w:ind w:firstLineChars="200" w:firstLine="482"/>
              <w:jc w:val="left"/>
              <w:rPr>
                <w:sz w:val="24"/>
              </w:rPr>
            </w:pPr>
            <w:r w:rsidRPr="003F7F9F">
              <w:rPr>
                <w:rFonts w:eastAsia="黑体" w:hint="eastAsia"/>
                <w:b/>
                <w:bCs/>
                <w:sz w:val="24"/>
              </w:rPr>
              <w:t>公司简介</w:t>
            </w:r>
            <w:r w:rsidRPr="003F7F9F">
              <w:rPr>
                <w:rFonts w:eastAsia="黑体" w:hint="eastAsia"/>
                <w:b/>
                <w:bCs/>
                <w:sz w:val="24"/>
              </w:rPr>
              <w:t>:</w:t>
            </w:r>
            <w:hyperlink r:id="rId32" w:tgtFrame="_blank" w:history="1">
              <w:r w:rsidRPr="003F7F9F">
                <w:rPr>
                  <w:sz w:val="24"/>
                </w:rPr>
                <w:t>新东方教育科技集团</w:t>
              </w:r>
            </w:hyperlink>
            <w:r w:rsidRPr="003F7F9F">
              <w:rPr>
                <w:sz w:val="24"/>
              </w:rPr>
              <w:t>由</w:t>
            </w:r>
            <w:r w:rsidRPr="003F7F9F">
              <w:rPr>
                <w:sz w:val="24"/>
              </w:rPr>
              <w:t>1993</w:t>
            </w:r>
            <w:r w:rsidRPr="003F7F9F">
              <w:rPr>
                <w:sz w:val="24"/>
              </w:rPr>
              <w:t>年</w:t>
            </w:r>
            <w:r w:rsidRPr="003F7F9F">
              <w:rPr>
                <w:sz w:val="24"/>
              </w:rPr>
              <w:t>11</w:t>
            </w:r>
            <w:r w:rsidRPr="003F7F9F">
              <w:rPr>
                <w:sz w:val="24"/>
              </w:rPr>
              <w:t>月</w:t>
            </w:r>
            <w:r w:rsidRPr="003F7F9F">
              <w:rPr>
                <w:sz w:val="24"/>
              </w:rPr>
              <w:t>16</w:t>
            </w:r>
            <w:r w:rsidRPr="003F7F9F">
              <w:rPr>
                <w:sz w:val="24"/>
              </w:rPr>
              <w:t>日成立的</w:t>
            </w:r>
            <w:hyperlink r:id="rId33" w:tgtFrame="_blank" w:history="1">
              <w:r w:rsidRPr="003F7F9F">
                <w:rPr>
                  <w:sz w:val="24"/>
                </w:rPr>
                <w:t>北京新东方学校</w:t>
              </w:r>
            </w:hyperlink>
            <w:r w:rsidRPr="003F7F9F">
              <w:rPr>
                <w:sz w:val="24"/>
              </w:rPr>
              <w:t>发展壮大而来，集团以培训为核心，拥有满天星幼儿园、泡泡少儿教育、优能中学教育、基础</w:t>
            </w:r>
            <w:hyperlink r:id="rId34" w:tgtFrame="_blank" w:history="1">
              <w:r w:rsidRPr="003F7F9F">
                <w:rPr>
                  <w:sz w:val="24"/>
                </w:rPr>
                <w:t>英语培训</w:t>
              </w:r>
            </w:hyperlink>
            <w:r w:rsidRPr="003F7F9F">
              <w:rPr>
                <w:sz w:val="24"/>
              </w:rPr>
              <w:t>、</w:t>
            </w:r>
            <w:hyperlink r:id="rId35" w:tgtFrame="_blank" w:history="1">
              <w:r w:rsidRPr="003F7F9F">
                <w:rPr>
                  <w:sz w:val="24"/>
                </w:rPr>
                <w:t>大学英语</w:t>
              </w:r>
            </w:hyperlink>
            <w:r w:rsidRPr="003F7F9F">
              <w:rPr>
                <w:sz w:val="24"/>
              </w:rPr>
              <w:t>及考研培训、出国考试培训、多语种培训等多个培训体系，</w:t>
            </w:r>
            <w:r w:rsidRPr="003F7F9F">
              <w:rPr>
                <w:rFonts w:ascii="Arial" w:hAnsi="Arial" w:cs="Arial"/>
                <w:sz w:val="24"/>
                <w:shd w:val="clear" w:color="auto" w:fill="FFFFFF"/>
              </w:rPr>
              <w:t>是</w:t>
            </w:r>
            <w:r w:rsidRPr="003F7F9F">
              <w:rPr>
                <w:rFonts w:ascii="Arial" w:hAnsi="Arial" w:cs="Arial" w:hint="eastAsia"/>
                <w:sz w:val="24"/>
                <w:shd w:val="clear" w:color="auto" w:fill="FFFFFF"/>
              </w:rPr>
              <w:t>中国</w:t>
            </w:r>
            <w:r w:rsidRPr="003F7F9F">
              <w:rPr>
                <w:rFonts w:ascii="Arial" w:hAnsi="Arial" w:cs="Arial"/>
                <w:sz w:val="24"/>
                <w:shd w:val="clear" w:color="auto" w:fill="FFFFFF"/>
              </w:rPr>
              <w:t>规模最大的综合性教育集团</w:t>
            </w:r>
            <w:r w:rsidRPr="003F7F9F">
              <w:rPr>
                <w:sz w:val="24"/>
              </w:rPr>
              <w:t>。</w:t>
            </w:r>
          </w:p>
          <w:p w:rsidR="003814C0" w:rsidRPr="003F7F9F" w:rsidRDefault="003814C0" w:rsidP="000F229E">
            <w:pPr>
              <w:spacing w:line="440" w:lineRule="exact"/>
              <w:ind w:firstLineChars="200" w:firstLine="480"/>
              <w:jc w:val="left"/>
              <w:rPr>
                <w:sz w:val="24"/>
              </w:rPr>
            </w:pPr>
            <w:r w:rsidRPr="003F7F9F">
              <w:rPr>
                <w:rFonts w:hint="eastAsia"/>
                <w:sz w:val="24"/>
              </w:rPr>
              <w:t>成都新东方学校属新东方教育科技集团西南地区一级分校，凭借“新东方”的强势教育品牌和学校全体教职员工的努力与热情，成都新东方学校已发展成四川境内首屈一指的教育培训机构。</w:t>
            </w:r>
          </w:p>
          <w:p w:rsidR="003814C0" w:rsidRPr="003F7F9F" w:rsidRDefault="003814C0" w:rsidP="000F229E">
            <w:pPr>
              <w:rPr>
                <w:rFonts w:eastAsia="黑体"/>
                <w:b/>
                <w:bCs/>
                <w:sz w:val="24"/>
              </w:rPr>
            </w:pPr>
          </w:p>
        </w:tc>
      </w:tr>
      <w:tr w:rsidR="003F7F9F" w:rsidRPr="003F7F9F" w:rsidTr="000F229E">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3814C0" w:rsidRPr="003F7F9F" w:rsidRDefault="003814C0" w:rsidP="000F229E">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3814C0" w:rsidRPr="003F7F9F" w:rsidRDefault="003814C0" w:rsidP="000F229E">
            <w:pPr>
              <w:jc w:val="center"/>
              <w:rPr>
                <w:rFonts w:eastAsia="黑体"/>
                <w:b/>
                <w:bCs/>
                <w:sz w:val="24"/>
              </w:rPr>
            </w:pPr>
            <w:r w:rsidRPr="003F7F9F">
              <w:rPr>
                <w:rFonts w:eastAsia="黑体" w:hint="eastAsia"/>
                <w:b/>
                <w:bCs/>
                <w:sz w:val="24"/>
              </w:rPr>
              <w:t>汤阳</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3814C0" w:rsidRPr="003F7F9F" w:rsidRDefault="003814C0" w:rsidP="000F229E">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3814C0" w:rsidRPr="003F7F9F" w:rsidRDefault="003814C0" w:rsidP="000F229E">
            <w:pPr>
              <w:jc w:val="center"/>
              <w:rPr>
                <w:rFonts w:eastAsia="黑体"/>
                <w:b/>
                <w:bCs/>
                <w:sz w:val="24"/>
              </w:rPr>
            </w:pPr>
            <w:r w:rsidRPr="003F7F9F">
              <w:rPr>
                <w:rFonts w:eastAsia="黑体" w:hint="eastAsia"/>
                <w:b/>
                <w:bCs/>
                <w:sz w:val="24"/>
              </w:rPr>
              <w:t>18113174256</w:t>
            </w: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814C0" w:rsidRPr="003F7F9F" w:rsidRDefault="003814C0"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cd_xz@xdf.cn</w:t>
            </w:r>
          </w:p>
        </w:tc>
        <w:tc>
          <w:tcPr>
            <w:tcW w:w="2977"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6.30</w:t>
            </w: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814C0" w:rsidRPr="003F7F9F" w:rsidRDefault="003814C0" w:rsidP="000F229E">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814C0" w:rsidRPr="003F7F9F" w:rsidRDefault="003814C0" w:rsidP="000F229E">
            <w:pPr>
              <w:jc w:val="center"/>
              <w:rPr>
                <w:rFonts w:eastAsia="黑体"/>
                <w:b/>
                <w:bCs/>
                <w:sz w:val="24"/>
              </w:rPr>
            </w:pPr>
            <w:r w:rsidRPr="003F7F9F">
              <w:rPr>
                <w:rFonts w:eastAsia="黑体" w:hint="eastAsia"/>
                <w:b/>
                <w:bCs/>
                <w:sz w:val="24"/>
              </w:rPr>
              <w:t>其它要求</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优能中学部助教</w:t>
            </w:r>
          </w:p>
        </w:tc>
        <w:tc>
          <w:tcPr>
            <w:tcW w:w="850"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50</w:t>
            </w:r>
          </w:p>
        </w:tc>
        <w:tc>
          <w:tcPr>
            <w:tcW w:w="1559"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ind w:firstLineChars="200" w:firstLine="482"/>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814C0" w:rsidRPr="003F7F9F" w:rsidRDefault="003814C0" w:rsidP="000F229E">
            <w:pPr>
              <w:widowControl/>
              <w:jc w:val="center"/>
              <w:rPr>
                <w:rFonts w:ascii="宋体" w:hAnsi="宋体" w:cs="宋体"/>
                <w:b/>
                <w:kern w:val="0"/>
                <w:sz w:val="24"/>
              </w:rPr>
            </w:pP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启智数学部助教</w:t>
            </w:r>
          </w:p>
        </w:tc>
        <w:tc>
          <w:tcPr>
            <w:tcW w:w="850"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50</w:t>
            </w:r>
          </w:p>
        </w:tc>
        <w:tc>
          <w:tcPr>
            <w:tcW w:w="1559"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专业不限（主要数学专业）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814C0" w:rsidRPr="003F7F9F" w:rsidRDefault="003814C0" w:rsidP="000F229E">
            <w:pPr>
              <w:widowControl/>
              <w:jc w:val="center"/>
              <w:rPr>
                <w:rFonts w:ascii="宋体" w:hAnsi="宋体" w:cs="宋体"/>
                <w:b/>
                <w:kern w:val="0"/>
                <w:sz w:val="24"/>
              </w:rPr>
            </w:pP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泡泡少儿部助教</w:t>
            </w:r>
          </w:p>
        </w:tc>
        <w:tc>
          <w:tcPr>
            <w:tcW w:w="850"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50</w:t>
            </w:r>
          </w:p>
        </w:tc>
        <w:tc>
          <w:tcPr>
            <w:tcW w:w="1559"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专业不限（主要外语专业）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814C0" w:rsidRPr="003F7F9F" w:rsidRDefault="003814C0" w:rsidP="000F229E">
            <w:pPr>
              <w:widowControl/>
              <w:jc w:val="center"/>
              <w:rPr>
                <w:rFonts w:ascii="宋体" w:hAnsi="宋体" w:cs="宋体"/>
                <w:b/>
                <w:kern w:val="0"/>
                <w:sz w:val="24"/>
              </w:rPr>
            </w:pPr>
          </w:p>
        </w:tc>
      </w:tr>
    </w:tbl>
    <w:p w:rsidR="003814C0" w:rsidRPr="003F7F9F" w:rsidRDefault="003814C0" w:rsidP="00E55F4F"/>
    <w:p w:rsidR="003814C0" w:rsidRPr="003F7F9F" w:rsidRDefault="003814C0" w:rsidP="003814C0">
      <w:r w:rsidRPr="003F7F9F">
        <w:br w:type="page"/>
      </w:r>
    </w:p>
    <w:p w:rsidR="003814C0" w:rsidRPr="003F7F9F" w:rsidRDefault="003814C0" w:rsidP="006414CC">
      <w:pPr>
        <w:pStyle w:val="1"/>
        <w:spacing w:before="0" w:after="0"/>
        <w:jc w:val="center"/>
        <w:rPr>
          <w:b w:val="0"/>
          <w:bCs w:val="0"/>
          <w:sz w:val="36"/>
          <w:shd w:val="pct10" w:color="auto" w:fill="FFFFFF"/>
        </w:rPr>
      </w:pPr>
      <w:bookmarkStart w:id="133" w:name="_Toc514766112"/>
      <w:r w:rsidRPr="003F7F9F">
        <w:rPr>
          <w:rFonts w:hint="eastAsia"/>
          <w:b w:val="0"/>
          <w:bCs w:val="0"/>
          <w:sz w:val="36"/>
          <w:shd w:val="pct10" w:color="auto" w:fill="FFFFFF"/>
        </w:rPr>
        <w:lastRenderedPageBreak/>
        <w:t>113</w:t>
      </w:r>
      <w:r w:rsidRPr="003F7F9F">
        <w:rPr>
          <w:rFonts w:hint="eastAsia"/>
          <w:b w:val="0"/>
          <w:bCs w:val="0"/>
          <w:sz w:val="36"/>
          <w:shd w:val="pct10" w:color="auto" w:fill="FFFFFF"/>
        </w:rPr>
        <w:t>成都融智汽车服务有限公司</w:t>
      </w:r>
      <w:bookmarkEnd w:id="133"/>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0F229E">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3814C0" w:rsidRPr="003F7F9F" w:rsidRDefault="003814C0" w:rsidP="000F229E">
            <w:pPr>
              <w:rPr>
                <w:rFonts w:eastAsia="黑体"/>
                <w:b/>
                <w:bCs/>
                <w:sz w:val="24"/>
              </w:rPr>
            </w:pPr>
            <w:r w:rsidRPr="003F7F9F">
              <w:rPr>
                <w:rFonts w:ascii="宋体" w:hAnsi="宋体" w:cs="宋体" w:hint="eastAsia"/>
                <w:sz w:val="24"/>
                <w:shd w:val="clear" w:color="auto" w:fill="FFFFFF"/>
              </w:rPr>
              <w:t>车音网成都分公司（暨成都融智汽车服务有限公司-车音网全资子公司）</w:t>
            </w:r>
            <w:r w:rsidRPr="003F7F9F">
              <w:rPr>
                <w:rFonts w:ascii="宋体" w:hAnsi="宋体" w:cs="宋体"/>
                <w:sz w:val="24"/>
                <w:shd w:val="clear" w:color="auto" w:fill="FFFFFF"/>
              </w:rPr>
              <w:t>车音网科技有限公司（后简称“车音网”）成立于2008年，由一群从1999年就开始研究非特定人汉语识别技术的工程师创办，致力于成为“垂直领域的商用语音交互服务提供商”。历经坚持不懈的努力和磨难，车音网已经从最初几名工程师发展到今天分公司遍及北京、上海、新加坡、沈阳等地的规模化软件企业和高科技公司，并入选2012年中国企业家杂志评选的“未来之星”百强企业和中国投资机构科技金融联席会议评选的“第五届中国投资价值榜”潜力20强企业，成为首批上海车联网联盟理事单位和中国车载信息服务应用联盟（TIAA）理事单位。</w:t>
            </w:r>
            <w:r w:rsidRPr="003F7F9F">
              <w:rPr>
                <w:rFonts w:ascii="宋体" w:hAnsi="宋体" w:cs="宋体" w:hint="eastAsia"/>
                <w:sz w:val="24"/>
                <w:shd w:val="clear" w:color="auto" w:fill="FFFFFF"/>
              </w:rPr>
              <w:br/>
              <w:t>    车音网拥有自主产权的工业级汉语语音识别引擎以及基于该引擎搭建的Telematics语音云平台，通过对车载移动终端和手机终端面向体验的开发，可以让驾驶员在驾驶过程中直接与车进行对话，通过语音交互让汽车自动导航、自动拨叫联系人、自动播报驾驶员关心的各种信息以及娱乐点播内容。“让你的车听懂你”，这已经不是科幻电影中的场景，车音网已经将其提供到多个日系、美系著名品牌的车载系统中。</w:t>
            </w:r>
            <w:r w:rsidRPr="003F7F9F">
              <w:rPr>
                <w:rFonts w:ascii="宋体" w:hAnsi="宋体" w:cs="宋体" w:hint="eastAsia"/>
                <w:sz w:val="24"/>
                <w:shd w:val="clear" w:color="auto" w:fill="FFFFFF"/>
              </w:rPr>
              <w:br/>
              <w:t>    车音网的团队年轻而富有想象力，如果你愿意接触前沿的语音识别技术，如果你愿意和许多杰出的工程师每天分享idea，如果你愿意与一些知名的媒体人共同商讨车载空间的内容创意，如果你愿意拍着桌子和你的Leader争论各种创意的问题，如果你愿意迟到几分钟却意外发现打卡点会人性化的顺延半小时，如果你愿意每年跟随团队旅游活动，如果你愿意挺身而出和许多充满责任感的队友在一些大项目前夕彻夜工作然后共享成功的喜悦，如果你愿意把一个创意百折不挠地变为数百万用户热衷使用的产品，如果你愿意鼓起勇气审慎提出完整方案去获得公司资助独立完成一个创意项目，如果你愿意信奉“公司小不是美，大也不是美，从小做到大才是美”的信条，如果你愿意远离公司政治而释放激情…车音网将成为你的最佳选择。</w:t>
            </w:r>
            <w:r w:rsidRPr="003F7F9F">
              <w:rPr>
                <w:rFonts w:ascii="宋体" w:hAnsi="宋体" w:cs="宋体" w:hint="eastAsia"/>
                <w:sz w:val="24"/>
                <w:shd w:val="clear" w:color="auto" w:fill="FFFFFF"/>
              </w:rPr>
              <w:br/>
              <w:t>    车音网期待各位人才的加入，只要你相信语音交互技术是人类科技的下一个劲爆点，汽车概念也将因此而改变，那么，车音网欢迎你与其一同分享成长，无论你有能力，还是你很努力。</w:t>
            </w:r>
            <w:r w:rsidRPr="003F7F9F">
              <w:rPr>
                <w:rFonts w:ascii="宋体" w:hAnsi="宋体" w:cs="宋体" w:hint="eastAsia"/>
                <w:sz w:val="24"/>
                <w:shd w:val="clear" w:color="auto" w:fill="FFFFFF"/>
              </w:rPr>
              <w:br/>
              <w:t>公司网站：http://www.vcyber.cn/</w:t>
            </w:r>
          </w:p>
        </w:tc>
      </w:tr>
      <w:tr w:rsidR="003F7F9F" w:rsidRPr="003F7F9F" w:rsidTr="000F229E">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3814C0" w:rsidRPr="003F7F9F" w:rsidRDefault="003814C0" w:rsidP="000F229E">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3814C0" w:rsidRPr="003F7F9F" w:rsidRDefault="003814C0" w:rsidP="000F229E">
            <w:pPr>
              <w:jc w:val="center"/>
              <w:rPr>
                <w:rFonts w:eastAsia="黑体"/>
                <w:b/>
                <w:bCs/>
                <w:sz w:val="24"/>
              </w:rPr>
            </w:pPr>
            <w:r w:rsidRPr="003F7F9F">
              <w:rPr>
                <w:rFonts w:eastAsia="黑体" w:hint="eastAsia"/>
                <w:b/>
                <w:bCs/>
                <w:sz w:val="24"/>
              </w:rPr>
              <w:t>李扬</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3814C0" w:rsidRPr="003F7F9F" w:rsidRDefault="003814C0" w:rsidP="000F229E">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3814C0" w:rsidRPr="003F7F9F" w:rsidRDefault="003814C0" w:rsidP="000F229E">
            <w:pPr>
              <w:jc w:val="center"/>
              <w:rPr>
                <w:rFonts w:eastAsia="黑体"/>
                <w:b/>
                <w:bCs/>
                <w:sz w:val="24"/>
              </w:rPr>
            </w:pPr>
            <w:r w:rsidRPr="003F7F9F">
              <w:rPr>
                <w:rFonts w:eastAsia="黑体" w:hint="eastAsia"/>
                <w:b/>
                <w:bCs/>
                <w:sz w:val="24"/>
              </w:rPr>
              <w:t>15008293481</w:t>
            </w: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814C0" w:rsidRPr="003F7F9F" w:rsidRDefault="003814C0"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3814C0" w:rsidRPr="003F7F9F" w:rsidRDefault="00E33EE4" w:rsidP="000F229E">
            <w:pPr>
              <w:widowControl/>
              <w:jc w:val="center"/>
              <w:rPr>
                <w:rFonts w:ascii="宋体" w:hAnsi="宋体" w:cs="宋体"/>
                <w:b/>
                <w:kern w:val="0"/>
                <w:sz w:val="24"/>
              </w:rPr>
            </w:pPr>
            <w:hyperlink r:id="rId36" w:history="1">
              <w:r w:rsidR="003814C0" w:rsidRPr="003F7F9F">
                <w:rPr>
                  <w:rStyle w:val="a3"/>
                  <w:rFonts w:ascii="宋体" w:hAnsi="宋体" w:cs="宋体" w:hint="eastAsia"/>
                  <w:b/>
                  <w:color w:val="auto"/>
                  <w:kern w:val="0"/>
                  <w:sz w:val="24"/>
                </w:rPr>
                <w:t>627723385@qq.com</w:t>
              </w:r>
            </w:hyperlink>
          </w:p>
        </w:tc>
        <w:tc>
          <w:tcPr>
            <w:tcW w:w="2977"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814C0" w:rsidRPr="003F7F9F" w:rsidRDefault="003814C0" w:rsidP="000F229E">
            <w:pPr>
              <w:widowControl/>
              <w:rPr>
                <w:rFonts w:ascii="宋体" w:hAnsi="宋体" w:cs="宋体"/>
                <w:b/>
                <w:kern w:val="0"/>
                <w:sz w:val="24"/>
              </w:rPr>
            </w:pPr>
            <w:r w:rsidRPr="003F7F9F">
              <w:rPr>
                <w:rFonts w:ascii="宋体" w:hAnsi="宋体" w:cs="宋体" w:hint="eastAsia"/>
                <w:b/>
                <w:kern w:val="0"/>
                <w:sz w:val="24"/>
              </w:rPr>
              <w:t>2018年5月25日</w:t>
            </w: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814C0" w:rsidRPr="003F7F9F" w:rsidRDefault="003814C0" w:rsidP="000F229E">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814C0" w:rsidRPr="003F7F9F" w:rsidRDefault="003814C0" w:rsidP="000F229E">
            <w:pPr>
              <w:jc w:val="center"/>
              <w:rPr>
                <w:rFonts w:eastAsia="黑体"/>
                <w:b/>
                <w:bCs/>
                <w:sz w:val="24"/>
              </w:rPr>
            </w:pPr>
            <w:r w:rsidRPr="003F7F9F">
              <w:rPr>
                <w:rFonts w:eastAsia="黑体" w:hint="eastAsia"/>
                <w:b/>
                <w:bCs/>
                <w:sz w:val="24"/>
              </w:rPr>
              <w:t>其它要求</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IOS工程师</w:t>
            </w:r>
          </w:p>
        </w:tc>
        <w:tc>
          <w:tcPr>
            <w:tcW w:w="850"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计算机信息、软件工程等</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814C0" w:rsidRPr="003F7F9F" w:rsidRDefault="003814C0" w:rsidP="000F229E">
            <w:pPr>
              <w:widowControl/>
              <w:jc w:val="center"/>
              <w:rPr>
                <w:rFonts w:ascii="宋体" w:hAnsi="宋体" w:cs="宋体"/>
                <w:b/>
                <w:kern w:val="0"/>
                <w:sz w:val="24"/>
              </w:rPr>
            </w:pP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测试工程师</w:t>
            </w:r>
          </w:p>
        </w:tc>
        <w:tc>
          <w:tcPr>
            <w:tcW w:w="850"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计算机相关专业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814C0" w:rsidRPr="003F7F9F" w:rsidRDefault="003814C0" w:rsidP="000F229E">
            <w:pPr>
              <w:widowControl/>
              <w:jc w:val="center"/>
              <w:rPr>
                <w:rFonts w:ascii="宋体" w:hAnsi="宋体" w:cs="宋体"/>
                <w:b/>
                <w:kern w:val="0"/>
                <w:sz w:val="24"/>
              </w:rPr>
            </w:pP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数据工程师</w:t>
            </w:r>
          </w:p>
        </w:tc>
        <w:tc>
          <w:tcPr>
            <w:tcW w:w="850"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814C0" w:rsidRPr="003F7F9F" w:rsidRDefault="003814C0" w:rsidP="000F229E">
            <w:pPr>
              <w:widowControl/>
              <w:jc w:val="center"/>
              <w:rPr>
                <w:rFonts w:ascii="宋体" w:hAnsi="宋体" w:cs="宋体"/>
                <w:b/>
                <w:kern w:val="0"/>
                <w:sz w:val="24"/>
              </w:rPr>
            </w:pPr>
          </w:p>
        </w:tc>
      </w:tr>
    </w:tbl>
    <w:p w:rsidR="003814C0" w:rsidRPr="003F7F9F" w:rsidRDefault="003814C0" w:rsidP="00E55F4F"/>
    <w:p w:rsidR="003814C0" w:rsidRPr="003F7F9F" w:rsidRDefault="003814C0" w:rsidP="003814C0">
      <w:r w:rsidRPr="003F7F9F">
        <w:br w:type="page"/>
      </w:r>
    </w:p>
    <w:p w:rsidR="003814C0" w:rsidRPr="003F7F9F" w:rsidRDefault="003814C0" w:rsidP="006414CC">
      <w:pPr>
        <w:pStyle w:val="1"/>
        <w:spacing w:before="0" w:after="0"/>
        <w:jc w:val="center"/>
        <w:rPr>
          <w:b w:val="0"/>
          <w:bCs w:val="0"/>
          <w:sz w:val="36"/>
          <w:shd w:val="pct10" w:color="auto" w:fill="FFFFFF"/>
        </w:rPr>
      </w:pPr>
      <w:bookmarkStart w:id="134" w:name="_Toc514766113"/>
      <w:r w:rsidRPr="003F7F9F">
        <w:rPr>
          <w:rFonts w:hint="eastAsia"/>
          <w:b w:val="0"/>
          <w:bCs w:val="0"/>
          <w:sz w:val="36"/>
          <w:shd w:val="pct10" w:color="auto" w:fill="FFFFFF"/>
        </w:rPr>
        <w:lastRenderedPageBreak/>
        <w:t>114</w:t>
      </w:r>
      <w:r w:rsidRPr="003F7F9F">
        <w:rPr>
          <w:rFonts w:hint="eastAsia"/>
          <w:b w:val="0"/>
          <w:bCs w:val="0"/>
          <w:sz w:val="36"/>
          <w:shd w:val="pct10" w:color="auto" w:fill="FFFFFF"/>
        </w:rPr>
        <w:t>成都恩驰微波科技有限公司</w:t>
      </w:r>
      <w:bookmarkEnd w:id="134"/>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0F229E">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3814C0" w:rsidRPr="003F7F9F" w:rsidRDefault="003814C0" w:rsidP="000F229E">
            <w:pPr>
              <w:rPr>
                <w:rFonts w:eastAsia="黑体"/>
                <w:b/>
                <w:bCs/>
                <w:sz w:val="24"/>
              </w:rPr>
            </w:pPr>
            <w:r w:rsidRPr="003F7F9F">
              <w:rPr>
                <w:rFonts w:eastAsia="黑体" w:hint="eastAsia"/>
                <w:b/>
                <w:bCs/>
                <w:sz w:val="24"/>
              </w:rPr>
              <w:t>公司简介</w:t>
            </w:r>
            <w:r w:rsidRPr="003F7F9F">
              <w:rPr>
                <w:rFonts w:eastAsia="黑体" w:hint="eastAsia"/>
                <w:b/>
                <w:bCs/>
                <w:sz w:val="24"/>
              </w:rPr>
              <w:t>:</w:t>
            </w:r>
            <w:r w:rsidRPr="003F7F9F">
              <w:rPr>
                <w:rFonts w:eastAsia="黑体" w:hint="eastAsia"/>
                <w:b/>
                <w:bCs/>
                <w:sz w:val="24"/>
              </w:rPr>
              <w:t>成都恩驰微波科技有限公司拥有国内领先的微波材料测试技术团队，是全球领先的微波材料及器件综合性能测试系统及解决方案提供商。可为客户提供“器件</w:t>
            </w:r>
            <w:r w:rsidRPr="003F7F9F">
              <w:rPr>
                <w:rFonts w:eastAsia="黑体" w:hint="eastAsia"/>
                <w:b/>
                <w:bCs/>
                <w:sz w:val="24"/>
              </w:rPr>
              <w:t>-</w:t>
            </w:r>
            <w:r w:rsidRPr="003F7F9F">
              <w:rPr>
                <w:rFonts w:eastAsia="黑体" w:hint="eastAsia"/>
                <w:b/>
                <w:bCs/>
                <w:sz w:val="24"/>
              </w:rPr>
              <w:t>部件</w:t>
            </w:r>
            <w:r w:rsidRPr="003F7F9F">
              <w:rPr>
                <w:rFonts w:eastAsia="黑体" w:hint="eastAsia"/>
                <w:b/>
                <w:bCs/>
                <w:sz w:val="24"/>
              </w:rPr>
              <w:t>-</w:t>
            </w:r>
            <w:r w:rsidRPr="003F7F9F">
              <w:rPr>
                <w:rFonts w:eastAsia="黑体" w:hint="eastAsia"/>
                <w:b/>
                <w:bCs/>
                <w:sz w:val="24"/>
              </w:rPr>
              <w:t>设备</w:t>
            </w:r>
            <w:r w:rsidRPr="003F7F9F">
              <w:rPr>
                <w:rFonts w:eastAsia="黑体" w:hint="eastAsia"/>
                <w:b/>
                <w:bCs/>
                <w:sz w:val="24"/>
              </w:rPr>
              <w:t>-</w:t>
            </w:r>
            <w:r w:rsidRPr="003F7F9F">
              <w:rPr>
                <w:rFonts w:eastAsia="黑体" w:hint="eastAsia"/>
                <w:b/>
                <w:bCs/>
                <w:sz w:val="24"/>
              </w:rPr>
              <w:t>系统</w:t>
            </w:r>
            <w:r w:rsidRPr="003F7F9F">
              <w:rPr>
                <w:rFonts w:eastAsia="黑体" w:hint="eastAsia"/>
                <w:b/>
                <w:bCs/>
                <w:sz w:val="24"/>
              </w:rPr>
              <w:t>-</w:t>
            </w:r>
            <w:r w:rsidRPr="003F7F9F">
              <w:rPr>
                <w:rFonts w:eastAsia="黑体" w:hint="eastAsia"/>
                <w:b/>
                <w:bCs/>
                <w:sz w:val="24"/>
              </w:rPr>
              <w:t>服务”一条龙的材料测试解决方案。产品涵盖了材料微波测试领域所涉及的国内外具备测试标准和测试方法，应用于航空航天、武器装备、军民通信和石油化工等行业领域。</w:t>
            </w:r>
          </w:p>
        </w:tc>
      </w:tr>
      <w:tr w:rsidR="003F7F9F" w:rsidRPr="003F7F9F" w:rsidTr="000F229E">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3814C0" w:rsidRPr="003F7F9F" w:rsidRDefault="003814C0" w:rsidP="000F229E">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3814C0" w:rsidRPr="003F7F9F" w:rsidRDefault="003814C0" w:rsidP="000F229E">
            <w:pPr>
              <w:jc w:val="center"/>
              <w:rPr>
                <w:rFonts w:eastAsia="黑体"/>
                <w:b/>
                <w:bCs/>
                <w:sz w:val="24"/>
              </w:rPr>
            </w:pPr>
            <w:r w:rsidRPr="003F7F9F">
              <w:rPr>
                <w:rFonts w:eastAsia="黑体" w:hint="eastAsia"/>
                <w:b/>
                <w:bCs/>
                <w:sz w:val="24"/>
              </w:rPr>
              <w:t>吕凤素</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3814C0" w:rsidRPr="003F7F9F" w:rsidRDefault="003814C0" w:rsidP="000F229E">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3814C0" w:rsidRPr="003F7F9F" w:rsidRDefault="003814C0" w:rsidP="000F229E">
            <w:pPr>
              <w:jc w:val="center"/>
              <w:rPr>
                <w:rFonts w:eastAsia="黑体"/>
                <w:b/>
                <w:bCs/>
                <w:sz w:val="24"/>
              </w:rPr>
            </w:pPr>
            <w:r w:rsidRPr="003F7F9F">
              <w:rPr>
                <w:rFonts w:eastAsia="黑体" w:hint="eastAsia"/>
                <w:b/>
                <w:bCs/>
                <w:sz w:val="24"/>
              </w:rPr>
              <w:t>15928971558</w:t>
            </w: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814C0" w:rsidRPr="003F7F9F" w:rsidRDefault="003814C0"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375039077@qq.com</w:t>
            </w:r>
          </w:p>
        </w:tc>
        <w:tc>
          <w:tcPr>
            <w:tcW w:w="2977"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2018.6.30</w:t>
            </w: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814C0" w:rsidRPr="003F7F9F" w:rsidRDefault="003814C0" w:rsidP="000F229E">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814C0" w:rsidRPr="003F7F9F" w:rsidRDefault="003814C0" w:rsidP="000F229E">
            <w:pPr>
              <w:jc w:val="center"/>
              <w:rPr>
                <w:rFonts w:eastAsia="黑体"/>
                <w:b/>
                <w:bCs/>
                <w:sz w:val="24"/>
              </w:rPr>
            </w:pPr>
            <w:r w:rsidRPr="003F7F9F">
              <w:rPr>
                <w:rFonts w:eastAsia="黑体" w:hint="eastAsia"/>
                <w:b/>
                <w:bCs/>
                <w:sz w:val="24"/>
              </w:rPr>
              <w:t>其它要求</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嵌入式工程师</w:t>
            </w:r>
          </w:p>
        </w:tc>
        <w:tc>
          <w:tcPr>
            <w:tcW w:w="850"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hint="eastAsia"/>
                <w:sz w:val="28"/>
                <w:szCs w:val="28"/>
              </w:rPr>
              <w:t>电子科学与技术、计算机、机电一体化专业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814C0" w:rsidRPr="003F7F9F" w:rsidRDefault="003814C0" w:rsidP="000F229E">
            <w:pPr>
              <w:widowControl/>
              <w:jc w:val="center"/>
              <w:rPr>
                <w:rFonts w:ascii="宋体" w:hAnsi="宋体" w:cs="宋体"/>
                <w:b/>
                <w:kern w:val="0"/>
                <w:sz w:val="24"/>
              </w:rPr>
            </w:pP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机械工程师</w:t>
            </w:r>
          </w:p>
        </w:tc>
        <w:tc>
          <w:tcPr>
            <w:tcW w:w="850"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hint="eastAsia"/>
                <w:sz w:val="28"/>
                <w:szCs w:val="28"/>
              </w:rPr>
              <w:t>电子科学与技术、机电一体化专业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814C0" w:rsidRPr="003F7F9F" w:rsidRDefault="003814C0" w:rsidP="000F229E">
            <w:pPr>
              <w:widowControl/>
              <w:jc w:val="center"/>
              <w:rPr>
                <w:rFonts w:ascii="宋体" w:hAnsi="宋体" w:cs="宋体"/>
                <w:b/>
                <w:kern w:val="0"/>
                <w:sz w:val="24"/>
              </w:rPr>
            </w:pPr>
          </w:p>
        </w:tc>
      </w:tr>
    </w:tbl>
    <w:p w:rsidR="003814C0" w:rsidRPr="003F7F9F" w:rsidRDefault="003814C0" w:rsidP="00E55F4F"/>
    <w:p w:rsidR="003814C0" w:rsidRPr="003F7F9F" w:rsidRDefault="003814C0" w:rsidP="003814C0">
      <w:r w:rsidRPr="003F7F9F">
        <w:br w:type="page"/>
      </w:r>
    </w:p>
    <w:p w:rsidR="003814C0" w:rsidRPr="003F7F9F" w:rsidRDefault="003814C0" w:rsidP="006414CC">
      <w:pPr>
        <w:pStyle w:val="1"/>
        <w:spacing w:before="0" w:after="0"/>
        <w:jc w:val="center"/>
        <w:rPr>
          <w:b w:val="0"/>
          <w:bCs w:val="0"/>
          <w:sz w:val="36"/>
          <w:shd w:val="pct10" w:color="auto" w:fill="FFFFFF"/>
        </w:rPr>
      </w:pPr>
      <w:bookmarkStart w:id="135" w:name="_Toc514766114"/>
      <w:r w:rsidRPr="003F7F9F">
        <w:rPr>
          <w:rFonts w:hint="eastAsia"/>
          <w:b w:val="0"/>
          <w:bCs w:val="0"/>
          <w:sz w:val="36"/>
          <w:shd w:val="pct10" w:color="auto" w:fill="FFFFFF"/>
        </w:rPr>
        <w:lastRenderedPageBreak/>
        <w:t>115</w:t>
      </w:r>
      <w:r w:rsidRPr="003F7F9F">
        <w:rPr>
          <w:rFonts w:hint="eastAsia"/>
          <w:b w:val="0"/>
          <w:bCs w:val="0"/>
          <w:sz w:val="36"/>
          <w:shd w:val="pct10" w:color="auto" w:fill="FFFFFF"/>
        </w:rPr>
        <w:t>深圳市友华通信技术有限公司</w:t>
      </w:r>
      <w:bookmarkEnd w:id="135"/>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376"/>
        <w:gridCol w:w="851"/>
        <w:gridCol w:w="1559"/>
        <w:gridCol w:w="3402"/>
        <w:gridCol w:w="1877"/>
      </w:tblGrid>
      <w:tr w:rsidR="003F7F9F" w:rsidRPr="003F7F9F" w:rsidTr="000F229E">
        <w:trPr>
          <w:trHeight w:val="6022"/>
          <w:jc w:val="center"/>
        </w:trPr>
        <w:tc>
          <w:tcPr>
            <w:tcW w:w="10065"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3814C0" w:rsidRPr="003F7F9F" w:rsidRDefault="003814C0" w:rsidP="000F229E">
            <w:pPr>
              <w:shd w:val="clear" w:color="auto" w:fill="FFFFFF"/>
              <w:spacing w:line="360" w:lineRule="atLeast"/>
              <w:rPr>
                <w:rFonts w:ascii="Calibri" w:hAnsi="Calibri" w:cs="宋体"/>
                <w:kern w:val="0"/>
                <w:szCs w:val="21"/>
              </w:rPr>
            </w:pPr>
            <w:r w:rsidRPr="003F7F9F">
              <w:rPr>
                <w:rFonts w:eastAsia="黑体" w:hint="eastAsia"/>
                <w:b/>
                <w:bCs/>
                <w:sz w:val="24"/>
              </w:rPr>
              <w:t>公司简介</w:t>
            </w:r>
            <w:r w:rsidRPr="003F7F9F">
              <w:rPr>
                <w:rFonts w:eastAsia="黑体" w:hint="eastAsia"/>
                <w:b/>
                <w:bCs/>
                <w:sz w:val="24"/>
              </w:rPr>
              <w:t>:</w:t>
            </w:r>
            <w:r w:rsidRPr="003F7F9F">
              <w:rPr>
                <w:rFonts w:ascii="微软雅黑" w:eastAsia="微软雅黑" w:hAnsi="微软雅黑" w:cs="宋体" w:hint="eastAsia"/>
                <w:kern w:val="0"/>
                <w:sz w:val="24"/>
                <w:shd w:val="clear" w:color="auto" w:fill="FFFFFF"/>
              </w:rPr>
              <w:t>深圳市友华通信技术有限公司于2012年成立，位于深圳市国家级科技企业孵化基地大学城创业园，公司专注于网络通信终端设备的研发、生产、销售与服务。以追求高品质和诚信服务为企业使命，以自主科技创新为基石，竭诚为运营商及相关客户提供高品 质、高性价比的智能化终端解决方案。</w:t>
            </w:r>
          </w:p>
          <w:p w:rsidR="003814C0" w:rsidRPr="003F7F9F" w:rsidRDefault="003814C0" w:rsidP="000F229E">
            <w:pPr>
              <w:widowControl/>
              <w:shd w:val="clear" w:color="auto" w:fill="FFFFFF"/>
              <w:spacing w:line="300" w:lineRule="atLeast"/>
              <w:rPr>
                <w:rFonts w:ascii="Calibri" w:hAnsi="Calibri" w:cs="宋体"/>
                <w:kern w:val="0"/>
                <w:sz w:val="24"/>
              </w:rPr>
            </w:pPr>
            <w:r w:rsidRPr="003F7F9F">
              <w:rPr>
                <w:rFonts w:ascii="微软雅黑" w:eastAsia="微软雅黑" w:hAnsi="微软雅黑" w:cs="宋体" w:hint="eastAsia"/>
                <w:kern w:val="0"/>
                <w:sz w:val="24"/>
              </w:rPr>
              <w:t>     友华自成立以来，始终坚持自主研发的道路，拥有独立的知识产权。凭借扎实的研发基础和时刻保持创新的研发理念，不断推出创新型技术产品与客户一起创造价值。作为通信行业的新生力量，友华已与运营商建立广泛合作，在全国主要省会城市设立办事处。在通信技术日新月异的环境下，公司将继续发挥自身的优势，秉承以客户为核心,聚焦客户需求，坚持创新，为客户提供专业、规范、高效、满足需求的产品与服务。</w:t>
            </w:r>
          </w:p>
        </w:tc>
      </w:tr>
      <w:tr w:rsidR="003F7F9F" w:rsidRPr="003F7F9F" w:rsidTr="000F229E">
        <w:trPr>
          <w:trHeight w:val="462"/>
          <w:jc w:val="center"/>
        </w:trPr>
        <w:tc>
          <w:tcPr>
            <w:tcW w:w="2376" w:type="dxa"/>
            <w:tcBorders>
              <w:top w:val="thinThickSmallGap" w:sz="18" w:space="0" w:color="auto"/>
              <w:left w:val="thinThickSmallGap" w:sz="18" w:space="0" w:color="auto"/>
              <w:bottom w:val="single" w:sz="6" w:space="0" w:color="auto"/>
              <w:right w:val="single" w:sz="6" w:space="0" w:color="auto"/>
            </w:tcBorders>
            <w:vAlign w:val="center"/>
          </w:tcPr>
          <w:p w:rsidR="003814C0" w:rsidRPr="003F7F9F" w:rsidRDefault="003814C0" w:rsidP="000F229E">
            <w:pPr>
              <w:widowControl/>
              <w:jc w:val="center"/>
              <w:rPr>
                <w:rFonts w:eastAsia="黑体"/>
                <w:b/>
                <w:bCs/>
                <w:sz w:val="24"/>
              </w:rPr>
            </w:pPr>
            <w:r w:rsidRPr="003F7F9F">
              <w:rPr>
                <w:rFonts w:ascii="宋体" w:eastAsia="黑体" w:hAnsi="宋体" w:cs="宋体" w:hint="eastAsia"/>
                <w:b/>
                <w:kern w:val="0"/>
                <w:sz w:val="24"/>
              </w:rPr>
              <w:t>招聘联系人</w:t>
            </w:r>
          </w:p>
        </w:tc>
        <w:tc>
          <w:tcPr>
            <w:tcW w:w="2410" w:type="dxa"/>
            <w:gridSpan w:val="2"/>
            <w:tcBorders>
              <w:top w:val="thinThickSmallGap" w:sz="18" w:space="0" w:color="auto"/>
              <w:left w:val="single" w:sz="6" w:space="0" w:color="auto"/>
              <w:bottom w:val="single" w:sz="6" w:space="0" w:color="auto"/>
              <w:right w:val="single" w:sz="6" w:space="0" w:color="auto"/>
            </w:tcBorders>
            <w:vAlign w:val="center"/>
          </w:tcPr>
          <w:p w:rsidR="003814C0" w:rsidRPr="003F7F9F" w:rsidRDefault="003814C0" w:rsidP="000F229E">
            <w:pPr>
              <w:jc w:val="center"/>
              <w:rPr>
                <w:rFonts w:eastAsia="黑体"/>
                <w:b/>
                <w:bCs/>
                <w:sz w:val="24"/>
              </w:rPr>
            </w:pPr>
            <w:r w:rsidRPr="003F7F9F">
              <w:rPr>
                <w:rFonts w:eastAsia="黑体" w:hint="eastAsia"/>
                <w:b/>
                <w:bCs/>
                <w:sz w:val="24"/>
              </w:rPr>
              <w:t>朱萍</w:t>
            </w:r>
          </w:p>
        </w:tc>
        <w:tc>
          <w:tcPr>
            <w:tcW w:w="3402" w:type="dxa"/>
            <w:tcBorders>
              <w:top w:val="thinThickSmallGap" w:sz="18" w:space="0" w:color="auto"/>
              <w:left w:val="single" w:sz="6" w:space="0" w:color="auto"/>
              <w:bottom w:val="single" w:sz="6" w:space="0" w:color="auto"/>
              <w:right w:val="single" w:sz="6" w:space="0" w:color="auto"/>
            </w:tcBorders>
            <w:vAlign w:val="center"/>
          </w:tcPr>
          <w:p w:rsidR="003814C0" w:rsidRPr="003F7F9F" w:rsidRDefault="003814C0" w:rsidP="000F229E">
            <w:pPr>
              <w:jc w:val="center"/>
              <w:rPr>
                <w:rFonts w:eastAsia="黑体"/>
                <w:b/>
                <w:bCs/>
                <w:sz w:val="24"/>
              </w:rPr>
            </w:pPr>
            <w:r w:rsidRPr="003F7F9F">
              <w:rPr>
                <w:rFonts w:eastAsia="黑体" w:hint="eastAsia"/>
                <w:b/>
                <w:bCs/>
                <w:sz w:val="24"/>
              </w:rPr>
              <w:t>联系方式</w:t>
            </w:r>
          </w:p>
        </w:tc>
        <w:tc>
          <w:tcPr>
            <w:tcW w:w="1877" w:type="dxa"/>
            <w:tcBorders>
              <w:top w:val="thinThickSmallGap" w:sz="18" w:space="0" w:color="auto"/>
              <w:left w:val="single" w:sz="6" w:space="0" w:color="auto"/>
              <w:bottom w:val="single" w:sz="6" w:space="0" w:color="auto"/>
              <w:right w:val="thickThinSmallGap" w:sz="18" w:space="0" w:color="auto"/>
            </w:tcBorders>
            <w:vAlign w:val="center"/>
          </w:tcPr>
          <w:p w:rsidR="003814C0" w:rsidRPr="003F7F9F" w:rsidRDefault="003814C0" w:rsidP="000F229E">
            <w:pPr>
              <w:jc w:val="center"/>
              <w:rPr>
                <w:rFonts w:eastAsia="黑体"/>
                <w:b/>
                <w:bCs/>
                <w:sz w:val="24"/>
              </w:rPr>
            </w:pPr>
            <w:r w:rsidRPr="003F7F9F">
              <w:rPr>
                <w:rFonts w:eastAsia="黑体"/>
                <w:b/>
                <w:bCs/>
                <w:sz w:val="24"/>
              </w:rPr>
              <w:t>18938056810</w:t>
            </w:r>
          </w:p>
        </w:tc>
      </w:tr>
      <w:tr w:rsidR="003F7F9F" w:rsidRPr="003F7F9F" w:rsidTr="000F229E">
        <w:trPr>
          <w:trHeight w:val="443"/>
          <w:jc w:val="center"/>
        </w:trPr>
        <w:tc>
          <w:tcPr>
            <w:tcW w:w="2376" w:type="dxa"/>
            <w:tcBorders>
              <w:top w:val="single" w:sz="6" w:space="0" w:color="auto"/>
              <w:left w:val="thinThickSmallGap" w:sz="18" w:space="0" w:color="auto"/>
              <w:bottom w:val="single" w:sz="6" w:space="0" w:color="auto"/>
              <w:right w:val="single" w:sz="6" w:space="0" w:color="auto"/>
            </w:tcBorders>
            <w:vAlign w:val="center"/>
          </w:tcPr>
          <w:p w:rsidR="003814C0" w:rsidRPr="003F7F9F" w:rsidRDefault="003814C0"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10" w:type="dxa"/>
            <w:gridSpan w:val="2"/>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b/>
                <w:kern w:val="0"/>
                <w:sz w:val="24"/>
              </w:rPr>
              <w:t>zhuping@youhuatech.com</w:t>
            </w:r>
          </w:p>
        </w:tc>
        <w:tc>
          <w:tcPr>
            <w:tcW w:w="3402"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1877" w:type="dxa"/>
            <w:tcBorders>
              <w:top w:val="single" w:sz="6" w:space="0" w:color="auto"/>
              <w:left w:val="single" w:sz="6" w:space="0" w:color="auto"/>
              <w:bottom w:val="single" w:sz="6" w:space="0" w:color="auto"/>
              <w:right w:val="thickThinSmallGap" w:sz="18"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2018/6/30</w:t>
            </w:r>
          </w:p>
        </w:tc>
      </w:tr>
      <w:tr w:rsidR="003F7F9F" w:rsidRPr="003F7F9F" w:rsidTr="000F229E">
        <w:trPr>
          <w:trHeight w:val="443"/>
          <w:jc w:val="center"/>
        </w:trPr>
        <w:tc>
          <w:tcPr>
            <w:tcW w:w="2376" w:type="dxa"/>
            <w:tcBorders>
              <w:top w:val="single" w:sz="6" w:space="0" w:color="auto"/>
              <w:left w:val="thinThickSmallGap" w:sz="18" w:space="0" w:color="auto"/>
              <w:bottom w:val="single" w:sz="6" w:space="0" w:color="auto"/>
              <w:right w:val="single" w:sz="6" w:space="0" w:color="auto"/>
            </w:tcBorders>
            <w:vAlign w:val="center"/>
          </w:tcPr>
          <w:p w:rsidR="003814C0" w:rsidRPr="003F7F9F" w:rsidRDefault="003814C0" w:rsidP="000F229E">
            <w:pPr>
              <w:widowControl/>
              <w:jc w:val="center"/>
              <w:rPr>
                <w:rFonts w:eastAsia="黑体"/>
                <w:b/>
                <w:bCs/>
                <w:sz w:val="24"/>
              </w:rPr>
            </w:pPr>
            <w:r w:rsidRPr="003F7F9F">
              <w:rPr>
                <w:rFonts w:eastAsia="黑体" w:hint="eastAsia"/>
                <w:b/>
                <w:bCs/>
                <w:sz w:val="24"/>
              </w:rPr>
              <w:t>招聘岗位</w:t>
            </w:r>
          </w:p>
        </w:tc>
        <w:tc>
          <w:tcPr>
            <w:tcW w:w="851"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jc w:val="center"/>
              <w:rPr>
                <w:rFonts w:eastAsia="黑体"/>
                <w:b/>
                <w:bCs/>
                <w:sz w:val="24"/>
              </w:rPr>
            </w:pPr>
            <w:r w:rsidRPr="003F7F9F">
              <w:rPr>
                <w:rFonts w:eastAsia="黑体" w:hint="eastAsia"/>
                <w:b/>
                <w:bCs/>
                <w:sz w:val="24"/>
              </w:rPr>
              <w:t>学历要求</w:t>
            </w:r>
          </w:p>
        </w:tc>
        <w:tc>
          <w:tcPr>
            <w:tcW w:w="3402"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jc w:val="center"/>
              <w:rPr>
                <w:rFonts w:eastAsia="黑体"/>
                <w:b/>
                <w:bCs/>
                <w:sz w:val="24"/>
              </w:rPr>
            </w:pPr>
            <w:r w:rsidRPr="003F7F9F">
              <w:rPr>
                <w:rFonts w:eastAsia="黑体" w:hint="eastAsia"/>
                <w:b/>
                <w:bCs/>
                <w:sz w:val="24"/>
              </w:rPr>
              <w:t>招聘专业</w:t>
            </w:r>
          </w:p>
        </w:tc>
        <w:tc>
          <w:tcPr>
            <w:tcW w:w="1877" w:type="dxa"/>
            <w:tcBorders>
              <w:top w:val="single" w:sz="6" w:space="0" w:color="auto"/>
              <w:left w:val="single" w:sz="6" w:space="0" w:color="auto"/>
              <w:bottom w:val="single" w:sz="6" w:space="0" w:color="auto"/>
              <w:right w:val="thickThinSmallGap" w:sz="18" w:space="0" w:color="auto"/>
            </w:tcBorders>
            <w:vAlign w:val="center"/>
          </w:tcPr>
          <w:p w:rsidR="003814C0" w:rsidRPr="003F7F9F" w:rsidRDefault="003814C0" w:rsidP="000F229E">
            <w:pPr>
              <w:jc w:val="center"/>
              <w:rPr>
                <w:rFonts w:eastAsia="黑体"/>
                <w:b/>
                <w:bCs/>
                <w:sz w:val="24"/>
              </w:rPr>
            </w:pPr>
            <w:r w:rsidRPr="003F7F9F">
              <w:rPr>
                <w:rFonts w:eastAsia="黑体" w:hint="eastAsia"/>
                <w:b/>
                <w:bCs/>
                <w:sz w:val="24"/>
              </w:rPr>
              <w:t>其它要求</w:t>
            </w:r>
          </w:p>
        </w:tc>
      </w:tr>
      <w:tr w:rsidR="003F7F9F" w:rsidRPr="003F7F9F" w:rsidTr="000F229E">
        <w:trPr>
          <w:trHeight w:val="1017"/>
          <w:jc w:val="center"/>
        </w:trPr>
        <w:tc>
          <w:tcPr>
            <w:tcW w:w="2376" w:type="dxa"/>
            <w:tcBorders>
              <w:top w:val="single" w:sz="6" w:space="0" w:color="auto"/>
              <w:left w:val="thinThickSmallGap" w:sz="18"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产品工程师</w:t>
            </w:r>
          </w:p>
        </w:tc>
        <w:tc>
          <w:tcPr>
            <w:tcW w:w="851"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50</w:t>
            </w:r>
          </w:p>
        </w:tc>
        <w:tc>
          <w:tcPr>
            <w:tcW w:w="1559"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3402"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通信、电子、计算机相关专业</w:t>
            </w:r>
          </w:p>
        </w:tc>
        <w:tc>
          <w:tcPr>
            <w:tcW w:w="1877" w:type="dxa"/>
            <w:tcBorders>
              <w:top w:val="single" w:sz="6" w:space="0" w:color="auto"/>
              <w:left w:val="single" w:sz="6" w:space="0" w:color="auto"/>
              <w:bottom w:val="single" w:sz="6" w:space="0" w:color="auto"/>
              <w:right w:val="thickThinSmallGap" w:sz="18"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吃苦耐劳</w:t>
            </w:r>
          </w:p>
        </w:tc>
      </w:tr>
      <w:tr w:rsidR="003F7F9F" w:rsidRPr="003F7F9F" w:rsidTr="000F229E">
        <w:trPr>
          <w:trHeight w:val="833"/>
          <w:jc w:val="center"/>
        </w:trPr>
        <w:tc>
          <w:tcPr>
            <w:tcW w:w="2376" w:type="dxa"/>
            <w:tcBorders>
              <w:top w:val="single" w:sz="6" w:space="0" w:color="auto"/>
              <w:left w:val="thinThickSmallGap" w:sz="18"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软件测试员</w:t>
            </w:r>
          </w:p>
        </w:tc>
        <w:tc>
          <w:tcPr>
            <w:tcW w:w="851"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50</w:t>
            </w:r>
          </w:p>
        </w:tc>
        <w:tc>
          <w:tcPr>
            <w:tcW w:w="1559"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3402"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通信、电子、计算机相关专业</w:t>
            </w:r>
          </w:p>
        </w:tc>
        <w:tc>
          <w:tcPr>
            <w:tcW w:w="1877" w:type="dxa"/>
            <w:tcBorders>
              <w:top w:val="single" w:sz="6" w:space="0" w:color="auto"/>
              <w:left w:val="single" w:sz="6" w:space="0" w:color="auto"/>
              <w:bottom w:val="single" w:sz="6" w:space="0" w:color="auto"/>
              <w:right w:val="thickThinSmallGap" w:sz="18"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吃苦耐劳</w:t>
            </w:r>
          </w:p>
        </w:tc>
      </w:tr>
      <w:tr w:rsidR="003F7F9F" w:rsidRPr="003F7F9F" w:rsidTr="000F229E">
        <w:trPr>
          <w:trHeight w:val="972"/>
          <w:jc w:val="center"/>
        </w:trPr>
        <w:tc>
          <w:tcPr>
            <w:tcW w:w="2376" w:type="dxa"/>
            <w:tcBorders>
              <w:top w:val="single" w:sz="6" w:space="0" w:color="auto"/>
              <w:left w:val="thinThickSmallGap" w:sz="18"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秘书/助理</w:t>
            </w:r>
          </w:p>
        </w:tc>
        <w:tc>
          <w:tcPr>
            <w:tcW w:w="851"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3402"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通信、电子、计算机相关专业</w:t>
            </w:r>
          </w:p>
        </w:tc>
        <w:tc>
          <w:tcPr>
            <w:tcW w:w="1877" w:type="dxa"/>
            <w:tcBorders>
              <w:top w:val="single" w:sz="6" w:space="0" w:color="auto"/>
              <w:left w:val="single" w:sz="6" w:space="0" w:color="auto"/>
              <w:bottom w:val="single" w:sz="6" w:space="0" w:color="auto"/>
              <w:right w:val="thickThinSmallGap" w:sz="18"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机灵</w:t>
            </w:r>
          </w:p>
        </w:tc>
      </w:tr>
      <w:tr w:rsidR="003F7F9F" w:rsidRPr="003F7F9F" w:rsidTr="000F229E">
        <w:trPr>
          <w:trHeight w:val="831"/>
          <w:jc w:val="center"/>
        </w:trPr>
        <w:tc>
          <w:tcPr>
            <w:tcW w:w="2376" w:type="dxa"/>
            <w:tcBorders>
              <w:top w:val="single" w:sz="6" w:space="0" w:color="auto"/>
              <w:left w:val="thinThickSmallGap" w:sz="18"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销售工程师</w:t>
            </w:r>
          </w:p>
        </w:tc>
        <w:tc>
          <w:tcPr>
            <w:tcW w:w="851"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50</w:t>
            </w:r>
          </w:p>
        </w:tc>
        <w:tc>
          <w:tcPr>
            <w:tcW w:w="1559"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3402"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不限专业</w:t>
            </w:r>
          </w:p>
        </w:tc>
        <w:tc>
          <w:tcPr>
            <w:tcW w:w="1877" w:type="dxa"/>
            <w:tcBorders>
              <w:top w:val="single" w:sz="6" w:space="0" w:color="auto"/>
              <w:left w:val="single" w:sz="6" w:space="0" w:color="auto"/>
              <w:bottom w:val="single" w:sz="6" w:space="0" w:color="auto"/>
              <w:right w:val="thickThinSmallGap" w:sz="18"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吃苦耐劳</w:t>
            </w:r>
          </w:p>
        </w:tc>
      </w:tr>
      <w:tr w:rsidR="003F7F9F" w:rsidRPr="003F7F9F" w:rsidTr="000F229E">
        <w:trPr>
          <w:trHeight w:val="842"/>
          <w:jc w:val="center"/>
        </w:trPr>
        <w:tc>
          <w:tcPr>
            <w:tcW w:w="2376" w:type="dxa"/>
            <w:tcBorders>
              <w:top w:val="single" w:sz="6" w:space="0" w:color="auto"/>
              <w:left w:val="thinThickSmallGap" w:sz="18"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服务工程师</w:t>
            </w:r>
          </w:p>
        </w:tc>
        <w:tc>
          <w:tcPr>
            <w:tcW w:w="851"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50</w:t>
            </w:r>
          </w:p>
        </w:tc>
        <w:tc>
          <w:tcPr>
            <w:tcW w:w="1559"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3402" w:type="dxa"/>
            <w:tcBorders>
              <w:top w:val="single" w:sz="6" w:space="0" w:color="auto"/>
              <w:left w:val="single" w:sz="6" w:space="0" w:color="auto"/>
              <w:bottom w:val="single" w:sz="6" w:space="0" w:color="auto"/>
              <w:right w:val="single" w:sz="6"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通信、电子、计算机相关专业</w:t>
            </w:r>
          </w:p>
        </w:tc>
        <w:tc>
          <w:tcPr>
            <w:tcW w:w="1877" w:type="dxa"/>
            <w:tcBorders>
              <w:top w:val="single" w:sz="6" w:space="0" w:color="auto"/>
              <w:left w:val="single" w:sz="6" w:space="0" w:color="auto"/>
              <w:bottom w:val="single" w:sz="6" w:space="0" w:color="auto"/>
              <w:right w:val="thickThinSmallGap" w:sz="18" w:space="0" w:color="auto"/>
            </w:tcBorders>
            <w:vAlign w:val="center"/>
          </w:tcPr>
          <w:p w:rsidR="003814C0" w:rsidRPr="003F7F9F" w:rsidRDefault="003814C0" w:rsidP="000F229E">
            <w:pPr>
              <w:widowControl/>
              <w:jc w:val="center"/>
              <w:rPr>
                <w:rFonts w:ascii="宋体" w:hAnsi="宋体" w:cs="宋体"/>
                <w:b/>
                <w:kern w:val="0"/>
                <w:sz w:val="24"/>
              </w:rPr>
            </w:pPr>
            <w:r w:rsidRPr="003F7F9F">
              <w:rPr>
                <w:rFonts w:ascii="宋体" w:hAnsi="宋体" w:cs="宋体" w:hint="eastAsia"/>
                <w:b/>
                <w:kern w:val="0"/>
                <w:sz w:val="24"/>
              </w:rPr>
              <w:t>吃苦耐劳</w:t>
            </w:r>
          </w:p>
        </w:tc>
      </w:tr>
    </w:tbl>
    <w:p w:rsidR="003814C0" w:rsidRPr="003F7F9F" w:rsidRDefault="003814C0" w:rsidP="00E55F4F"/>
    <w:p w:rsidR="003814C0" w:rsidRPr="003F7F9F" w:rsidRDefault="003814C0" w:rsidP="003814C0">
      <w:r w:rsidRPr="003F7F9F">
        <w:lastRenderedPageBreak/>
        <w:br w:type="page"/>
      </w:r>
    </w:p>
    <w:p w:rsidR="003814C0" w:rsidRPr="003F7F9F" w:rsidRDefault="003814C0" w:rsidP="006414CC">
      <w:pPr>
        <w:pStyle w:val="1"/>
        <w:spacing w:before="0" w:after="0"/>
        <w:jc w:val="center"/>
        <w:rPr>
          <w:b w:val="0"/>
          <w:bCs w:val="0"/>
          <w:sz w:val="36"/>
          <w:shd w:val="pct10" w:color="auto" w:fill="FFFFFF"/>
        </w:rPr>
      </w:pPr>
      <w:bookmarkStart w:id="136" w:name="_Toc514766115"/>
      <w:r w:rsidRPr="003F7F9F">
        <w:rPr>
          <w:rFonts w:hint="eastAsia"/>
          <w:b w:val="0"/>
          <w:bCs w:val="0"/>
          <w:sz w:val="36"/>
          <w:shd w:val="pct10" w:color="auto" w:fill="FFFFFF"/>
        </w:rPr>
        <w:lastRenderedPageBreak/>
        <w:t>116</w:t>
      </w:r>
      <w:r w:rsidRPr="003F7F9F">
        <w:rPr>
          <w:rFonts w:hint="eastAsia"/>
          <w:b w:val="0"/>
          <w:bCs w:val="0"/>
          <w:sz w:val="36"/>
          <w:shd w:val="pct10" w:color="auto" w:fill="FFFFFF"/>
        </w:rPr>
        <w:t>成都尼毕鲁科技股份有限公司</w:t>
      </w:r>
      <w:bookmarkEnd w:id="136"/>
    </w:p>
    <w:tbl>
      <w:tblPr>
        <w:tblW w:w="9747"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2902"/>
        <w:gridCol w:w="851"/>
        <w:gridCol w:w="992"/>
        <w:gridCol w:w="1559"/>
        <w:gridCol w:w="3443"/>
      </w:tblGrid>
      <w:tr w:rsidR="003F7F9F" w:rsidRPr="003F7F9F" w:rsidTr="000F229E">
        <w:trPr>
          <w:trHeight w:val="2320"/>
          <w:jc w:val="center"/>
        </w:trPr>
        <w:tc>
          <w:tcPr>
            <w:tcW w:w="9747" w:type="dxa"/>
            <w:gridSpan w:val="5"/>
            <w:tcBorders>
              <w:top w:val="single" w:sz="18" w:space="0" w:color="000000"/>
              <w:left w:val="single" w:sz="18" w:space="0" w:color="000000"/>
              <w:bottom w:val="single" w:sz="6" w:space="0" w:color="000000"/>
              <w:right w:val="single" w:sz="18" w:space="0" w:color="000000"/>
            </w:tcBorders>
            <w:vAlign w:val="center"/>
          </w:tcPr>
          <w:p w:rsidR="003814C0" w:rsidRPr="003F7F9F" w:rsidRDefault="003814C0" w:rsidP="000F229E">
            <w:pPr>
              <w:pBdr>
                <w:top w:val="nil"/>
                <w:left w:val="nil"/>
                <w:bottom w:val="nil"/>
                <w:right w:val="nil"/>
                <w:between w:val="nil"/>
              </w:pBdr>
              <w:rPr>
                <w:b/>
                <w:sz w:val="24"/>
              </w:rPr>
            </w:pPr>
            <w:r w:rsidRPr="003F7F9F">
              <w:rPr>
                <w:rFonts w:ascii="Gungsuh" w:eastAsia="Gungsuh" w:hAnsi="Gungsuh" w:cs="Gungsuh"/>
                <w:b/>
                <w:sz w:val="24"/>
              </w:rPr>
              <w:t>公司</w:t>
            </w:r>
            <w:r w:rsidRPr="003F7F9F">
              <w:rPr>
                <w:rFonts w:ascii="宋体" w:hAnsi="宋体" w:cs="宋体" w:hint="eastAsia"/>
                <w:b/>
                <w:sz w:val="24"/>
              </w:rPr>
              <w:t>简</w:t>
            </w:r>
            <w:r w:rsidRPr="003F7F9F">
              <w:rPr>
                <w:rFonts w:ascii="Gungsuh" w:eastAsia="Gungsuh" w:hAnsi="Gungsuh" w:cs="Gungsuh" w:hint="eastAsia"/>
                <w:b/>
                <w:sz w:val="24"/>
              </w:rPr>
              <w:t>介</w:t>
            </w:r>
            <w:r w:rsidRPr="003F7F9F">
              <w:rPr>
                <w:rFonts w:ascii="Gungsuh" w:eastAsia="Gungsuh" w:hAnsi="Gungsuh" w:cs="Gungsuh"/>
                <w:b/>
                <w:sz w:val="24"/>
              </w:rPr>
              <w:t>:</w:t>
            </w:r>
          </w:p>
          <w:p w:rsidR="003814C0" w:rsidRPr="003F7F9F" w:rsidRDefault="003814C0" w:rsidP="000F229E">
            <w:pPr>
              <w:pBdr>
                <w:top w:val="nil"/>
                <w:left w:val="nil"/>
                <w:bottom w:val="nil"/>
                <w:right w:val="nil"/>
                <w:between w:val="nil"/>
              </w:pBdr>
              <w:rPr>
                <w:sz w:val="24"/>
              </w:rPr>
            </w:pPr>
            <w:r w:rsidRPr="003F7F9F">
              <w:rPr>
                <w:rFonts w:ascii="Arial Unicode MS" w:eastAsia="Arial Unicode MS" w:hAnsi="Arial Unicode MS" w:cs="Arial Unicode MS"/>
                <w:sz w:val="22"/>
                <w:szCs w:val="22"/>
              </w:rPr>
              <w:t>tap4fun成立于2008年，总部位于中国天府之国成都，在北京和香港均设有分公司。历经十年发展已逐步成为全球领先的具备自主研发、运营和发行实力的手游公司，团队规模已达400余人。是中国最早出海的游戏公司之一；目前已成为成都本土最具影响力的和代表性的游戏公司之一。目前公司已成功研发并上线《野蛮时代》、《小岛大作战》、《战地风暴》、《银河传说》、《银河帝国》、《王者帝国》、《斯巴达战争》等多款SLG游戏，</w:t>
            </w:r>
            <w:r w:rsidRPr="003F7F9F">
              <w:rPr>
                <w:rFonts w:ascii="Arial Unicode MS" w:eastAsia="Arial Unicode MS" w:hAnsi="Arial Unicode MS" w:cs="Arial Unicode MS"/>
                <w:sz w:val="22"/>
                <w:szCs w:val="22"/>
              </w:rPr>
              <w:br/>
            </w:r>
            <w:r w:rsidRPr="003F7F9F">
              <w:rPr>
                <w:rFonts w:ascii="Arial Unicode MS" w:eastAsia="Arial Unicode MS" w:hAnsi="Arial Unicode MS" w:cs="Arial Unicode MS"/>
                <w:sz w:val="22"/>
                <w:szCs w:val="22"/>
              </w:rPr>
              <w:tab/>
              <w:t>公司在天府软件园拥有一栋办公楼，有数万平米的Google式开放办公环境，提供远高于行业水平的薪资和奖金及股票期权激励。为员工配备苹果和外星人办公设备，人手一把万元办公座椅。更有免费停车场、健身房、免费私教，水果饮料无限量供应，超多xbox、switch、ps4、台球、桌游等游戏设备，还有专业电竞选手一起开黑。</w:t>
            </w:r>
            <w:r w:rsidRPr="003F7F9F">
              <w:rPr>
                <w:rFonts w:ascii="Arial Unicode MS" w:eastAsia="Arial Unicode MS" w:hAnsi="Arial Unicode MS" w:cs="Arial Unicode MS"/>
                <w:sz w:val="22"/>
                <w:szCs w:val="22"/>
              </w:rPr>
              <w:br/>
            </w:r>
            <w:r w:rsidRPr="003F7F9F">
              <w:rPr>
                <w:rFonts w:ascii="Arial Unicode MS" w:eastAsia="Arial Unicode MS" w:hAnsi="Arial Unicode MS" w:cs="Arial Unicode MS"/>
                <w:sz w:val="22"/>
                <w:szCs w:val="22"/>
              </w:rPr>
              <w:tab/>
              <w:t>公司的理念是Make something people love！做玩家真正热爱的游戏！如果您也怀揣同样的梦想，诚邀您与我们一起发光发热！～</w:t>
            </w:r>
            <w:r w:rsidRPr="003F7F9F">
              <w:rPr>
                <w:rFonts w:ascii="Arial" w:eastAsia="Arial" w:hAnsi="Arial" w:cs="Arial"/>
                <w:b/>
                <w:sz w:val="22"/>
                <w:szCs w:val="22"/>
              </w:rPr>
              <w:br/>
            </w:r>
          </w:p>
        </w:tc>
      </w:tr>
      <w:tr w:rsidR="003F7F9F" w:rsidRPr="003F7F9F" w:rsidTr="003814C0">
        <w:trPr>
          <w:trHeight w:val="460"/>
          <w:jc w:val="center"/>
        </w:trPr>
        <w:tc>
          <w:tcPr>
            <w:tcW w:w="2902" w:type="dxa"/>
            <w:tcBorders>
              <w:top w:val="single" w:sz="18" w:space="0" w:color="000000"/>
              <w:left w:val="single" w:sz="18"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jc w:val="center"/>
              <w:rPr>
                <w:sz w:val="24"/>
              </w:rPr>
            </w:pPr>
            <w:r w:rsidRPr="003F7F9F">
              <w:rPr>
                <w:rFonts w:ascii="宋体" w:hAnsi="宋体" w:cs="宋体"/>
                <w:b/>
                <w:sz w:val="24"/>
              </w:rPr>
              <w:t>招聘联系人</w:t>
            </w:r>
          </w:p>
        </w:tc>
        <w:tc>
          <w:tcPr>
            <w:tcW w:w="1843" w:type="dxa"/>
            <w:gridSpan w:val="2"/>
            <w:tcBorders>
              <w:top w:val="single" w:sz="18" w:space="0" w:color="000000"/>
              <w:left w:val="single" w:sz="6"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jc w:val="center"/>
              <w:rPr>
                <w:sz w:val="24"/>
              </w:rPr>
            </w:pPr>
            <w:r w:rsidRPr="003F7F9F">
              <w:rPr>
                <w:rFonts w:ascii="Gungsuh" w:eastAsia="Gungsuh" w:hAnsi="Gungsuh" w:cs="Gungsuh"/>
                <w:sz w:val="24"/>
              </w:rPr>
              <w:t>朱浩波</w:t>
            </w:r>
          </w:p>
        </w:tc>
        <w:tc>
          <w:tcPr>
            <w:tcW w:w="1559" w:type="dxa"/>
            <w:tcBorders>
              <w:top w:val="single" w:sz="18" w:space="0" w:color="000000"/>
              <w:left w:val="single" w:sz="6"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jc w:val="center"/>
              <w:rPr>
                <w:sz w:val="24"/>
              </w:rPr>
            </w:pPr>
            <w:r w:rsidRPr="003F7F9F">
              <w:rPr>
                <w:rFonts w:ascii="宋体" w:hAnsi="宋体" w:cs="宋体" w:hint="eastAsia"/>
                <w:b/>
                <w:sz w:val="24"/>
              </w:rPr>
              <w:t>联</w:t>
            </w:r>
            <w:r w:rsidRPr="003F7F9F">
              <w:rPr>
                <w:rFonts w:ascii="Gungsuh" w:eastAsia="Gungsuh" w:hAnsi="Gungsuh" w:cs="Gungsuh" w:hint="eastAsia"/>
                <w:b/>
                <w:sz w:val="24"/>
              </w:rPr>
              <w:t>系方式</w:t>
            </w:r>
          </w:p>
        </w:tc>
        <w:tc>
          <w:tcPr>
            <w:tcW w:w="3443" w:type="dxa"/>
            <w:tcBorders>
              <w:top w:val="single" w:sz="18" w:space="0" w:color="000000"/>
              <w:left w:val="single" w:sz="6" w:space="0" w:color="000000"/>
              <w:bottom w:val="single" w:sz="6" w:space="0" w:color="000000"/>
              <w:right w:val="single" w:sz="18" w:space="0" w:color="000000"/>
            </w:tcBorders>
            <w:vAlign w:val="center"/>
          </w:tcPr>
          <w:p w:rsidR="003814C0" w:rsidRPr="003F7F9F" w:rsidRDefault="003814C0" w:rsidP="000F229E">
            <w:pPr>
              <w:pBdr>
                <w:top w:val="nil"/>
                <w:left w:val="nil"/>
                <w:bottom w:val="nil"/>
                <w:right w:val="nil"/>
                <w:between w:val="nil"/>
              </w:pBdr>
              <w:jc w:val="center"/>
              <w:rPr>
                <w:sz w:val="24"/>
              </w:rPr>
            </w:pPr>
            <w:r w:rsidRPr="003F7F9F">
              <w:rPr>
                <w:sz w:val="24"/>
              </w:rPr>
              <w:t>17360044672</w:t>
            </w:r>
          </w:p>
        </w:tc>
      </w:tr>
      <w:tr w:rsidR="003F7F9F" w:rsidRPr="003F7F9F" w:rsidTr="003814C0">
        <w:trPr>
          <w:trHeight w:val="440"/>
          <w:jc w:val="center"/>
        </w:trPr>
        <w:tc>
          <w:tcPr>
            <w:tcW w:w="2902" w:type="dxa"/>
            <w:tcBorders>
              <w:top w:val="single" w:sz="6" w:space="0" w:color="000000"/>
              <w:left w:val="single" w:sz="18"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jc w:val="center"/>
              <w:rPr>
                <w:rFonts w:ascii="宋体" w:hAnsi="宋体" w:cs="宋体"/>
                <w:sz w:val="24"/>
              </w:rPr>
            </w:pPr>
            <w:r w:rsidRPr="003F7F9F">
              <w:rPr>
                <w:rFonts w:ascii="宋体" w:hAnsi="宋体" w:cs="宋体"/>
                <w:b/>
                <w:sz w:val="24"/>
              </w:rPr>
              <w:t>简历接收邮箱</w:t>
            </w:r>
          </w:p>
        </w:tc>
        <w:tc>
          <w:tcPr>
            <w:tcW w:w="1843" w:type="dxa"/>
            <w:gridSpan w:val="2"/>
            <w:tcBorders>
              <w:top w:val="single" w:sz="6" w:space="0" w:color="000000"/>
              <w:left w:val="single" w:sz="6"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rPr>
                <w:rFonts w:ascii="宋体" w:hAnsi="宋体" w:cs="宋体"/>
                <w:sz w:val="24"/>
              </w:rPr>
            </w:pPr>
            <w:r w:rsidRPr="003F7F9F">
              <w:rPr>
                <w:rFonts w:ascii="Arial" w:eastAsia="Arial" w:hAnsi="Arial" w:cs="Arial"/>
              </w:rPr>
              <w:t>campus2018@tap4fun.com</w:t>
            </w:r>
          </w:p>
        </w:tc>
        <w:tc>
          <w:tcPr>
            <w:tcW w:w="1559" w:type="dxa"/>
            <w:tcBorders>
              <w:top w:val="single" w:sz="6" w:space="0" w:color="000000"/>
              <w:left w:val="single" w:sz="6"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jc w:val="center"/>
              <w:rPr>
                <w:rFonts w:ascii="宋体" w:hAnsi="宋体" w:cs="宋体"/>
                <w:sz w:val="24"/>
              </w:rPr>
            </w:pPr>
            <w:r w:rsidRPr="003F7F9F">
              <w:rPr>
                <w:rFonts w:ascii="宋体" w:hAnsi="宋体" w:cs="宋体"/>
                <w:b/>
                <w:sz w:val="24"/>
              </w:rPr>
              <w:t>简历接收截止时间</w:t>
            </w:r>
          </w:p>
        </w:tc>
        <w:tc>
          <w:tcPr>
            <w:tcW w:w="3443" w:type="dxa"/>
            <w:tcBorders>
              <w:top w:val="single" w:sz="6" w:space="0" w:color="000000"/>
              <w:left w:val="single" w:sz="6" w:space="0" w:color="000000"/>
              <w:bottom w:val="single" w:sz="6" w:space="0" w:color="000000"/>
              <w:right w:val="single" w:sz="18" w:space="0" w:color="000000"/>
            </w:tcBorders>
            <w:vAlign w:val="center"/>
          </w:tcPr>
          <w:p w:rsidR="003814C0" w:rsidRPr="003F7F9F" w:rsidRDefault="003814C0" w:rsidP="000F229E">
            <w:pPr>
              <w:pBdr>
                <w:top w:val="nil"/>
                <w:left w:val="nil"/>
                <w:bottom w:val="nil"/>
                <w:right w:val="nil"/>
                <w:between w:val="nil"/>
              </w:pBdr>
              <w:jc w:val="center"/>
              <w:rPr>
                <w:rFonts w:ascii="宋体" w:hAnsi="宋体" w:cs="宋体"/>
                <w:sz w:val="24"/>
              </w:rPr>
            </w:pPr>
            <w:r w:rsidRPr="003F7F9F">
              <w:rPr>
                <w:rFonts w:ascii="宋体" w:hAnsi="宋体" w:cs="宋体"/>
                <w:sz w:val="24"/>
              </w:rPr>
              <w:t>2018.06.01</w:t>
            </w:r>
          </w:p>
        </w:tc>
      </w:tr>
      <w:tr w:rsidR="003F7F9F" w:rsidRPr="003F7F9F" w:rsidTr="003814C0">
        <w:trPr>
          <w:trHeight w:val="440"/>
          <w:jc w:val="center"/>
        </w:trPr>
        <w:tc>
          <w:tcPr>
            <w:tcW w:w="2902" w:type="dxa"/>
            <w:tcBorders>
              <w:top w:val="single" w:sz="6" w:space="0" w:color="000000"/>
              <w:left w:val="single" w:sz="18"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jc w:val="center"/>
              <w:rPr>
                <w:sz w:val="24"/>
              </w:rPr>
            </w:pPr>
            <w:r w:rsidRPr="003F7F9F">
              <w:rPr>
                <w:rFonts w:ascii="Gungsuh" w:eastAsia="Gungsuh" w:hAnsi="Gungsuh" w:cs="Gungsuh"/>
                <w:b/>
                <w:sz w:val="24"/>
              </w:rPr>
              <w:t>招聘</w:t>
            </w:r>
            <w:r w:rsidRPr="003F7F9F">
              <w:rPr>
                <w:rFonts w:ascii="宋体" w:hAnsi="宋体" w:cs="宋体" w:hint="eastAsia"/>
                <w:b/>
                <w:sz w:val="24"/>
              </w:rPr>
              <w:t>岗</w:t>
            </w:r>
            <w:r w:rsidRPr="003F7F9F">
              <w:rPr>
                <w:rFonts w:ascii="Gungsuh" w:eastAsia="Gungsuh" w:hAnsi="Gungsuh" w:cs="Gungsuh" w:hint="eastAsia"/>
                <w:b/>
                <w:sz w:val="24"/>
              </w:rPr>
              <w:t>位</w:t>
            </w:r>
          </w:p>
        </w:tc>
        <w:tc>
          <w:tcPr>
            <w:tcW w:w="851" w:type="dxa"/>
            <w:tcBorders>
              <w:top w:val="single" w:sz="6" w:space="0" w:color="000000"/>
              <w:left w:val="single" w:sz="6"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jc w:val="center"/>
              <w:rPr>
                <w:sz w:val="24"/>
              </w:rPr>
            </w:pPr>
            <w:r w:rsidRPr="003F7F9F">
              <w:rPr>
                <w:rFonts w:ascii="Gungsuh" w:eastAsia="Gungsuh" w:hAnsi="Gungsuh" w:cs="Gungsuh"/>
                <w:b/>
                <w:sz w:val="24"/>
              </w:rPr>
              <w:t>招聘人</w:t>
            </w:r>
            <w:r w:rsidRPr="003F7F9F">
              <w:rPr>
                <w:rFonts w:ascii="宋体" w:hAnsi="宋体" w:cs="宋体" w:hint="eastAsia"/>
                <w:b/>
                <w:sz w:val="24"/>
              </w:rPr>
              <w:t>数</w:t>
            </w:r>
          </w:p>
        </w:tc>
        <w:tc>
          <w:tcPr>
            <w:tcW w:w="992" w:type="dxa"/>
            <w:tcBorders>
              <w:top w:val="single" w:sz="6" w:space="0" w:color="000000"/>
              <w:left w:val="single" w:sz="6"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jc w:val="center"/>
              <w:rPr>
                <w:sz w:val="24"/>
              </w:rPr>
            </w:pPr>
            <w:r w:rsidRPr="003F7F9F">
              <w:rPr>
                <w:rFonts w:ascii="宋体" w:hAnsi="宋体" w:cs="宋体" w:hint="eastAsia"/>
                <w:b/>
                <w:sz w:val="24"/>
              </w:rPr>
              <w:t>学历</w:t>
            </w:r>
            <w:r w:rsidRPr="003F7F9F">
              <w:rPr>
                <w:rFonts w:ascii="Gungsuh" w:eastAsia="Gungsuh" w:hAnsi="Gungsuh" w:cs="Gungsuh" w:hint="eastAsia"/>
                <w:b/>
                <w:sz w:val="24"/>
              </w:rPr>
              <w:t>要求</w:t>
            </w:r>
          </w:p>
        </w:tc>
        <w:tc>
          <w:tcPr>
            <w:tcW w:w="1559" w:type="dxa"/>
            <w:tcBorders>
              <w:top w:val="single" w:sz="6" w:space="0" w:color="000000"/>
              <w:left w:val="single" w:sz="6"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jc w:val="center"/>
              <w:rPr>
                <w:sz w:val="24"/>
              </w:rPr>
            </w:pPr>
            <w:r w:rsidRPr="003F7F9F">
              <w:rPr>
                <w:rFonts w:ascii="Gungsuh" w:eastAsia="Gungsuh" w:hAnsi="Gungsuh" w:cs="Gungsuh"/>
                <w:b/>
                <w:sz w:val="24"/>
              </w:rPr>
              <w:t>招聘</w:t>
            </w:r>
            <w:r w:rsidRPr="003F7F9F">
              <w:rPr>
                <w:rFonts w:ascii="宋体" w:hAnsi="宋体" w:cs="宋体" w:hint="eastAsia"/>
                <w:b/>
                <w:sz w:val="24"/>
              </w:rPr>
              <w:t>专业</w:t>
            </w:r>
          </w:p>
        </w:tc>
        <w:tc>
          <w:tcPr>
            <w:tcW w:w="3443" w:type="dxa"/>
            <w:tcBorders>
              <w:top w:val="single" w:sz="6" w:space="0" w:color="000000"/>
              <w:left w:val="single" w:sz="6" w:space="0" w:color="000000"/>
              <w:bottom w:val="single" w:sz="6" w:space="0" w:color="000000"/>
              <w:right w:val="single" w:sz="18" w:space="0" w:color="000000"/>
            </w:tcBorders>
            <w:vAlign w:val="center"/>
          </w:tcPr>
          <w:p w:rsidR="003814C0" w:rsidRPr="003F7F9F" w:rsidRDefault="003814C0" w:rsidP="000F229E">
            <w:pPr>
              <w:pBdr>
                <w:top w:val="nil"/>
                <w:left w:val="nil"/>
                <w:bottom w:val="nil"/>
                <w:right w:val="nil"/>
                <w:between w:val="nil"/>
              </w:pBdr>
              <w:jc w:val="center"/>
              <w:rPr>
                <w:sz w:val="24"/>
              </w:rPr>
            </w:pPr>
            <w:r w:rsidRPr="003F7F9F">
              <w:rPr>
                <w:rFonts w:ascii="Gungsuh" w:eastAsia="Gungsuh" w:hAnsi="Gungsuh" w:cs="Gungsuh"/>
                <w:b/>
                <w:sz w:val="24"/>
              </w:rPr>
              <w:t>其</w:t>
            </w:r>
            <w:r w:rsidRPr="003F7F9F">
              <w:rPr>
                <w:rFonts w:ascii="宋体" w:hAnsi="宋体" w:cs="宋体" w:hint="eastAsia"/>
                <w:b/>
                <w:sz w:val="24"/>
              </w:rPr>
              <w:t>它</w:t>
            </w:r>
            <w:r w:rsidRPr="003F7F9F">
              <w:rPr>
                <w:rFonts w:ascii="Gungsuh" w:eastAsia="Gungsuh" w:hAnsi="Gungsuh" w:cs="Gungsuh" w:hint="eastAsia"/>
                <w:b/>
                <w:sz w:val="24"/>
              </w:rPr>
              <w:t>要求</w:t>
            </w:r>
          </w:p>
        </w:tc>
      </w:tr>
      <w:tr w:rsidR="003F7F9F" w:rsidRPr="003F7F9F" w:rsidTr="003814C0">
        <w:trPr>
          <w:trHeight w:val="500"/>
          <w:jc w:val="center"/>
        </w:trPr>
        <w:tc>
          <w:tcPr>
            <w:tcW w:w="2902" w:type="dxa"/>
            <w:shd w:val="clear" w:color="auto" w:fill="auto"/>
            <w:tcMar>
              <w:top w:w="100" w:type="dxa"/>
              <w:left w:w="100" w:type="dxa"/>
              <w:bottom w:w="100" w:type="dxa"/>
              <w:right w:w="100" w:type="dxa"/>
            </w:tcMar>
            <w:vAlign w:val="center"/>
          </w:tcPr>
          <w:p w:rsidR="003814C0" w:rsidRPr="003F7F9F" w:rsidRDefault="003814C0" w:rsidP="000F229E">
            <w:pPr>
              <w:rPr>
                <w:rFonts w:ascii="Arial" w:eastAsia="Arial" w:hAnsi="Arial" w:cs="Arial"/>
                <w:sz w:val="22"/>
                <w:szCs w:val="22"/>
              </w:rPr>
            </w:pPr>
            <w:r w:rsidRPr="003F7F9F">
              <w:rPr>
                <w:rFonts w:ascii="Arial Unicode MS" w:eastAsia="Arial Unicode MS" w:hAnsi="Arial Unicode MS" w:cs="Arial Unicode MS"/>
                <w:sz w:val="22"/>
                <w:szCs w:val="22"/>
              </w:rPr>
              <w:t>TGC游戏开发夏令营（游戏服务器开发/客户端开发）</w:t>
            </w:r>
          </w:p>
        </w:tc>
        <w:tc>
          <w:tcPr>
            <w:tcW w:w="851" w:type="dxa"/>
            <w:tcBorders>
              <w:top w:val="single" w:sz="6" w:space="0" w:color="000000"/>
              <w:left w:val="single" w:sz="6"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jc w:val="center"/>
              <w:rPr>
                <w:rFonts w:ascii="宋体" w:hAnsi="宋体" w:cs="宋体"/>
                <w:sz w:val="24"/>
              </w:rPr>
            </w:pPr>
            <w:r w:rsidRPr="003F7F9F">
              <w:rPr>
                <w:rFonts w:ascii="宋体" w:hAnsi="宋体" w:cs="宋体"/>
                <w:sz w:val="24"/>
              </w:rPr>
              <w:t>30</w:t>
            </w:r>
          </w:p>
        </w:tc>
        <w:tc>
          <w:tcPr>
            <w:tcW w:w="992" w:type="dxa"/>
            <w:tcBorders>
              <w:top w:val="single" w:sz="6" w:space="0" w:color="000000"/>
              <w:left w:val="single" w:sz="6"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jc w:val="center"/>
              <w:rPr>
                <w:rFonts w:ascii="宋体" w:hAnsi="宋体" w:cs="宋体"/>
                <w:sz w:val="24"/>
              </w:rPr>
            </w:pPr>
            <w:r w:rsidRPr="003F7F9F">
              <w:rPr>
                <w:rFonts w:ascii="宋体" w:hAnsi="宋体" w:cs="宋体"/>
                <w:sz w:val="24"/>
              </w:rPr>
              <w:t>本科及以上</w:t>
            </w:r>
          </w:p>
        </w:tc>
        <w:tc>
          <w:tcPr>
            <w:tcW w:w="1559" w:type="dxa"/>
            <w:tcBorders>
              <w:top w:val="single" w:sz="6" w:space="0" w:color="000000"/>
              <w:left w:val="single" w:sz="6" w:space="0" w:color="000000"/>
              <w:bottom w:val="single" w:sz="6" w:space="0" w:color="000000"/>
              <w:right w:val="single" w:sz="6" w:space="0" w:color="000000"/>
            </w:tcBorders>
            <w:vAlign w:val="center"/>
          </w:tcPr>
          <w:p w:rsidR="003814C0" w:rsidRPr="003F7F9F" w:rsidRDefault="003814C0" w:rsidP="000F229E">
            <w:pPr>
              <w:spacing w:line="276" w:lineRule="auto"/>
              <w:jc w:val="center"/>
              <w:rPr>
                <w:rFonts w:ascii="宋体" w:hAnsi="宋体" w:cs="宋体"/>
                <w:sz w:val="24"/>
              </w:rPr>
            </w:pPr>
            <w:r w:rsidRPr="003F7F9F">
              <w:rPr>
                <w:rFonts w:ascii="Arial Unicode MS" w:eastAsia="Arial Unicode MS" w:hAnsi="Arial Unicode MS" w:cs="Arial Unicode MS"/>
                <w:sz w:val="24"/>
              </w:rPr>
              <w:t>计算机或相关专业</w:t>
            </w:r>
          </w:p>
        </w:tc>
        <w:tc>
          <w:tcPr>
            <w:tcW w:w="3443" w:type="dxa"/>
            <w:tcBorders>
              <w:top w:val="single" w:sz="6" w:space="0" w:color="000000"/>
              <w:left w:val="single" w:sz="6" w:space="0" w:color="000000"/>
              <w:bottom w:val="single" w:sz="6" w:space="0" w:color="000000"/>
              <w:right w:val="single" w:sz="18" w:space="0" w:color="000000"/>
            </w:tcBorders>
            <w:vAlign w:val="center"/>
          </w:tcPr>
          <w:p w:rsidR="003814C0" w:rsidRPr="003F7F9F" w:rsidRDefault="003814C0" w:rsidP="000F229E">
            <w:pPr>
              <w:spacing w:line="276" w:lineRule="auto"/>
              <w:rPr>
                <w:rFonts w:ascii="宋体" w:hAnsi="宋体" w:cs="宋体"/>
                <w:sz w:val="24"/>
              </w:rPr>
            </w:pPr>
            <w:r w:rsidRPr="003F7F9F">
              <w:rPr>
                <w:rFonts w:ascii="Arial Unicode MS" w:eastAsia="Arial Unicode MS" w:hAnsi="Arial Unicode MS" w:cs="Arial Unicode MS"/>
                <w:highlight w:val="white"/>
              </w:rPr>
              <w:t>详情请关注campus.tap4fun.com 和 tap4fun微信公众号</w:t>
            </w:r>
          </w:p>
        </w:tc>
      </w:tr>
      <w:tr w:rsidR="003F7F9F" w:rsidRPr="003F7F9F" w:rsidTr="003814C0">
        <w:trPr>
          <w:trHeight w:val="500"/>
          <w:jc w:val="center"/>
        </w:trPr>
        <w:tc>
          <w:tcPr>
            <w:tcW w:w="2902" w:type="dxa"/>
            <w:shd w:val="clear" w:color="auto" w:fill="auto"/>
            <w:tcMar>
              <w:top w:w="100" w:type="dxa"/>
              <w:left w:w="100" w:type="dxa"/>
              <w:bottom w:w="100" w:type="dxa"/>
              <w:right w:w="100" w:type="dxa"/>
            </w:tcMar>
            <w:vAlign w:val="center"/>
          </w:tcPr>
          <w:p w:rsidR="003814C0" w:rsidRPr="003F7F9F" w:rsidRDefault="003814C0" w:rsidP="000F229E">
            <w:pPr>
              <w:rPr>
                <w:rFonts w:ascii="Arial" w:eastAsia="Arial" w:hAnsi="Arial" w:cs="Arial"/>
                <w:sz w:val="22"/>
                <w:szCs w:val="22"/>
              </w:rPr>
            </w:pPr>
            <w:r w:rsidRPr="003F7F9F">
              <w:rPr>
                <w:rFonts w:ascii="Arial Unicode MS" w:eastAsia="Arial Unicode MS" w:hAnsi="Arial Unicode MS" w:cs="Arial Unicode MS"/>
                <w:sz w:val="22"/>
                <w:szCs w:val="22"/>
              </w:rPr>
              <w:t>TIK产品开发夏令营（产品</w:t>
            </w:r>
            <w:r w:rsidRPr="003F7F9F">
              <w:rPr>
                <w:rFonts w:ascii="Arial Unicode MS" w:eastAsia="Arial Unicode MS" w:hAnsi="Arial Unicode MS" w:cs="Arial Unicode MS"/>
                <w:sz w:val="22"/>
                <w:szCs w:val="22"/>
              </w:rPr>
              <w:lastRenderedPageBreak/>
              <w:t>经理/前端开发/UI设计师）</w:t>
            </w:r>
          </w:p>
        </w:tc>
        <w:tc>
          <w:tcPr>
            <w:tcW w:w="851" w:type="dxa"/>
            <w:tcBorders>
              <w:top w:val="single" w:sz="6" w:space="0" w:color="000000"/>
              <w:left w:val="single" w:sz="6"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jc w:val="center"/>
              <w:rPr>
                <w:rFonts w:ascii="宋体" w:hAnsi="宋体" w:cs="宋体"/>
                <w:sz w:val="24"/>
              </w:rPr>
            </w:pPr>
            <w:r w:rsidRPr="003F7F9F">
              <w:rPr>
                <w:rFonts w:ascii="宋体" w:hAnsi="宋体" w:cs="宋体"/>
                <w:sz w:val="24"/>
              </w:rPr>
              <w:lastRenderedPageBreak/>
              <w:t>30</w:t>
            </w:r>
          </w:p>
        </w:tc>
        <w:tc>
          <w:tcPr>
            <w:tcW w:w="992" w:type="dxa"/>
            <w:tcBorders>
              <w:top w:val="single" w:sz="6" w:space="0" w:color="000000"/>
              <w:left w:val="single" w:sz="6"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jc w:val="center"/>
              <w:rPr>
                <w:rFonts w:ascii="宋体" w:hAnsi="宋体" w:cs="宋体"/>
                <w:sz w:val="24"/>
              </w:rPr>
            </w:pPr>
            <w:r w:rsidRPr="003F7F9F">
              <w:rPr>
                <w:rFonts w:ascii="宋体" w:hAnsi="宋体" w:cs="宋体"/>
                <w:sz w:val="24"/>
              </w:rPr>
              <w:t>本科及以上</w:t>
            </w:r>
          </w:p>
        </w:tc>
        <w:tc>
          <w:tcPr>
            <w:tcW w:w="1559" w:type="dxa"/>
            <w:tcBorders>
              <w:top w:val="single" w:sz="6" w:space="0" w:color="000000"/>
              <w:left w:val="single" w:sz="6" w:space="0" w:color="000000"/>
              <w:bottom w:val="single" w:sz="6" w:space="0" w:color="000000"/>
              <w:right w:val="single" w:sz="6" w:space="0" w:color="000000"/>
            </w:tcBorders>
            <w:vAlign w:val="center"/>
          </w:tcPr>
          <w:p w:rsidR="003814C0" w:rsidRPr="003F7F9F" w:rsidRDefault="003814C0" w:rsidP="000F229E">
            <w:pPr>
              <w:spacing w:line="276" w:lineRule="auto"/>
              <w:jc w:val="center"/>
              <w:rPr>
                <w:rFonts w:ascii="宋体" w:hAnsi="宋体" w:cs="宋体"/>
                <w:sz w:val="24"/>
              </w:rPr>
            </w:pPr>
            <w:r w:rsidRPr="003F7F9F">
              <w:rPr>
                <w:rFonts w:ascii="Arial Unicode MS" w:eastAsia="Arial Unicode MS" w:hAnsi="Arial Unicode MS" w:cs="Arial Unicode MS"/>
                <w:sz w:val="24"/>
              </w:rPr>
              <w:t>计算机或相</w:t>
            </w:r>
            <w:r w:rsidRPr="003F7F9F">
              <w:rPr>
                <w:rFonts w:ascii="Arial Unicode MS" w:eastAsia="Arial Unicode MS" w:hAnsi="Arial Unicode MS" w:cs="Arial Unicode MS"/>
                <w:sz w:val="24"/>
              </w:rPr>
              <w:lastRenderedPageBreak/>
              <w:t>关专业</w:t>
            </w:r>
          </w:p>
        </w:tc>
        <w:tc>
          <w:tcPr>
            <w:tcW w:w="3443" w:type="dxa"/>
            <w:tcBorders>
              <w:top w:val="single" w:sz="6" w:space="0" w:color="000000"/>
              <w:left w:val="single" w:sz="6" w:space="0" w:color="000000"/>
              <w:bottom w:val="single" w:sz="6" w:space="0" w:color="000000"/>
              <w:right w:val="single" w:sz="18" w:space="0" w:color="000000"/>
            </w:tcBorders>
            <w:vAlign w:val="center"/>
          </w:tcPr>
          <w:p w:rsidR="003814C0" w:rsidRPr="003F7F9F" w:rsidRDefault="003814C0" w:rsidP="000F229E">
            <w:pPr>
              <w:spacing w:line="276" w:lineRule="auto"/>
              <w:rPr>
                <w:rFonts w:ascii="宋体" w:hAnsi="宋体" w:cs="宋体"/>
                <w:sz w:val="24"/>
              </w:rPr>
            </w:pPr>
            <w:r w:rsidRPr="003F7F9F">
              <w:rPr>
                <w:rFonts w:ascii="Arial Unicode MS" w:eastAsia="Arial Unicode MS" w:hAnsi="Arial Unicode MS" w:cs="Arial Unicode MS"/>
                <w:highlight w:val="white"/>
              </w:rPr>
              <w:lastRenderedPageBreak/>
              <w:t xml:space="preserve">详情请关注campus.tap4fun.com </w:t>
            </w:r>
            <w:r w:rsidRPr="003F7F9F">
              <w:rPr>
                <w:rFonts w:ascii="Arial Unicode MS" w:eastAsia="Arial Unicode MS" w:hAnsi="Arial Unicode MS" w:cs="Arial Unicode MS"/>
                <w:highlight w:val="white"/>
              </w:rPr>
              <w:lastRenderedPageBreak/>
              <w:t>和 tap4fun微信公众号</w:t>
            </w:r>
          </w:p>
        </w:tc>
      </w:tr>
      <w:tr w:rsidR="003F7F9F" w:rsidRPr="003F7F9F" w:rsidTr="003814C0">
        <w:trPr>
          <w:trHeight w:val="500"/>
          <w:jc w:val="center"/>
        </w:trPr>
        <w:tc>
          <w:tcPr>
            <w:tcW w:w="2902" w:type="dxa"/>
            <w:tcBorders>
              <w:top w:val="single" w:sz="6" w:space="0" w:color="000000"/>
              <w:left w:val="single" w:sz="18" w:space="0" w:color="000000"/>
              <w:bottom w:val="single" w:sz="6" w:space="0" w:color="000000"/>
              <w:right w:val="single" w:sz="6" w:space="0" w:color="000000"/>
            </w:tcBorders>
            <w:vAlign w:val="center"/>
          </w:tcPr>
          <w:p w:rsidR="003814C0" w:rsidRPr="003F7F9F" w:rsidRDefault="003814C0" w:rsidP="003D47EB">
            <w:pPr>
              <w:rPr>
                <w:rFonts w:ascii="Arial" w:eastAsia="Arial" w:hAnsi="Arial" w:cs="Arial"/>
              </w:rPr>
            </w:pPr>
            <w:bookmarkStart w:id="137" w:name="_2nutzt2ecgb4" w:colFirst="0" w:colLast="0"/>
            <w:bookmarkEnd w:id="137"/>
            <w:r w:rsidRPr="003F7F9F">
              <w:lastRenderedPageBreak/>
              <w:t>游戏策划实习生</w:t>
            </w:r>
          </w:p>
        </w:tc>
        <w:tc>
          <w:tcPr>
            <w:tcW w:w="851" w:type="dxa"/>
            <w:tcBorders>
              <w:top w:val="single" w:sz="6" w:space="0" w:color="000000"/>
              <w:left w:val="single" w:sz="6"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jc w:val="center"/>
              <w:rPr>
                <w:rFonts w:ascii="宋体" w:hAnsi="宋体" w:cs="宋体"/>
                <w:sz w:val="24"/>
              </w:rPr>
            </w:pPr>
            <w:r w:rsidRPr="003F7F9F">
              <w:rPr>
                <w:rFonts w:ascii="宋体" w:hAnsi="宋体" w:cs="宋体"/>
                <w:sz w:val="24"/>
              </w:rPr>
              <w:t>10</w:t>
            </w:r>
          </w:p>
        </w:tc>
        <w:tc>
          <w:tcPr>
            <w:tcW w:w="992" w:type="dxa"/>
            <w:tcBorders>
              <w:top w:val="single" w:sz="6" w:space="0" w:color="000000"/>
              <w:left w:val="single" w:sz="6"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jc w:val="center"/>
              <w:rPr>
                <w:rFonts w:ascii="宋体" w:hAnsi="宋体" w:cs="宋体"/>
                <w:sz w:val="24"/>
              </w:rPr>
            </w:pPr>
            <w:r w:rsidRPr="003F7F9F">
              <w:rPr>
                <w:rFonts w:ascii="宋体" w:hAnsi="宋体" w:cs="宋体"/>
                <w:sz w:val="24"/>
              </w:rPr>
              <w:t>本科及以上</w:t>
            </w:r>
          </w:p>
        </w:tc>
        <w:tc>
          <w:tcPr>
            <w:tcW w:w="1559" w:type="dxa"/>
            <w:tcBorders>
              <w:top w:val="single" w:sz="6" w:space="0" w:color="000000"/>
              <w:left w:val="single" w:sz="6"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jc w:val="center"/>
              <w:rPr>
                <w:rFonts w:ascii="宋体" w:hAnsi="宋体" w:cs="宋体"/>
                <w:sz w:val="24"/>
              </w:rPr>
            </w:pPr>
            <w:r w:rsidRPr="003F7F9F">
              <w:rPr>
                <w:rFonts w:ascii="宋体" w:hAnsi="宋体" w:cs="宋体"/>
                <w:sz w:val="24"/>
              </w:rPr>
              <w:t>不限专业</w:t>
            </w:r>
          </w:p>
        </w:tc>
        <w:tc>
          <w:tcPr>
            <w:tcW w:w="3443" w:type="dxa"/>
            <w:tcBorders>
              <w:top w:val="single" w:sz="6" w:space="0" w:color="000000"/>
              <w:left w:val="single" w:sz="6" w:space="0" w:color="000000"/>
              <w:bottom w:val="single" w:sz="6" w:space="0" w:color="000000"/>
              <w:right w:val="single" w:sz="18" w:space="0" w:color="000000"/>
            </w:tcBorders>
            <w:vAlign w:val="center"/>
          </w:tcPr>
          <w:p w:rsidR="003814C0" w:rsidRPr="003F7F9F" w:rsidRDefault="003814C0" w:rsidP="000F229E">
            <w:pPr>
              <w:spacing w:line="276" w:lineRule="auto"/>
              <w:rPr>
                <w:rFonts w:ascii="宋体" w:hAnsi="宋体" w:cs="宋体"/>
                <w:sz w:val="24"/>
              </w:rPr>
            </w:pPr>
            <w:r w:rsidRPr="003F7F9F">
              <w:rPr>
                <w:rFonts w:ascii="Arial Unicode MS" w:eastAsia="Arial Unicode MS" w:hAnsi="Arial Unicode MS" w:cs="Arial Unicode MS"/>
                <w:highlight w:val="white"/>
              </w:rPr>
              <w:t>详情请关注campus.tap4fun.com 和 tap4fun微信公众号</w:t>
            </w:r>
          </w:p>
        </w:tc>
      </w:tr>
      <w:tr w:rsidR="003F7F9F" w:rsidRPr="003F7F9F" w:rsidTr="003814C0">
        <w:trPr>
          <w:trHeight w:val="500"/>
          <w:jc w:val="center"/>
        </w:trPr>
        <w:tc>
          <w:tcPr>
            <w:tcW w:w="2902" w:type="dxa"/>
            <w:tcBorders>
              <w:top w:val="single" w:sz="6" w:space="0" w:color="000000"/>
              <w:left w:val="single" w:sz="18"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rPr>
                <w:rFonts w:ascii="宋体" w:hAnsi="宋体" w:cs="宋体"/>
                <w:sz w:val="22"/>
                <w:szCs w:val="22"/>
              </w:rPr>
            </w:pPr>
            <w:r w:rsidRPr="003F7F9F">
              <w:rPr>
                <w:rFonts w:ascii="宋体" w:hAnsi="宋体" w:cs="宋体"/>
                <w:sz w:val="22"/>
                <w:szCs w:val="22"/>
              </w:rPr>
              <w:t>游戏运营</w:t>
            </w:r>
          </w:p>
        </w:tc>
        <w:tc>
          <w:tcPr>
            <w:tcW w:w="851" w:type="dxa"/>
            <w:tcBorders>
              <w:top w:val="single" w:sz="6" w:space="0" w:color="000000"/>
              <w:left w:val="single" w:sz="6"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jc w:val="center"/>
              <w:rPr>
                <w:rFonts w:ascii="宋体" w:hAnsi="宋体" w:cs="宋体"/>
                <w:sz w:val="24"/>
              </w:rPr>
            </w:pPr>
            <w:r w:rsidRPr="003F7F9F">
              <w:rPr>
                <w:rFonts w:ascii="宋体" w:hAnsi="宋体" w:cs="宋体"/>
                <w:sz w:val="24"/>
              </w:rPr>
              <w:t>10</w:t>
            </w:r>
          </w:p>
        </w:tc>
        <w:tc>
          <w:tcPr>
            <w:tcW w:w="992" w:type="dxa"/>
            <w:tcBorders>
              <w:top w:val="single" w:sz="6" w:space="0" w:color="000000"/>
              <w:left w:val="single" w:sz="6"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jc w:val="center"/>
              <w:rPr>
                <w:rFonts w:ascii="宋体" w:hAnsi="宋体" w:cs="宋体"/>
                <w:sz w:val="24"/>
              </w:rPr>
            </w:pPr>
            <w:r w:rsidRPr="003F7F9F">
              <w:rPr>
                <w:rFonts w:ascii="宋体" w:hAnsi="宋体" w:cs="宋体"/>
                <w:sz w:val="24"/>
              </w:rPr>
              <w:t>本科及以上</w:t>
            </w:r>
          </w:p>
        </w:tc>
        <w:tc>
          <w:tcPr>
            <w:tcW w:w="1559" w:type="dxa"/>
            <w:tcBorders>
              <w:top w:val="single" w:sz="6" w:space="0" w:color="000000"/>
              <w:left w:val="single" w:sz="6"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jc w:val="center"/>
              <w:rPr>
                <w:rFonts w:ascii="宋体" w:hAnsi="宋体" w:cs="宋体"/>
                <w:sz w:val="24"/>
              </w:rPr>
            </w:pPr>
            <w:r w:rsidRPr="003F7F9F">
              <w:rPr>
                <w:rFonts w:ascii="宋体" w:hAnsi="宋体" w:cs="宋体"/>
                <w:sz w:val="24"/>
              </w:rPr>
              <w:t>不限专业</w:t>
            </w:r>
          </w:p>
        </w:tc>
        <w:tc>
          <w:tcPr>
            <w:tcW w:w="3443" w:type="dxa"/>
            <w:tcBorders>
              <w:top w:val="single" w:sz="6" w:space="0" w:color="000000"/>
              <w:left w:val="single" w:sz="6" w:space="0" w:color="000000"/>
              <w:bottom w:val="single" w:sz="6" w:space="0" w:color="000000"/>
              <w:right w:val="single" w:sz="18" w:space="0" w:color="000000"/>
            </w:tcBorders>
            <w:vAlign w:val="center"/>
          </w:tcPr>
          <w:p w:rsidR="003814C0" w:rsidRPr="003F7F9F" w:rsidRDefault="003814C0" w:rsidP="000F229E">
            <w:pPr>
              <w:spacing w:line="276" w:lineRule="auto"/>
              <w:rPr>
                <w:rFonts w:ascii="宋体" w:hAnsi="宋体" w:cs="宋体"/>
                <w:sz w:val="24"/>
              </w:rPr>
            </w:pPr>
            <w:r w:rsidRPr="003F7F9F">
              <w:rPr>
                <w:rFonts w:ascii="Arial Unicode MS" w:eastAsia="Arial Unicode MS" w:hAnsi="Arial Unicode MS" w:cs="Arial Unicode MS"/>
                <w:highlight w:val="white"/>
              </w:rPr>
              <w:t>详情请关注campus.tap4fun.com 和 tap4fun微信公众号</w:t>
            </w:r>
          </w:p>
        </w:tc>
      </w:tr>
      <w:tr w:rsidR="003F7F9F" w:rsidRPr="003F7F9F" w:rsidTr="003814C0">
        <w:trPr>
          <w:trHeight w:val="500"/>
          <w:jc w:val="center"/>
        </w:trPr>
        <w:tc>
          <w:tcPr>
            <w:tcW w:w="2902" w:type="dxa"/>
            <w:tcBorders>
              <w:top w:val="single" w:sz="6" w:space="0" w:color="000000"/>
              <w:left w:val="single" w:sz="18"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rPr>
                <w:rFonts w:ascii="宋体" w:hAnsi="宋体" w:cs="宋体"/>
                <w:sz w:val="22"/>
                <w:szCs w:val="22"/>
              </w:rPr>
            </w:pPr>
            <w:r w:rsidRPr="003F7F9F">
              <w:rPr>
                <w:rFonts w:ascii="宋体" w:hAnsi="宋体" w:cs="宋体"/>
                <w:sz w:val="22"/>
                <w:szCs w:val="22"/>
              </w:rPr>
              <w:t>机器学习</w:t>
            </w:r>
          </w:p>
        </w:tc>
        <w:tc>
          <w:tcPr>
            <w:tcW w:w="851" w:type="dxa"/>
            <w:tcBorders>
              <w:top w:val="single" w:sz="6" w:space="0" w:color="000000"/>
              <w:left w:val="single" w:sz="6"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jc w:val="center"/>
              <w:rPr>
                <w:rFonts w:ascii="宋体" w:hAnsi="宋体" w:cs="宋体"/>
                <w:sz w:val="24"/>
              </w:rPr>
            </w:pPr>
            <w:r w:rsidRPr="003F7F9F">
              <w:rPr>
                <w:rFonts w:ascii="宋体" w:hAnsi="宋体" w:cs="宋体"/>
                <w:sz w:val="24"/>
              </w:rPr>
              <w:t>5</w:t>
            </w:r>
          </w:p>
        </w:tc>
        <w:tc>
          <w:tcPr>
            <w:tcW w:w="992" w:type="dxa"/>
            <w:tcBorders>
              <w:top w:val="single" w:sz="6" w:space="0" w:color="000000"/>
              <w:left w:val="single" w:sz="6"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jc w:val="center"/>
              <w:rPr>
                <w:rFonts w:ascii="宋体" w:hAnsi="宋体" w:cs="宋体"/>
                <w:sz w:val="24"/>
              </w:rPr>
            </w:pPr>
            <w:r w:rsidRPr="003F7F9F">
              <w:rPr>
                <w:rFonts w:ascii="宋体" w:hAnsi="宋体" w:cs="宋体"/>
                <w:sz w:val="24"/>
              </w:rPr>
              <w:t>研究生及以上</w:t>
            </w:r>
          </w:p>
        </w:tc>
        <w:tc>
          <w:tcPr>
            <w:tcW w:w="1559" w:type="dxa"/>
            <w:tcBorders>
              <w:top w:val="single" w:sz="6" w:space="0" w:color="000000"/>
              <w:left w:val="single" w:sz="6"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jc w:val="center"/>
              <w:rPr>
                <w:rFonts w:ascii="宋体" w:hAnsi="宋体" w:cs="宋体"/>
                <w:sz w:val="24"/>
              </w:rPr>
            </w:pPr>
            <w:r w:rsidRPr="003F7F9F">
              <w:rPr>
                <w:rFonts w:ascii="宋体" w:hAnsi="宋体" w:cs="宋体"/>
                <w:sz w:val="24"/>
              </w:rPr>
              <w:t>计算机、数学或相关专业</w:t>
            </w:r>
          </w:p>
        </w:tc>
        <w:tc>
          <w:tcPr>
            <w:tcW w:w="3443" w:type="dxa"/>
            <w:tcBorders>
              <w:top w:val="single" w:sz="6" w:space="0" w:color="000000"/>
              <w:left w:val="single" w:sz="6" w:space="0" w:color="000000"/>
              <w:bottom w:val="single" w:sz="6" w:space="0" w:color="000000"/>
              <w:right w:val="single" w:sz="18" w:space="0" w:color="000000"/>
            </w:tcBorders>
            <w:vAlign w:val="center"/>
          </w:tcPr>
          <w:p w:rsidR="003814C0" w:rsidRPr="003F7F9F" w:rsidRDefault="003814C0" w:rsidP="000F229E">
            <w:pPr>
              <w:spacing w:line="276" w:lineRule="auto"/>
              <w:rPr>
                <w:rFonts w:ascii="宋体" w:hAnsi="宋体" w:cs="宋体"/>
                <w:sz w:val="24"/>
              </w:rPr>
            </w:pPr>
            <w:r w:rsidRPr="003F7F9F">
              <w:rPr>
                <w:rFonts w:ascii="Arial Unicode MS" w:eastAsia="Arial Unicode MS" w:hAnsi="Arial Unicode MS" w:cs="Arial Unicode MS"/>
                <w:highlight w:val="white"/>
              </w:rPr>
              <w:t>详情请关注campus.tap4fun.com 和 tap4fun微信公众号</w:t>
            </w:r>
          </w:p>
        </w:tc>
      </w:tr>
      <w:tr w:rsidR="003F7F9F" w:rsidRPr="003F7F9F" w:rsidTr="003814C0">
        <w:trPr>
          <w:trHeight w:val="500"/>
          <w:jc w:val="center"/>
        </w:trPr>
        <w:tc>
          <w:tcPr>
            <w:tcW w:w="2902" w:type="dxa"/>
            <w:tcBorders>
              <w:top w:val="single" w:sz="6" w:space="0" w:color="000000"/>
              <w:left w:val="single" w:sz="18"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rPr>
                <w:rFonts w:ascii="宋体" w:hAnsi="宋体" w:cs="宋体"/>
                <w:sz w:val="22"/>
                <w:szCs w:val="22"/>
              </w:rPr>
            </w:pPr>
            <w:r w:rsidRPr="003F7F9F">
              <w:rPr>
                <w:rFonts w:ascii="宋体" w:hAnsi="宋体" w:cs="宋体"/>
                <w:sz w:val="22"/>
                <w:szCs w:val="22"/>
              </w:rPr>
              <w:t>web开发（前端/后端）</w:t>
            </w:r>
          </w:p>
        </w:tc>
        <w:tc>
          <w:tcPr>
            <w:tcW w:w="851" w:type="dxa"/>
            <w:tcBorders>
              <w:top w:val="single" w:sz="6" w:space="0" w:color="000000"/>
              <w:left w:val="single" w:sz="6"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jc w:val="center"/>
              <w:rPr>
                <w:rFonts w:ascii="宋体" w:hAnsi="宋体" w:cs="宋体"/>
                <w:sz w:val="24"/>
              </w:rPr>
            </w:pPr>
            <w:r w:rsidRPr="003F7F9F">
              <w:rPr>
                <w:rFonts w:ascii="宋体" w:hAnsi="宋体" w:cs="宋体"/>
                <w:sz w:val="24"/>
              </w:rPr>
              <w:t>30</w:t>
            </w:r>
          </w:p>
        </w:tc>
        <w:tc>
          <w:tcPr>
            <w:tcW w:w="992" w:type="dxa"/>
            <w:tcBorders>
              <w:top w:val="single" w:sz="6" w:space="0" w:color="000000"/>
              <w:left w:val="single" w:sz="6"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jc w:val="center"/>
              <w:rPr>
                <w:rFonts w:ascii="宋体" w:hAnsi="宋体" w:cs="宋体"/>
                <w:sz w:val="24"/>
              </w:rPr>
            </w:pPr>
            <w:r w:rsidRPr="003F7F9F">
              <w:rPr>
                <w:rFonts w:ascii="宋体" w:hAnsi="宋体" w:cs="宋体"/>
                <w:sz w:val="24"/>
              </w:rPr>
              <w:t>本科及以上</w:t>
            </w:r>
          </w:p>
        </w:tc>
        <w:tc>
          <w:tcPr>
            <w:tcW w:w="1559" w:type="dxa"/>
            <w:tcBorders>
              <w:top w:val="single" w:sz="6" w:space="0" w:color="000000"/>
              <w:left w:val="single" w:sz="6"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jc w:val="center"/>
              <w:rPr>
                <w:rFonts w:ascii="宋体" w:hAnsi="宋体" w:cs="宋体"/>
                <w:sz w:val="24"/>
              </w:rPr>
            </w:pPr>
            <w:r w:rsidRPr="003F7F9F">
              <w:rPr>
                <w:rFonts w:ascii="宋体" w:hAnsi="宋体" w:cs="宋体"/>
                <w:sz w:val="24"/>
              </w:rPr>
              <w:t>计算机或相关专业</w:t>
            </w:r>
          </w:p>
        </w:tc>
        <w:tc>
          <w:tcPr>
            <w:tcW w:w="3443" w:type="dxa"/>
            <w:tcBorders>
              <w:top w:val="single" w:sz="6" w:space="0" w:color="000000"/>
              <w:left w:val="single" w:sz="6" w:space="0" w:color="000000"/>
              <w:bottom w:val="single" w:sz="6" w:space="0" w:color="000000"/>
              <w:right w:val="single" w:sz="18" w:space="0" w:color="000000"/>
            </w:tcBorders>
            <w:vAlign w:val="center"/>
          </w:tcPr>
          <w:p w:rsidR="003814C0" w:rsidRPr="003F7F9F" w:rsidRDefault="003814C0" w:rsidP="000F229E">
            <w:pPr>
              <w:spacing w:line="276" w:lineRule="auto"/>
              <w:rPr>
                <w:rFonts w:ascii="宋体" w:hAnsi="宋体" w:cs="宋体"/>
                <w:sz w:val="24"/>
              </w:rPr>
            </w:pPr>
            <w:r w:rsidRPr="003F7F9F">
              <w:rPr>
                <w:rFonts w:ascii="Arial Unicode MS" w:eastAsia="Arial Unicode MS" w:hAnsi="Arial Unicode MS" w:cs="Arial Unicode MS"/>
                <w:highlight w:val="white"/>
              </w:rPr>
              <w:t>详情请关注campus.tap4fun.com 和 tap4fun微信公众号</w:t>
            </w:r>
          </w:p>
        </w:tc>
      </w:tr>
      <w:tr w:rsidR="003F7F9F" w:rsidRPr="003F7F9F" w:rsidTr="003814C0">
        <w:trPr>
          <w:trHeight w:val="500"/>
          <w:jc w:val="center"/>
        </w:trPr>
        <w:tc>
          <w:tcPr>
            <w:tcW w:w="2902" w:type="dxa"/>
            <w:tcBorders>
              <w:top w:val="single" w:sz="6" w:space="0" w:color="000000"/>
              <w:left w:val="single" w:sz="18"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rPr>
                <w:rFonts w:ascii="宋体" w:hAnsi="宋体" w:cs="宋体"/>
                <w:sz w:val="22"/>
                <w:szCs w:val="22"/>
              </w:rPr>
            </w:pPr>
            <w:r w:rsidRPr="003F7F9F">
              <w:rPr>
                <w:rFonts w:ascii="宋体" w:hAnsi="宋体" w:cs="宋体"/>
                <w:sz w:val="22"/>
                <w:szCs w:val="22"/>
              </w:rPr>
              <w:t>大数据开发</w:t>
            </w:r>
          </w:p>
        </w:tc>
        <w:tc>
          <w:tcPr>
            <w:tcW w:w="851" w:type="dxa"/>
            <w:tcBorders>
              <w:top w:val="single" w:sz="6" w:space="0" w:color="000000"/>
              <w:left w:val="single" w:sz="6"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jc w:val="center"/>
              <w:rPr>
                <w:rFonts w:ascii="宋体" w:hAnsi="宋体" w:cs="宋体"/>
                <w:sz w:val="24"/>
              </w:rPr>
            </w:pPr>
            <w:r w:rsidRPr="003F7F9F">
              <w:rPr>
                <w:rFonts w:ascii="宋体" w:hAnsi="宋体" w:cs="宋体"/>
                <w:sz w:val="24"/>
              </w:rPr>
              <w:t>20</w:t>
            </w:r>
          </w:p>
        </w:tc>
        <w:tc>
          <w:tcPr>
            <w:tcW w:w="992" w:type="dxa"/>
            <w:tcBorders>
              <w:top w:val="single" w:sz="6" w:space="0" w:color="000000"/>
              <w:left w:val="single" w:sz="6"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jc w:val="center"/>
              <w:rPr>
                <w:rFonts w:ascii="宋体" w:hAnsi="宋体" w:cs="宋体"/>
                <w:sz w:val="24"/>
              </w:rPr>
            </w:pPr>
            <w:r w:rsidRPr="003F7F9F">
              <w:rPr>
                <w:rFonts w:ascii="宋体" w:hAnsi="宋体" w:cs="宋体"/>
                <w:sz w:val="24"/>
              </w:rPr>
              <w:t>本科及以上</w:t>
            </w:r>
          </w:p>
        </w:tc>
        <w:tc>
          <w:tcPr>
            <w:tcW w:w="1559" w:type="dxa"/>
            <w:tcBorders>
              <w:top w:val="single" w:sz="6" w:space="0" w:color="000000"/>
              <w:left w:val="single" w:sz="6" w:space="0" w:color="000000"/>
              <w:bottom w:val="single" w:sz="6" w:space="0" w:color="000000"/>
              <w:right w:val="single" w:sz="6" w:space="0" w:color="000000"/>
            </w:tcBorders>
            <w:vAlign w:val="center"/>
          </w:tcPr>
          <w:p w:rsidR="003814C0" w:rsidRPr="003F7F9F" w:rsidRDefault="003814C0" w:rsidP="000F229E">
            <w:pPr>
              <w:jc w:val="center"/>
              <w:rPr>
                <w:rFonts w:ascii="宋体" w:hAnsi="宋体" w:cs="宋体"/>
                <w:sz w:val="24"/>
              </w:rPr>
            </w:pPr>
            <w:r w:rsidRPr="003F7F9F">
              <w:rPr>
                <w:rFonts w:ascii="宋体" w:hAnsi="宋体" w:cs="宋体"/>
                <w:sz w:val="24"/>
              </w:rPr>
              <w:t>计算机、数学或相关专业</w:t>
            </w:r>
          </w:p>
        </w:tc>
        <w:tc>
          <w:tcPr>
            <w:tcW w:w="3443" w:type="dxa"/>
            <w:tcBorders>
              <w:top w:val="single" w:sz="6" w:space="0" w:color="000000"/>
              <w:left w:val="single" w:sz="6" w:space="0" w:color="000000"/>
              <w:bottom w:val="single" w:sz="6" w:space="0" w:color="000000"/>
              <w:right w:val="single" w:sz="18" w:space="0" w:color="000000"/>
            </w:tcBorders>
            <w:vAlign w:val="center"/>
          </w:tcPr>
          <w:p w:rsidR="003814C0" w:rsidRPr="003F7F9F" w:rsidRDefault="003814C0" w:rsidP="000F229E">
            <w:pPr>
              <w:spacing w:line="276" w:lineRule="auto"/>
              <w:rPr>
                <w:rFonts w:ascii="宋体" w:hAnsi="宋体" w:cs="宋体"/>
                <w:sz w:val="24"/>
              </w:rPr>
            </w:pPr>
            <w:r w:rsidRPr="003F7F9F">
              <w:rPr>
                <w:rFonts w:ascii="Arial Unicode MS" w:eastAsia="Arial Unicode MS" w:hAnsi="Arial Unicode MS" w:cs="Arial Unicode MS"/>
                <w:highlight w:val="white"/>
              </w:rPr>
              <w:t>详情请关注campus.tap4fun.com 和 tap4fun微信公众号</w:t>
            </w:r>
          </w:p>
        </w:tc>
      </w:tr>
      <w:tr w:rsidR="003814C0" w:rsidRPr="003F7F9F" w:rsidTr="003814C0">
        <w:trPr>
          <w:trHeight w:val="500"/>
          <w:jc w:val="center"/>
        </w:trPr>
        <w:tc>
          <w:tcPr>
            <w:tcW w:w="2902" w:type="dxa"/>
            <w:tcBorders>
              <w:top w:val="single" w:sz="6" w:space="0" w:color="000000"/>
              <w:left w:val="single" w:sz="18"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rPr>
                <w:rFonts w:ascii="宋体" w:hAnsi="宋体" w:cs="宋体"/>
                <w:sz w:val="22"/>
                <w:szCs w:val="22"/>
              </w:rPr>
            </w:pPr>
            <w:r w:rsidRPr="003F7F9F">
              <w:rPr>
                <w:rFonts w:ascii="宋体" w:hAnsi="宋体" w:cs="宋体"/>
                <w:sz w:val="22"/>
                <w:szCs w:val="22"/>
              </w:rPr>
              <w:t>职能（培训/招聘/行政）</w:t>
            </w:r>
          </w:p>
        </w:tc>
        <w:tc>
          <w:tcPr>
            <w:tcW w:w="851" w:type="dxa"/>
            <w:tcBorders>
              <w:top w:val="single" w:sz="6" w:space="0" w:color="000000"/>
              <w:left w:val="single" w:sz="6"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jc w:val="center"/>
              <w:rPr>
                <w:rFonts w:ascii="宋体" w:hAnsi="宋体" w:cs="宋体"/>
                <w:sz w:val="24"/>
              </w:rPr>
            </w:pPr>
            <w:r w:rsidRPr="003F7F9F">
              <w:rPr>
                <w:rFonts w:ascii="宋体" w:hAnsi="宋体" w:cs="宋体"/>
                <w:sz w:val="24"/>
              </w:rPr>
              <w:t>10</w:t>
            </w:r>
          </w:p>
        </w:tc>
        <w:tc>
          <w:tcPr>
            <w:tcW w:w="992" w:type="dxa"/>
            <w:tcBorders>
              <w:top w:val="single" w:sz="6" w:space="0" w:color="000000"/>
              <w:left w:val="single" w:sz="6"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jc w:val="center"/>
              <w:rPr>
                <w:rFonts w:ascii="宋体" w:hAnsi="宋体" w:cs="宋体"/>
                <w:sz w:val="24"/>
              </w:rPr>
            </w:pPr>
            <w:r w:rsidRPr="003F7F9F">
              <w:rPr>
                <w:rFonts w:ascii="宋体" w:hAnsi="宋体" w:cs="宋体"/>
                <w:sz w:val="24"/>
              </w:rPr>
              <w:t>本科及以上</w:t>
            </w:r>
          </w:p>
        </w:tc>
        <w:tc>
          <w:tcPr>
            <w:tcW w:w="1559" w:type="dxa"/>
            <w:tcBorders>
              <w:top w:val="single" w:sz="6" w:space="0" w:color="000000"/>
              <w:left w:val="single" w:sz="6" w:space="0" w:color="000000"/>
              <w:bottom w:val="single" w:sz="6" w:space="0" w:color="000000"/>
              <w:right w:val="single" w:sz="6" w:space="0" w:color="000000"/>
            </w:tcBorders>
            <w:vAlign w:val="center"/>
          </w:tcPr>
          <w:p w:rsidR="003814C0" w:rsidRPr="003F7F9F" w:rsidRDefault="003814C0" w:rsidP="000F229E">
            <w:pPr>
              <w:pBdr>
                <w:top w:val="nil"/>
                <w:left w:val="nil"/>
                <w:bottom w:val="nil"/>
                <w:right w:val="nil"/>
                <w:between w:val="nil"/>
              </w:pBdr>
              <w:jc w:val="center"/>
              <w:rPr>
                <w:rFonts w:ascii="宋体" w:hAnsi="宋体" w:cs="宋体"/>
                <w:sz w:val="24"/>
              </w:rPr>
            </w:pPr>
            <w:r w:rsidRPr="003F7F9F">
              <w:rPr>
                <w:rFonts w:ascii="宋体" w:hAnsi="宋体" w:cs="宋体"/>
                <w:sz w:val="24"/>
              </w:rPr>
              <w:t>不限专业</w:t>
            </w:r>
          </w:p>
        </w:tc>
        <w:tc>
          <w:tcPr>
            <w:tcW w:w="3443" w:type="dxa"/>
            <w:tcBorders>
              <w:top w:val="single" w:sz="6" w:space="0" w:color="000000"/>
              <w:left w:val="single" w:sz="6" w:space="0" w:color="000000"/>
              <w:bottom w:val="single" w:sz="6" w:space="0" w:color="000000"/>
              <w:right w:val="single" w:sz="18" w:space="0" w:color="000000"/>
            </w:tcBorders>
            <w:vAlign w:val="center"/>
          </w:tcPr>
          <w:p w:rsidR="003814C0" w:rsidRPr="003F7F9F" w:rsidRDefault="003814C0" w:rsidP="000F229E">
            <w:pPr>
              <w:spacing w:line="276" w:lineRule="auto"/>
              <w:rPr>
                <w:rFonts w:ascii="宋体" w:hAnsi="宋体" w:cs="宋体"/>
                <w:sz w:val="24"/>
              </w:rPr>
            </w:pPr>
            <w:r w:rsidRPr="003F7F9F">
              <w:rPr>
                <w:rFonts w:ascii="Arial Unicode MS" w:eastAsia="Arial Unicode MS" w:hAnsi="Arial Unicode MS" w:cs="Arial Unicode MS"/>
                <w:highlight w:val="white"/>
              </w:rPr>
              <w:t>详情请关注campus.tap4fun.com 和 tap4fun微信公众号</w:t>
            </w:r>
          </w:p>
        </w:tc>
      </w:tr>
    </w:tbl>
    <w:p w:rsidR="00F3126D" w:rsidRPr="003F7F9F" w:rsidRDefault="00F3126D" w:rsidP="00E55F4F"/>
    <w:p w:rsidR="00F3126D" w:rsidRPr="003F7F9F" w:rsidRDefault="00F3126D" w:rsidP="00F3126D">
      <w:r w:rsidRPr="003F7F9F">
        <w:br w:type="page"/>
      </w:r>
    </w:p>
    <w:p w:rsidR="003814C0" w:rsidRPr="003F7F9F" w:rsidRDefault="00F3126D" w:rsidP="006414CC">
      <w:pPr>
        <w:pStyle w:val="1"/>
        <w:spacing w:before="0" w:after="0"/>
        <w:jc w:val="center"/>
        <w:rPr>
          <w:b w:val="0"/>
          <w:bCs w:val="0"/>
          <w:sz w:val="36"/>
          <w:shd w:val="pct10" w:color="auto" w:fill="FFFFFF"/>
        </w:rPr>
      </w:pPr>
      <w:bookmarkStart w:id="138" w:name="_Toc514766116"/>
      <w:r w:rsidRPr="003F7F9F">
        <w:rPr>
          <w:rFonts w:hint="eastAsia"/>
          <w:b w:val="0"/>
          <w:bCs w:val="0"/>
          <w:sz w:val="36"/>
          <w:shd w:val="pct10" w:color="auto" w:fill="FFFFFF"/>
        </w:rPr>
        <w:lastRenderedPageBreak/>
        <w:t>117</w:t>
      </w:r>
      <w:r w:rsidRPr="003F7F9F">
        <w:rPr>
          <w:rFonts w:hint="eastAsia"/>
          <w:b w:val="0"/>
          <w:bCs w:val="0"/>
          <w:sz w:val="36"/>
          <w:shd w:val="pct10" w:color="auto" w:fill="FFFFFF"/>
        </w:rPr>
        <w:t>成都哈希龙科技合伙企业（有限合伙）</w:t>
      </w:r>
      <w:bookmarkEnd w:id="138"/>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0F229E">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F3126D" w:rsidRPr="003F7F9F" w:rsidRDefault="00F3126D" w:rsidP="000F229E">
            <w:pPr>
              <w:rPr>
                <w:rFonts w:eastAsia="黑体"/>
                <w:b/>
                <w:bCs/>
                <w:sz w:val="24"/>
              </w:rPr>
            </w:pPr>
            <w:r w:rsidRPr="003F7F9F">
              <w:rPr>
                <w:rFonts w:eastAsia="黑体" w:hint="eastAsia"/>
                <w:b/>
                <w:bCs/>
                <w:sz w:val="24"/>
              </w:rPr>
              <w:t>公司简介</w:t>
            </w:r>
            <w:r w:rsidRPr="003F7F9F">
              <w:rPr>
                <w:rFonts w:eastAsia="黑体" w:hint="eastAsia"/>
                <w:b/>
                <w:bCs/>
                <w:sz w:val="24"/>
              </w:rPr>
              <w:t>:</w:t>
            </w:r>
            <w:r w:rsidRPr="003F7F9F">
              <w:rPr>
                <w:rFonts w:eastAsia="黑体" w:hint="eastAsia"/>
                <w:b/>
                <w:bCs/>
                <w:sz w:val="24"/>
              </w:rPr>
              <w:t>成都哈希龙科技合伙企业（有限合伙），公司致力于互联网云计算，区块链技术开发，显卡算法优化等计算机技术的研发与市场推广</w:t>
            </w:r>
          </w:p>
        </w:tc>
      </w:tr>
      <w:tr w:rsidR="003F7F9F" w:rsidRPr="003F7F9F" w:rsidTr="000F229E">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F3126D" w:rsidRPr="003F7F9F" w:rsidRDefault="00F3126D" w:rsidP="000F229E">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F3126D" w:rsidRPr="003F7F9F" w:rsidRDefault="00F3126D" w:rsidP="000F229E">
            <w:pPr>
              <w:jc w:val="center"/>
              <w:rPr>
                <w:rFonts w:eastAsia="黑体"/>
                <w:b/>
                <w:bCs/>
                <w:sz w:val="24"/>
              </w:rPr>
            </w:pPr>
            <w:r w:rsidRPr="003F7F9F">
              <w:rPr>
                <w:rFonts w:eastAsia="黑体"/>
                <w:b/>
                <w:bCs/>
                <w:sz w:val="24"/>
              </w:rPr>
              <w:t>王皓</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F3126D" w:rsidRPr="003F7F9F" w:rsidRDefault="00F3126D" w:rsidP="000F229E">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F3126D" w:rsidRPr="003F7F9F" w:rsidRDefault="00F3126D" w:rsidP="000F229E">
            <w:pPr>
              <w:jc w:val="center"/>
              <w:rPr>
                <w:rFonts w:eastAsia="黑体"/>
                <w:b/>
                <w:bCs/>
                <w:sz w:val="24"/>
              </w:rPr>
            </w:pPr>
            <w:r w:rsidRPr="003F7F9F">
              <w:rPr>
                <w:rFonts w:eastAsia="黑体" w:hint="eastAsia"/>
                <w:b/>
                <w:bCs/>
                <w:sz w:val="24"/>
              </w:rPr>
              <w:t>18602800486</w:t>
            </w: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3126D" w:rsidRPr="003F7F9F" w:rsidRDefault="00F3126D"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F3126D" w:rsidRPr="003F7F9F" w:rsidRDefault="00F3126D" w:rsidP="000F229E">
            <w:pPr>
              <w:widowControl/>
              <w:jc w:val="center"/>
              <w:rPr>
                <w:rFonts w:ascii="宋体" w:hAnsi="宋体" w:cs="宋体"/>
                <w:b/>
                <w:kern w:val="0"/>
                <w:sz w:val="24"/>
              </w:rPr>
            </w:pPr>
            <w:r w:rsidRPr="003F7F9F">
              <w:rPr>
                <w:rFonts w:ascii="宋体" w:hAnsi="宋体" w:cs="宋体"/>
                <w:b/>
                <w:kern w:val="0"/>
                <w:sz w:val="24"/>
              </w:rPr>
              <w:t>Wang</w:t>
            </w:r>
            <w:r w:rsidRPr="003F7F9F">
              <w:rPr>
                <w:rFonts w:ascii="宋体" w:hAnsi="宋体" w:cs="宋体" w:hint="eastAsia"/>
                <w:b/>
                <w:kern w:val="0"/>
                <w:sz w:val="24"/>
              </w:rPr>
              <w:t>_hao@tsinghua.org.cn</w:t>
            </w:r>
          </w:p>
        </w:tc>
        <w:tc>
          <w:tcPr>
            <w:tcW w:w="2977" w:type="dxa"/>
            <w:tcBorders>
              <w:top w:val="single" w:sz="6" w:space="0" w:color="auto"/>
              <w:left w:val="single" w:sz="6" w:space="0" w:color="auto"/>
              <w:bottom w:val="single" w:sz="6" w:space="0" w:color="auto"/>
              <w:right w:val="single" w:sz="6" w:space="0" w:color="auto"/>
            </w:tcBorders>
            <w:vAlign w:val="center"/>
          </w:tcPr>
          <w:p w:rsidR="00F3126D" w:rsidRPr="003F7F9F" w:rsidRDefault="00F3126D"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F3126D" w:rsidRPr="003F7F9F" w:rsidRDefault="00F3126D" w:rsidP="000F229E">
            <w:pPr>
              <w:widowControl/>
              <w:jc w:val="center"/>
              <w:rPr>
                <w:rFonts w:ascii="宋体" w:hAnsi="宋体" w:cs="宋体"/>
                <w:b/>
                <w:kern w:val="0"/>
                <w:sz w:val="24"/>
              </w:rPr>
            </w:pPr>
            <w:r w:rsidRPr="003F7F9F">
              <w:rPr>
                <w:rFonts w:ascii="宋体" w:hAnsi="宋体" w:cs="宋体" w:hint="eastAsia"/>
                <w:b/>
                <w:kern w:val="0"/>
                <w:sz w:val="24"/>
              </w:rPr>
              <w:t>2018/5/23</w:t>
            </w: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3126D" w:rsidRPr="003F7F9F" w:rsidRDefault="00F3126D" w:rsidP="000F229E">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F3126D" w:rsidRPr="003F7F9F" w:rsidRDefault="00F3126D" w:rsidP="000F229E">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F3126D" w:rsidRPr="003F7F9F" w:rsidRDefault="00F3126D" w:rsidP="000F229E">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F3126D" w:rsidRPr="003F7F9F" w:rsidRDefault="00F3126D" w:rsidP="000F229E">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F3126D" w:rsidRPr="003F7F9F" w:rsidRDefault="00F3126D" w:rsidP="000F229E">
            <w:pPr>
              <w:jc w:val="center"/>
              <w:rPr>
                <w:rFonts w:eastAsia="黑体"/>
                <w:b/>
                <w:bCs/>
                <w:sz w:val="24"/>
              </w:rPr>
            </w:pPr>
            <w:r w:rsidRPr="003F7F9F">
              <w:rPr>
                <w:rFonts w:eastAsia="黑体" w:hint="eastAsia"/>
                <w:b/>
                <w:bCs/>
                <w:sz w:val="24"/>
              </w:rPr>
              <w:t>其它要求</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3126D" w:rsidRPr="003F7F9F" w:rsidRDefault="00F3126D" w:rsidP="000F229E">
            <w:pPr>
              <w:widowControl/>
              <w:jc w:val="center"/>
              <w:rPr>
                <w:rFonts w:ascii="宋体" w:hAnsi="宋体" w:cs="宋体"/>
                <w:b/>
                <w:kern w:val="0"/>
                <w:sz w:val="24"/>
              </w:rPr>
            </w:pPr>
            <w:r w:rsidRPr="003F7F9F">
              <w:rPr>
                <w:rFonts w:ascii="宋体" w:hAnsi="宋体" w:cs="宋体" w:hint="eastAsia"/>
                <w:b/>
                <w:kern w:val="0"/>
                <w:sz w:val="24"/>
              </w:rPr>
              <w:t>算法研究实习生</w:t>
            </w:r>
          </w:p>
        </w:tc>
        <w:tc>
          <w:tcPr>
            <w:tcW w:w="850" w:type="dxa"/>
            <w:tcBorders>
              <w:top w:val="single" w:sz="6" w:space="0" w:color="auto"/>
              <w:left w:val="single" w:sz="6" w:space="0" w:color="auto"/>
              <w:bottom w:val="single" w:sz="6" w:space="0" w:color="auto"/>
              <w:right w:val="single" w:sz="6" w:space="0" w:color="auto"/>
            </w:tcBorders>
            <w:vAlign w:val="center"/>
          </w:tcPr>
          <w:p w:rsidR="00F3126D" w:rsidRPr="003F7F9F" w:rsidRDefault="00F3126D" w:rsidP="000F229E">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F3126D" w:rsidRPr="003F7F9F" w:rsidRDefault="00F3126D" w:rsidP="000F229E">
            <w:pPr>
              <w:widowControl/>
              <w:jc w:val="center"/>
              <w:rPr>
                <w:rFonts w:ascii="宋体" w:hAnsi="宋体" w:cs="宋体"/>
                <w:b/>
                <w:kern w:val="0"/>
                <w:sz w:val="24"/>
              </w:rPr>
            </w:pPr>
            <w:r w:rsidRPr="003F7F9F">
              <w:rPr>
                <w:rFonts w:ascii="宋体" w:hAnsi="宋体" w:cs="宋体"/>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F3126D" w:rsidRPr="003F7F9F" w:rsidRDefault="00F3126D" w:rsidP="000F229E">
            <w:pPr>
              <w:widowControl/>
              <w:jc w:val="center"/>
              <w:rPr>
                <w:rFonts w:ascii="宋体" w:hAnsi="宋体" w:cs="宋体"/>
                <w:b/>
                <w:kern w:val="0"/>
                <w:sz w:val="24"/>
              </w:rPr>
            </w:pPr>
            <w:r w:rsidRPr="003F7F9F">
              <w:rPr>
                <w:rFonts w:ascii="宋体" w:hAnsi="宋体" w:cs="宋体"/>
                <w:b/>
                <w:kern w:val="0"/>
                <w:sz w:val="24"/>
              </w:rPr>
              <w:t>计算机、电子、数学等</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F3126D" w:rsidRPr="003F7F9F" w:rsidRDefault="00F3126D" w:rsidP="000F229E">
            <w:pPr>
              <w:widowControl/>
              <w:jc w:val="center"/>
              <w:rPr>
                <w:rFonts w:ascii="宋体" w:hAnsi="宋体" w:cs="宋体"/>
                <w:b/>
                <w:kern w:val="0"/>
                <w:sz w:val="24"/>
              </w:rPr>
            </w:pPr>
            <w:r w:rsidRPr="003F7F9F">
              <w:rPr>
                <w:rFonts w:ascii="宋体" w:hAnsi="宋体" w:cs="宋体"/>
                <w:b/>
                <w:kern w:val="0"/>
                <w:sz w:val="24"/>
              </w:rPr>
              <w:t>数学好</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3126D" w:rsidRPr="003F7F9F" w:rsidRDefault="00F3126D" w:rsidP="000F229E">
            <w:pPr>
              <w:widowControl/>
              <w:jc w:val="center"/>
              <w:rPr>
                <w:rFonts w:ascii="宋体" w:hAnsi="宋体" w:cs="宋体"/>
                <w:b/>
                <w:kern w:val="0"/>
                <w:sz w:val="24"/>
              </w:rPr>
            </w:pPr>
            <w:r w:rsidRPr="003F7F9F">
              <w:rPr>
                <w:rFonts w:ascii="宋体" w:hAnsi="宋体" w:cs="宋体"/>
                <w:b/>
                <w:kern w:val="0"/>
                <w:sz w:val="24"/>
              </w:rPr>
              <w:t>区块链优化程序员</w:t>
            </w:r>
          </w:p>
        </w:tc>
        <w:tc>
          <w:tcPr>
            <w:tcW w:w="850" w:type="dxa"/>
            <w:tcBorders>
              <w:top w:val="single" w:sz="6" w:space="0" w:color="auto"/>
              <w:left w:val="single" w:sz="6" w:space="0" w:color="auto"/>
              <w:bottom w:val="single" w:sz="6" w:space="0" w:color="auto"/>
              <w:right w:val="single" w:sz="6" w:space="0" w:color="auto"/>
            </w:tcBorders>
            <w:vAlign w:val="center"/>
          </w:tcPr>
          <w:p w:rsidR="00F3126D" w:rsidRPr="003F7F9F" w:rsidRDefault="00F3126D" w:rsidP="000F229E">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F3126D" w:rsidRPr="003F7F9F" w:rsidRDefault="00F3126D" w:rsidP="000F229E">
            <w:pPr>
              <w:widowControl/>
              <w:jc w:val="center"/>
              <w:rPr>
                <w:rFonts w:ascii="宋体" w:hAnsi="宋体" w:cs="宋体"/>
                <w:b/>
                <w:kern w:val="0"/>
                <w:sz w:val="24"/>
              </w:rPr>
            </w:pPr>
            <w:r w:rsidRPr="003F7F9F">
              <w:rPr>
                <w:rFonts w:ascii="宋体" w:hAnsi="宋体" w:cs="宋体"/>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F3126D" w:rsidRPr="003F7F9F" w:rsidRDefault="00F3126D" w:rsidP="000F229E">
            <w:pPr>
              <w:widowControl/>
              <w:jc w:val="center"/>
              <w:rPr>
                <w:rFonts w:ascii="宋体" w:hAnsi="宋体" w:cs="宋体"/>
                <w:b/>
                <w:kern w:val="0"/>
                <w:sz w:val="24"/>
              </w:rPr>
            </w:pPr>
            <w:r w:rsidRPr="003F7F9F">
              <w:rPr>
                <w:rFonts w:ascii="宋体" w:hAnsi="宋体" w:cs="宋体"/>
                <w:b/>
                <w:kern w:val="0"/>
                <w:sz w:val="24"/>
              </w:rPr>
              <w:t>计算机、通讯类专业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F3126D" w:rsidRPr="003F7F9F" w:rsidRDefault="00F3126D" w:rsidP="000F229E">
            <w:pPr>
              <w:widowControl/>
              <w:jc w:val="center"/>
              <w:rPr>
                <w:rFonts w:ascii="宋体" w:hAnsi="宋体" w:cs="宋体"/>
                <w:b/>
                <w:kern w:val="0"/>
                <w:sz w:val="24"/>
              </w:rPr>
            </w:pPr>
            <w:r w:rsidRPr="003F7F9F">
              <w:rPr>
                <w:rFonts w:ascii="宋体" w:hAnsi="宋体" w:cs="宋体"/>
                <w:b/>
                <w:kern w:val="0"/>
                <w:sz w:val="24"/>
              </w:rPr>
              <w:t>有C语言编程经验</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3126D" w:rsidRPr="003F7F9F" w:rsidRDefault="00F3126D" w:rsidP="000F229E">
            <w:pPr>
              <w:widowControl/>
              <w:jc w:val="center"/>
              <w:rPr>
                <w:rFonts w:ascii="宋体" w:hAnsi="宋体" w:cs="宋体"/>
                <w:b/>
                <w:kern w:val="0"/>
                <w:sz w:val="24"/>
              </w:rPr>
            </w:pPr>
            <w:r w:rsidRPr="003F7F9F">
              <w:rPr>
                <w:rFonts w:ascii="宋体" w:hAnsi="宋体" w:cs="宋体"/>
                <w:b/>
                <w:kern w:val="0"/>
                <w:sz w:val="24"/>
              </w:rPr>
              <w:t>区块链应用及市场</w:t>
            </w:r>
          </w:p>
        </w:tc>
        <w:tc>
          <w:tcPr>
            <w:tcW w:w="850" w:type="dxa"/>
            <w:tcBorders>
              <w:top w:val="single" w:sz="6" w:space="0" w:color="auto"/>
              <w:left w:val="single" w:sz="6" w:space="0" w:color="auto"/>
              <w:bottom w:val="single" w:sz="6" w:space="0" w:color="auto"/>
              <w:right w:val="single" w:sz="6" w:space="0" w:color="auto"/>
            </w:tcBorders>
            <w:vAlign w:val="center"/>
          </w:tcPr>
          <w:p w:rsidR="00F3126D" w:rsidRPr="003F7F9F" w:rsidRDefault="00F3126D" w:rsidP="000F229E">
            <w:pPr>
              <w:widowControl/>
              <w:jc w:val="center"/>
              <w:rPr>
                <w:rFonts w:ascii="宋体" w:hAnsi="宋体" w:cs="宋体"/>
                <w:b/>
                <w:kern w:val="0"/>
                <w:sz w:val="24"/>
              </w:rPr>
            </w:pPr>
            <w:r w:rsidRPr="003F7F9F">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F3126D" w:rsidRPr="003F7F9F" w:rsidRDefault="007D23A4"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F3126D" w:rsidRPr="003F7F9F" w:rsidRDefault="00F3126D" w:rsidP="000F229E">
            <w:pPr>
              <w:widowControl/>
              <w:jc w:val="center"/>
              <w:rPr>
                <w:rFonts w:ascii="宋体" w:hAnsi="宋体" w:cs="宋体"/>
                <w:b/>
                <w:kern w:val="0"/>
                <w:sz w:val="24"/>
              </w:rPr>
            </w:pPr>
            <w:r w:rsidRPr="003F7F9F">
              <w:rPr>
                <w:rFonts w:ascii="宋体" w:hAnsi="宋体" w:cs="宋体"/>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F3126D" w:rsidRPr="003F7F9F" w:rsidRDefault="00F3126D" w:rsidP="000F229E">
            <w:pPr>
              <w:widowControl/>
              <w:jc w:val="center"/>
              <w:rPr>
                <w:rFonts w:ascii="宋体" w:hAnsi="宋体" w:cs="宋体"/>
                <w:b/>
                <w:kern w:val="0"/>
                <w:sz w:val="24"/>
              </w:rPr>
            </w:pPr>
            <w:r w:rsidRPr="003F7F9F">
              <w:rPr>
                <w:rFonts w:ascii="宋体" w:hAnsi="宋体" w:cs="宋体"/>
                <w:b/>
                <w:kern w:val="0"/>
                <w:sz w:val="24"/>
              </w:rPr>
              <w:t>热爱市场分析</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F3126D" w:rsidRPr="003F7F9F" w:rsidRDefault="00F3126D" w:rsidP="000F229E">
            <w:pPr>
              <w:widowControl/>
              <w:jc w:val="center"/>
              <w:rPr>
                <w:rFonts w:ascii="宋体" w:hAnsi="宋体" w:cs="宋体"/>
                <w:b/>
                <w:kern w:val="0"/>
                <w:sz w:val="24"/>
              </w:rPr>
            </w:pPr>
            <w:r w:rsidRPr="003F7F9F">
              <w:rPr>
                <w:rFonts w:ascii="宋体" w:hAnsi="宋体" w:cs="宋体"/>
                <w:b/>
                <w:kern w:val="0"/>
                <w:sz w:val="24"/>
              </w:rPr>
              <w:t>服务器维护</w:t>
            </w:r>
          </w:p>
        </w:tc>
        <w:tc>
          <w:tcPr>
            <w:tcW w:w="850" w:type="dxa"/>
            <w:tcBorders>
              <w:top w:val="single" w:sz="6" w:space="0" w:color="auto"/>
              <w:left w:val="single" w:sz="6" w:space="0" w:color="auto"/>
              <w:bottom w:val="single" w:sz="6" w:space="0" w:color="auto"/>
              <w:right w:val="single" w:sz="6" w:space="0" w:color="auto"/>
            </w:tcBorders>
            <w:vAlign w:val="center"/>
          </w:tcPr>
          <w:p w:rsidR="00F3126D" w:rsidRPr="003F7F9F" w:rsidRDefault="00F3126D" w:rsidP="000F229E">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F3126D" w:rsidRPr="003F7F9F" w:rsidRDefault="007D23A4"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F3126D" w:rsidRPr="003F7F9F" w:rsidRDefault="00F3126D" w:rsidP="000F229E">
            <w:pPr>
              <w:widowControl/>
              <w:jc w:val="center"/>
              <w:rPr>
                <w:rFonts w:ascii="宋体" w:hAnsi="宋体" w:cs="宋体"/>
                <w:b/>
                <w:kern w:val="0"/>
                <w:sz w:val="24"/>
              </w:rPr>
            </w:pPr>
            <w:r w:rsidRPr="003F7F9F">
              <w:rPr>
                <w:rFonts w:ascii="宋体" w:hAnsi="宋体" w:cs="宋体"/>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F3126D" w:rsidRPr="003F7F9F" w:rsidRDefault="00F3126D" w:rsidP="000F229E">
            <w:pPr>
              <w:widowControl/>
              <w:jc w:val="center"/>
              <w:rPr>
                <w:rFonts w:ascii="宋体" w:hAnsi="宋体" w:cs="宋体"/>
                <w:b/>
                <w:kern w:val="0"/>
                <w:sz w:val="24"/>
              </w:rPr>
            </w:pPr>
            <w:r w:rsidRPr="003F7F9F">
              <w:rPr>
                <w:rFonts w:ascii="宋体" w:hAnsi="宋体" w:cs="宋体"/>
                <w:b/>
                <w:kern w:val="0"/>
                <w:sz w:val="24"/>
              </w:rPr>
              <w:t>能吃苦</w:t>
            </w:r>
          </w:p>
        </w:tc>
      </w:tr>
    </w:tbl>
    <w:p w:rsidR="006414CC" w:rsidRPr="003F7F9F" w:rsidRDefault="006414CC" w:rsidP="00E55F4F"/>
    <w:p w:rsidR="006414CC" w:rsidRPr="003F7F9F" w:rsidRDefault="006414CC" w:rsidP="006414CC">
      <w:r w:rsidRPr="003F7F9F">
        <w:br w:type="page"/>
      </w:r>
    </w:p>
    <w:p w:rsidR="00F3126D" w:rsidRPr="003F7F9F" w:rsidRDefault="006414CC" w:rsidP="00DA719B">
      <w:pPr>
        <w:pStyle w:val="1"/>
        <w:spacing w:before="0" w:after="0"/>
        <w:jc w:val="center"/>
        <w:rPr>
          <w:b w:val="0"/>
          <w:bCs w:val="0"/>
          <w:sz w:val="36"/>
          <w:shd w:val="pct10" w:color="auto" w:fill="FFFFFF"/>
        </w:rPr>
      </w:pPr>
      <w:bookmarkStart w:id="139" w:name="_Toc514766117"/>
      <w:r w:rsidRPr="003F7F9F">
        <w:rPr>
          <w:rFonts w:hint="eastAsia"/>
          <w:b w:val="0"/>
          <w:bCs w:val="0"/>
          <w:sz w:val="36"/>
          <w:shd w:val="pct10" w:color="auto" w:fill="FFFFFF"/>
        </w:rPr>
        <w:lastRenderedPageBreak/>
        <w:t>118</w:t>
      </w:r>
      <w:r w:rsidRPr="003F7F9F">
        <w:rPr>
          <w:rFonts w:hint="eastAsia"/>
          <w:b w:val="0"/>
          <w:bCs w:val="0"/>
          <w:sz w:val="36"/>
          <w:shd w:val="pct10" w:color="auto" w:fill="FFFFFF"/>
        </w:rPr>
        <w:t>成都云堆移动信息技术有限公司</w:t>
      </w:r>
      <w:bookmarkEnd w:id="139"/>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0F229E">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843B05" w:rsidRPr="003F7F9F" w:rsidRDefault="00843B05" w:rsidP="000F229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left"/>
              <w:rPr>
                <w:rFonts w:ascii="宋体" w:hAnsi="宋体" w:cs="宋体"/>
                <w:kern w:val="0"/>
                <w:sz w:val="24"/>
              </w:rPr>
            </w:pPr>
            <w:r w:rsidRPr="003F7F9F">
              <w:rPr>
                <w:rFonts w:eastAsia="黑体" w:hint="eastAsia"/>
                <w:b/>
                <w:bCs/>
                <w:sz w:val="24"/>
              </w:rPr>
              <w:t>公司简介</w:t>
            </w:r>
            <w:r w:rsidRPr="003F7F9F">
              <w:rPr>
                <w:rFonts w:eastAsia="黑体" w:hint="eastAsia"/>
                <w:b/>
                <w:bCs/>
                <w:sz w:val="24"/>
              </w:rPr>
              <w:t>:</w:t>
            </w:r>
            <w:r w:rsidRPr="003F7F9F">
              <w:rPr>
                <w:rFonts w:ascii="宋体" w:hAnsi="宋体" w:cs="宋体" w:hint="eastAsia"/>
                <w:kern w:val="0"/>
                <w:sz w:val="24"/>
              </w:rPr>
              <w:t>成都云堆移动信息技术有限公司成立于2014年11月，是中国自媒体流量交易的开创者和领先者。公司利用大数据手段为企业提供新媒体推广服务。2015年7月上线国内首个自媒体流量交易平台“云堆”，开创了滴滴打车模式的自媒体流量在线交易模式。</w:t>
            </w:r>
          </w:p>
          <w:p w:rsidR="00843B05" w:rsidRPr="003F7F9F" w:rsidRDefault="00843B05" w:rsidP="000F229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left"/>
              <w:rPr>
                <w:rFonts w:ascii="宋体" w:hAnsi="宋体" w:cs="宋体"/>
                <w:kern w:val="0"/>
                <w:sz w:val="24"/>
              </w:rPr>
            </w:pPr>
          </w:p>
          <w:p w:rsidR="00843B05" w:rsidRPr="003F7F9F" w:rsidRDefault="00843B05" w:rsidP="000F229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left"/>
              <w:rPr>
                <w:rFonts w:ascii="宋体" w:hAnsi="宋体" w:cs="宋体"/>
                <w:kern w:val="0"/>
                <w:sz w:val="24"/>
              </w:rPr>
            </w:pPr>
            <w:r w:rsidRPr="003F7F9F">
              <w:rPr>
                <w:rFonts w:ascii="宋体" w:hAnsi="宋体" w:cs="宋体" w:hint="eastAsia"/>
                <w:kern w:val="0"/>
                <w:sz w:val="24"/>
              </w:rPr>
              <w:t>公司2015年6月获新希望集团天使投资，2016 年12月获得四川文化产业股权投资基金A轮投资。</w:t>
            </w:r>
          </w:p>
          <w:p w:rsidR="00843B05" w:rsidRPr="003F7F9F" w:rsidRDefault="00843B05" w:rsidP="000F229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left"/>
              <w:rPr>
                <w:rFonts w:ascii="宋体" w:hAnsi="宋体" w:cs="宋体"/>
                <w:kern w:val="0"/>
                <w:sz w:val="24"/>
              </w:rPr>
            </w:pPr>
          </w:p>
          <w:p w:rsidR="00843B05" w:rsidRPr="003F7F9F" w:rsidRDefault="00843B05" w:rsidP="000F229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left"/>
              <w:rPr>
                <w:rFonts w:ascii="宋体" w:hAnsi="宋体" w:cs="宋体"/>
                <w:kern w:val="0"/>
                <w:sz w:val="24"/>
              </w:rPr>
            </w:pPr>
            <w:r w:rsidRPr="003F7F9F">
              <w:rPr>
                <w:rFonts w:ascii="宋体" w:hAnsi="宋体" w:cs="宋体" w:hint="eastAsia"/>
                <w:kern w:val="0"/>
                <w:sz w:val="24"/>
              </w:rPr>
              <w:t>云堆是国内首家按照CPC（真实阅读）计费的自媒体智能投放平台，一站式解决广告主投放自媒体时选号难，定价难，监测难等痛点。目前已获得授权两项发明专利、十八项软件著作权证。云堆总部位于四川成都，分支机构覆盖北京、上海、广州、郑州。服务行业覆盖汽车、商业、电商、旅游、教育、快消、医疗、金融、地产等国内外众多一线知名品牌和上万家中小企业主，同时服务超过十万家自媒体。</w:t>
            </w:r>
          </w:p>
          <w:p w:rsidR="00843B05" w:rsidRPr="003F7F9F" w:rsidRDefault="00843B05" w:rsidP="000F229E">
            <w:pPr>
              <w:rPr>
                <w:rFonts w:eastAsia="黑体"/>
                <w:b/>
                <w:bCs/>
                <w:sz w:val="24"/>
              </w:rPr>
            </w:pPr>
          </w:p>
        </w:tc>
      </w:tr>
      <w:tr w:rsidR="003F7F9F" w:rsidRPr="003F7F9F" w:rsidTr="000F229E">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843B05" w:rsidRPr="003F7F9F" w:rsidRDefault="00843B05" w:rsidP="000F229E">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843B05" w:rsidRPr="003F7F9F" w:rsidRDefault="00843B05" w:rsidP="000F229E">
            <w:pPr>
              <w:jc w:val="center"/>
              <w:rPr>
                <w:rFonts w:eastAsia="黑体"/>
                <w:b/>
                <w:bCs/>
                <w:sz w:val="24"/>
              </w:rPr>
            </w:pPr>
            <w:r w:rsidRPr="003F7F9F">
              <w:rPr>
                <w:rFonts w:eastAsia="黑体" w:hint="eastAsia"/>
                <w:b/>
                <w:bCs/>
                <w:sz w:val="24"/>
              </w:rPr>
              <w:t>王静</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843B05" w:rsidRPr="003F7F9F" w:rsidRDefault="00843B05" w:rsidP="000F229E">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843B05" w:rsidRPr="003F7F9F" w:rsidRDefault="00843B05" w:rsidP="000F229E">
            <w:pPr>
              <w:jc w:val="center"/>
              <w:rPr>
                <w:rFonts w:eastAsia="黑体"/>
                <w:b/>
                <w:bCs/>
                <w:sz w:val="24"/>
              </w:rPr>
            </w:pPr>
            <w:r w:rsidRPr="003F7F9F">
              <w:rPr>
                <w:rFonts w:eastAsia="黑体" w:hint="eastAsia"/>
                <w:b/>
                <w:bCs/>
                <w:sz w:val="24"/>
              </w:rPr>
              <w:t>18180915293</w:t>
            </w: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843B05" w:rsidRPr="003F7F9F" w:rsidRDefault="00843B05"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kern w:val="0"/>
                <w:sz w:val="24"/>
              </w:rPr>
              <w:t>wangjing@yunduimedia.com</w:t>
            </w:r>
          </w:p>
        </w:tc>
        <w:tc>
          <w:tcPr>
            <w:tcW w:w="2977"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kern w:val="0"/>
                <w:sz w:val="24"/>
              </w:rPr>
              <w:t>2018年6月30日</w:t>
            </w: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843B05" w:rsidRPr="003F7F9F" w:rsidRDefault="00843B05" w:rsidP="000F229E">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843B05" w:rsidRPr="003F7F9F" w:rsidRDefault="00843B05" w:rsidP="000F229E">
            <w:pPr>
              <w:jc w:val="center"/>
              <w:rPr>
                <w:rFonts w:eastAsia="黑体"/>
                <w:b/>
                <w:bCs/>
                <w:sz w:val="24"/>
              </w:rPr>
            </w:pPr>
            <w:r w:rsidRPr="003F7F9F">
              <w:rPr>
                <w:rFonts w:eastAsia="黑体" w:hint="eastAsia"/>
                <w:b/>
                <w:bCs/>
                <w:sz w:val="24"/>
              </w:rPr>
              <w:t>其它要求</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kern w:val="0"/>
                <w:sz w:val="24"/>
              </w:rPr>
              <w:t>媒介专员</w:t>
            </w:r>
          </w:p>
        </w:tc>
        <w:tc>
          <w:tcPr>
            <w:tcW w:w="850"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kern w:val="0"/>
                <w:sz w:val="24"/>
              </w:rPr>
              <w:t>6</w:t>
            </w:r>
          </w:p>
        </w:tc>
        <w:tc>
          <w:tcPr>
            <w:tcW w:w="1559"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kern w:val="0"/>
                <w:sz w:val="24"/>
              </w:rPr>
              <w:t>外向、善沟通</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kern w:val="0"/>
                <w:sz w:val="24"/>
              </w:rPr>
              <w:t>JAVA</w:t>
            </w:r>
          </w:p>
        </w:tc>
        <w:tc>
          <w:tcPr>
            <w:tcW w:w="850"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kern w:val="0"/>
                <w:sz w:val="24"/>
              </w:rPr>
              <w:t>计算机</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843B05" w:rsidRPr="003F7F9F" w:rsidRDefault="00843B05" w:rsidP="000F229E">
            <w:pPr>
              <w:widowControl/>
              <w:jc w:val="center"/>
              <w:rPr>
                <w:rFonts w:ascii="宋体" w:hAnsi="宋体" w:cs="宋体"/>
                <w:b/>
                <w:kern w:val="0"/>
                <w:sz w:val="24"/>
              </w:rPr>
            </w:pP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843B05" w:rsidRPr="003F7F9F" w:rsidRDefault="00843B05" w:rsidP="000F229E">
            <w:pPr>
              <w:widowControl/>
              <w:rPr>
                <w:rFonts w:ascii="宋体" w:hAnsi="宋体" w:cs="宋体"/>
                <w:b/>
                <w:kern w:val="0"/>
                <w:sz w:val="24"/>
              </w:rPr>
            </w:pPr>
            <w:r w:rsidRPr="003F7F9F">
              <w:rPr>
                <w:rFonts w:ascii="宋体" w:hAnsi="宋体" w:cs="宋体" w:hint="eastAsia"/>
                <w:b/>
                <w:kern w:val="0"/>
                <w:sz w:val="24"/>
              </w:rPr>
              <w:t>广告算法分析专员</w:t>
            </w:r>
          </w:p>
        </w:tc>
        <w:tc>
          <w:tcPr>
            <w:tcW w:w="850"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kern w:val="0"/>
                <w:sz w:val="24"/>
              </w:rPr>
              <w:t>广告学、计算机、算法</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843B05" w:rsidRPr="003F7F9F" w:rsidRDefault="00843B05" w:rsidP="000F229E">
            <w:pPr>
              <w:widowControl/>
              <w:jc w:val="center"/>
              <w:rPr>
                <w:rFonts w:ascii="宋体" w:hAnsi="宋体" w:cs="宋体"/>
                <w:b/>
                <w:kern w:val="0"/>
                <w:sz w:val="24"/>
              </w:rPr>
            </w:pP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kern w:val="0"/>
                <w:sz w:val="24"/>
              </w:rPr>
              <w:t>网络销售</w:t>
            </w:r>
          </w:p>
        </w:tc>
        <w:tc>
          <w:tcPr>
            <w:tcW w:w="850"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kern w:val="0"/>
                <w:sz w:val="24"/>
              </w:rPr>
              <w:t>市场营销、广告、电子商务</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kern w:val="0"/>
                <w:sz w:val="24"/>
              </w:rPr>
              <w:t>外向、善沟通</w:t>
            </w:r>
          </w:p>
        </w:tc>
      </w:tr>
    </w:tbl>
    <w:p w:rsidR="00843B05" w:rsidRPr="003F7F9F" w:rsidRDefault="00843B05" w:rsidP="00E55F4F"/>
    <w:p w:rsidR="00843B05" w:rsidRPr="003F7F9F" w:rsidRDefault="00843B05" w:rsidP="00843B05">
      <w:r w:rsidRPr="003F7F9F">
        <w:br w:type="page"/>
      </w:r>
    </w:p>
    <w:p w:rsidR="00843B05" w:rsidRPr="003F7F9F" w:rsidRDefault="00843B05" w:rsidP="00DA719B">
      <w:pPr>
        <w:pStyle w:val="1"/>
        <w:spacing w:before="0" w:after="0"/>
        <w:jc w:val="center"/>
        <w:rPr>
          <w:b w:val="0"/>
          <w:bCs w:val="0"/>
          <w:sz w:val="36"/>
          <w:shd w:val="pct10" w:color="auto" w:fill="FFFFFF"/>
        </w:rPr>
      </w:pPr>
      <w:bookmarkStart w:id="140" w:name="_Toc514766118"/>
      <w:r w:rsidRPr="003F7F9F">
        <w:rPr>
          <w:rFonts w:hint="eastAsia"/>
          <w:b w:val="0"/>
          <w:bCs w:val="0"/>
          <w:sz w:val="36"/>
          <w:shd w:val="pct10" w:color="auto" w:fill="FFFFFF"/>
        </w:rPr>
        <w:lastRenderedPageBreak/>
        <w:t>119</w:t>
      </w:r>
      <w:r w:rsidRPr="003F7F9F">
        <w:rPr>
          <w:rFonts w:hint="eastAsia"/>
          <w:b w:val="0"/>
          <w:bCs w:val="0"/>
          <w:sz w:val="36"/>
          <w:shd w:val="pct10" w:color="auto" w:fill="FFFFFF"/>
        </w:rPr>
        <w:t>中国人寿保险股份有限公司成都市分公司</w:t>
      </w:r>
      <w:bookmarkEnd w:id="140"/>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0F229E">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843B05" w:rsidRPr="003F7F9F" w:rsidRDefault="00843B05" w:rsidP="000F229E">
            <w:pPr>
              <w:rPr>
                <w:rFonts w:eastAsia="黑体"/>
                <w:b/>
                <w:bCs/>
                <w:sz w:val="24"/>
              </w:rPr>
            </w:pPr>
            <w:r w:rsidRPr="003F7F9F">
              <w:rPr>
                <w:rFonts w:eastAsia="黑体" w:hint="eastAsia"/>
                <w:b/>
                <w:bCs/>
                <w:sz w:val="24"/>
              </w:rPr>
              <w:t>公司简介</w:t>
            </w:r>
            <w:r w:rsidRPr="003F7F9F">
              <w:rPr>
                <w:rFonts w:eastAsia="黑体" w:hint="eastAsia"/>
                <w:b/>
                <w:bCs/>
                <w:sz w:val="24"/>
              </w:rPr>
              <w:t>:</w:t>
            </w:r>
            <w:r w:rsidRPr="003F7F9F">
              <w:rPr>
                <w:rFonts w:eastAsia="黑体" w:hint="eastAsia"/>
                <w:bCs/>
                <w:szCs w:val="21"/>
              </w:rPr>
              <w:t>中国人寿保险（集团）公司是国有特大型金融保险企业，总部设在北京，世界</w:t>
            </w:r>
            <w:r w:rsidRPr="003F7F9F">
              <w:rPr>
                <w:rFonts w:eastAsia="黑体" w:hint="eastAsia"/>
                <w:bCs/>
                <w:szCs w:val="21"/>
              </w:rPr>
              <w:t>500</w:t>
            </w:r>
            <w:r w:rsidRPr="003F7F9F">
              <w:rPr>
                <w:rFonts w:eastAsia="黑体" w:hint="eastAsia"/>
                <w:bCs/>
                <w:szCs w:val="21"/>
              </w:rPr>
              <w:t>强企业、中国品牌</w:t>
            </w:r>
            <w:r w:rsidRPr="003F7F9F">
              <w:rPr>
                <w:rFonts w:eastAsia="黑体" w:hint="eastAsia"/>
                <w:bCs/>
                <w:szCs w:val="21"/>
              </w:rPr>
              <w:t>500</w:t>
            </w:r>
            <w:r w:rsidRPr="003F7F9F">
              <w:rPr>
                <w:rFonts w:eastAsia="黑体" w:hint="eastAsia"/>
                <w:bCs/>
                <w:szCs w:val="21"/>
              </w:rPr>
              <w:t>强，国家副部级单位。公司前身是成立于</w:t>
            </w:r>
            <w:r w:rsidRPr="003F7F9F">
              <w:rPr>
                <w:rFonts w:eastAsia="黑体" w:hint="eastAsia"/>
                <w:bCs/>
                <w:szCs w:val="21"/>
              </w:rPr>
              <w:t>1949</w:t>
            </w:r>
            <w:r w:rsidRPr="003F7F9F">
              <w:rPr>
                <w:rFonts w:eastAsia="黑体" w:hint="eastAsia"/>
                <w:bCs/>
                <w:szCs w:val="21"/>
              </w:rPr>
              <w:t>年的原中国人民保险公司，</w:t>
            </w:r>
            <w:r w:rsidRPr="003F7F9F">
              <w:rPr>
                <w:rFonts w:eastAsia="黑体" w:hint="eastAsia"/>
                <w:bCs/>
                <w:szCs w:val="21"/>
              </w:rPr>
              <w:t>1996</w:t>
            </w:r>
            <w:r w:rsidRPr="003F7F9F">
              <w:rPr>
                <w:rFonts w:eastAsia="黑体" w:hint="eastAsia"/>
                <w:bCs/>
                <w:szCs w:val="21"/>
              </w:rPr>
              <w:t>年分设为中保人寿保险有限公司，</w:t>
            </w:r>
            <w:r w:rsidRPr="003F7F9F">
              <w:rPr>
                <w:rFonts w:eastAsia="黑体" w:hint="eastAsia"/>
                <w:bCs/>
                <w:szCs w:val="21"/>
              </w:rPr>
              <w:t>1999</w:t>
            </w:r>
            <w:r w:rsidRPr="003F7F9F">
              <w:rPr>
                <w:rFonts w:eastAsia="黑体" w:hint="eastAsia"/>
                <w:bCs/>
                <w:szCs w:val="21"/>
              </w:rPr>
              <w:t>年更名为中国人寿保险公司。中国人寿保险（集团）公司及其子公司构成了我国最大的国有金融保险集团。</w:t>
            </w:r>
            <w:r w:rsidRPr="003F7F9F">
              <w:rPr>
                <w:rFonts w:eastAsia="黑体" w:hint="eastAsia"/>
                <w:bCs/>
                <w:szCs w:val="21"/>
              </w:rPr>
              <w:t>2013</w:t>
            </w:r>
            <w:r w:rsidRPr="003F7F9F">
              <w:rPr>
                <w:rFonts w:eastAsia="黑体" w:hint="eastAsia"/>
                <w:bCs/>
                <w:szCs w:val="21"/>
              </w:rPr>
              <w:t>年，总保费收入达</w:t>
            </w:r>
            <w:r w:rsidRPr="003F7F9F">
              <w:rPr>
                <w:rFonts w:eastAsia="黑体" w:hint="eastAsia"/>
                <w:bCs/>
                <w:szCs w:val="21"/>
              </w:rPr>
              <w:t>3868</w:t>
            </w:r>
            <w:r w:rsidRPr="003F7F9F">
              <w:rPr>
                <w:rFonts w:eastAsia="黑体" w:hint="eastAsia"/>
                <w:bCs/>
                <w:szCs w:val="21"/>
              </w:rPr>
              <w:t>亿元，境内寿险业务市场份额为</w:t>
            </w:r>
            <w:r w:rsidRPr="003F7F9F">
              <w:rPr>
                <w:rFonts w:eastAsia="黑体" w:hint="eastAsia"/>
                <w:bCs/>
                <w:szCs w:val="21"/>
              </w:rPr>
              <w:t>31.6%</w:t>
            </w:r>
            <w:r w:rsidRPr="003F7F9F">
              <w:rPr>
                <w:rFonts w:eastAsia="黑体" w:hint="eastAsia"/>
                <w:bCs/>
                <w:szCs w:val="21"/>
              </w:rPr>
              <w:t>，总资产达</w:t>
            </w:r>
            <w:r w:rsidRPr="003F7F9F">
              <w:rPr>
                <w:rFonts w:eastAsia="黑体" w:hint="eastAsia"/>
                <w:bCs/>
                <w:szCs w:val="21"/>
              </w:rPr>
              <w:t>24071</w:t>
            </w:r>
            <w:r w:rsidRPr="003F7F9F">
              <w:rPr>
                <w:rFonts w:eastAsia="黑体" w:hint="eastAsia"/>
                <w:bCs/>
                <w:szCs w:val="21"/>
              </w:rPr>
              <w:t>亿元，是我国资本市场最大的机构投资者之一。连续</w:t>
            </w:r>
            <w:r w:rsidRPr="003F7F9F">
              <w:rPr>
                <w:rFonts w:eastAsia="黑体" w:hint="eastAsia"/>
                <w:bCs/>
                <w:szCs w:val="21"/>
              </w:rPr>
              <w:t>13</w:t>
            </w:r>
            <w:r w:rsidRPr="003F7F9F">
              <w:rPr>
                <w:rFonts w:eastAsia="黑体" w:hint="eastAsia"/>
                <w:bCs/>
                <w:szCs w:val="21"/>
              </w:rPr>
              <w:t>年入选《财富》全球</w:t>
            </w:r>
            <w:r w:rsidRPr="003F7F9F">
              <w:rPr>
                <w:rFonts w:eastAsia="黑体" w:hint="eastAsia"/>
                <w:bCs/>
                <w:szCs w:val="21"/>
              </w:rPr>
              <w:t>500</w:t>
            </w:r>
            <w:r w:rsidRPr="003F7F9F">
              <w:rPr>
                <w:rFonts w:eastAsia="黑体" w:hint="eastAsia"/>
                <w:bCs/>
                <w:szCs w:val="21"/>
              </w:rPr>
              <w:t>强，排名第</w:t>
            </w:r>
            <w:r w:rsidRPr="003F7F9F">
              <w:rPr>
                <w:rFonts w:eastAsia="黑体" w:hint="eastAsia"/>
                <w:bCs/>
                <w:szCs w:val="21"/>
              </w:rPr>
              <w:t>54</w:t>
            </w:r>
            <w:r w:rsidRPr="003F7F9F">
              <w:rPr>
                <w:rFonts w:eastAsia="黑体" w:hint="eastAsia"/>
                <w:bCs/>
                <w:szCs w:val="21"/>
              </w:rPr>
              <w:t>位；连续</w:t>
            </w:r>
            <w:r w:rsidRPr="003F7F9F">
              <w:rPr>
                <w:rFonts w:eastAsia="黑体" w:hint="eastAsia"/>
                <w:bCs/>
                <w:szCs w:val="21"/>
              </w:rPr>
              <w:t>7</w:t>
            </w:r>
            <w:r w:rsidRPr="003F7F9F">
              <w:rPr>
                <w:rFonts w:eastAsia="黑体" w:hint="eastAsia"/>
                <w:bCs/>
                <w:szCs w:val="21"/>
              </w:rPr>
              <w:t>年入选世界品牌</w:t>
            </w:r>
            <w:r w:rsidRPr="003F7F9F">
              <w:rPr>
                <w:rFonts w:eastAsia="黑体" w:hint="eastAsia"/>
                <w:bCs/>
                <w:szCs w:val="21"/>
              </w:rPr>
              <w:t>500</w:t>
            </w:r>
            <w:r w:rsidRPr="003F7F9F">
              <w:rPr>
                <w:rFonts w:eastAsia="黑体" w:hint="eastAsia"/>
                <w:bCs/>
                <w:szCs w:val="21"/>
              </w:rPr>
              <w:t>强，位列第</w:t>
            </w:r>
            <w:r w:rsidRPr="003F7F9F">
              <w:rPr>
                <w:rFonts w:eastAsia="黑体" w:hint="eastAsia"/>
                <w:bCs/>
                <w:szCs w:val="21"/>
              </w:rPr>
              <w:t>237</w:t>
            </w:r>
            <w:r w:rsidRPr="003F7F9F">
              <w:rPr>
                <w:rFonts w:eastAsia="黑体" w:hint="eastAsia"/>
                <w:bCs/>
                <w:szCs w:val="21"/>
              </w:rPr>
              <w:t>位、入选《中国品牌价值研究院》中国品牌</w:t>
            </w:r>
            <w:r w:rsidRPr="003F7F9F">
              <w:rPr>
                <w:rFonts w:eastAsia="黑体" w:hint="eastAsia"/>
                <w:bCs/>
                <w:szCs w:val="21"/>
              </w:rPr>
              <w:t>500</w:t>
            </w:r>
            <w:r w:rsidRPr="003F7F9F">
              <w:rPr>
                <w:rFonts w:eastAsia="黑体" w:hint="eastAsia"/>
                <w:bCs/>
                <w:szCs w:val="21"/>
              </w:rPr>
              <w:t>强，位列第</w:t>
            </w:r>
            <w:r w:rsidRPr="003F7F9F">
              <w:rPr>
                <w:rFonts w:eastAsia="黑体" w:hint="eastAsia"/>
                <w:bCs/>
                <w:szCs w:val="21"/>
              </w:rPr>
              <w:t>15</w:t>
            </w:r>
            <w:r w:rsidRPr="003F7F9F">
              <w:rPr>
                <w:rFonts w:eastAsia="黑体" w:hint="eastAsia"/>
                <w:bCs/>
                <w:szCs w:val="21"/>
              </w:rPr>
              <w:t>位。所属寿险公司继</w:t>
            </w:r>
            <w:r w:rsidRPr="003F7F9F">
              <w:rPr>
                <w:rFonts w:eastAsia="黑体" w:hint="eastAsia"/>
                <w:bCs/>
                <w:szCs w:val="21"/>
              </w:rPr>
              <w:t>2003</w:t>
            </w:r>
            <w:r w:rsidRPr="003F7F9F">
              <w:rPr>
                <w:rFonts w:eastAsia="黑体" w:hint="eastAsia"/>
                <w:bCs/>
                <w:szCs w:val="21"/>
              </w:rPr>
              <w:t>年</w:t>
            </w:r>
            <w:r w:rsidRPr="003F7F9F">
              <w:rPr>
                <w:rFonts w:eastAsia="黑体" w:hint="eastAsia"/>
                <w:bCs/>
                <w:szCs w:val="21"/>
              </w:rPr>
              <w:t>12</w:t>
            </w:r>
            <w:r w:rsidRPr="003F7F9F">
              <w:rPr>
                <w:rFonts w:eastAsia="黑体" w:hint="eastAsia"/>
                <w:bCs/>
                <w:szCs w:val="21"/>
              </w:rPr>
              <w:t>月在纽约、香港两地同步上市之后，又于</w:t>
            </w:r>
            <w:r w:rsidRPr="003F7F9F">
              <w:rPr>
                <w:rFonts w:eastAsia="黑体" w:hint="eastAsia"/>
                <w:bCs/>
                <w:szCs w:val="21"/>
              </w:rPr>
              <w:t>2007</w:t>
            </w:r>
            <w:r w:rsidRPr="003F7F9F">
              <w:rPr>
                <w:rFonts w:eastAsia="黑体" w:hint="eastAsia"/>
                <w:bCs/>
                <w:szCs w:val="21"/>
              </w:rPr>
              <w:t>年</w:t>
            </w:r>
            <w:r w:rsidRPr="003F7F9F">
              <w:rPr>
                <w:rFonts w:eastAsia="黑体" w:hint="eastAsia"/>
                <w:bCs/>
                <w:szCs w:val="21"/>
              </w:rPr>
              <w:t>1</w:t>
            </w:r>
            <w:r w:rsidRPr="003F7F9F">
              <w:rPr>
                <w:rFonts w:eastAsia="黑体" w:hint="eastAsia"/>
                <w:bCs/>
                <w:szCs w:val="21"/>
              </w:rPr>
              <w:t>月回归境内</w:t>
            </w:r>
            <w:r w:rsidRPr="003F7F9F">
              <w:rPr>
                <w:rFonts w:eastAsia="黑体" w:hint="eastAsia"/>
                <w:bCs/>
                <w:szCs w:val="21"/>
              </w:rPr>
              <w:t>A</w:t>
            </w:r>
            <w:r w:rsidRPr="003F7F9F">
              <w:rPr>
                <w:rFonts w:eastAsia="黑体" w:hint="eastAsia"/>
                <w:bCs/>
                <w:szCs w:val="21"/>
              </w:rPr>
              <w:t>股市场，成为内地资本市场“保险第一股”和全球第一家在纽约、香港和上海三地上市的保险公司，并已成为全球市值最大的上市寿险公司</w:t>
            </w:r>
            <w:r w:rsidRPr="003F7F9F">
              <w:rPr>
                <w:rFonts w:eastAsia="黑体" w:hint="eastAsia"/>
                <w:bCs/>
                <w:szCs w:val="21"/>
              </w:rPr>
              <w:t>2016</w:t>
            </w:r>
            <w:r w:rsidRPr="003F7F9F">
              <w:rPr>
                <w:rFonts w:eastAsia="黑体" w:hint="eastAsia"/>
                <w:bCs/>
                <w:szCs w:val="21"/>
              </w:rPr>
              <w:t>年</w:t>
            </w:r>
            <w:r w:rsidRPr="003F7F9F">
              <w:rPr>
                <w:rFonts w:eastAsia="黑体" w:hint="eastAsia"/>
                <w:bCs/>
                <w:szCs w:val="21"/>
              </w:rPr>
              <w:t>8</w:t>
            </w:r>
            <w:r w:rsidRPr="003F7F9F">
              <w:rPr>
                <w:rFonts w:eastAsia="黑体" w:hint="eastAsia"/>
                <w:bCs/>
                <w:szCs w:val="21"/>
              </w:rPr>
              <w:t>月，中国人寿保险（集团）公司在</w:t>
            </w:r>
            <w:r w:rsidRPr="003F7F9F">
              <w:rPr>
                <w:rFonts w:eastAsia="黑体" w:hint="eastAsia"/>
                <w:bCs/>
                <w:szCs w:val="21"/>
              </w:rPr>
              <w:t>2016</w:t>
            </w:r>
            <w:r w:rsidRPr="003F7F9F">
              <w:rPr>
                <w:rFonts w:eastAsia="黑体" w:hint="eastAsia"/>
                <w:bCs/>
                <w:szCs w:val="21"/>
              </w:rPr>
              <w:t>中国企业</w:t>
            </w:r>
            <w:r w:rsidRPr="003F7F9F">
              <w:rPr>
                <w:rFonts w:eastAsia="黑体" w:hint="eastAsia"/>
                <w:bCs/>
                <w:szCs w:val="21"/>
              </w:rPr>
              <w:t>500</w:t>
            </w:r>
            <w:r w:rsidRPr="003F7F9F">
              <w:rPr>
                <w:rFonts w:eastAsia="黑体" w:hint="eastAsia"/>
                <w:bCs/>
                <w:szCs w:val="21"/>
              </w:rPr>
              <w:t>强中，排名第</w:t>
            </w:r>
            <w:r w:rsidRPr="003F7F9F">
              <w:rPr>
                <w:rFonts w:eastAsia="黑体" w:hint="eastAsia"/>
                <w:bCs/>
                <w:szCs w:val="21"/>
              </w:rPr>
              <w:t>12</w:t>
            </w:r>
          </w:p>
        </w:tc>
      </w:tr>
      <w:tr w:rsidR="003F7F9F" w:rsidRPr="003F7F9F" w:rsidTr="000F229E">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843B05" w:rsidRPr="003F7F9F" w:rsidRDefault="00843B05" w:rsidP="000F229E">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843B05" w:rsidRPr="003F7F9F" w:rsidRDefault="00843B05" w:rsidP="000F229E">
            <w:pPr>
              <w:jc w:val="center"/>
              <w:rPr>
                <w:rFonts w:eastAsia="黑体"/>
                <w:bCs/>
                <w:sz w:val="24"/>
              </w:rPr>
            </w:pPr>
            <w:r w:rsidRPr="003F7F9F">
              <w:rPr>
                <w:rFonts w:eastAsia="黑体" w:hint="eastAsia"/>
                <w:bCs/>
                <w:sz w:val="24"/>
              </w:rPr>
              <w:t>刘俊</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843B05" w:rsidRPr="003F7F9F" w:rsidRDefault="00843B05" w:rsidP="000F229E">
            <w:pPr>
              <w:jc w:val="center"/>
              <w:rPr>
                <w:rFonts w:eastAsia="黑体"/>
                <w:bCs/>
                <w:sz w:val="24"/>
              </w:rPr>
            </w:pPr>
            <w:r w:rsidRPr="003F7F9F">
              <w:rPr>
                <w:rFonts w:eastAsia="黑体" w:hint="eastAsia"/>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843B05" w:rsidRPr="003F7F9F" w:rsidRDefault="00843B05" w:rsidP="000F229E">
            <w:pPr>
              <w:jc w:val="center"/>
              <w:rPr>
                <w:rFonts w:eastAsia="黑体"/>
                <w:bCs/>
                <w:sz w:val="24"/>
              </w:rPr>
            </w:pPr>
            <w:r w:rsidRPr="003F7F9F">
              <w:rPr>
                <w:rFonts w:eastAsia="黑体"/>
                <w:bCs/>
                <w:sz w:val="24"/>
              </w:rPr>
              <w:t>180</w:t>
            </w:r>
            <w:r w:rsidRPr="003F7F9F">
              <w:rPr>
                <w:rFonts w:eastAsia="黑体" w:hint="eastAsia"/>
                <w:bCs/>
                <w:sz w:val="24"/>
              </w:rPr>
              <w:t xml:space="preserve"> </w:t>
            </w:r>
            <w:r w:rsidRPr="003F7F9F">
              <w:rPr>
                <w:rFonts w:eastAsia="黑体"/>
                <w:bCs/>
                <w:sz w:val="24"/>
              </w:rPr>
              <w:t>8115</w:t>
            </w:r>
            <w:r w:rsidRPr="003F7F9F">
              <w:rPr>
                <w:rFonts w:eastAsia="黑体" w:hint="eastAsia"/>
                <w:bCs/>
                <w:sz w:val="24"/>
              </w:rPr>
              <w:t xml:space="preserve"> </w:t>
            </w:r>
            <w:r w:rsidRPr="003F7F9F">
              <w:rPr>
                <w:rFonts w:eastAsia="黑体"/>
                <w:bCs/>
                <w:sz w:val="24"/>
              </w:rPr>
              <w:t>9164</w:t>
            </w: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843B05" w:rsidRPr="003F7F9F" w:rsidRDefault="00843B05"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kern w:val="0"/>
                <w:sz w:val="24"/>
              </w:rPr>
            </w:pPr>
            <w:r w:rsidRPr="003F7F9F">
              <w:rPr>
                <w:rFonts w:ascii="宋体" w:hAnsi="宋体" w:cs="宋体"/>
                <w:kern w:val="0"/>
                <w:sz w:val="24"/>
              </w:rPr>
              <w:t>424027108@</w:t>
            </w:r>
            <w:r w:rsidRPr="003F7F9F">
              <w:rPr>
                <w:rFonts w:ascii="宋体" w:hAnsi="宋体" w:cs="宋体" w:hint="eastAsia"/>
                <w:kern w:val="0"/>
                <w:sz w:val="24"/>
              </w:rPr>
              <w:t>qq.com</w:t>
            </w:r>
          </w:p>
        </w:tc>
        <w:tc>
          <w:tcPr>
            <w:tcW w:w="2977"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eastAsia="黑体" w:hAnsi="宋体" w:cs="宋体"/>
                <w:kern w:val="0"/>
                <w:sz w:val="24"/>
              </w:rPr>
            </w:pPr>
            <w:r w:rsidRPr="003F7F9F">
              <w:rPr>
                <w:rFonts w:ascii="宋体" w:eastAsia="黑体" w:hAnsi="宋体" w:cs="宋体" w:hint="eastAsia"/>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843B05" w:rsidRPr="003F7F9F" w:rsidRDefault="00843B05" w:rsidP="000F229E">
            <w:pPr>
              <w:widowControl/>
              <w:jc w:val="center"/>
              <w:rPr>
                <w:rFonts w:ascii="宋体" w:hAnsi="宋体" w:cs="宋体"/>
                <w:kern w:val="0"/>
                <w:sz w:val="24"/>
              </w:rPr>
            </w:pPr>
            <w:r w:rsidRPr="003F7F9F">
              <w:rPr>
                <w:rFonts w:ascii="宋体" w:hAnsi="宋体" w:cs="宋体" w:hint="eastAsia"/>
                <w:kern w:val="0"/>
                <w:sz w:val="24"/>
              </w:rPr>
              <w:t>2018.5.25</w:t>
            </w: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843B05" w:rsidRPr="003F7F9F" w:rsidRDefault="00843B05" w:rsidP="000F229E">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843B05" w:rsidRPr="003F7F9F" w:rsidRDefault="00843B05" w:rsidP="000F229E">
            <w:pPr>
              <w:jc w:val="center"/>
              <w:rPr>
                <w:rFonts w:eastAsia="黑体"/>
                <w:b/>
                <w:bCs/>
                <w:sz w:val="24"/>
              </w:rPr>
            </w:pPr>
            <w:r w:rsidRPr="003F7F9F">
              <w:rPr>
                <w:rFonts w:eastAsia="黑体" w:hint="eastAsia"/>
                <w:b/>
                <w:bCs/>
                <w:sz w:val="24"/>
              </w:rPr>
              <w:t>其它要求</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kern w:val="0"/>
                <w:sz w:val="24"/>
              </w:rPr>
            </w:pPr>
            <w:r w:rsidRPr="003F7F9F">
              <w:rPr>
                <w:rFonts w:ascii="宋体" w:hAnsi="宋体" w:cs="宋体" w:hint="eastAsia"/>
                <w:kern w:val="0"/>
                <w:sz w:val="24"/>
              </w:rPr>
              <w:t>综合储备干部</w:t>
            </w:r>
          </w:p>
        </w:tc>
        <w:tc>
          <w:tcPr>
            <w:tcW w:w="850"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kern w:val="0"/>
                <w:sz w:val="24"/>
              </w:rPr>
            </w:pPr>
            <w:r w:rsidRPr="003F7F9F">
              <w:rPr>
                <w:rFonts w:ascii="宋体" w:hAnsi="宋体" w:cs="宋体"/>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kern w:val="0"/>
                <w:sz w:val="24"/>
              </w:rPr>
            </w:pPr>
            <w:r w:rsidRPr="003F7F9F">
              <w:rPr>
                <w:rFonts w:ascii="宋体" w:hAnsi="宋体" w:cs="宋体" w:hint="eastAsia"/>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kern w:val="0"/>
                <w:sz w:val="24"/>
              </w:rPr>
            </w:pPr>
            <w:r w:rsidRPr="003F7F9F">
              <w:rPr>
                <w:rFonts w:ascii="宋体" w:hAnsi="宋体" w:cs="宋体" w:hint="eastAsia"/>
                <w:kern w:val="0"/>
                <w:sz w:val="24"/>
              </w:rPr>
              <w:t>经济学、金融学、管理专业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843B05" w:rsidRPr="003F7F9F" w:rsidRDefault="00843B05" w:rsidP="000F229E">
            <w:pPr>
              <w:widowControl/>
              <w:jc w:val="center"/>
              <w:rPr>
                <w:rFonts w:ascii="宋体" w:hAnsi="宋体" w:cs="宋体"/>
                <w:kern w:val="0"/>
                <w:sz w:val="24"/>
              </w:rPr>
            </w:pP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kern w:val="0"/>
                <w:sz w:val="24"/>
              </w:rPr>
            </w:pPr>
            <w:r w:rsidRPr="003F7F9F">
              <w:rPr>
                <w:rFonts w:ascii="宋体" w:hAnsi="宋体" w:cs="宋体" w:hint="eastAsia"/>
                <w:kern w:val="0"/>
                <w:sz w:val="24"/>
              </w:rPr>
              <w:t>售销专员</w:t>
            </w:r>
          </w:p>
        </w:tc>
        <w:tc>
          <w:tcPr>
            <w:tcW w:w="850"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kern w:val="0"/>
                <w:sz w:val="24"/>
              </w:rPr>
            </w:pPr>
            <w:r w:rsidRPr="003F7F9F">
              <w:rPr>
                <w:rFonts w:ascii="宋体" w:hAnsi="宋体" w:cs="宋体"/>
                <w:kern w:val="0"/>
                <w:sz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kern w:val="0"/>
                <w:sz w:val="24"/>
              </w:rPr>
            </w:pPr>
            <w:r w:rsidRPr="003F7F9F">
              <w:rPr>
                <w:rFonts w:ascii="宋体" w:hAnsi="宋体" w:cs="宋体" w:hint="eastAsia"/>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kern w:val="0"/>
                <w:sz w:val="24"/>
              </w:rPr>
            </w:pPr>
            <w:r w:rsidRPr="003F7F9F">
              <w:rPr>
                <w:rFonts w:ascii="宋体" w:hAnsi="宋体" w:cs="宋体" w:hint="eastAsia"/>
                <w:kern w:val="0"/>
                <w:sz w:val="24"/>
              </w:rPr>
              <w:t>金融学、市场营销</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843B05" w:rsidRPr="003F7F9F" w:rsidRDefault="00843B05" w:rsidP="000F229E">
            <w:pPr>
              <w:widowControl/>
              <w:jc w:val="center"/>
              <w:rPr>
                <w:rFonts w:ascii="宋体" w:hAnsi="宋体" w:cs="宋体"/>
                <w:kern w:val="0"/>
                <w:sz w:val="24"/>
              </w:rPr>
            </w:pP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kern w:val="0"/>
                <w:sz w:val="24"/>
              </w:rPr>
            </w:pPr>
            <w:r w:rsidRPr="003F7F9F">
              <w:rPr>
                <w:rFonts w:ascii="宋体" w:hAnsi="宋体" w:cs="宋体" w:hint="eastAsia"/>
                <w:kern w:val="0"/>
                <w:sz w:val="24"/>
              </w:rPr>
              <w:t>人力发展专员</w:t>
            </w:r>
          </w:p>
        </w:tc>
        <w:tc>
          <w:tcPr>
            <w:tcW w:w="850"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kern w:val="0"/>
                <w:sz w:val="24"/>
              </w:rPr>
            </w:pPr>
            <w:r w:rsidRPr="003F7F9F">
              <w:rPr>
                <w:rFonts w:ascii="宋体" w:hAnsi="宋体" w:cs="宋体"/>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kern w:val="0"/>
                <w:sz w:val="24"/>
              </w:rPr>
            </w:pPr>
            <w:r w:rsidRPr="003F7F9F">
              <w:rPr>
                <w:rFonts w:ascii="宋体" w:hAnsi="宋体" w:cs="宋体" w:hint="eastAsia"/>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kern w:val="0"/>
                <w:sz w:val="24"/>
              </w:rPr>
            </w:pPr>
            <w:r w:rsidRPr="003F7F9F">
              <w:rPr>
                <w:rFonts w:ascii="宋体" w:hAnsi="宋体" w:cs="宋体" w:hint="eastAsia"/>
                <w:kern w:val="0"/>
                <w:sz w:val="24"/>
              </w:rPr>
              <w:t>人力资源管理、工商管理</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843B05" w:rsidRPr="003F7F9F" w:rsidRDefault="00843B05" w:rsidP="000F229E">
            <w:pPr>
              <w:widowControl/>
              <w:jc w:val="center"/>
              <w:rPr>
                <w:rFonts w:ascii="宋体" w:hAnsi="宋体" w:cs="宋体"/>
                <w:kern w:val="0"/>
                <w:sz w:val="24"/>
              </w:rPr>
            </w:pP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kern w:val="0"/>
                <w:sz w:val="24"/>
              </w:rPr>
            </w:pPr>
            <w:r w:rsidRPr="003F7F9F">
              <w:rPr>
                <w:rFonts w:ascii="宋体" w:hAnsi="宋体" w:cs="宋体" w:hint="eastAsia"/>
                <w:kern w:val="0"/>
                <w:sz w:val="24"/>
              </w:rPr>
              <w:t>国际金融理财规划师</w:t>
            </w:r>
          </w:p>
        </w:tc>
        <w:tc>
          <w:tcPr>
            <w:tcW w:w="850"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kern w:val="0"/>
                <w:sz w:val="24"/>
              </w:rPr>
            </w:pPr>
            <w:r w:rsidRPr="003F7F9F">
              <w:rPr>
                <w:rFonts w:ascii="宋体" w:hAnsi="宋体" w:cs="宋体"/>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kern w:val="0"/>
                <w:sz w:val="24"/>
              </w:rPr>
            </w:pPr>
            <w:r w:rsidRPr="003F7F9F">
              <w:rPr>
                <w:rFonts w:ascii="宋体" w:hAnsi="宋体" w:cs="宋体" w:hint="eastAsia"/>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kern w:val="0"/>
                <w:sz w:val="24"/>
              </w:rPr>
            </w:pPr>
            <w:r w:rsidRPr="003F7F9F">
              <w:rPr>
                <w:rFonts w:ascii="宋体" w:hAnsi="宋体" w:cs="宋体" w:hint="eastAsia"/>
                <w:kern w:val="0"/>
                <w:sz w:val="24"/>
              </w:rPr>
              <w:t>经济学、金融学</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843B05" w:rsidRPr="003F7F9F" w:rsidRDefault="00843B05" w:rsidP="000F229E">
            <w:pPr>
              <w:widowControl/>
              <w:jc w:val="center"/>
              <w:rPr>
                <w:rFonts w:ascii="宋体" w:hAnsi="宋体" w:cs="宋体"/>
                <w:kern w:val="0"/>
                <w:sz w:val="24"/>
              </w:rPr>
            </w:pPr>
          </w:p>
        </w:tc>
      </w:tr>
    </w:tbl>
    <w:p w:rsidR="00843B05" w:rsidRPr="003F7F9F" w:rsidRDefault="00843B05" w:rsidP="00E55F4F"/>
    <w:p w:rsidR="00843B05" w:rsidRPr="003F7F9F" w:rsidRDefault="00843B05" w:rsidP="00843B05">
      <w:r w:rsidRPr="003F7F9F">
        <w:br w:type="page"/>
      </w:r>
    </w:p>
    <w:p w:rsidR="00843B05" w:rsidRPr="003F7F9F" w:rsidRDefault="00843B05" w:rsidP="00DA719B">
      <w:pPr>
        <w:pStyle w:val="1"/>
        <w:spacing w:before="0" w:after="0"/>
        <w:jc w:val="center"/>
        <w:rPr>
          <w:b w:val="0"/>
          <w:bCs w:val="0"/>
          <w:sz w:val="36"/>
          <w:shd w:val="pct10" w:color="auto" w:fill="FFFFFF"/>
        </w:rPr>
      </w:pPr>
      <w:bookmarkStart w:id="141" w:name="_Toc514766119"/>
      <w:r w:rsidRPr="003F7F9F">
        <w:rPr>
          <w:rFonts w:hint="eastAsia"/>
          <w:b w:val="0"/>
          <w:bCs w:val="0"/>
          <w:sz w:val="36"/>
          <w:shd w:val="pct10" w:color="auto" w:fill="FFFFFF"/>
        </w:rPr>
        <w:lastRenderedPageBreak/>
        <w:t>120</w:t>
      </w:r>
      <w:r w:rsidRPr="003F7F9F">
        <w:rPr>
          <w:rFonts w:hint="eastAsia"/>
          <w:b w:val="0"/>
          <w:bCs w:val="0"/>
          <w:sz w:val="36"/>
          <w:shd w:val="pct10" w:color="auto" w:fill="FFFFFF"/>
        </w:rPr>
        <w:t>精电（成都）显示技术有限公司</w:t>
      </w:r>
      <w:bookmarkEnd w:id="141"/>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701"/>
        <w:gridCol w:w="3119"/>
        <w:gridCol w:w="1842"/>
      </w:tblGrid>
      <w:tr w:rsidR="003F7F9F" w:rsidRPr="003F7F9F" w:rsidTr="000F229E">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843B05" w:rsidRPr="003F7F9F" w:rsidRDefault="00843B05" w:rsidP="000F229E">
            <w:pPr>
              <w:rPr>
                <w:rFonts w:ascii="宋体" w:hAnsi="宋体" w:cs="宋体"/>
                <w:kern w:val="0"/>
                <w:sz w:val="24"/>
                <w:lang w:bidi="ar"/>
              </w:rPr>
            </w:pPr>
            <w:r w:rsidRPr="003F7F9F">
              <w:rPr>
                <w:rFonts w:eastAsia="黑体" w:hint="eastAsia"/>
                <w:b/>
                <w:bCs/>
                <w:sz w:val="24"/>
              </w:rPr>
              <w:t>公司简介</w:t>
            </w:r>
            <w:r w:rsidRPr="003F7F9F">
              <w:rPr>
                <w:rFonts w:eastAsia="黑体" w:hint="eastAsia"/>
                <w:b/>
                <w:bCs/>
                <w:sz w:val="24"/>
              </w:rPr>
              <w:t>:</w:t>
            </w:r>
            <w:r w:rsidRPr="003F7F9F">
              <w:rPr>
                <w:rFonts w:ascii="宋体" w:hAnsi="宋体" w:cs="宋体" w:hint="eastAsia"/>
                <w:kern w:val="0"/>
                <w:sz w:val="24"/>
                <w:lang w:bidi="ar"/>
              </w:rPr>
              <w:t>精电（成都）显示技术有限公司成立于2017年1月18日是</w:t>
            </w:r>
            <w:r w:rsidRPr="003F7F9F">
              <w:rPr>
                <w:rFonts w:ascii="宋体" w:hAnsi="宋体" w:cs="宋体"/>
                <w:kern w:val="0"/>
                <w:sz w:val="24"/>
                <w:lang w:bidi="ar"/>
              </w:rPr>
              <w:t>京东方科技集团股份有限公司(BOE)</w:t>
            </w:r>
            <w:r w:rsidRPr="003F7F9F">
              <w:rPr>
                <w:rFonts w:ascii="宋体" w:hAnsi="宋体" w:cs="宋体" w:hint="eastAsia"/>
                <w:kern w:val="0"/>
                <w:sz w:val="24"/>
                <w:lang w:bidi="ar"/>
              </w:rPr>
              <w:t>旗下公司，（BOE)</w:t>
            </w:r>
            <w:r w:rsidRPr="003F7F9F">
              <w:rPr>
                <w:rFonts w:ascii="宋体" w:hAnsi="宋体" w:cs="宋体"/>
                <w:kern w:val="0"/>
                <w:sz w:val="24"/>
                <w:lang w:bidi="ar"/>
              </w:rPr>
              <w:t>创立于1993年4月，是一家物联网技术、产品与服务提供商。核心事业包括显示器件、智慧系统和健康服务。显示器件产品广泛应用于手机、平板电脑、笔记本电脑、显示器、电视、车载、可穿戴设备等领域;智慧系统为新零售、交通、金融、教育、艺术、医疗等领域，搭建物联网平台，提供"硬件产品+软件平台+场景应用"整体解决方案;健康服务事业与医学、生命科技相结合，发展移动健康、再生医学和O+O医疗服务，整合健康园区资源。</w:t>
            </w:r>
          </w:p>
          <w:p w:rsidR="00843B05" w:rsidRPr="003F7F9F" w:rsidRDefault="00843B05" w:rsidP="000F229E">
            <w:pPr>
              <w:widowControl/>
              <w:rPr>
                <w:rFonts w:ascii="宋体" w:hAnsi="宋体" w:cs="宋体"/>
                <w:kern w:val="0"/>
                <w:sz w:val="24"/>
              </w:rPr>
            </w:pPr>
            <w:r w:rsidRPr="003F7F9F">
              <w:rPr>
                <w:rFonts w:ascii="宋体" w:hAnsi="宋体" w:cs="宋体" w:hint="eastAsia"/>
                <w:kern w:val="0"/>
                <w:sz w:val="24"/>
                <w:lang w:bidi="ar"/>
              </w:rPr>
              <w:t>精电（成都）显示技术有限公司是</w:t>
            </w:r>
            <w:r w:rsidRPr="003F7F9F">
              <w:rPr>
                <w:rFonts w:ascii="宋体" w:hAnsi="宋体" w:cs="宋体"/>
                <w:kern w:val="0"/>
                <w:sz w:val="24"/>
                <w:lang w:bidi="ar"/>
              </w:rPr>
              <w:t>研发、设计、生产、加工、销售平面显示片、显示模块、触摸屏及其它电子产品；TFT-LCD、PDP、OLED等平板显示屏、显示屏材料制造；货物进出口。</w:t>
            </w:r>
          </w:p>
          <w:p w:rsidR="00843B05" w:rsidRPr="003F7F9F" w:rsidRDefault="00843B05" w:rsidP="000F229E">
            <w:pPr>
              <w:rPr>
                <w:rFonts w:eastAsia="黑体"/>
                <w:b/>
                <w:bCs/>
                <w:sz w:val="24"/>
              </w:rPr>
            </w:pPr>
          </w:p>
        </w:tc>
      </w:tr>
      <w:tr w:rsidR="003F7F9F" w:rsidRPr="003F7F9F" w:rsidTr="00002BE6">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843B05" w:rsidRPr="003F7F9F" w:rsidRDefault="00843B05" w:rsidP="000F229E">
            <w:pPr>
              <w:widowControl/>
              <w:jc w:val="center"/>
              <w:rPr>
                <w:rFonts w:eastAsia="黑体"/>
                <w:b/>
                <w:bCs/>
                <w:sz w:val="24"/>
              </w:rPr>
            </w:pPr>
            <w:r w:rsidRPr="003F7F9F">
              <w:rPr>
                <w:rFonts w:ascii="宋体" w:eastAsia="黑体" w:hAnsi="宋体" w:cs="宋体" w:hint="eastAsia"/>
                <w:b/>
                <w:kern w:val="0"/>
                <w:sz w:val="24"/>
              </w:rPr>
              <w:t>招聘联系人</w:t>
            </w:r>
          </w:p>
        </w:tc>
        <w:tc>
          <w:tcPr>
            <w:tcW w:w="2551" w:type="dxa"/>
            <w:gridSpan w:val="2"/>
            <w:tcBorders>
              <w:top w:val="thinThickSmallGap" w:sz="18" w:space="0" w:color="auto"/>
              <w:left w:val="single" w:sz="6" w:space="0" w:color="auto"/>
              <w:bottom w:val="single" w:sz="6" w:space="0" w:color="auto"/>
              <w:right w:val="single" w:sz="6" w:space="0" w:color="auto"/>
            </w:tcBorders>
            <w:vAlign w:val="center"/>
          </w:tcPr>
          <w:p w:rsidR="00843B05" w:rsidRPr="003F7F9F" w:rsidRDefault="00843B05" w:rsidP="000F229E">
            <w:pPr>
              <w:jc w:val="center"/>
              <w:rPr>
                <w:rFonts w:eastAsia="黑体"/>
                <w:b/>
                <w:bCs/>
                <w:sz w:val="24"/>
              </w:rPr>
            </w:pPr>
            <w:r w:rsidRPr="003F7F9F">
              <w:rPr>
                <w:rFonts w:ascii="宋体" w:hAnsi="宋体" w:cs="宋体" w:hint="eastAsia"/>
                <w:b/>
                <w:bCs/>
                <w:sz w:val="24"/>
              </w:rPr>
              <w:t>李静婷</w:t>
            </w:r>
          </w:p>
        </w:tc>
        <w:tc>
          <w:tcPr>
            <w:tcW w:w="3119" w:type="dxa"/>
            <w:tcBorders>
              <w:top w:val="thinThickSmallGap" w:sz="18" w:space="0" w:color="auto"/>
              <w:left w:val="single" w:sz="6" w:space="0" w:color="auto"/>
              <w:bottom w:val="single" w:sz="6" w:space="0" w:color="auto"/>
              <w:right w:val="single" w:sz="6" w:space="0" w:color="auto"/>
            </w:tcBorders>
            <w:vAlign w:val="center"/>
          </w:tcPr>
          <w:p w:rsidR="00843B05" w:rsidRPr="003F7F9F" w:rsidRDefault="00843B05" w:rsidP="000F229E">
            <w:pPr>
              <w:jc w:val="center"/>
              <w:rPr>
                <w:rFonts w:eastAsia="黑体"/>
                <w:b/>
                <w:bCs/>
                <w:sz w:val="24"/>
              </w:rPr>
            </w:pPr>
            <w:r w:rsidRPr="003F7F9F">
              <w:rPr>
                <w:rFonts w:eastAsia="黑体" w:hint="eastAsia"/>
                <w:b/>
                <w:bCs/>
                <w:sz w:val="24"/>
              </w:rPr>
              <w:t>联系方式</w:t>
            </w:r>
          </w:p>
        </w:tc>
        <w:tc>
          <w:tcPr>
            <w:tcW w:w="1842" w:type="dxa"/>
            <w:tcBorders>
              <w:top w:val="thinThickSmallGap" w:sz="18" w:space="0" w:color="auto"/>
              <w:left w:val="single" w:sz="6" w:space="0" w:color="auto"/>
              <w:bottom w:val="single" w:sz="6" w:space="0" w:color="auto"/>
              <w:right w:val="thickThinSmallGap" w:sz="18" w:space="0" w:color="auto"/>
            </w:tcBorders>
            <w:vAlign w:val="center"/>
          </w:tcPr>
          <w:p w:rsidR="00843B05" w:rsidRPr="003F7F9F" w:rsidRDefault="00843B05" w:rsidP="000F229E">
            <w:pPr>
              <w:jc w:val="center"/>
              <w:rPr>
                <w:rFonts w:eastAsia="黑体"/>
                <w:b/>
                <w:bCs/>
                <w:sz w:val="24"/>
              </w:rPr>
            </w:pPr>
            <w:r w:rsidRPr="003F7F9F">
              <w:rPr>
                <w:rFonts w:eastAsia="黑体" w:hint="eastAsia"/>
                <w:b/>
                <w:bCs/>
                <w:sz w:val="24"/>
              </w:rPr>
              <w:t>18000514415</w:t>
            </w:r>
          </w:p>
        </w:tc>
      </w:tr>
      <w:tr w:rsidR="003F7F9F" w:rsidRPr="003F7F9F" w:rsidTr="00002BE6">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843B05" w:rsidRPr="003F7F9F" w:rsidRDefault="00843B05"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551" w:type="dxa"/>
            <w:gridSpan w:val="2"/>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kern w:val="0"/>
                <w:sz w:val="24"/>
              </w:rPr>
              <w:t>18281351779@163.com</w:t>
            </w:r>
          </w:p>
        </w:tc>
        <w:tc>
          <w:tcPr>
            <w:tcW w:w="3119"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1842" w:type="dxa"/>
            <w:tcBorders>
              <w:top w:val="single" w:sz="6" w:space="0" w:color="auto"/>
              <w:left w:val="single" w:sz="6" w:space="0" w:color="auto"/>
              <w:bottom w:val="single" w:sz="6" w:space="0" w:color="auto"/>
              <w:right w:val="thickThinSmallGap" w:sz="18"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kern w:val="0"/>
                <w:sz w:val="24"/>
              </w:rPr>
              <w:t>5月23日</w:t>
            </w:r>
          </w:p>
        </w:tc>
      </w:tr>
      <w:tr w:rsidR="003F7F9F" w:rsidRPr="003F7F9F" w:rsidTr="00002BE6">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843B05" w:rsidRPr="003F7F9F" w:rsidRDefault="00843B05" w:rsidP="000F229E">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jc w:val="center"/>
              <w:rPr>
                <w:rFonts w:eastAsia="黑体"/>
                <w:b/>
                <w:bCs/>
                <w:sz w:val="24"/>
              </w:rPr>
            </w:pPr>
            <w:r w:rsidRPr="003F7F9F">
              <w:rPr>
                <w:rFonts w:eastAsia="黑体" w:hint="eastAsia"/>
                <w:b/>
                <w:bCs/>
                <w:sz w:val="24"/>
              </w:rPr>
              <w:t>招聘人数</w:t>
            </w:r>
          </w:p>
        </w:tc>
        <w:tc>
          <w:tcPr>
            <w:tcW w:w="1701"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jc w:val="center"/>
              <w:rPr>
                <w:rFonts w:eastAsia="黑体"/>
                <w:b/>
                <w:bCs/>
                <w:sz w:val="24"/>
              </w:rPr>
            </w:pPr>
            <w:r w:rsidRPr="003F7F9F">
              <w:rPr>
                <w:rFonts w:eastAsia="黑体" w:hint="eastAsia"/>
                <w:b/>
                <w:bCs/>
                <w:sz w:val="24"/>
              </w:rPr>
              <w:t>学历要求</w:t>
            </w:r>
          </w:p>
        </w:tc>
        <w:tc>
          <w:tcPr>
            <w:tcW w:w="3119"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jc w:val="center"/>
              <w:rPr>
                <w:rFonts w:eastAsia="黑体"/>
                <w:b/>
                <w:bCs/>
                <w:sz w:val="24"/>
              </w:rPr>
            </w:pPr>
            <w:r w:rsidRPr="003F7F9F">
              <w:rPr>
                <w:rFonts w:eastAsia="黑体" w:hint="eastAsia"/>
                <w:b/>
                <w:bCs/>
                <w:sz w:val="24"/>
              </w:rPr>
              <w:t>招聘专业</w:t>
            </w:r>
          </w:p>
        </w:tc>
        <w:tc>
          <w:tcPr>
            <w:tcW w:w="1842" w:type="dxa"/>
            <w:tcBorders>
              <w:top w:val="single" w:sz="6" w:space="0" w:color="auto"/>
              <w:left w:val="single" w:sz="6" w:space="0" w:color="auto"/>
              <w:bottom w:val="single" w:sz="6" w:space="0" w:color="auto"/>
              <w:right w:val="thickThinSmallGap" w:sz="18" w:space="0" w:color="auto"/>
            </w:tcBorders>
            <w:vAlign w:val="center"/>
          </w:tcPr>
          <w:p w:rsidR="00843B05" w:rsidRPr="003F7F9F" w:rsidRDefault="00843B05" w:rsidP="000F229E">
            <w:pPr>
              <w:jc w:val="center"/>
              <w:rPr>
                <w:rFonts w:eastAsia="黑体"/>
                <w:b/>
                <w:bCs/>
                <w:sz w:val="24"/>
              </w:rPr>
            </w:pPr>
            <w:r w:rsidRPr="003F7F9F">
              <w:rPr>
                <w:rFonts w:eastAsia="黑体" w:hint="eastAsia"/>
                <w:b/>
                <w:bCs/>
                <w:sz w:val="24"/>
              </w:rPr>
              <w:t>其它要求</w:t>
            </w:r>
          </w:p>
        </w:tc>
      </w:tr>
      <w:tr w:rsidR="003F7F9F" w:rsidRPr="003F7F9F" w:rsidTr="00002BE6">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bCs/>
                <w:kern w:val="0"/>
                <w:sz w:val="24"/>
                <w:lang w:bidi="ar"/>
              </w:rPr>
              <w:t>储备管理干部</w:t>
            </w:r>
          </w:p>
        </w:tc>
        <w:tc>
          <w:tcPr>
            <w:tcW w:w="850"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kern w:val="0"/>
                <w:sz w:val="24"/>
              </w:rPr>
              <w:t>20</w:t>
            </w:r>
          </w:p>
        </w:tc>
        <w:tc>
          <w:tcPr>
            <w:tcW w:w="1701"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3119"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kern w:val="0"/>
                <w:sz w:val="24"/>
              </w:rPr>
              <w:t>电子信息工程系，机电工程系，计算机多媒体术，电气自动化技术，机电一体化技术，应用电子技术，电子商务，检测技术及应用，计算机网络技术。</w:t>
            </w:r>
          </w:p>
        </w:tc>
        <w:tc>
          <w:tcPr>
            <w:tcW w:w="1842" w:type="dxa"/>
            <w:tcBorders>
              <w:top w:val="single" w:sz="6" w:space="0" w:color="auto"/>
              <w:left w:val="single" w:sz="6" w:space="0" w:color="auto"/>
              <w:bottom w:val="single" w:sz="6" w:space="0" w:color="auto"/>
              <w:right w:val="thickThinSmallGap" w:sz="18" w:space="0" w:color="auto"/>
            </w:tcBorders>
            <w:vAlign w:val="center"/>
          </w:tcPr>
          <w:p w:rsidR="00843B05" w:rsidRPr="003F7F9F" w:rsidRDefault="00843B05" w:rsidP="000F229E">
            <w:pPr>
              <w:widowControl/>
              <w:jc w:val="center"/>
              <w:rPr>
                <w:rFonts w:ascii="宋体" w:hAnsi="宋体" w:cs="宋体"/>
                <w:b/>
                <w:kern w:val="0"/>
                <w:sz w:val="24"/>
              </w:rPr>
            </w:pPr>
          </w:p>
        </w:tc>
      </w:tr>
      <w:tr w:rsidR="003F7F9F" w:rsidRPr="003F7F9F" w:rsidTr="00002BE6">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bCs/>
                <w:kern w:val="0"/>
                <w:sz w:val="24"/>
                <w:lang w:bidi="ar"/>
              </w:rPr>
              <w:t>设备调试技术员</w:t>
            </w:r>
          </w:p>
        </w:tc>
        <w:tc>
          <w:tcPr>
            <w:tcW w:w="850"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kern w:val="0"/>
                <w:sz w:val="24"/>
              </w:rPr>
              <w:t>10</w:t>
            </w:r>
          </w:p>
        </w:tc>
        <w:tc>
          <w:tcPr>
            <w:tcW w:w="1701"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kern w:val="0"/>
                <w:sz w:val="24"/>
              </w:rPr>
              <w:t>本科以及上</w:t>
            </w:r>
          </w:p>
        </w:tc>
        <w:tc>
          <w:tcPr>
            <w:tcW w:w="3119"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kern w:val="0"/>
                <w:sz w:val="24"/>
              </w:rPr>
              <w:t>机电工程系、电气自动化技术，机电一体化技术，应用电子技术</w:t>
            </w:r>
          </w:p>
        </w:tc>
        <w:tc>
          <w:tcPr>
            <w:tcW w:w="1842" w:type="dxa"/>
            <w:tcBorders>
              <w:top w:val="single" w:sz="6" w:space="0" w:color="auto"/>
              <w:left w:val="single" w:sz="6" w:space="0" w:color="auto"/>
              <w:bottom w:val="single" w:sz="6" w:space="0" w:color="auto"/>
              <w:right w:val="thickThinSmallGap" w:sz="18" w:space="0" w:color="auto"/>
            </w:tcBorders>
            <w:vAlign w:val="center"/>
          </w:tcPr>
          <w:p w:rsidR="00843B05" w:rsidRPr="003F7F9F" w:rsidRDefault="00843B05" w:rsidP="000F229E">
            <w:pPr>
              <w:widowControl/>
              <w:jc w:val="center"/>
              <w:rPr>
                <w:rFonts w:ascii="宋体" w:hAnsi="宋体" w:cs="宋体"/>
                <w:b/>
                <w:kern w:val="0"/>
                <w:sz w:val="24"/>
              </w:rPr>
            </w:pPr>
          </w:p>
        </w:tc>
      </w:tr>
      <w:tr w:rsidR="003F7F9F" w:rsidRPr="003F7F9F" w:rsidTr="00002BE6">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kern w:val="0"/>
                <w:sz w:val="24"/>
              </w:rPr>
              <w:t>工程技术员</w:t>
            </w:r>
          </w:p>
        </w:tc>
        <w:tc>
          <w:tcPr>
            <w:tcW w:w="850"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kern w:val="0"/>
                <w:sz w:val="24"/>
              </w:rPr>
              <w:t>10</w:t>
            </w:r>
          </w:p>
        </w:tc>
        <w:tc>
          <w:tcPr>
            <w:tcW w:w="1701"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kern w:val="0"/>
                <w:sz w:val="24"/>
              </w:rPr>
              <w:t>本科以及上</w:t>
            </w:r>
          </w:p>
        </w:tc>
        <w:tc>
          <w:tcPr>
            <w:tcW w:w="3119" w:type="dxa"/>
            <w:tcBorders>
              <w:top w:val="single" w:sz="6" w:space="0" w:color="auto"/>
              <w:left w:val="single" w:sz="6" w:space="0" w:color="auto"/>
              <w:bottom w:val="single" w:sz="6" w:space="0" w:color="auto"/>
              <w:right w:val="single" w:sz="6" w:space="0" w:color="auto"/>
            </w:tcBorders>
            <w:vAlign w:val="center"/>
          </w:tcPr>
          <w:p w:rsidR="00843B05" w:rsidRPr="003F7F9F" w:rsidRDefault="00843B05" w:rsidP="000F229E">
            <w:pPr>
              <w:widowControl/>
              <w:jc w:val="center"/>
              <w:rPr>
                <w:rFonts w:ascii="宋体" w:hAnsi="宋体" w:cs="宋体"/>
                <w:b/>
                <w:kern w:val="0"/>
                <w:sz w:val="24"/>
              </w:rPr>
            </w:pPr>
            <w:r w:rsidRPr="003F7F9F">
              <w:rPr>
                <w:rFonts w:ascii="宋体" w:hAnsi="宋体" w:cs="宋体" w:hint="eastAsia"/>
                <w:b/>
                <w:kern w:val="0"/>
                <w:sz w:val="24"/>
              </w:rPr>
              <w:t>机电工程系、电气自动化技术，机电一体化技术，应用电子技术</w:t>
            </w:r>
          </w:p>
        </w:tc>
        <w:tc>
          <w:tcPr>
            <w:tcW w:w="1842" w:type="dxa"/>
            <w:tcBorders>
              <w:top w:val="single" w:sz="6" w:space="0" w:color="auto"/>
              <w:left w:val="single" w:sz="6" w:space="0" w:color="auto"/>
              <w:bottom w:val="single" w:sz="6" w:space="0" w:color="auto"/>
              <w:right w:val="thickThinSmallGap" w:sz="18" w:space="0" w:color="auto"/>
            </w:tcBorders>
            <w:vAlign w:val="center"/>
          </w:tcPr>
          <w:p w:rsidR="00843B05" w:rsidRPr="003F7F9F" w:rsidRDefault="00843B05" w:rsidP="000F229E">
            <w:pPr>
              <w:widowControl/>
              <w:jc w:val="center"/>
              <w:rPr>
                <w:rFonts w:ascii="宋体" w:hAnsi="宋体" w:cs="宋体"/>
                <w:b/>
                <w:kern w:val="0"/>
                <w:sz w:val="24"/>
              </w:rPr>
            </w:pPr>
          </w:p>
        </w:tc>
      </w:tr>
    </w:tbl>
    <w:p w:rsidR="00843B05" w:rsidRPr="003F7F9F" w:rsidRDefault="00843B05" w:rsidP="00E55F4F"/>
    <w:p w:rsidR="00843B05" w:rsidRPr="003F7F9F" w:rsidRDefault="00843B05" w:rsidP="00843B05">
      <w:r w:rsidRPr="003F7F9F">
        <w:br w:type="page"/>
      </w:r>
    </w:p>
    <w:p w:rsidR="00843B05" w:rsidRPr="003F7F9F" w:rsidRDefault="00843B05" w:rsidP="009A6FCA">
      <w:pPr>
        <w:pStyle w:val="1"/>
        <w:spacing w:before="0" w:after="0"/>
        <w:jc w:val="center"/>
        <w:rPr>
          <w:bCs w:val="0"/>
          <w:sz w:val="36"/>
          <w:shd w:val="pct10" w:color="auto" w:fill="FFFFFF"/>
        </w:rPr>
      </w:pPr>
      <w:bookmarkStart w:id="142" w:name="_Toc514766120"/>
      <w:r w:rsidRPr="003F7F9F">
        <w:rPr>
          <w:rFonts w:hint="eastAsia"/>
          <w:bCs w:val="0"/>
          <w:sz w:val="36"/>
          <w:shd w:val="pct10" w:color="auto" w:fill="FFFFFF"/>
        </w:rPr>
        <w:lastRenderedPageBreak/>
        <w:t>121</w:t>
      </w:r>
      <w:r w:rsidR="00DA719B" w:rsidRPr="003F7F9F">
        <w:rPr>
          <w:rFonts w:hint="eastAsia"/>
          <w:bCs w:val="0"/>
          <w:sz w:val="36"/>
          <w:shd w:val="pct10" w:color="auto" w:fill="FFFFFF"/>
        </w:rPr>
        <w:t>北京同达信恒知识产权代理有限公司成都分公司</w:t>
      </w:r>
      <w:bookmarkEnd w:id="142"/>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0F229E">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002BE6" w:rsidRPr="003F7F9F" w:rsidRDefault="00002BE6" w:rsidP="000F229E">
            <w:pPr>
              <w:widowControl/>
              <w:spacing w:line="240" w:lineRule="atLeast"/>
              <w:jc w:val="left"/>
              <w:rPr>
                <w:rFonts w:eastAsia="黑体"/>
                <w:b/>
                <w:bCs/>
                <w:sz w:val="24"/>
              </w:rPr>
            </w:pPr>
            <w:r w:rsidRPr="003F7F9F">
              <w:rPr>
                <w:rFonts w:eastAsia="黑体" w:hint="eastAsia"/>
                <w:b/>
                <w:bCs/>
                <w:sz w:val="24"/>
              </w:rPr>
              <w:t>公司简介</w:t>
            </w:r>
            <w:r w:rsidRPr="003F7F9F">
              <w:rPr>
                <w:rFonts w:eastAsia="黑体" w:hint="eastAsia"/>
                <w:b/>
                <w:bCs/>
                <w:sz w:val="24"/>
              </w:rPr>
              <w:t>:</w:t>
            </w:r>
            <w:r w:rsidRPr="003F7F9F">
              <w:rPr>
                <w:rFonts w:ascii="华文楷体" w:eastAsia="华文楷体" w:hAnsi="华文楷体" w:cs="宋体"/>
                <w:kern w:val="0"/>
                <w:sz w:val="24"/>
              </w:rPr>
              <w:t>北京同达信恒知识产权代理有限公司创立于</w:t>
            </w:r>
            <w:r w:rsidRPr="003F7F9F">
              <w:rPr>
                <w:rFonts w:ascii="华文楷体" w:eastAsia="华文楷体" w:hAnsi="华文楷体" w:cs="宋体" w:hint="eastAsia"/>
                <w:kern w:val="0"/>
                <w:sz w:val="24"/>
              </w:rPr>
              <w:t>2004年，</w:t>
            </w:r>
            <w:r w:rsidRPr="003F7F9F">
              <w:rPr>
                <w:rFonts w:ascii="华文楷体" w:eastAsia="华文楷体" w:hAnsi="华文楷体" w:cs="宋体"/>
                <w:kern w:val="0"/>
                <w:sz w:val="24"/>
              </w:rPr>
              <w:t>是经中国国家知识产权局批准, 能够为国内和国外客户提供全方位知识产权代理服务的知识产权代理机构，是中华全国专利代理人协会（ACPAA）、国际保护工业产权协会 （AIPPI）会员和国际商标协会（</w:t>
            </w:r>
            <w:r w:rsidRPr="003F7F9F">
              <w:rPr>
                <w:rFonts w:ascii="华文楷体" w:eastAsia="华文楷体" w:hAnsi="华文楷体" w:cs="宋体" w:hint="eastAsia"/>
                <w:kern w:val="0"/>
                <w:sz w:val="24"/>
              </w:rPr>
              <w:t>INTA</w:t>
            </w:r>
            <w:r w:rsidRPr="003F7F9F">
              <w:rPr>
                <w:rFonts w:ascii="华文楷体" w:eastAsia="华文楷体" w:hAnsi="华文楷体" w:cs="宋体"/>
                <w:kern w:val="0"/>
                <w:sz w:val="24"/>
              </w:rPr>
              <w:t>）会员。公司现有博士、硕士、学士学位的专利、商标专业人员和律师超过</w:t>
            </w:r>
            <w:r w:rsidRPr="003F7F9F">
              <w:rPr>
                <w:rFonts w:ascii="华文楷体" w:eastAsia="华文楷体" w:hAnsi="华文楷体" w:cs="宋体" w:hint="eastAsia"/>
                <w:kern w:val="0"/>
                <w:sz w:val="24"/>
              </w:rPr>
              <w:t>22</w:t>
            </w:r>
            <w:r w:rsidRPr="003F7F9F">
              <w:rPr>
                <w:rFonts w:ascii="华文楷体" w:eastAsia="华文楷体" w:hAnsi="华文楷体" w:cs="宋体"/>
                <w:kern w:val="0"/>
                <w:sz w:val="24"/>
              </w:rPr>
              <w:t>0人，其业务领域覆盖了电子、通讯、计算机、自动控制、集成电路、机械、物理、冶金、化学、生物等传统和高新技术。</w:t>
            </w:r>
            <w:r w:rsidRPr="003F7F9F">
              <w:rPr>
                <w:rFonts w:ascii="华文楷体" w:eastAsia="华文楷体" w:hAnsi="华文楷体" w:cs="宋体" w:hint="eastAsia"/>
                <w:kern w:val="0"/>
                <w:sz w:val="24"/>
              </w:rPr>
              <w:t>公司主要面向中高端客户，尤其在通信、计算机和电子等高新技术领域长期为国内一流企业提供全方位的知识产权服务</w:t>
            </w:r>
            <w:r w:rsidRPr="003F7F9F">
              <w:rPr>
                <w:rFonts w:ascii="华文楷体" w:eastAsia="华文楷体" w:hAnsi="华文楷体" w:cs="宋体"/>
                <w:kern w:val="0"/>
                <w:sz w:val="24"/>
              </w:rPr>
              <w:t>。</w:t>
            </w:r>
            <w:r w:rsidRPr="003F7F9F">
              <w:rPr>
                <w:rFonts w:ascii="华文楷体" w:eastAsia="华文楷体" w:hAnsi="华文楷体" w:cs="宋体" w:hint="eastAsia"/>
                <w:kern w:val="0"/>
                <w:sz w:val="24"/>
              </w:rPr>
              <w:t>公司的主要客户包括华为，腾讯，大唐移动通信集团，中国移动，京东方，天马集团，阿里巴巴，海信，魅族和格力等企业。</w:t>
            </w:r>
          </w:p>
        </w:tc>
      </w:tr>
      <w:tr w:rsidR="003F7F9F" w:rsidRPr="003F7F9F" w:rsidTr="000F229E">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002BE6" w:rsidRPr="003F7F9F" w:rsidRDefault="00002BE6" w:rsidP="000F229E">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002BE6" w:rsidRPr="003F7F9F" w:rsidRDefault="00002BE6" w:rsidP="000F229E">
            <w:pPr>
              <w:jc w:val="center"/>
              <w:rPr>
                <w:rFonts w:eastAsia="黑体"/>
                <w:b/>
                <w:bCs/>
                <w:sz w:val="24"/>
              </w:rPr>
            </w:pPr>
            <w:r w:rsidRPr="003F7F9F">
              <w:rPr>
                <w:rFonts w:eastAsia="黑体" w:hint="eastAsia"/>
                <w:b/>
                <w:bCs/>
                <w:sz w:val="24"/>
              </w:rPr>
              <w:t>黄丽</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002BE6" w:rsidRPr="003F7F9F" w:rsidRDefault="00002BE6" w:rsidP="000F229E">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002BE6" w:rsidRPr="003F7F9F" w:rsidRDefault="00002BE6" w:rsidP="000F229E">
            <w:pPr>
              <w:jc w:val="center"/>
              <w:rPr>
                <w:rFonts w:eastAsia="黑体"/>
                <w:b/>
                <w:bCs/>
                <w:sz w:val="24"/>
              </w:rPr>
            </w:pPr>
            <w:r w:rsidRPr="003F7F9F">
              <w:rPr>
                <w:rFonts w:eastAsia="黑体" w:hint="eastAsia"/>
                <w:b/>
                <w:bCs/>
                <w:sz w:val="24"/>
              </w:rPr>
              <w:t>15828417151</w:t>
            </w: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02BE6" w:rsidRPr="003F7F9F" w:rsidRDefault="00002BE6"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002BE6" w:rsidRPr="003F7F9F" w:rsidRDefault="00E33EE4" w:rsidP="000F229E">
            <w:pPr>
              <w:widowControl/>
              <w:jc w:val="center"/>
              <w:rPr>
                <w:rFonts w:ascii="宋体" w:hAnsi="宋体" w:cs="宋体"/>
                <w:b/>
                <w:kern w:val="0"/>
                <w:sz w:val="24"/>
              </w:rPr>
            </w:pPr>
            <w:hyperlink r:id="rId37" w:history="1">
              <w:r w:rsidR="00002BE6" w:rsidRPr="003F7F9F">
                <w:rPr>
                  <w:rStyle w:val="a3"/>
                  <w:color w:val="auto"/>
                </w:rPr>
                <w:t>tdip@tongdaxinheng.com</w:t>
              </w:r>
            </w:hyperlink>
          </w:p>
        </w:tc>
        <w:tc>
          <w:tcPr>
            <w:tcW w:w="2977" w:type="dxa"/>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02BE6" w:rsidRPr="003F7F9F" w:rsidRDefault="00002BE6" w:rsidP="000F229E">
            <w:pPr>
              <w:widowControl/>
              <w:jc w:val="center"/>
              <w:rPr>
                <w:rFonts w:ascii="宋体" w:hAnsi="宋体" w:cs="宋体"/>
                <w:b/>
                <w:kern w:val="0"/>
                <w:sz w:val="24"/>
              </w:rPr>
            </w:pP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02BE6" w:rsidRPr="003F7F9F" w:rsidRDefault="00002BE6" w:rsidP="000F229E">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02BE6" w:rsidRPr="003F7F9F" w:rsidRDefault="00002BE6" w:rsidP="000F229E">
            <w:pPr>
              <w:jc w:val="center"/>
              <w:rPr>
                <w:rFonts w:eastAsia="黑体"/>
                <w:b/>
                <w:bCs/>
                <w:sz w:val="24"/>
              </w:rPr>
            </w:pPr>
            <w:r w:rsidRPr="003F7F9F">
              <w:rPr>
                <w:rFonts w:eastAsia="黑体" w:hint="eastAsia"/>
                <w:b/>
                <w:bCs/>
                <w:sz w:val="24"/>
              </w:rPr>
              <w:t>其它要求</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b/>
                <w:kern w:val="0"/>
                <w:sz w:val="24"/>
              </w:rPr>
            </w:pPr>
            <w:r w:rsidRPr="003F7F9F">
              <w:rPr>
                <w:rFonts w:ascii="宋体" w:hAnsi="宋体" w:cs="宋体" w:hint="eastAsia"/>
                <w:b/>
                <w:kern w:val="0"/>
                <w:sz w:val="24"/>
              </w:rPr>
              <w:t>涉外日语（机电）代理人助理</w:t>
            </w:r>
          </w:p>
        </w:tc>
        <w:tc>
          <w:tcPr>
            <w:tcW w:w="850" w:type="dxa"/>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b/>
                <w:kern w:val="0"/>
                <w:sz w:val="24"/>
              </w:rPr>
            </w:pPr>
            <w:r w:rsidRPr="003F7F9F">
              <w:rPr>
                <w:rFonts w:ascii="宋体" w:hAnsi="宋体" w:cs="宋体" w:hint="eastAsia"/>
                <w:kern w:val="0"/>
                <w:sz w:val="24"/>
              </w:rPr>
              <w:t>本科及以上学历</w:t>
            </w:r>
          </w:p>
        </w:tc>
        <w:tc>
          <w:tcPr>
            <w:tcW w:w="2977" w:type="dxa"/>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b/>
                <w:kern w:val="0"/>
                <w:sz w:val="24"/>
              </w:rPr>
            </w:pPr>
            <w:r w:rsidRPr="003F7F9F">
              <w:rPr>
                <w:rFonts w:ascii="宋体" w:hAnsi="宋体" w:cs="宋体" w:hint="eastAsia"/>
                <w:kern w:val="0"/>
                <w:sz w:val="24"/>
              </w:rPr>
              <w:t>通信、电子、计算机、机械及相关领域，日语国际一级</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02BE6" w:rsidRPr="003F7F9F" w:rsidRDefault="00002BE6" w:rsidP="000F229E">
            <w:pPr>
              <w:widowControl/>
              <w:jc w:val="center"/>
              <w:rPr>
                <w:rFonts w:ascii="宋体" w:hAnsi="宋体" w:cs="宋体"/>
                <w:b/>
                <w:kern w:val="0"/>
                <w:sz w:val="24"/>
              </w:rPr>
            </w:pP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b/>
                <w:kern w:val="0"/>
                <w:sz w:val="24"/>
              </w:rPr>
            </w:pPr>
            <w:r w:rsidRPr="003F7F9F">
              <w:rPr>
                <w:rFonts w:ascii="宋体" w:hAnsi="宋体" w:cs="宋体" w:hint="eastAsia"/>
                <w:b/>
                <w:kern w:val="0"/>
                <w:sz w:val="24"/>
              </w:rPr>
              <w:t>涉外日语笔译</w:t>
            </w:r>
          </w:p>
        </w:tc>
        <w:tc>
          <w:tcPr>
            <w:tcW w:w="850" w:type="dxa"/>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b/>
                <w:kern w:val="0"/>
                <w:sz w:val="24"/>
              </w:rPr>
            </w:pPr>
            <w:r w:rsidRPr="003F7F9F">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b/>
                <w:kern w:val="0"/>
                <w:sz w:val="24"/>
              </w:rPr>
            </w:pPr>
            <w:r w:rsidRPr="003F7F9F">
              <w:rPr>
                <w:rFonts w:ascii="宋体" w:hAnsi="宋体" w:cs="宋体" w:hint="eastAsia"/>
                <w:kern w:val="0"/>
                <w:sz w:val="24"/>
              </w:rPr>
              <w:t>本科及以上学历</w:t>
            </w:r>
          </w:p>
        </w:tc>
        <w:tc>
          <w:tcPr>
            <w:tcW w:w="2977" w:type="dxa"/>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b/>
                <w:kern w:val="0"/>
                <w:sz w:val="24"/>
              </w:rPr>
            </w:pPr>
            <w:r w:rsidRPr="003F7F9F">
              <w:rPr>
                <w:rFonts w:ascii="宋体" w:hAnsi="宋体" w:cs="宋体" w:hint="eastAsia"/>
                <w:kern w:val="0"/>
                <w:sz w:val="24"/>
              </w:rPr>
              <w:t>日语专业，日语国际一级</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02BE6" w:rsidRPr="003F7F9F" w:rsidRDefault="00002BE6" w:rsidP="000F229E">
            <w:pPr>
              <w:widowControl/>
              <w:jc w:val="center"/>
              <w:rPr>
                <w:rFonts w:ascii="宋体" w:hAnsi="宋体" w:cs="宋体"/>
                <w:b/>
                <w:kern w:val="0"/>
                <w:sz w:val="24"/>
              </w:rPr>
            </w:pP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kern w:val="0"/>
                <w:sz w:val="24"/>
              </w:rPr>
            </w:pPr>
            <w:r w:rsidRPr="003F7F9F">
              <w:rPr>
                <w:rFonts w:ascii="宋体" w:hAnsi="宋体" w:cs="宋体" w:hint="eastAsia"/>
                <w:b/>
                <w:kern w:val="0"/>
                <w:sz w:val="24"/>
              </w:rPr>
              <w:t>专利工程师</w:t>
            </w:r>
          </w:p>
        </w:tc>
        <w:tc>
          <w:tcPr>
            <w:tcW w:w="850" w:type="dxa"/>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b/>
                <w:kern w:val="0"/>
                <w:sz w:val="24"/>
              </w:rPr>
            </w:pPr>
            <w:r w:rsidRPr="003F7F9F">
              <w:rPr>
                <w:rFonts w:ascii="宋体" w:hAnsi="宋体" w:cs="宋体" w:hint="eastAsia"/>
                <w:b/>
                <w:kern w:val="0"/>
                <w:sz w:val="24"/>
              </w:rPr>
              <w:t>3-4</w:t>
            </w:r>
          </w:p>
        </w:tc>
        <w:tc>
          <w:tcPr>
            <w:tcW w:w="1559" w:type="dxa"/>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b/>
                <w:kern w:val="0"/>
                <w:sz w:val="24"/>
              </w:rPr>
            </w:pPr>
            <w:r w:rsidRPr="003F7F9F">
              <w:rPr>
                <w:rFonts w:ascii="宋体" w:hAnsi="宋体" w:cs="宋体" w:hint="eastAsia"/>
                <w:kern w:val="0"/>
                <w:sz w:val="24"/>
              </w:rPr>
              <w:t>本科及以上学历</w:t>
            </w:r>
          </w:p>
        </w:tc>
        <w:tc>
          <w:tcPr>
            <w:tcW w:w="2977" w:type="dxa"/>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kern w:val="0"/>
                <w:sz w:val="24"/>
              </w:rPr>
            </w:pPr>
            <w:r w:rsidRPr="003F7F9F">
              <w:rPr>
                <w:rFonts w:ascii="宋体" w:hAnsi="宋体" w:cs="宋体" w:hint="eastAsia"/>
                <w:kern w:val="0"/>
                <w:sz w:val="24"/>
              </w:rPr>
              <w:t>通信、电子、计算机、电气工程等相关</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02BE6" w:rsidRPr="003F7F9F" w:rsidRDefault="00002BE6" w:rsidP="000F229E">
            <w:pPr>
              <w:widowControl/>
              <w:jc w:val="center"/>
              <w:rPr>
                <w:rFonts w:ascii="宋体" w:hAnsi="宋体" w:cs="宋体"/>
                <w:b/>
                <w:kern w:val="0"/>
                <w:sz w:val="24"/>
              </w:rPr>
            </w:pPr>
          </w:p>
        </w:tc>
      </w:tr>
    </w:tbl>
    <w:p w:rsidR="00002BE6" w:rsidRPr="003F7F9F" w:rsidRDefault="00002BE6" w:rsidP="00E55F4F"/>
    <w:p w:rsidR="00002BE6" w:rsidRPr="003F7F9F" w:rsidRDefault="00002BE6" w:rsidP="00002BE6">
      <w:r w:rsidRPr="003F7F9F">
        <w:br w:type="page"/>
      </w:r>
    </w:p>
    <w:p w:rsidR="00DA719B" w:rsidRPr="003F7F9F" w:rsidRDefault="00002BE6" w:rsidP="009A6FCA">
      <w:pPr>
        <w:pStyle w:val="1"/>
        <w:spacing w:before="0" w:after="0"/>
        <w:jc w:val="center"/>
        <w:rPr>
          <w:bCs w:val="0"/>
          <w:sz w:val="36"/>
          <w:shd w:val="pct10" w:color="auto" w:fill="FFFFFF"/>
        </w:rPr>
      </w:pPr>
      <w:bookmarkStart w:id="143" w:name="_Toc514766121"/>
      <w:r w:rsidRPr="003F7F9F">
        <w:rPr>
          <w:rFonts w:hint="eastAsia"/>
          <w:bCs w:val="0"/>
          <w:sz w:val="36"/>
          <w:shd w:val="pct10" w:color="auto" w:fill="FFFFFF"/>
        </w:rPr>
        <w:lastRenderedPageBreak/>
        <w:t>122</w:t>
      </w:r>
      <w:r w:rsidRPr="003F7F9F">
        <w:rPr>
          <w:rFonts w:hint="eastAsia"/>
          <w:bCs w:val="0"/>
          <w:sz w:val="36"/>
          <w:shd w:val="pct10" w:color="auto" w:fill="FFFFFF"/>
        </w:rPr>
        <w:t>成都地瓜网络科技有限公司</w:t>
      </w:r>
      <w:bookmarkEnd w:id="143"/>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0F229E">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002BE6" w:rsidRPr="003F7F9F" w:rsidRDefault="00002BE6" w:rsidP="000F229E">
            <w:pPr>
              <w:rPr>
                <w:rFonts w:eastAsia="黑体"/>
                <w:b/>
                <w:bCs/>
                <w:sz w:val="24"/>
              </w:rPr>
            </w:pPr>
            <w:r w:rsidRPr="003F7F9F">
              <w:rPr>
                <w:rFonts w:eastAsia="黑体" w:hint="eastAsia"/>
                <w:b/>
                <w:bCs/>
                <w:sz w:val="24"/>
              </w:rPr>
              <w:t>公司简介</w:t>
            </w:r>
            <w:r w:rsidRPr="003F7F9F">
              <w:rPr>
                <w:rFonts w:eastAsia="黑体" w:hint="eastAsia"/>
                <w:b/>
                <w:bCs/>
                <w:sz w:val="24"/>
              </w:rPr>
              <w:t>:</w:t>
            </w:r>
          </w:p>
          <w:p w:rsidR="00002BE6" w:rsidRPr="003F7F9F" w:rsidRDefault="00002BE6" w:rsidP="000F229E">
            <w:pPr>
              <w:ind w:firstLineChars="200" w:firstLine="482"/>
              <w:rPr>
                <w:rFonts w:eastAsia="黑体"/>
                <w:b/>
                <w:bCs/>
                <w:sz w:val="24"/>
              </w:rPr>
            </w:pPr>
            <w:r w:rsidRPr="003F7F9F">
              <w:rPr>
                <w:rFonts w:eastAsia="黑体" w:hint="eastAsia"/>
                <w:b/>
                <w:bCs/>
                <w:sz w:val="24"/>
              </w:rPr>
              <w:t>成都地瓜网络成立于</w:t>
            </w:r>
            <w:r w:rsidRPr="003F7F9F">
              <w:rPr>
                <w:rFonts w:eastAsia="黑体" w:hint="eastAsia"/>
                <w:b/>
                <w:bCs/>
                <w:sz w:val="24"/>
              </w:rPr>
              <w:t>201</w:t>
            </w:r>
            <w:r w:rsidRPr="003F7F9F">
              <w:rPr>
                <w:rFonts w:eastAsia="黑体"/>
                <w:b/>
                <w:bCs/>
                <w:sz w:val="24"/>
              </w:rPr>
              <w:t>3</w:t>
            </w:r>
            <w:r w:rsidRPr="003F7F9F">
              <w:rPr>
                <w:rFonts w:eastAsia="黑体" w:hint="eastAsia"/>
                <w:b/>
                <w:bCs/>
                <w:sz w:val="24"/>
              </w:rPr>
              <w:t>年</w:t>
            </w:r>
            <w:r w:rsidRPr="003F7F9F">
              <w:rPr>
                <w:rFonts w:eastAsia="黑体" w:hint="eastAsia"/>
                <w:b/>
                <w:bCs/>
                <w:sz w:val="24"/>
              </w:rPr>
              <w:t>10</w:t>
            </w:r>
            <w:r w:rsidRPr="003F7F9F">
              <w:rPr>
                <w:rFonts w:eastAsia="黑体" w:hint="eastAsia"/>
                <w:b/>
                <w:bCs/>
                <w:sz w:val="24"/>
              </w:rPr>
              <w:t>月，发展至今，正式员工约</w:t>
            </w:r>
            <w:r w:rsidRPr="003F7F9F">
              <w:rPr>
                <w:rFonts w:eastAsia="黑体" w:hint="eastAsia"/>
                <w:b/>
                <w:bCs/>
                <w:sz w:val="24"/>
              </w:rPr>
              <w:t>100</w:t>
            </w:r>
            <w:r w:rsidRPr="003F7F9F">
              <w:rPr>
                <w:rFonts w:eastAsia="黑体" w:hint="eastAsia"/>
                <w:b/>
                <w:bCs/>
                <w:sz w:val="24"/>
              </w:rPr>
              <w:t>余名，具备业界一流的研发力量。核心团队大部分来自电子科技大学，具有丰富的软件项目实施经验，并拥有成熟可靠的移动游戏产业链合作伙伴。</w:t>
            </w:r>
          </w:p>
          <w:p w:rsidR="00002BE6" w:rsidRPr="003F7F9F" w:rsidRDefault="00002BE6" w:rsidP="000F229E">
            <w:pPr>
              <w:ind w:firstLineChars="200" w:firstLine="482"/>
              <w:rPr>
                <w:rFonts w:eastAsia="黑体"/>
                <w:b/>
                <w:bCs/>
                <w:sz w:val="24"/>
              </w:rPr>
            </w:pPr>
            <w:r w:rsidRPr="003F7F9F">
              <w:rPr>
                <w:rFonts w:eastAsia="黑体" w:hint="eastAsia"/>
                <w:b/>
                <w:bCs/>
                <w:sz w:val="24"/>
              </w:rPr>
              <w:t>用技术实现梦想</w:t>
            </w:r>
            <w:r w:rsidRPr="003F7F9F">
              <w:rPr>
                <w:rFonts w:eastAsia="黑体" w:hint="eastAsia"/>
                <w:b/>
                <w:bCs/>
                <w:sz w:val="24"/>
              </w:rPr>
              <w:t>------</w:t>
            </w:r>
            <w:r w:rsidRPr="003F7F9F">
              <w:rPr>
                <w:rFonts w:eastAsia="黑体" w:hint="eastAsia"/>
                <w:b/>
                <w:bCs/>
                <w:sz w:val="24"/>
              </w:rPr>
              <w:t>成都地瓜网络的企业精神，倡导“尽情游戏，热爱生活”的理念，以精益求精的精神创造出优质的游戏产品。</w:t>
            </w:r>
          </w:p>
          <w:p w:rsidR="00002BE6" w:rsidRPr="003F7F9F" w:rsidRDefault="00002BE6" w:rsidP="000F229E">
            <w:pPr>
              <w:ind w:firstLineChars="200" w:firstLine="482"/>
              <w:rPr>
                <w:rFonts w:eastAsia="黑体"/>
                <w:b/>
                <w:bCs/>
                <w:sz w:val="24"/>
              </w:rPr>
            </w:pPr>
            <w:r w:rsidRPr="003F7F9F">
              <w:rPr>
                <w:rFonts w:eastAsia="黑体" w:hint="eastAsia"/>
                <w:b/>
                <w:bCs/>
                <w:sz w:val="24"/>
              </w:rPr>
              <w:t>如果你热爱游戏，热爱生活，欢迎你的加入，我们共同发展！</w:t>
            </w:r>
          </w:p>
        </w:tc>
      </w:tr>
      <w:tr w:rsidR="003F7F9F" w:rsidRPr="003F7F9F" w:rsidTr="000F229E">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002BE6" w:rsidRPr="003F7F9F" w:rsidRDefault="00002BE6" w:rsidP="000F229E">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002BE6" w:rsidRPr="003F7F9F" w:rsidRDefault="00002BE6" w:rsidP="000F229E">
            <w:pPr>
              <w:jc w:val="center"/>
              <w:rPr>
                <w:rFonts w:eastAsia="黑体"/>
                <w:b/>
                <w:bCs/>
                <w:sz w:val="24"/>
              </w:rPr>
            </w:pPr>
            <w:r w:rsidRPr="003F7F9F">
              <w:rPr>
                <w:rFonts w:eastAsia="黑体" w:hint="eastAsia"/>
                <w:b/>
                <w:bCs/>
                <w:sz w:val="24"/>
              </w:rPr>
              <w:t>杨文秀</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002BE6" w:rsidRPr="003F7F9F" w:rsidRDefault="00002BE6" w:rsidP="000F229E">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002BE6" w:rsidRPr="003F7F9F" w:rsidRDefault="00002BE6" w:rsidP="000F229E">
            <w:pPr>
              <w:jc w:val="center"/>
              <w:rPr>
                <w:rFonts w:eastAsia="黑体"/>
                <w:b/>
                <w:bCs/>
                <w:sz w:val="24"/>
              </w:rPr>
            </w:pPr>
            <w:r w:rsidRPr="003F7F9F">
              <w:rPr>
                <w:rFonts w:eastAsia="黑体" w:hint="eastAsia"/>
                <w:b/>
                <w:bCs/>
                <w:sz w:val="24"/>
              </w:rPr>
              <w:t>13518128621</w:t>
            </w: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02BE6" w:rsidRPr="003F7F9F" w:rsidRDefault="00002BE6"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b/>
                <w:kern w:val="0"/>
                <w:sz w:val="24"/>
              </w:rPr>
            </w:pPr>
            <w:r w:rsidRPr="003F7F9F">
              <w:rPr>
                <w:rFonts w:ascii="宋体" w:hAnsi="宋体" w:cs="宋体"/>
                <w:b/>
                <w:kern w:val="0"/>
                <w:sz w:val="24"/>
              </w:rPr>
              <w:t>yangwenxiu</w:t>
            </w:r>
            <w:r w:rsidRPr="003F7F9F">
              <w:rPr>
                <w:rFonts w:ascii="宋体" w:hAnsi="宋体" w:cs="宋体" w:hint="eastAsia"/>
                <w:b/>
                <w:kern w:val="0"/>
                <w:sz w:val="24"/>
              </w:rPr>
              <w:t>@upupfun.com</w:t>
            </w:r>
          </w:p>
        </w:tc>
        <w:tc>
          <w:tcPr>
            <w:tcW w:w="2977" w:type="dxa"/>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02BE6" w:rsidRPr="003F7F9F" w:rsidRDefault="00002BE6" w:rsidP="000F229E">
            <w:pPr>
              <w:widowControl/>
              <w:jc w:val="center"/>
              <w:rPr>
                <w:rFonts w:ascii="宋体" w:hAnsi="宋体" w:cs="宋体"/>
                <w:b/>
                <w:kern w:val="0"/>
                <w:sz w:val="24"/>
              </w:rPr>
            </w:pPr>
            <w:r w:rsidRPr="003F7F9F">
              <w:rPr>
                <w:rFonts w:ascii="宋体" w:hAnsi="宋体" w:cs="宋体" w:hint="eastAsia"/>
                <w:b/>
                <w:kern w:val="0"/>
                <w:sz w:val="24"/>
              </w:rPr>
              <w:t>2018.5.</w:t>
            </w:r>
            <w:r w:rsidRPr="003F7F9F">
              <w:rPr>
                <w:rFonts w:ascii="宋体" w:hAnsi="宋体" w:cs="宋体"/>
                <w:b/>
                <w:kern w:val="0"/>
                <w:sz w:val="24"/>
              </w:rPr>
              <w:t>28</w:t>
            </w: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02BE6" w:rsidRPr="003F7F9F" w:rsidRDefault="00002BE6" w:rsidP="000F229E">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02BE6" w:rsidRPr="003F7F9F" w:rsidRDefault="00002BE6" w:rsidP="000F229E">
            <w:pPr>
              <w:jc w:val="center"/>
              <w:rPr>
                <w:rFonts w:eastAsia="黑体"/>
                <w:b/>
                <w:bCs/>
                <w:sz w:val="24"/>
              </w:rPr>
            </w:pPr>
            <w:r w:rsidRPr="003F7F9F">
              <w:rPr>
                <w:rFonts w:eastAsia="黑体" w:hint="eastAsia"/>
                <w:b/>
                <w:bCs/>
                <w:sz w:val="24"/>
              </w:rPr>
              <w:t>其它要求</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kern w:val="0"/>
                <w:sz w:val="24"/>
              </w:rPr>
            </w:pPr>
            <w:r w:rsidRPr="003F7F9F">
              <w:rPr>
                <w:rFonts w:ascii="宋体" w:hAnsi="宋体" w:cs="宋体" w:hint="eastAsia"/>
                <w:kern w:val="0"/>
                <w:sz w:val="24"/>
              </w:rPr>
              <w:t>unreal engine 4 客户端程序</w:t>
            </w:r>
          </w:p>
        </w:tc>
        <w:tc>
          <w:tcPr>
            <w:tcW w:w="850" w:type="dxa"/>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kern w:val="0"/>
                <w:sz w:val="24"/>
              </w:rPr>
            </w:pPr>
            <w:r w:rsidRPr="003F7F9F">
              <w:rPr>
                <w:rFonts w:ascii="宋体" w:hAnsi="宋体" w:cs="宋体" w:hint="eastAsia"/>
                <w:kern w:val="0"/>
                <w:sz w:val="24"/>
              </w:rPr>
              <w:t>4</w:t>
            </w:r>
            <w:r w:rsidRPr="003F7F9F">
              <w:rPr>
                <w:rFonts w:ascii="宋体" w:hAnsi="宋体" w:cs="宋体"/>
                <w:kern w:val="0"/>
                <w:sz w:val="24"/>
              </w:rPr>
              <w:t>-</w:t>
            </w:r>
            <w:r w:rsidRPr="003F7F9F">
              <w:rPr>
                <w:rFonts w:ascii="宋体" w:hAnsi="宋体" w:cs="宋体" w:hint="eastAsia"/>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kern w:val="0"/>
                <w:sz w:val="24"/>
              </w:rPr>
            </w:pPr>
            <w:r w:rsidRPr="003F7F9F">
              <w:rPr>
                <w:rFonts w:ascii="宋体" w:hAnsi="宋体" w:cs="宋体" w:hint="eastAsia"/>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kern w:val="0"/>
                <w:sz w:val="24"/>
              </w:rPr>
            </w:pPr>
            <w:r w:rsidRPr="003F7F9F">
              <w:rPr>
                <w:rFonts w:ascii="宋体" w:hAnsi="宋体" w:cs="宋体" w:hint="eastAsia"/>
                <w:kern w:val="0"/>
                <w:sz w:val="24"/>
              </w:rPr>
              <w:t>计算机、软件工程、电子信息工程等相关专业毕业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02BE6" w:rsidRPr="003F7F9F" w:rsidRDefault="00002BE6" w:rsidP="000F229E">
            <w:pPr>
              <w:widowControl/>
              <w:jc w:val="center"/>
              <w:rPr>
                <w:rFonts w:ascii="宋体" w:hAnsi="宋体" w:cs="宋体"/>
                <w:kern w:val="0"/>
                <w:sz w:val="24"/>
              </w:rPr>
            </w:pPr>
            <w:r w:rsidRPr="003F7F9F">
              <w:rPr>
                <w:rFonts w:ascii="宋体" w:hAnsi="宋体" w:cs="宋体" w:hint="eastAsia"/>
                <w:kern w:val="0"/>
                <w:sz w:val="24"/>
              </w:rPr>
              <w:t>C/C++基础扎实</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kern w:val="0"/>
                <w:sz w:val="24"/>
              </w:rPr>
            </w:pPr>
            <w:r w:rsidRPr="003F7F9F">
              <w:rPr>
                <w:rFonts w:ascii="宋体" w:hAnsi="宋体" w:cs="宋体" w:hint="eastAsia"/>
                <w:kern w:val="0"/>
                <w:sz w:val="24"/>
              </w:rPr>
              <w:t>高级程序C/C++</w:t>
            </w:r>
          </w:p>
        </w:tc>
        <w:tc>
          <w:tcPr>
            <w:tcW w:w="850" w:type="dxa"/>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kern w:val="0"/>
                <w:sz w:val="24"/>
              </w:rPr>
            </w:pPr>
            <w:r w:rsidRPr="003F7F9F">
              <w:rPr>
                <w:rFonts w:ascii="宋体" w:hAnsi="宋体" w:cs="宋体" w:hint="eastAsia"/>
                <w:kern w:val="0"/>
                <w:sz w:val="24"/>
              </w:rPr>
              <w:t>2</w:t>
            </w:r>
            <w:r w:rsidRPr="003F7F9F">
              <w:rPr>
                <w:rFonts w:ascii="宋体" w:hAnsi="宋体" w:cs="宋体"/>
                <w:kern w:val="0"/>
                <w:sz w:val="24"/>
              </w:rPr>
              <w:t>-</w:t>
            </w:r>
            <w:r w:rsidRPr="003F7F9F">
              <w:rPr>
                <w:rFonts w:ascii="宋体" w:hAnsi="宋体" w:cs="宋体" w:hint="eastAsia"/>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kern w:val="0"/>
                <w:sz w:val="24"/>
              </w:rPr>
            </w:pPr>
            <w:r w:rsidRPr="003F7F9F">
              <w:rPr>
                <w:rFonts w:ascii="宋体" w:hAnsi="宋体" w:cs="宋体" w:hint="eastAsia"/>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kern w:val="0"/>
                <w:sz w:val="24"/>
              </w:rPr>
            </w:pPr>
            <w:r w:rsidRPr="003F7F9F">
              <w:rPr>
                <w:rFonts w:ascii="宋体" w:hAnsi="宋体" w:cs="宋体" w:hint="eastAsia"/>
                <w:kern w:val="0"/>
                <w:sz w:val="24"/>
              </w:rPr>
              <w:t>计算机、软件工程、电子信息工程等相关专业毕业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02BE6" w:rsidRPr="003F7F9F" w:rsidRDefault="00002BE6" w:rsidP="000F229E">
            <w:pPr>
              <w:widowControl/>
              <w:jc w:val="center"/>
              <w:rPr>
                <w:rFonts w:ascii="宋体" w:hAnsi="宋体" w:cs="宋体"/>
                <w:kern w:val="0"/>
                <w:sz w:val="24"/>
              </w:rPr>
            </w:pPr>
            <w:r w:rsidRPr="003F7F9F">
              <w:rPr>
                <w:rFonts w:ascii="宋体" w:hAnsi="宋体" w:cs="宋体" w:hint="eastAsia"/>
                <w:kern w:val="0"/>
                <w:sz w:val="24"/>
              </w:rPr>
              <w:t>C/C++基础扎实</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kern w:val="0"/>
                <w:sz w:val="24"/>
              </w:rPr>
            </w:pPr>
            <w:r w:rsidRPr="003F7F9F">
              <w:rPr>
                <w:rFonts w:ascii="宋体" w:hAnsi="宋体" w:cs="宋体" w:hint="eastAsia"/>
                <w:kern w:val="0"/>
                <w:sz w:val="24"/>
              </w:rPr>
              <w:t>U3D程序员</w:t>
            </w:r>
          </w:p>
        </w:tc>
        <w:tc>
          <w:tcPr>
            <w:tcW w:w="850" w:type="dxa"/>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kern w:val="0"/>
                <w:sz w:val="24"/>
              </w:rPr>
            </w:pPr>
            <w:r w:rsidRPr="003F7F9F">
              <w:rPr>
                <w:rFonts w:ascii="宋体" w:hAnsi="宋体" w:cs="宋体" w:hint="eastAsia"/>
                <w:kern w:val="0"/>
                <w:sz w:val="24"/>
              </w:rPr>
              <w:t>2-3</w:t>
            </w:r>
          </w:p>
        </w:tc>
        <w:tc>
          <w:tcPr>
            <w:tcW w:w="1559" w:type="dxa"/>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kern w:val="0"/>
                <w:sz w:val="24"/>
              </w:rPr>
            </w:pPr>
            <w:r w:rsidRPr="003F7F9F">
              <w:rPr>
                <w:rFonts w:ascii="宋体" w:hAnsi="宋体" w:cs="宋体" w:hint="eastAsia"/>
                <w:kern w:val="0"/>
                <w:sz w:val="24"/>
              </w:rPr>
              <w:t>本</w:t>
            </w:r>
            <w:r w:rsidRPr="003F7F9F">
              <w:rPr>
                <w:rFonts w:ascii="宋体" w:hAnsi="宋体" w:cs="宋体"/>
                <w:kern w:val="0"/>
                <w:sz w:val="24"/>
              </w:rPr>
              <w:t>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kern w:val="0"/>
                <w:sz w:val="24"/>
              </w:rPr>
            </w:pPr>
            <w:r w:rsidRPr="003F7F9F">
              <w:rPr>
                <w:rFonts w:ascii="宋体" w:hAnsi="宋体" w:cs="宋体" w:hint="eastAsia"/>
                <w:kern w:val="0"/>
                <w:sz w:val="24"/>
              </w:rPr>
              <w:t>计算</w:t>
            </w:r>
            <w:r w:rsidRPr="003F7F9F">
              <w:rPr>
                <w:rFonts w:ascii="宋体" w:hAnsi="宋体" w:cs="宋体"/>
                <w:kern w:val="0"/>
                <w:sz w:val="24"/>
              </w:rPr>
              <w:t>机</w:t>
            </w:r>
            <w:r w:rsidRPr="003F7F9F">
              <w:rPr>
                <w:rFonts w:ascii="宋体" w:hAnsi="宋体" w:cs="宋体" w:hint="eastAsia"/>
                <w:kern w:val="0"/>
                <w:sz w:val="24"/>
              </w:rPr>
              <w:t>等</w:t>
            </w:r>
            <w:r w:rsidRPr="003F7F9F">
              <w:rPr>
                <w:rFonts w:ascii="宋体" w:hAnsi="宋体" w:cs="宋体"/>
                <w:kern w:val="0"/>
                <w:sz w:val="24"/>
              </w:rPr>
              <w:t>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02BE6" w:rsidRPr="003F7F9F" w:rsidRDefault="00002BE6" w:rsidP="000F229E">
            <w:pPr>
              <w:widowControl/>
              <w:jc w:val="center"/>
              <w:rPr>
                <w:rFonts w:ascii="宋体" w:hAnsi="宋体" w:cs="宋体"/>
                <w:kern w:val="0"/>
                <w:sz w:val="24"/>
              </w:rPr>
            </w:pPr>
            <w:r w:rsidRPr="003F7F9F">
              <w:rPr>
                <w:rFonts w:ascii="宋体" w:hAnsi="宋体" w:cs="宋体" w:hint="eastAsia"/>
                <w:kern w:val="0"/>
                <w:sz w:val="24"/>
              </w:rPr>
              <w:t>基础扎实</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kern w:val="0"/>
                <w:sz w:val="24"/>
              </w:rPr>
            </w:pPr>
            <w:r w:rsidRPr="003F7F9F">
              <w:rPr>
                <w:rFonts w:ascii="宋体" w:hAnsi="宋体" w:cs="宋体" w:hint="eastAsia"/>
                <w:kern w:val="0"/>
                <w:sz w:val="24"/>
              </w:rPr>
              <w:t>数</w:t>
            </w:r>
            <w:r w:rsidRPr="003F7F9F">
              <w:rPr>
                <w:rFonts w:ascii="宋体" w:hAnsi="宋体" w:cs="宋体"/>
                <w:kern w:val="0"/>
                <w:sz w:val="24"/>
              </w:rPr>
              <w:t>值策划</w:t>
            </w:r>
          </w:p>
        </w:tc>
        <w:tc>
          <w:tcPr>
            <w:tcW w:w="850" w:type="dxa"/>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kern w:val="0"/>
                <w:sz w:val="24"/>
              </w:rPr>
            </w:pPr>
            <w:r w:rsidRPr="003F7F9F">
              <w:rPr>
                <w:rFonts w:ascii="宋体" w:hAnsi="宋体" w:cs="宋体" w:hint="eastAsia"/>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kern w:val="0"/>
                <w:sz w:val="24"/>
              </w:rPr>
            </w:pPr>
            <w:r w:rsidRPr="003F7F9F">
              <w:rPr>
                <w:rFonts w:ascii="宋体" w:hAnsi="宋体" w:cs="宋体" w:hint="eastAsia"/>
                <w:kern w:val="0"/>
                <w:sz w:val="24"/>
              </w:rPr>
              <w:t>本</w:t>
            </w:r>
            <w:r w:rsidRPr="003F7F9F">
              <w:rPr>
                <w:rFonts w:ascii="宋体" w:hAnsi="宋体" w:cs="宋体"/>
                <w:kern w:val="0"/>
                <w:sz w:val="24"/>
              </w:rPr>
              <w:t>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kern w:val="0"/>
                <w:sz w:val="24"/>
              </w:rPr>
            </w:pPr>
            <w:r w:rsidRPr="003F7F9F">
              <w:rPr>
                <w:rFonts w:ascii="宋体" w:hAnsi="宋体" w:cs="宋体" w:hint="eastAsia"/>
                <w:kern w:val="0"/>
                <w:sz w:val="24"/>
              </w:rPr>
              <w:t>计算</w:t>
            </w:r>
            <w:r w:rsidRPr="003F7F9F">
              <w:rPr>
                <w:rFonts w:ascii="宋体" w:hAnsi="宋体" w:cs="宋体"/>
                <w:kern w:val="0"/>
                <w:sz w:val="24"/>
              </w:rPr>
              <w:t>机、数学</w:t>
            </w:r>
            <w:r w:rsidRPr="003F7F9F">
              <w:rPr>
                <w:rFonts w:ascii="宋体" w:hAnsi="宋体" w:cs="宋体" w:hint="eastAsia"/>
                <w:kern w:val="0"/>
                <w:sz w:val="24"/>
              </w:rPr>
              <w:t>、</w:t>
            </w:r>
            <w:r w:rsidRPr="003F7F9F">
              <w:rPr>
                <w:rFonts w:ascii="宋体" w:hAnsi="宋体" w:cs="宋体"/>
                <w:kern w:val="0"/>
                <w:sz w:val="24"/>
              </w:rPr>
              <w:t>统计学</w:t>
            </w:r>
            <w:r w:rsidRPr="003F7F9F">
              <w:rPr>
                <w:rFonts w:ascii="宋体" w:hAnsi="宋体" w:cs="宋体" w:hint="eastAsia"/>
                <w:kern w:val="0"/>
                <w:sz w:val="24"/>
              </w:rPr>
              <w:t>等</w:t>
            </w:r>
            <w:r w:rsidRPr="003F7F9F">
              <w:rPr>
                <w:rFonts w:ascii="宋体" w:hAnsi="宋体" w:cs="宋体"/>
                <w:kern w:val="0"/>
                <w:sz w:val="24"/>
              </w:rPr>
              <w:t>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02BE6" w:rsidRPr="003F7F9F" w:rsidRDefault="00002BE6" w:rsidP="000F229E">
            <w:pPr>
              <w:widowControl/>
              <w:jc w:val="center"/>
              <w:rPr>
                <w:rFonts w:ascii="宋体" w:hAnsi="宋体" w:cs="宋体"/>
                <w:kern w:val="0"/>
                <w:sz w:val="24"/>
              </w:rPr>
            </w:pPr>
            <w:r w:rsidRPr="003F7F9F">
              <w:rPr>
                <w:rFonts w:ascii="宋体" w:hAnsi="宋体" w:cs="宋体" w:hint="eastAsia"/>
                <w:kern w:val="0"/>
                <w:sz w:val="24"/>
              </w:rPr>
              <w:t>对经济系统</w:t>
            </w:r>
            <w:r w:rsidRPr="003F7F9F">
              <w:rPr>
                <w:rFonts w:ascii="宋体" w:hAnsi="宋体" w:cs="宋体"/>
                <w:kern w:val="0"/>
                <w:sz w:val="24"/>
              </w:rPr>
              <w:t>了解</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kern w:val="0"/>
                <w:sz w:val="24"/>
              </w:rPr>
            </w:pPr>
            <w:r w:rsidRPr="003F7F9F">
              <w:rPr>
                <w:rFonts w:ascii="宋体" w:hAnsi="宋体" w:cs="宋体" w:hint="eastAsia"/>
                <w:kern w:val="0"/>
                <w:sz w:val="24"/>
              </w:rPr>
              <w:t>系统</w:t>
            </w:r>
            <w:r w:rsidRPr="003F7F9F">
              <w:rPr>
                <w:rFonts w:ascii="宋体" w:hAnsi="宋体" w:cs="宋体"/>
                <w:kern w:val="0"/>
                <w:sz w:val="24"/>
              </w:rPr>
              <w:t>策划</w:t>
            </w:r>
          </w:p>
        </w:tc>
        <w:tc>
          <w:tcPr>
            <w:tcW w:w="850" w:type="dxa"/>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kern w:val="0"/>
                <w:sz w:val="24"/>
              </w:rPr>
            </w:pPr>
            <w:r w:rsidRPr="003F7F9F">
              <w:rPr>
                <w:rFonts w:ascii="宋体" w:hAnsi="宋体" w:cs="宋体" w:hint="eastAsia"/>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kern w:val="0"/>
                <w:sz w:val="24"/>
              </w:rPr>
            </w:pPr>
            <w:r w:rsidRPr="003F7F9F">
              <w:rPr>
                <w:rFonts w:ascii="宋体" w:hAnsi="宋体" w:cs="宋体" w:hint="eastAsia"/>
                <w:kern w:val="0"/>
                <w:sz w:val="24"/>
              </w:rPr>
              <w:t>本</w:t>
            </w:r>
            <w:r w:rsidRPr="003F7F9F">
              <w:rPr>
                <w:rFonts w:ascii="宋体" w:hAnsi="宋体" w:cs="宋体"/>
                <w:kern w:val="0"/>
                <w:sz w:val="24"/>
              </w:rPr>
              <w:t>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002BE6" w:rsidRPr="003F7F9F" w:rsidRDefault="00002BE6" w:rsidP="000F229E">
            <w:pPr>
              <w:widowControl/>
              <w:jc w:val="center"/>
              <w:rPr>
                <w:rFonts w:ascii="宋体" w:hAnsi="宋体" w:cs="宋体"/>
                <w:kern w:val="0"/>
                <w:sz w:val="24"/>
              </w:rPr>
            </w:pPr>
            <w:r w:rsidRPr="003F7F9F">
              <w:rPr>
                <w:rFonts w:ascii="宋体" w:hAnsi="宋体" w:cs="宋体" w:hint="eastAsia"/>
                <w:kern w:val="0"/>
                <w:sz w:val="24"/>
              </w:rPr>
              <w:t>计算</w:t>
            </w:r>
            <w:r w:rsidRPr="003F7F9F">
              <w:rPr>
                <w:rFonts w:ascii="宋体" w:hAnsi="宋体" w:cs="宋体"/>
                <w:kern w:val="0"/>
                <w:sz w:val="24"/>
              </w:rPr>
              <w:t>机</w:t>
            </w:r>
            <w:r w:rsidRPr="003F7F9F">
              <w:rPr>
                <w:rFonts w:ascii="宋体" w:hAnsi="宋体" w:cs="宋体" w:hint="eastAsia"/>
                <w:kern w:val="0"/>
                <w:sz w:val="24"/>
              </w:rPr>
              <w:t>等</w:t>
            </w:r>
            <w:r w:rsidRPr="003F7F9F">
              <w:rPr>
                <w:rFonts w:ascii="宋体" w:hAnsi="宋体" w:cs="宋体"/>
                <w:kern w:val="0"/>
                <w:sz w:val="24"/>
              </w:rPr>
              <w:t>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02BE6" w:rsidRPr="003F7F9F" w:rsidRDefault="00002BE6" w:rsidP="000F229E">
            <w:pPr>
              <w:widowControl/>
              <w:jc w:val="center"/>
              <w:rPr>
                <w:rFonts w:ascii="宋体" w:hAnsi="宋体" w:cs="宋体"/>
                <w:kern w:val="0"/>
                <w:sz w:val="24"/>
              </w:rPr>
            </w:pPr>
            <w:r w:rsidRPr="003F7F9F">
              <w:rPr>
                <w:rFonts w:ascii="宋体" w:hAnsi="宋体" w:cs="宋体" w:hint="eastAsia"/>
                <w:kern w:val="0"/>
                <w:sz w:val="24"/>
              </w:rPr>
              <w:t>对</w:t>
            </w:r>
            <w:r w:rsidRPr="003F7F9F">
              <w:rPr>
                <w:rFonts w:ascii="宋体" w:hAnsi="宋体" w:cs="宋体"/>
                <w:kern w:val="0"/>
                <w:sz w:val="24"/>
              </w:rPr>
              <w:t>游戏了解</w:t>
            </w:r>
          </w:p>
        </w:tc>
      </w:tr>
    </w:tbl>
    <w:p w:rsidR="00002BE6" w:rsidRPr="003F7F9F" w:rsidRDefault="00002BE6" w:rsidP="00E55F4F"/>
    <w:p w:rsidR="00002BE6" w:rsidRPr="003F7F9F" w:rsidRDefault="00002BE6" w:rsidP="00002BE6">
      <w:r w:rsidRPr="003F7F9F">
        <w:br w:type="page"/>
      </w:r>
    </w:p>
    <w:p w:rsidR="00002BE6" w:rsidRPr="003F7F9F" w:rsidRDefault="00002BE6" w:rsidP="009A6FCA">
      <w:pPr>
        <w:pStyle w:val="1"/>
        <w:spacing w:before="0" w:after="0"/>
        <w:jc w:val="center"/>
        <w:rPr>
          <w:bCs w:val="0"/>
          <w:sz w:val="36"/>
          <w:shd w:val="pct10" w:color="auto" w:fill="FFFFFF"/>
        </w:rPr>
      </w:pPr>
      <w:bookmarkStart w:id="144" w:name="_Toc514766122"/>
      <w:r w:rsidRPr="003F7F9F">
        <w:rPr>
          <w:rFonts w:hint="eastAsia"/>
          <w:bCs w:val="0"/>
          <w:sz w:val="36"/>
          <w:shd w:val="pct10" w:color="auto" w:fill="FFFFFF"/>
        </w:rPr>
        <w:lastRenderedPageBreak/>
        <w:t>123</w:t>
      </w:r>
      <w:r w:rsidRPr="003F7F9F">
        <w:rPr>
          <w:rFonts w:hint="eastAsia"/>
          <w:bCs w:val="0"/>
          <w:sz w:val="36"/>
          <w:shd w:val="pct10" w:color="auto" w:fill="FFFFFF"/>
        </w:rPr>
        <w:t>四川为天建设工程检测有限公司</w:t>
      </w:r>
      <w:bookmarkEnd w:id="144"/>
    </w:p>
    <w:p w:rsidR="00002BE6" w:rsidRPr="003F7F9F" w:rsidRDefault="00002BE6" w:rsidP="00002BE6">
      <w:pPr>
        <w:rPr>
          <w:b/>
        </w:rPr>
      </w:pPr>
      <w:r w:rsidRPr="003F7F9F">
        <w:rPr>
          <w:rFonts w:hint="eastAsia"/>
          <w:b/>
        </w:rPr>
        <w:t>一、软件工程师</w:t>
      </w:r>
    </w:p>
    <w:p w:rsidR="00002BE6" w:rsidRPr="003F7F9F" w:rsidRDefault="00002BE6" w:rsidP="00002BE6">
      <w:r w:rsidRPr="003F7F9F">
        <w:rPr>
          <w:rFonts w:hint="eastAsia"/>
        </w:rPr>
        <w:t>工作职责</w:t>
      </w:r>
    </w:p>
    <w:p w:rsidR="00002BE6" w:rsidRPr="003F7F9F" w:rsidRDefault="00002BE6" w:rsidP="00002BE6">
      <w:r w:rsidRPr="003F7F9F">
        <w:rPr>
          <w:rFonts w:hint="eastAsia"/>
        </w:rPr>
        <w:t>1.</w:t>
      </w:r>
      <w:r w:rsidRPr="003F7F9F">
        <w:rPr>
          <w:rFonts w:hint="eastAsia"/>
        </w:rPr>
        <w:t>无人机（智能机器人）自动驾驶仪相关功能逻辑的实现；</w:t>
      </w:r>
    </w:p>
    <w:p w:rsidR="00002BE6" w:rsidRPr="003F7F9F" w:rsidRDefault="00002BE6" w:rsidP="00002BE6">
      <w:r w:rsidRPr="003F7F9F">
        <w:rPr>
          <w:rFonts w:hint="eastAsia"/>
        </w:rPr>
        <w:t>2.</w:t>
      </w:r>
      <w:r w:rsidRPr="003F7F9F">
        <w:rPr>
          <w:rFonts w:hint="eastAsia"/>
        </w:rPr>
        <w:t>使用</w:t>
      </w:r>
      <w:r w:rsidRPr="003F7F9F">
        <w:rPr>
          <w:rFonts w:hint="eastAsia"/>
        </w:rPr>
        <w:t>C/C++</w:t>
      </w:r>
      <w:r w:rsidRPr="003F7F9F">
        <w:rPr>
          <w:rFonts w:hint="eastAsia"/>
        </w:rPr>
        <w:t>语言进行嵌入式平台（</w:t>
      </w:r>
      <w:r w:rsidRPr="003F7F9F">
        <w:rPr>
          <w:rFonts w:hint="eastAsia"/>
        </w:rPr>
        <w:t>ecos</w:t>
      </w:r>
      <w:r w:rsidRPr="003F7F9F">
        <w:rPr>
          <w:rFonts w:hint="eastAsia"/>
        </w:rPr>
        <w:t>、</w:t>
      </w:r>
      <w:r w:rsidRPr="003F7F9F">
        <w:rPr>
          <w:rFonts w:hint="eastAsia"/>
        </w:rPr>
        <w:t>ucos</w:t>
      </w:r>
      <w:r w:rsidRPr="003F7F9F">
        <w:rPr>
          <w:rFonts w:hint="eastAsia"/>
        </w:rPr>
        <w:t>、</w:t>
      </w:r>
      <w:r w:rsidRPr="003F7F9F">
        <w:rPr>
          <w:rFonts w:hint="eastAsia"/>
        </w:rPr>
        <w:t>vxworks</w:t>
      </w:r>
      <w:r w:rsidRPr="003F7F9F">
        <w:rPr>
          <w:rFonts w:hint="eastAsia"/>
        </w:rPr>
        <w:t>、</w:t>
      </w:r>
      <w:r w:rsidRPr="003F7F9F">
        <w:rPr>
          <w:rFonts w:hint="eastAsia"/>
        </w:rPr>
        <w:t>linux</w:t>
      </w:r>
      <w:r w:rsidRPr="003F7F9F">
        <w:rPr>
          <w:rFonts w:hint="eastAsia"/>
        </w:rPr>
        <w:t>等）的自动驾驶仪导航与控制软件开发；</w:t>
      </w:r>
    </w:p>
    <w:p w:rsidR="00002BE6" w:rsidRPr="003F7F9F" w:rsidRDefault="00002BE6" w:rsidP="00002BE6">
      <w:r w:rsidRPr="003F7F9F">
        <w:rPr>
          <w:rFonts w:hint="eastAsia"/>
        </w:rPr>
        <w:t>3.</w:t>
      </w:r>
      <w:r w:rsidRPr="003F7F9F">
        <w:rPr>
          <w:rFonts w:hint="eastAsia"/>
        </w:rPr>
        <w:t>硬件测试程序、嵌入式软件测试程序、上层软件测试程序及桌面客户端的编写；</w:t>
      </w:r>
    </w:p>
    <w:p w:rsidR="00002BE6" w:rsidRPr="003F7F9F" w:rsidRDefault="00002BE6" w:rsidP="00002BE6">
      <w:r w:rsidRPr="003F7F9F">
        <w:rPr>
          <w:rFonts w:hint="eastAsia"/>
        </w:rPr>
        <w:t>4.</w:t>
      </w:r>
      <w:r w:rsidRPr="003F7F9F">
        <w:rPr>
          <w:rFonts w:hint="eastAsia"/>
        </w:rPr>
        <w:t>无人机视频导航软件程序编写；</w:t>
      </w:r>
    </w:p>
    <w:p w:rsidR="00002BE6" w:rsidRPr="003F7F9F" w:rsidRDefault="00002BE6" w:rsidP="00002BE6">
      <w:r w:rsidRPr="003F7F9F">
        <w:rPr>
          <w:rFonts w:hint="eastAsia"/>
        </w:rPr>
        <w:t>5.</w:t>
      </w:r>
      <w:r w:rsidRPr="003F7F9F">
        <w:rPr>
          <w:rFonts w:hint="eastAsia"/>
        </w:rPr>
        <w:t>相关技术文档的编写等；</w:t>
      </w:r>
    </w:p>
    <w:p w:rsidR="00002BE6" w:rsidRPr="003F7F9F" w:rsidRDefault="00002BE6" w:rsidP="00002BE6">
      <w:r w:rsidRPr="003F7F9F">
        <w:rPr>
          <w:rFonts w:hint="eastAsia"/>
        </w:rPr>
        <w:t>任职资格</w:t>
      </w:r>
    </w:p>
    <w:p w:rsidR="00002BE6" w:rsidRPr="003F7F9F" w:rsidRDefault="00002BE6" w:rsidP="00002BE6">
      <w:r w:rsidRPr="003F7F9F">
        <w:rPr>
          <w:rFonts w:hint="eastAsia"/>
        </w:rPr>
        <w:t>1.</w:t>
      </w:r>
      <w:r w:rsidRPr="003F7F9F">
        <w:rPr>
          <w:rFonts w:hint="eastAsia"/>
        </w:rPr>
        <w:t>自动控制、计算机等相关专业本科以上学历，在校有参加过电子竞赛的优先；</w:t>
      </w:r>
    </w:p>
    <w:p w:rsidR="00002BE6" w:rsidRPr="003F7F9F" w:rsidRDefault="00002BE6" w:rsidP="00002BE6">
      <w:r w:rsidRPr="003F7F9F">
        <w:rPr>
          <w:rFonts w:hint="eastAsia"/>
        </w:rPr>
        <w:t>2.</w:t>
      </w:r>
      <w:r w:rsidRPr="003F7F9F">
        <w:rPr>
          <w:rFonts w:hint="eastAsia"/>
        </w:rPr>
        <w:t>精通</w:t>
      </w:r>
      <w:r w:rsidRPr="003F7F9F">
        <w:rPr>
          <w:rFonts w:hint="eastAsia"/>
        </w:rPr>
        <w:t>C/C++</w:t>
      </w:r>
      <w:r w:rsidRPr="003F7F9F">
        <w:rPr>
          <w:rFonts w:hint="eastAsia"/>
        </w:rPr>
        <w:t>语言编程，根据原理图进行硬件测试，理解数字电路、模拟电路；</w:t>
      </w:r>
    </w:p>
    <w:p w:rsidR="00002BE6" w:rsidRPr="003F7F9F" w:rsidRDefault="00002BE6" w:rsidP="00002BE6">
      <w:r w:rsidRPr="003F7F9F">
        <w:rPr>
          <w:rFonts w:hint="eastAsia"/>
        </w:rPr>
        <w:t>3.</w:t>
      </w:r>
      <w:r w:rsidRPr="003F7F9F">
        <w:rPr>
          <w:rFonts w:hint="eastAsia"/>
        </w:rPr>
        <w:t>能够熟练使用（</w:t>
      </w:r>
      <w:r w:rsidRPr="003F7F9F">
        <w:rPr>
          <w:rFonts w:hint="eastAsia"/>
        </w:rPr>
        <w:t>ecos</w:t>
      </w:r>
      <w:r w:rsidRPr="003F7F9F">
        <w:rPr>
          <w:rFonts w:hint="eastAsia"/>
        </w:rPr>
        <w:t>、</w:t>
      </w:r>
      <w:r w:rsidRPr="003F7F9F">
        <w:rPr>
          <w:rFonts w:hint="eastAsia"/>
        </w:rPr>
        <w:t>ucos</w:t>
      </w:r>
      <w:r w:rsidRPr="003F7F9F">
        <w:rPr>
          <w:rFonts w:hint="eastAsia"/>
        </w:rPr>
        <w:t>、</w:t>
      </w:r>
      <w:r w:rsidRPr="003F7F9F">
        <w:rPr>
          <w:rFonts w:hint="eastAsia"/>
        </w:rPr>
        <w:t>linux</w:t>
      </w:r>
      <w:r w:rsidRPr="003F7F9F">
        <w:rPr>
          <w:rFonts w:hint="eastAsia"/>
        </w:rPr>
        <w:t>）等</w:t>
      </w:r>
      <w:r w:rsidRPr="003F7F9F">
        <w:rPr>
          <w:rFonts w:hint="eastAsia"/>
        </w:rPr>
        <w:t>RTOS</w:t>
      </w:r>
      <w:r w:rsidRPr="003F7F9F">
        <w:rPr>
          <w:rFonts w:hint="eastAsia"/>
        </w:rPr>
        <w:t>开发和调试工具进行系统软件开发，熟练运用算法和数据结构；</w:t>
      </w:r>
    </w:p>
    <w:p w:rsidR="00002BE6" w:rsidRPr="003F7F9F" w:rsidRDefault="00002BE6" w:rsidP="00002BE6">
      <w:r w:rsidRPr="003F7F9F">
        <w:rPr>
          <w:rFonts w:hint="eastAsia"/>
        </w:rPr>
        <w:t>4.</w:t>
      </w:r>
      <w:r w:rsidRPr="003F7F9F">
        <w:rPr>
          <w:rFonts w:hint="eastAsia"/>
        </w:rPr>
        <w:t>对单片机、软件架构，模块化及设计模式有深入理解。</w:t>
      </w:r>
    </w:p>
    <w:p w:rsidR="00002BE6" w:rsidRPr="003F7F9F" w:rsidRDefault="00002BE6" w:rsidP="00002BE6">
      <w:pPr>
        <w:rPr>
          <w:b/>
        </w:rPr>
      </w:pPr>
      <w:r w:rsidRPr="003F7F9F">
        <w:rPr>
          <w:rFonts w:hint="eastAsia"/>
          <w:b/>
        </w:rPr>
        <w:t>二、硬件工程师</w:t>
      </w:r>
    </w:p>
    <w:p w:rsidR="00002BE6" w:rsidRPr="003F7F9F" w:rsidRDefault="00002BE6" w:rsidP="00002BE6">
      <w:r w:rsidRPr="003F7F9F">
        <w:rPr>
          <w:rFonts w:hint="eastAsia"/>
        </w:rPr>
        <w:t>工作职责</w:t>
      </w:r>
    </w:p>
    <w:p w:rsidR="00002BE6" w:rsidRPr="003F7F9F" w:rsidRDefault="00002BE6" w:rsidP="00002BE6">
      <w:r w:rsidRPr="003F7F9F">
        <w:rPr>
          <w:rFonts w:hint="eastAsia"/>
        </w:rPr>
        <w:t>1.</w:t>
      </w:r>
      <w:r w:rsidRPr="003F7F9F">
        <w:rPr>
          <w:rFonts w:hint="eastAsia"/>
        </w:rPr>
        <w:t>无人机（智能机器人）组装、焊接、调试、飞行；</w:t>
      </w:r>
    </w:p>
    <w:p w:rsidR="00002BE6" w:rsidRPr="003F7F9F" w:rsidRDefault="00002BE6" w:rsidP="00002BE6">
      <w:r w:rsidRPr="003F7F9F">
        <w:rPr>
          <w:rFonts w:hint="eastAsia"/>
        </w:rPr>
        <w:t>2.</w:t>
      </w:r>
      <w:r w:rsidRPr="003F7F9F">
        <w:rPr>
          <w:rFonts w:hint="eastAsia"/>
        </w:rPr>
        <w:t>航拍、剪辑、后期制作；</w:t>
      </w:r>
    </w:p>
    <w:p w:rsidR="00002BE6" w:rsidRPr="003F7F9F" w:rsidRDefault="00002BE6" w:rsidP="00002BE6">
      <w:r w:rsidRPr="003F7F9F">
        <w:rPr>
          <w:rFonts w:hint="eastAsia"/>
        </w:rPr>
        <w:t>3.</w:t>
      </w:r>
      <w:r w:rsidRPr="003F7F9F">
        <w:rPr>
          <w:rFonts w:hint="eastAsia"/>
        </w:rPr>
        <w:t>简单的机械结构制图；</w:t>
      </w:r>
    </w:p>
    <w:p w:rsidR="00002BE6" w:rsidRPr="003F7F9F" w:rsidRDefault="00002BE6" w:rsidP="00002BE6">
      <w:r w:rsidRPr="003F7F9F">
        <w:rPr>
          <w:rFonts w:hint="eastAsia"/>
        </w:rPr>
        <w:t>4.</w:t>
      </w:r>
      <w:r w:rsidRPr="003F7F9F">
        <w:rPr>
          <w:rFonts w:hint="eastAsia"/>
        </w:rPr>
        <w:t>相关技术文档编写；</w:t>
      </w:r>
    </w:p>
    <w:p w:rsidR="00002BE6" w:rsidRPr="003F7F9F" w:rsidRDefault="00002BE6" w:rsidP="00002BE6">
      <w:r w:rsidRPr="003F7F9F">
        <w:rPr>
          <w:rFonts w:hint="eastAsia"/>
        </w:rPr>
        <w:t>任职资格</w:t>
      </w:r>
    </w:p>
    <w:p w:rsidR="00002BE6" w:rsidRPr="003F7F9F" w:rsidRDefault="00002BE6" w:rsidP="00002BE6">
      <w:r w:rsidRPr="003F7F9F">
        <w:rPr>
          <w:rFonts w:hint="eastAsia"/>
        </w:rPr>
        <w:t>1.</w:t>
      </w:r>
      <w:r w:rsidR="007D23A4" w:rsidRPr="003F7F9F">
        <w:rPr>
          <w:rFonts w:hint="eastAsia"/>
        </w:rPr>
        <w:t>无人机应用技术本科</w:t>
      </w:r>
      <w:r w:rsidR="007D23A4" w:rsidRPr="003F7F9F">
        <w:t>及</w:t>
      </w:r>
      <w:r w:rsidRPr="003F7F9F">
        <w:rPr>
          <w:rFonts w:hint="eastAsia"/>
        </w:rPr>
        <w:t>以上学历，在校有参加过电子竞赛的优先；</w:t>
      </w:r>
    </w:p>
    <w:p w:rsidR="00002BE6" w:rsidRPr="003F7F9F" w:rsidRDefault="00002BE6" w:rsidP="00002BE6">
      <w:r w:rsidRPr="003F7F9F">
        <w:rPr>
          <w:rFonts w:hint="eastAsia"/>
        </w:rPr>
        <w:t>2.</w:t>
      </w:r>
      <w:r w:rsidRPr="003F7F9F">
        <w:rPr>
          <w:rFonts w:hint="eastAsia"/>
        </w:rPr>
        <w:t>对电子元器件了解，动手能力强；</w:t>
      </w:r>
    </w:p>
    <w:p w:rsidR="00002BE6" w:rsidRPr="003F7F9F" w:rsidRDefault="00002BE6" w:rsidP="00002BE6">
      <w:r w:rsidRPr="003F7F9F">
        <w:rPr>
          <w:rFonts w:hint="eastAsia"/>
        </w:rPr>
        <w:t>3.</w:t>
      </w:r>
      <w:r w:rsidRPr="003F7F9F">
        <w:rPr>
          <w:rFonts w:hint="eastAsia"/>
        </w:rPr>
        <w:t>能独立完成组装、调试和飞行，并获得</w:t>
      </w:r>
      <w:r w:rsidRPr="003F7F9F">
        <w:rPr>
          <w:rFonts w:hint="eastAsia"/>
        </w:rPr>
        <w:t>AOPA</w:t>
      </w:r>
      <w:r w:rsidRPr="003F7F9F">
        <w:rPr>
          <w:rFonts w:hint="eastAsia"/>
        </w:rPr>
        <w:t>多旋翼机长证；</w:t>
      </w:r>
    </w:p>
    <w:p w:rsidR="00002BE6" w:rsidRPr="003F7F9F" w:rsidRDefault="00002BE6" w:rsidP="00002BE6">
      <w:r w:rsidRPr="003F7F9F">
        <w:rPr>
          <w:rFonts w:hint="eastAsia"/>
        </w:rPr>
        <w:t>4.</w:t>
      </w:r>
      <w:r w:rsidRPr="003F7F9F">
        <w:rPr>
          <w:rFonts w:hint="eastAsia"/>
        </w:rPr>
        <w:t>责任心强，工作细心，有耐心的优先。</w:t>
      </w:r>
    </w:p>
    <w:p w:rsidR="00002BE6" w:rsidRPr="003F7F9F" w:rsidRDefault="00002BE6" w:rsidP="00002BE6">
      <w:pPr>
        <w:numPr>
          <w:ilvl w:val="0"/>
          <w:numId w:val="7"/>
        </w:numPr>
        <w:rPr>
          <w:b/>
        </w:rPr>
      </w:pPr>
      <w:r w:rsidRPr="003F7F9F">
        <w:rPr>
          <w:rFonts w:hint="eastAsia"/>
          <w:b/>
        </w:rPr>
        <w:t>机械设计工程师</w:t>
      </w:r>
    </w:p>
    <w:p w:rsidR="00002BE6" w:rsidRPr="003F7F9F" w:rsidRDefault="00002BE6" w:rsidP="00002BE6">
      <w:r w:rsidRPr="003F7F9F">
        <w:rPr>
          <w:rFonts w:hint="eastAsia"/>
        </w:rPr>
        <w:t>工作职责</w:t>
      </w:r>
    </w:p>
    <w:p w:rsidR="00002BE6" w:rsidRPr="003F7F9F" w:rsidRDefault="00002BE6" w:rsidP="00002BE6">
      <w:r w:rsidRPr="003F7F9F">
        <w:rPr>
          <w:rFonts w:hint="eastAsia"/>
        </w:rPr>
        <w:t>1.</w:t>
      </w:r>
      <w:r w:rsidRPr="003F7F9F">
        <w:rPr>
          <w:rFonts w:hint="eastAsia"/>
        </w:rPr>
        <w:t>对公司研发的新产品零部件进行精确计算和设计；</w:t>
      </w:r>
    </w:p>
    <w:p w:rsidR="00002BE6" w:rsidRPr="003F7F9F" w:rsidRDefault="00002BE6" w:rsidP="00002BE6">
      <w:r w:rsidRPr="003F7F9F">
        <w:rPr>
          <w:rFonts w:hint="eastAsia"/>
        </w:rPr>
        <w:t>2.</w:t>
      </w:r>
      <w:r w:rsidRPr="003F7F9F">
        <w:rPr>
          <w:rFonts w:hint="eastAsia"/>
        </w:rPr>
        <w:t>对公司研发机器人、无人机等设备进行进行外观设计；</w:t>
      </w:r>
    </w:p>
    <w:p w:rsidR="00002BE6" w:rsidRPr="003F7F9F" w:rsidRDefault="00002BE6" w:rsidP="00002BE6">
      <w:r w:rsidRPr="003F7F9F">
        <w:rPr>
          <w:rFonts w:hint="eastAsia"/>
        </w:rPr>
        <w:t>3.</w:t>
      </w:r>
      <w:r w:rsidRPr="003F7F9F">
        <w:rPr>
          <w:rFonts w:hint="eastAsia"/>
        </w:rPr>
        <w:t>能独立完成公司下达的设计任务。</w:t>
      </w:r>
    </w:p>
    <w:p w:rsidR="00002BE6" w:rsidRPr="003F7F9F" w:rsidRDefault="00002BE6" w:rsidP="00002BE6">
      <w:r w:rsidRPr="003F7F9F">
        <w:rPr>
          <w:rFonts w:hint="eastAsia"/>
        </w:rPr>
        <w:t>任职资格</w:t>
      </w:r>
    </w:p>
    <w:p w:rsidR="00002BE6" w:rsidRPr="003F7F9F" w:rsidRDefault="00002BE6" w:rsidP="00002BE6">
      <w:r w:rsidRPr="003F7F9F">
        <w:rPr>
          <w:rFonts w:hint="eastAsia"/>
        </w:rPr>
        <w:t>1.</w:t>
      </w:r>
      <w:r w:rsidRPr="003F7F9F">
        <w:rPr>
          <w:rFonts w:hint="eastAsia"/>
        </w:rPr>
        <w:t>机械设计、计算机等相关专业本科以上学历；</w:t>
      </w:r>
    </w:p>
    <w:p w:rsidR="00002BE6" w:rsidRPr="003F7F9F" w:rsidRDefault="00002BE6" w:rsidP="00002BE6">
      <w:r w:rsidRPr="003F7F9F">
        <w:rPr>
          <w:rFonts w:hint="eastAsia"/>
        </w:rPr>
        <w:t>2.</w:t>
      </w:r>
      <w:r w:rsidRPr="003F7F9F">
        <w:rPr>
          <w:rFonts w:hint="eastAsia"/>
        </w:rPr>
        <w:t>精通</w:t>
      </w:r>
      <w:r w:rsidRPr="003F7F9F">
        <w:rPr>
          <w:rFonts w:hint="eastAsia"/>
        </w:rPr>
        <w:t>CAD</w:t>
      </w:r>
      <w:r w:rsidRPr="003F7F9F">
        <w:rPr>
          <w:rFonts w:hint="eastAsia"/>
        </w:rPr>
        <w:t>、</w:t>
      </w:r>
      <w:r w:rsidRPr="003F7F9F">
        <w:rPr>
          <w:rFonts w:hint="eastAsia"/>
        </w:rPr>
        <w:t>CDR</w:t>
      </w:r>
      <w:r w:rsidRPr="003F7F9F">
        <w:rPr>
          <w:rFonts w:hint="eastAsia"/>
        </w:rPr>
        <w:t>、</w:t>
      </w:r>
      <w:r w:rsidRPr="003F7F9F">
        <w:rPr>
          <w:rFonts w:hint="eastAsia"/>
        </w:rPr>
        <w:t>PS</w:t>
      </w:r>
      <w:r w:rsidRPr="003F7F9F">
        <w:rPr>
          <w:rFonts w:hint="eastAsia"/>
        </w:rPr>
        <w:t>、三维制图等相关设计软件；</w:t>
      </w:r>
    </w:p>
    <w:p w:rsidR="00002BE6" w:rsidRPr="003F7F9F" w:rsidRDefault="00002BE6" w:rsidP="00002BE6">
      <w:r w:rsidRPr="003F7F9F">
        <w:rPr>
          <w:rFonts w:hint="eastAsia"/>
        </w:rPr>
        <w:t>3.</w:t>
      </w:r>
      <w:r w:rsidRPr="003F7F9F">
        <w:rPr>
          <w:rFonts w:hint="eastAsia"/>
        </w:rPr>
        <w:t>性格开朗、沟通能力强。</w:t>
      </w:r>
    </w:p>
    <w:p w:rsidR="00002BE6" w:rsidRPr="003F7F9F" w:rsidRDefault="00002BE6" w:rsidP="00002BE6">
      <w:pPr>
        <w:rPr>
          <w:b/>
        </w:rPr>
      </w:pPr>
      <w:r w:rsidRPr="003F7F9F">
        <w:rPr>
          <w:rFonts w:hint="eastAsia"/>
          <w:b/>
        </w:rPr>
        <w:t>四、网站架构工程师</w:t>
      </w:r>
    </w:p>
    <w:p w:rsidR="00002BE6" w:rsidRPr="003F7F9F" w:rsidRDefault="00002BE6" w:rsidP="00002BE6">
      <w:r w:rsidRPr="003F7F9F">
        <w:rPr>
          <w:rFonts w:hint="eastAsia"/>
        </w:rPr>
        <w:t>工作职责</w:t>
      </w:r>
    </w:p>
    <w:p w:rsidR="00002BE6" w:rsidRPr="003F7F9F" w:rsidRDefault="00002BE6" w:rsidP="00002BE6">
      <w:r w:rsidRPr="003F7F9F">
        <w:rPr>
          <w:rFonts w:hint="eastAsia"/>
        </w:rPr>
        <w:t>1.</w:t>
      </w:r>
      <w:r w:rsidRPr="003F7F9F">
        <w:rPr>
          <w:rFonts w:hint="eastAsia"/>
        </w:rPr>
        <w:t>负责网站框架的构建，模块的开发和编程任务；</w:t>
      </w:r>
    </w:p>
    <w:p w:rsidR="00002BE6" w:rsidRPr="003F7F9F" w:rsidRDefault="00002BE6" w:rsidP="00002BE6">
      <w:r w:rsidRPr="003F7F9F">
        <w:rPr>
          <w:rFonts w:hint="eastAsia"/>
        </w:rPr>
        <w:t>2.</w:t>
      </w:r>
      <w:r w:rsidRPr="003F7F9F">
        <w:rPr>
          <w:rFonts w:hint="eastAsia"/>
        </w:rPr>
        <w:t>负责手机</w:t>
      </w:r>
      <w:r w:rsidRPr="003F7F9F">
        <w:rPr>
          <w:rFonts w:hint="eastAsia"/>
        </w:rPr>
        <w:t>APP</w:t>
      </w:r>
      <w:r w:rsidRPr="003F7F9F">
        <w:rPr>
          <w:rFonts w:hint="eastAsia"/>
        </w:rPr>
        <w:t>的开发和维护工作，以及微信小程序的开发；</w:t>
      </w:r>
    </w:p>
    <w:p w:rsidR="00002BE6" w:rsidRPr="003F7F9F" w:rsidRDefault="00002BE6" w:rsidP="00002BE6">
      <w:r w:rsidRPr="003F7F9F">
        <w:rPr>
          <w:rFonts w:hint="eastAsia"/>
        </w:rPr>
        <w:t>3.</w:t>
      </w:r>
      <w:r w:rsidRPr="003F7F9F">
        <w:rPr>
          <w:rFonts w:hint="eastAsia"/>
        </w:rPr>
        <w:t>测试网站、发布网站；</w:t>
      </w:r>
    </w:p>
    <w:p w:rsidR="00002BE6" w:rsidRPr="003F7F9F" w:rsidRDefault="00002BE6" w:rsidP="00002BE6">
      <w:r w:rsidRPr="003F7F9F">
        <w:rPr>
          <w:rFonts w:hint="eastAsia"/>
        </w:rPr>
        <w:t>3.</w:t>
      </w:r>
      <w:r w:rsidRPr="003F7F9F">
        <w:rPr>
          <w:rFonts w:hint="eastAsia"/>
        </w:rPr>
        <w:t>负责后期网站的管理及维护。</w:t>
      </w:r>
    </w:p>
    <w:p w:rsidR="00002BE6" w:rsidRPr="003F7F9F" w:rsidRDefault="00002BE6" w:rsidP="00002BE6">
      <w:r w:rsidRPr="003F7F9F">
        <w:rPr>
          <w:rFonts w:hint="eastAsia"/>
        </w:rPr>
        <w:t>任职资格</w:t>
      </w:r>
    </w:p>
    <w:p w:rsidR="00002BE6" w:rsidRPr="003F7F9F" w:rsidRDefault="00002BE6" w:rsidP="00002BE6">
      <w:r w:rsidRPr="003F7F9F">
        <w:rPr>
          <w:rFonts w:hint="eastAsia"/>
        </w:rPr>
        <w:t>1.</w:t>
      </w:r>
      <w:r w:rsidRPr="003F7F9F">
        <w:rPr>
          <w:rFonts w:hint="eastAsia"/>
        </w:rPr>
        <w:t>计算机相关专业本科以上学历；</w:t>
      </w:r>
    </w:p>
    <w:p w:rsidR="00002BE6" w:rsidRPr="003F7F9F" w:rsidRDefault="00002BE6" w:rsidP="00002BE6">
      <w:r w:rsidRPr="003F7F9F">
        <w:rPr>
          <w:rFonts w:hint="eastAsia"/>
        </w:rPr>
        <w:lastRenderedPageBreak/>
        <w:t>2.</w:t>
      </w:r>
      <w:r w:rsidRPr="003F7F9F">
        <w:rPr>
          <w:rFonts w:hint="eastAsia"/>
        </w:rPr>
        <w:t>精通</w:t>
      </w:r>
      <w:r w:rsidRPr="003F7F9F">
        <w:rPr>
          <w:rFonts w:hint="eastAsia"/>
        </w:rPr>
        <w:t>java\asp\php</w:t>
      </w:r>
      <w:r w:rsidRPr="003F7F9F">
        <w:rPr>
          <w:rFonts w:hint="eastAsia"/>
        </w:rPr>
        <w:t>等其中一种编程语言；</w:t>
      </w:r>
    </w:p>
    <w:p w:rsidR="00002BE6" w:rsidRPr="003F7F9F" w:rsidRDefault="00002BE6" w:rsidP="00002BE6">
      <w:r w:rsidRPr="003F7F9F">
        <w:rPr>
          <w:rFonts w:hint="eastAsia"/>
        </w:rPr>
        <w:t>3.</w:t>
      </w:r>
      <w:r w:rsidRPr="003F7F9F">
        <w:rPr>
          <w:rFonts w:hint="eastAsia"/>
        </w:rPr>
        <w:t>了解服务器，域名，服务器操作系统环境和配置等。</w:t>
      </w:r>
    </w:p>
    <w:p w:rsidR="00002BE6" w:rsidRPr="003F7F9F" w:rsidRDefault="00002BE6" w:rsidP="00002BE6">
      <w:r w:rsidRPr="003F7F9F">
        <w:rPr>
          <w:rFonts w:hint="eastAsia"/>
        </w:rPr>
        <w:t>4.</w:t>
      </w:r>
      <w:r w:rsidRPr="003F7F9F">
        <w:rPr>
          <w:rFonts w:hint="eastAsia"/>
        </w:rPr>
        <w:t>性格开朗、沟通能力强。</w:t>
      </w:r>
    </w:p>
    <w:p w:rsidR="00002BE6" w:rsidRPr="003F7F9F" w:rsidRDefault="00002BE6" w:rsidP="00002BE6">
      <w:pPr>
        <w:rPr>
          <w:b/>
        </w:rPr>
      </w:pPr>
      <w:r w:rsidRPr="003F7F9F">
        <w:rPr>
          <w:rFonts w:hint="eastAsia"/>
          <w:b/>
        </w:rPr>
        <w:t>五、美</w:t>
      </w:r>
      <w:r w:rsidRPr="003F7F9F">
        <w:rPr>
          <w:rFonts w:hint="eastAsia"/>
          <w:b/>
        </w:rPr>
        <w:t xml:space="preserve"> </w:t>
      </w:r>
      <w:r w:rsidRPr="003F7F9F">
        <w:rPr>
          <w:rFonts w:hint="eastAsia"/>
          <w:b/>
        </w:rPr>
        <w:t>工</w:t>
      </w:r>
    </w:p>
    <w:p w:rsidR="00002BE6" w:rsidRPr="003F7F9F" w:rsidRDefault="00002BE6" w:rsidP="00002BE6">
      <w:r w:rsidRPr="003F7F9F">
        <w:rPr>
          <w:rFonts w:hint="eastAsia"/>
        </w:rPr>
        <w:t>工作职责</w:t>
      </w:r>
    </w:p>
    <w:p w:rsidR="00002BE6" w:rsidRPr="003F7F9F" w:rsidRDefault="00002BE6" w:rsidP="00002BE6">
      <w:r w:rsidRPr="003F7F9F">
        <w:rPr>
          <w:rFonts w:hint="eastAsia"/>
        </w:rPr>
        <w:t>1.</w:t>
      </w:r>
      <w:r w:rsidRPr="003F7F9F">
        <w:rPr>
          <w:rFonts w:hint="eastAsia"/>
        </w:rPr>
        <w:t>制作平面设计、网页设计、</w:t>
      </w:r>
      <w:r w:rsidRPr="003F7F9F">
        <w:rPr>
          <w:rFonts w:hint="eastAsia"/>
        </w:rPr>
        <w:t>flash</w:t>
      </w:r>
      <w:r w:rsidRPr="003F7F9F">
        <w:rPr>
          <w:rFonts w:hint="eastAsia"/>
        </w:rPr>
        <w:t>制作；</w:t>
      </w:r>
    </w:p>
    <w:p w:rsidR="00002BE6" w:rsidRPr="003F7F9F" w:rsidRDefault="00002BE6" w:rsidP="00002BE6">
      <w:r w:rsidRPr="003F7F9F">
        <w:rPr>
          <w:rFonts w:hint="eastAsia"/>
        </w:rPr>
        <w:t>2.</w:t>
      </w:r>
      <w:r w:rsidRPr="003F7F9F">
        <w:rPr>
          <w:rFonts w:hint="eastAsia"/>
        </w:rPr>
        <w:t>运用</w:t>
      </w:r>
      <w:r w:rsidRPr="003F7F9F">
        <w:rPr>
          <w:rFonts w:hint="eastAsia"/>
        </w:rPr>
        <w:t>HTML+CSS</w:t>
      </w:r>
      <w:r w:rsidRPr="003F7F9F">
        <w:rPr>
          <w:rFonts w:hint="eastAsia"/>
        </w:rPr>
        <w:t>网站搭建</w:t>
      </w:r>
      <w:r w:rsidRPr="003F7F9F">
        <w:rPr>
          <w:rFonts w:hint="eastAsia"/>
        </w:rPr>
        <w:t>,</w:t>
      </w:r>
      <w:r w:rsidRPr="003F7F9F">
        <w:rPr>
          <w:rFonts w:hint="eastAsia"/>
        </w:rPr>
        <w:t>运用</w:t>
      </w:r>
      <w:r w:rsidRPr="003F7F9F">
        <w:rPr>
          <w:rFonts w:hint="eastAsia"/>
        </w:rPr>
        <w:t>Boot  strap</w:t>
      </w:r>
      <w:r w:rsidRPr="003F7F9F">
        <w:rPr>
          <w:rFonts w:hint="eastAsia"/>
        </w:rPr>
        <w:t>搭建响应式网页；</w:t>
      </w:r>
    </w:p>
    <w:p w:rsidR="00002BE6" w:rsidRPr="003F7F9F" w:rsidRDefault="00002BE6" w:rsidP="00002BE6">
      <w:r w:rsidRPr="003F7F9F">
        <w:rPr>
          <w:rFonts w:hint="eastAsia"/>
        </w:rPr>
        <w:t>任职资格</w:t>
      </w:r>
    </w:p>
    <w:p w:rsidR="00002BE6" w:rsidRPr="003F7F9F" w:rsidRDefault="00002BE6" w:rsidP="00002BE6">
      <w:r w:rsidRPr="003F7F9F">
        <w:rPr>
          <w:rFonts w:hint="eastAsia"/>
        </w:rPr>
        <w:t>1.</w:t>
      </w:r>
      <w:r w:rsidRPr="003F7F9F">
        <w:rPr>
          <w:rFonts w:hint="eastAsia"/>
        </w:rPr>
        <w:t>平面设计、计算机等相关专业本科以上学历；</w:t>
      </w:r>
    </w:p>
    <w:p w:rsidR="00002BE6" w:rsidRPr="003F7F9F" w:rsidRDefault="00002BE6" w:rsidP="00002BE6">
      <w:r w:rsidRPr="003F7F9F">
        <w:rPr>
          <w:rFonts w:hint="eastAsia"/>
        </w:rPr>
        <w:t>2.</w:t>
      </w:r>
      <w:r w:rsidRPr="003F7F9F">
        <w:rPr>
          <w:rFonts w:hint="eastAsia"/>
        </w:rPr>
        <w:t>精通</w:t>
      </w:r>
      <w:r w:rsidRPr="003F7F9F">
        <w:rPr>
          <w:rFonts w:hint="eastAsia"/>
        </w:rPr>
        <w:t>AI</w:t>
      </w:r>
      <w:r w:rsidRPr="003F7F9F">
        <w:rPr>
          <w:rFonts w:hint="eastAsia"/>
        </w:rPr>
        <w:t>、</w:t>
      </w:r>
      <w:r w:rsidRPr="003F7F9F">
        <w:rPr>
          <w:rFonts w:hint="eastAsia"/>
        </w:rPr>
        <w:t>CDR</w:t>
      </w:r>
      <w:r w:rsidRPr="003F7F9F">
        <w:rPr>
          <w:rFonts w:hint="eastAsia"/>
        </w:rPr>
        <w:t>、</w:t>
      </w:r>
      <w:r w:rsidRPr="003F7F9F">
        <w:rPr>
          <w:rFonts w:hint="eastAsia"/>
        </w:rPr>
        <w:t>PS</w:t>
      </w:r>
      <w:r w:rsidRPr="003F7F9F">
        <w:rPr>
          <w:rFonts w:hint="eastAsia"/>
        </w:rPr>
        <w:t>等软件制作平面设计；</w:t>
      </w:r>
    </w:p>
    <w:p w:rsidR="00002BE6" w:rsidRPr="003F7F9F" w:rsidRDefault="00002BE6" w:rsidP="00002BE6">
      <w:r w:rsidRPr="003F7F9F">
        <w:rPr>
          <w:rFonts w:hint="eastAsia"/>
        </w:rPr>
        <w:t>3.</w:t>
      </w:r>
      <w:r w:rsidRPr="003F7F9F">
        <w:rPr>
          <w:rFonts w:hint="eastAsia"/>
        </w:rPr>
        <w:t>熟练运用</w:t>
      </w:r>
      <w:r w:rsidRPr="003F7F9F">
        <w:rPr>
          <w:rFonts w:hint="eastAsia"/>
        </w:rPr>
        <w:t>WOW</w:t>
      </w:r>
      <w:r w:rsidRPr="003F7F9F">
        <w:rPr>
          <w:rFonts w:hint="eastAsia"/>
        </w:rPr>
        <w:t>、</w:t>
      </w:r>
      <w:r w:rsidRPr="003F7F9F">
        <w:rPr>
          <w:rFonts w:hint="eastAsia"/>
        </w:rPr>
        <w:t>JS</w:t>
      </w:r>
      <w:r w:rsidRPr="003F7F9F">
        <w:rPr>
          <w:rFonts w:hint="eastAsia"/>
        </w:rPr>
        <w:t>、</w:t>
      </w:r>
      <w:r w:rsidRPr="003F7F9F">
        <w:rPr>
          <w:rFonts w:hint="eastAsia"/>
        </w:rPr>
        <w:t>swiper</w:t>
      </w:r>
      <w:r w:rsidRPr="003F7F9F">
        <w:rPr>
          <w:rFonts w:hint="eastAsia"/>
        </w:rPr>
        <w:t>等插件。</w:t>
      </w:r>
    </w:p>
    <w:p w:rsidR="00002BE6" w:rsidRPr="003F7F9F" w:rsidRDefault="00002BE6" w:rsidP="00002BE6">
      <w:r w:rsidRPr="003F7F9F">
        <w:rPr>
          <w:rFonts w:hint="eastAsia"/>
        </w:rPr>
        <w:t>4.</w:t>
      </w:r>
      <w:r w:rsidRPr="003F7F9F">
        <w:rPr>
          <w:rFonts w:hint="eastAsia"/>
        </w:rPr>
        <w:t>性格开朗、沟通能力强。</w:t>
      </w:r>
    </w:p>
    <w:p w:rsidR="00002BE6" w:rsidRPr="003F7F9F" w:rsidRDefault="00002BE6">
      <w:pPr>
        <w:widowControl/>
        <w:jc w:val="left"/>
      </w:pPr>
      <w:r w:rsidRPr="003F7F9F">
        <w:br w:type="page"/>
      </w:r>
    </w:p>
    <w:p w:rsidR="00002BE6" w:rsidRPr="003F7F9F" w:rsidRDefault="00002BE6" w:rsidP="009A6FCA">
      <w:pPr>
        <w:pStyle w:val="1"/>
        <w:spacing w:before="0" w:after="0"/>
        <w:jc w:val="center"/>
        <w:rPr>
          <w:bCs w:val="0"/>
          <w:sz w:val="36"/>
          <w:shd w:val="pct10" w:color="auto" w:fill="FFFFFF"/>
        </w:rPr>
      </w:pPr>
      <w:bookmarkStart w:id="145" w:name="_Toc514766123"/>
      <w:r w:rsidRPr="003F7F9F">
        <w:rPr>
          <w:rFonts w:hint="eastAsia"/>
          <w:bCs w:val="0"/>
          <w:sz w:val="36"/>
          <w:shd w:val="pct10" w:color="auto" w:fill="FFFFFF"/>
        </w:rPr>
        <w:lastRenderedPageBreak/>
        <w:t>124</w:t>
      </w:r>
      <w:r w:rsidRPr="003F7F9F">
        <w:rPr>
          <w:rFonts w:hint="eastAsia"/>
          <w:bCs w:val="0"/>
          <w:sz w:val="36"/>
          <w:shd w:val="pct10" w:color="auto" w:fill="FFFFFF"/>
        </w:rPr>
        <w:t>成都优杰仕商贸有限公司</w:t>
      </w:r>
      <w:bookmarkEnd w:id="145"/>
    </w:p>
    <w:p w:rsidR="00002BE6" w:rsidRPr="003F7F9F" w:rsidRDefault="00002BE6" w:rsidP="00E55F4F">
      <w:r w:rsidRPr="003F7F9F">
        <w:rPr>
          <w:rFonts w:ascii="微软雅黑" w:eastAsia="微软雅黑" w:hAnsi="微软雅黑" w:hint="eastAsia"/>
          <w:sz w:val="18"/>
          <w:szCs w:val="18"/>
          <w:shd w:val="clear" w:color="auto" w:fill="FFFFFF"/>
        </w:rPr>
        <w:t xml:space="preserve">成都优杰仕商贸有限公司隶属于大勤实业集团。大勤实业集团最早成立于2004年，前身是黒蚁科技商贸有限公司，这是一家致力于环保精细化工厂品的研发、生产与销售的高科技企业。公司目前已成功培养了600多名优秀职业代理人，营销网络遍布全国所有省会城市及一、二线市场。2007年，大勤实业斥巨资成立西安优派日化全资子公司与大勤健康科技中心，并引进了德国先进的生产设备与一流的生产技术，建立具有雄厚实力的研发中心和专业的生产队伍。凭着无可争议的领先地位，大勤实业日渐成为中国日化界公认的龙头企业和优秀代表。      </w:t>
      </w:r>
    </w:p>
    <w:p w:rsidR="00002BE6" w:rsidRPr="003F7F9F" w:rsidRDefault="00002BE6" w:rsidP="00002BE6">
      <w:r w:rsidRPr="003F7F9F">
        <w:rPr>
          <w:noProof/>
        </w:rPr>
        <mc:AlternateContent>
          <mc:Choice Requires="wps">
            <w:drawing>
              <wp:anchor distT="0" distB="0" distL="114300" distR="114300" simplePos="0" relativeHeight="251657728" behindDoc="0" locked="0" layoutInCell="1" allowOverlap="1" wp14:anchorId="147B708D" wp14:editId="5E99969B">
                <wp:simplePos x="0" y="0"/>
                <wp:positionH relativeFrom="column">
                  <wp:posOffset>-238125</wp:posOffset>
                </wp:positionH>
                <wp:positionV relativeFrom="paragraph">
                  <wp:posOffset>99060</wp:posOffset>
                </wp:positionV>
                <wp:extent cx="2319655" cy="456565"/>
                <wp:effectExtent l="7620" t="13335" r="25400" b="6350"/>
                <wp:wrapNone/>
                <wp:docPr id="9" name="五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9655" cy="456565"/>
                        </a:xfrm>
                        <a:prstGeom prst="homePlate">
                          <a:avLst>
                            <a:gd name="adj" fmla="val 127017"/>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F3520" w:rsidRDefault="004F3520" w:rsidP="00002BE6">
                            <w:pPr>
                              <w:rPr>
                                <w:rFonts w:ascii="宋体" w:hAnsi="宋体"/>
                                <w:b/>
                                <w:color w:val="0000FF"/>
                                <w:sz w:val="44"/>
                                <w:szCs w:val="44"/>
                              </w:rPr>
                            </w:pPr>
                            <w:r>
                              <w:rPr>
                                <w:rFonts w:ascii="宋体" w:hAnsi="宋体" w:hint="eastAsia"/>
                                <w:b/>
                                <w:color w:val="0000FF"/>
                                <w:sz w:val="36"/>
                                <w:szCs w:val="36"/>
                              </w:rPr>
                              <w:t>I</w:t>
                            </w:r>
                            <w:r>
                              <w:rPr>
                                <w:rFonts w:ascii="宋体" w:hAnsi="宋体"/>
                                <w:b/>
                                <w:color w:val="0000FF"/>
                                <w:sz w:val="36"/>
                                <w:szCs w:val="36"/>
                              </w:rPr>
                              <w:t>’</w:t>
                            </w:r>
                            <w:r>
                              <w:rPr>
                                <w:rFonts w:ascii="宋体" w:hAnsi="宋体" w:hint="eastAsia"/>
                                <w:b/>
                                <w:color w:val="0000FF"/>
                                <w:sz w:val="36"/>
                                <w:szCs w:val="36"/>
                              </w:rPr>
                              <w:t>mDaqin</w:t>
                            </w:r>
                            <w:r>
                              <w:rPr>
                                <w:rFonts w:ascii="宋体" w:hAnsi="宋体" w:hint="eastAsia"/>
                                <w:b/>
                                <w:color w:val="000000"/>
                                <w:sz w:val="44"/>
                                <w:szCs w:val="44"/>
                              </w:rPr>
                              <w:t>大勤</w:t>
                            </w:r>
                          </w:p>
                          <w:p w:rsidR="004F3520" w:rsidRDefault="004F3520" w:rsidP="00002B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7B708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9" o:spid="_x0000_s1026" type="#_x0000_t15" style="position:absolute;left:0;text-align:left;margin-left:-18.75pt;margin-top:7.8pt;width:182.65pt;height: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" strokecolor="white">
                <v:textbox>
                  <w:txbxContent>
                    <w:p w:rsidR="004F3520" w:rsidRDefault="004F3520" w:rsidP="00002BE6">
                      <w:pPr>
                        <w:rPr>
                          <w:rFonts w:ascii="宋体" w:hAnsi="宋体"/>
                          <w:b/>
                          <w:color w:val="0000FF"/>
                          <w:sz w:val="44"/>
                          <w:szCs w:val="44"/>
                        </w:rPr>
                      </w:pPr>
                      <w:r>
                        <w:rPr>
                          <w:rFonts w:ascii="宋体" w:hAnsi="宋体" w:hint="eastAsia"/>
                          <w:b/>
                          <w:color w:val="0000FF"/>
                          <w:sz w:val="36"/>
                          <w:szCs w:val="36"/>
                        </w:rPr>
                        <w:t>I</w:t>
                      </w:r>
                      <w:r>
                        <w:rPr>
                          <w:rFonts w:ascii="宋体" w:hAnsi="宋体"/>
                          <w:b/>
                          <w:color w:val="0000FF"/>
                          <w:sz w:val="36"/>
                          <w:szCs w:val="36"/>
                        </w:rPr>
                        <w:t>’</w:t>
                      </w:r>
                      <w:r>
                        <w:rPr>
                          <w:rFonts w:ascii="宋体" w:hAnsi="宋体" w:hint="eastAsia"/>
                          <w:b/>
                          <w:color w:val="0000FF"/>
                          <w:sz w:val="36"/>
                          <w:szCs w:val="36"/>
                        </w:rPr>
                        <w:t>mDaqin</w:t>
                      </w:r>
                      <w:r>
                        <w:rPr>
                          <w:rFonts w:ascii="宋体" w:hAnsi="宋体" w:hint="eastAsia"/>
                          <w:b/>
                          <w:color w:val="000000"/>
                          <w:sz w:val="44"/>
                          <w:szCs w:val="44"/>
                        </w:rPr>
                        <w:t>大勤</w:t>
                      </w:r>
                    </w:p>
                    <w:p w:rsidR="004F3520" w:rsidRDefault="004F3520" w:rsidP="00002BE6"/>
                  </w:txbxContent>
                </v:textbox>
              </v:shape>
            </w:pict>
          </mc:Fallback>
        </mc:AlternateContent>
      </w:r>
    </w:p>
    <w:p w:rsidR="00002BE6" w:rsidRPr="003F7F9F" w:rsidRDefault="00002BE6" w:rsidP="00002BE6"/>
    <w:p w:rsidR="00002BE6" w:rsidRPr="003F7F9F" w:rsidRDefault="00002BE6" w:rsidP="00002BE6">
      <w:r w:rsidRPr="003F7F9F">
        <w:rPr>
          <w:noProof/>
        </w:rPr>
        <w:drawing>
          <wp:anchor distT="0" distB="0" distL="114300" distR="114300" simplePos="0" relativeHeight="251666944" behindDoc="0" locked="0" layoutInCell="1" allowOverlap="1" wp14:anchorId="0816BB07" wp14:editId="6B11B95B">
            <wp:simplePos x="0" y="0"/>
            <wp:positionH relativeFrom="column">
              <wp:posOffset>-228600</wp:posOffset>
            </wp:positionH>
            <wp:positionV relativeFrom="paragraph">
              <wp:posOffset>297180</wp:posOffset>
            </wp:positionV>
            <wp:extent cx="5372100" cy="1914525"/>
            <wp:effectExtent l="0" t="0" r="0" b="9525"/>
            <wp:wrapSquare wrapText="bothSides"/>
            <wp:docPr id="8" name="图片 8" descr="千库网27ae3000d6c476062a83b0144adb7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千库网27ae3000d6c476062a83b0144adb79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72100" cy="1914525"/>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p>
    <w:p w:rsidR="00002BE6" w:rsidRPr="003F7F9F" w:rsidRDefault="00002BE6" w:rsidP="00002BE6">
      <w:r w:rsidRPr="003F7F9F">
        <w:rPr>
          <w:noProof/>
        </w:rPr>
        <mc:AlternateContent>
          <mc:Choice Requires="wps">
            <w:drawing>
              <wp:anchor distT="0" distB="0" distL="114300" distR="114300" simplePos="0" relativeHeight="251651584" behindDoc="0" locked="0" layoutInCell="1" allowOverlap="1" wp14:anchorId="3AC8B9BA" wp14:editId="4189DC0D">
                <wp:simplePos x="0" y="0"/>
                <wp:positionH relativeFrom="column">
                  <wp:posOffset>3200400</wp:posOffset>
                </wp:positionH>
                <wp:positionV relativeFrom="paragraph">
                  <wp:posOffset>2080260</wp:posOffset>
                </wp:positionV>
                <wp:extent cx="2023745" cy="457835"/>
                <wp:effectExtent l="26670" t="7620" r="26035" b="10795"/>
                <wp:wrapNone/>
                <wp:docPr id="7" name="前凸带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745" cy="457835"/>
                        </a:xfrm>
                        <a:prstGeom prst="ribbon">
                          <a:avLst>
                            <a:gd name="adj1" fmla="val 12500"/>
                            <a:gd name="adj2" fmla="val 500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F3520" w:rsidRDefault="004F3520" w:rsidP="00002BE6">
                            <w:pPr>
                              <w:ind w:firstLineChars="98" w:firstLine="275"/>
                              <w:rPr>
                                <w:b/>
                                <w:bCs/>
                                <w:sz w:val="28"/>
                                <w:szCs w:val="28"/>
                              </w:rPr>
                            </w:pPr>
                            <w:r>
                              <w:rPr>
                                <w:rFonts w:hint="eastAsia"/>
                                <w:b/>
                                <w:bCs/>
                                <w:sz w:val="28"/>
                                <w:szCs w:val="28"/>
                              </w:rPr>
                              <w:t>销售代表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C8B9BA"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前凸带形 7" o:spid="_x0000_s1027" type="#_x0000_t53" style="position:absolute;left:0;text-align:left;margin-left:252pt;margin-top:163.8pt;width:159.35pt;height:36.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">
                <v:textbox>
                  <w:txbxContent>
                    <w:p w:rsidR="004F3520" w:rsidRDefault="004F3520" w:rsidP="00002BE6">
                      <w:pPr>
                        <w:ind w:firstLineChars="98" w:firstLine="275"/>
                        <w:rPr>
                          <w:b/>
                          <w:bCs/>
                          <w:sz w:val="28"/>
                          <w:szCs w:val="28"/>
                        </w:rPr>
                      </w:pPr>
                      <w:r>
                        <w:rPr>
                          <w:rFonts w:hint="eastAsia"/>
                          <w:b/>
                          <w:bCs/>
                          <w:sz w:val="28"/>
                          <w:szCs w:val="28"/>
                        </w:rPr>
                        <w:t>销售代表</w:t>
                      </w:r>
                    </w:p>
                  </w:txbxContent>
                </v:textbox>
              </v:shape>
            </w:pict>
          </mc:Fallback>
        </mc:AlternateContent>
      </w:r>
      <w:r w:rsidRPr="003F7F9F">
        <w:rPr>
          <w:noProof/>
        </w:rPr>
        <mc:AlternateContent>
          <mc:Choice Requires="wps">
            <w:drawing>
              <wp:anchor distT="0" distB="0" distL="114300" distR="114300" simplePos="0" relativeHeight="251648512" behindDoc="0" locked="0" layoutInCell="1" allowOverlap="1" wp14:anchorId="228E1405" wp14:editId="3FA2C022">
                <wp:simplePos x="0" y="0"/>
                <wp:positionH relativeFrom="column">
                  <wp:posOffset>0</wp:posOffset>
                </wp:positionH>
                <wp:positionV relativeFrom="paragraph">
                  <wp:posOffset>2080260</wp:posOffset>
                </wp:positionV>
                <wp:extent cx="1943100" cy="495300"/>
                <wp:effectExtent l="26670" t="7620" r="20955" b="11430"/>
                <wp:wrapNone/>
                <wp:docPr id="6" name="前凸带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95300"/>
                        </a:xfrm>
                        <a:prstGeom prst="ribbon">
                          <a:avLst>
                            <a:gd name="adj1" fmla="val 12500"/>
                            <a:gd name="adj2" fmla="val 500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F3520" w:rsidRDefault="004F3520" w:rsidP="00002BE6">
                            <w:pPr>
                              <w:ind w:firstLineChars="100" w:firstLine="301"/>
                              <w:rPr>
                                <w:b/>
                                <w:bCs/>
                                <w:sz w:val="30"/>
                                <w:szCs w:val="30"/>
                              </w:rPr>
                            </w:pPr>
                            <w:r>
                              <w:rPr>
                                <w:rFonts w:hint="eastAsia"/>
                                <w:b/>
                                <w:bCs/>
                                <w:sz w:val="30"/>
                                <w:szCs w:val="30"/>
                              </w:rPr>
                              <w:t>管培生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E1405" id="前凸带形 6" o:spid="_x0000_s1028" type="#_x0000_t53" style="position:absolute;left:0;text-align:left;margin-left:0;margin-top:163.8pt;width:153pt;height:3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">
                <v:textbox>
                  <w:txbxContent>
                    <w:p w:rsidR="004F3520" w:rsidRDefault="004F3520" w:rsidP="00002BE6">
                      <w:pPr>
                        <w:ind w:firstLineChars="100" w:firstLine="301"/>
                        <w:rPr>
                          <w:b/>
                          <w:bCs/>
                          <w:sz w:val="30"/>
                          <w:szCs w:val="30"/>
                        </w:rPr>
                      </w:pPr>
                      <w:r>
                        <w:rPr>
                          <w:rFonts w:hint="eastAsia"/>
                          <w:b/>
                          <w:bCs/>
                          <w:sz w:val="30"/>
                          <w:szCs w:val="30"/>
                        </w:rPr>
                        <w:t>管培生</w:t>
                      </w:r>
                    </w:p>
                  </w:txbxContent>
                </v:textbox>
              </v:shape>
            </w:pict>
          </mc:Fallback>
        </mc:AlternateContent>
      </w:r>
    </w:p>
    <w:p w:rsidR="00002BE6" w:rsidRPr="003F7F9F" w:rsidRDefault="00002BE6" w:rsidP="00002BE6"/>
    <w:p w:rsidR="00002BE6" w:rsidRPr="003F7F9F" w:rsidRDefault="00002BE6" w:rsidP="00002BE6">
      <w:pPr>
        <w:tabs>
          <w:tab w:val="left" w:pos="3874"/>
        </w:tabs>
      </w:pPr>
      <w:r w:rsidRPr="003F7F9F">
        <w:rPr>
          <w:rFonts w:hint="eastAsia"/>
        </w:rPr>
        <w:tab/>
      </w:r>
    </w:p>
    <w:p w:rsidR="00002BE6" w:rsidRPr="003F7F9F" w:rsidRDefault="00002BE6" w:rsidP="00002BE6">
      <w:pPr>
        <w:snapToGrid w:val="0"/>
        <w:rPr>
          <w:rFonts w:ascii="微软雅黑" w:eastAsia="微软雅黑" w:hAnsi="微软雅黑"/>
          <w:szCs w:val="21"/>
          <w:shd w:val="clear" w:color="auto" w:fill="FFFFFF"/>
        </w:rPr>
      </w:pPr>
      <w:r w:rsidRPr="003F7F9F">
        <w:rPr>
          <w:rFonts w:ascii="微软雅黑" w:eastAsia="微软雅黑" w:hAnsi="微软雅黑" w:hint="eastAsia"/>
          <w:sz w:val="18"/>
          <w:szCs w:val="18"/>
          <w:shd w:val="clear" w:color="auto" w:fill="FFFFFF"/>
        </w:rPr>
        <w:t>1.愿意从公司基层做起，</w:t>
      </w:r>
      <w:r w:rsidRPr="003F7F9F">
        <w:rPr>
          <w:rFonts w:ascii="微软雅黑" w:eastAsia="微软雅黑" w:hAnsi="微软雅黑" w:cs="微软雅黑"/>
          <w:sz w:val="18"/>
          <w:szCs w:val="18"/>
          <w:shd w:val="clear" w:color="auto" w:fill="FFFEFE"/>
        </w:rPr>
        <w:t>具有良好的综合素质和培养潜力；</w:t>
      </w:r>
      <w:r w:rsidRPr="003F7F9F">
        <w:rPr>
          <w:rFonts w:ascii="微软雅黑" w:eastAsia="微软雅黑" w:hAnsi="微软雅黑" w:hint="eastAsia"/>
          <w:szCs w:val="21"/>
          <w:shd w:val="clear" w:color="auto" w:fill="FFFFFF"/>
        </w:rPr>
        <w:t xml:space="preserve">   </w:t>
      </w:r>
      <w:r w:rsidRPr="003F7F9F">
        <w:rPr>
          <w:rFonts w:ascii="微软雅黑" w:eastAsia="微软雅黑" w:hAnsi="微软雅黑" w:hint="eastAsia"/>
          <w:sz w:val="18"/>
          <w:szCs w:val="18"/>
          <w:shd w:val="clear" w:color="auto" w:fill="FFFFFF"/>
        </w:rPr>
        <w:t>1.热爱销售工作、阳光、激情、有朝气</w:t>
      </w:r>
    </w:p>
    <w:p w:rsidR="00002BE6" w:rsidRPr="003F7F9F" w:rsidRDefault="00002BE6" w:rsidP="00002BE6">
      <w:pPr>
        <w:pStyle w:val="a5"/>
        <w:shd w:val="clear" w:color="auto" w:fill="FFFEFE"/>
        <w:rPr>
          <w:rFonts w:ascii="微软雅黑" w:eastAsia="微软雅黑" w:hAnsi="微软雅黑" w:cs="微软雅黑"/>
          <w:sz w:val="18"/>
          <w:szCs w:val="18"/>
          <w:shd w:val="clear" w:color="auto" w:fill="FFFEFE"/>
        </w:rPr>
      </w:pPr>
      <w:r w:rsidRPr="003F7F9F">
        <w:rPr>
          <w:rFonts w:ascii="微软雅黑" w:eastAsia="微软雅黑" w:hAnsi="微软雅黑" w:hint="eastAsia"/>
          <w:sz w:val="18"/>
          <w:szCs w:val="18"/>
          <w:shd w:val="clear" w:color="auto" w:fill="FFFFFF"/>
        </w:rPr>
        <w:t>2.熟悉公司每一个模块，</w:t>
      </w:r>
      <w:r w:rsidRPr="003F7F9F">
        <w:rPr>
          <w:rFonts w:ascii="微软雅黑" w:eastAsia="微软雅黑" w:hAnsi="微软雅黑" w:cs="微软雅黑" w:hint="eastAsia"/>
          <w:sz w:val="18"/>
          <w:szCs w:val="18"/>
          <w:shd w:val="clear" w:color="auto" w:fill="FFFEFE"/>
        </w:rPr>
        <w:t xml:space="preserve">愿意接受公司内部调动              </w:t>
      </w:r>
      <w:r w:rsidRPr="003F7F9F">
        <w:rPr>
          <w:rFonts w:ascii="微软雅黑" w:eastAsia="微软雅黑" w:hAnsi="微软雅黑" w:hint="eastAsia"/>
          <w:sz w:val="18"/>
          <w:szCs w:val="18"/>
          <w:shd w:val="clear" w:color="auto" w:fill="FFFFFF"/>
        </w:rPr>
        <w:t>2.在老客户的基础上开发新客户, 市场业务</w:t>
      </w:r>
    </w:p>
    <w:p w:rsidR="00002BE6" w:rsidRPr="003F7F9F" w:rsidRDefault="00002BE6" w:rsidP="00002BE6">
      <w:pPr>
        <w:pStyle w:val="a5"/>
        <w:shd w:val="clear" w:color="auto" w:fill="FFFEFE"/>
        <w:rPr>
          <w:rFonts w:ascii="微软雅黑" w:eastAsia="微软雅黑" w:hAnsi="微软雅黑" w:cs="微软雅黑"/>
          <w:sz w:val="21"/>
          <w:szCs w:val="21"/>
        </w:rPr>
      </w:pPr>
      <w:r w:rsidRPr="003F7F9F">
        <w:rPr>
          <w:rFonts w:ascii="微软雅黑" w:eastAsia="微软雅黑" w:hAnsi="微软雅黑" w:cs="微软雅黑" w:hint="eastAsia"/>
          <w:sz w:val="18"/>
          <w:szCs w:val="18"/>
          <w:shd w:val="clear" w:color="auto" w:fill="FFFEFE"/>
        </w:rPr>
        <w:t xml:space="preserve">或岗位调整                                             </w:t>
      </w:r>
      <w:r w:rsidRPr="003F7F9F">
        <w:rPr>
          <w:rFonts w:ascii="微软雅黑" w:eastAsia="微软雅黑" w:hAnsi="微软雅黑" w:hint="eastAsia"/>
          <w:sz w:val="18"/>
          <w:szCs w:val="18"/>
          <w:shd w:val="clear" w:color="auto" w:fill="FFFFFF"/>
        </w:rPr>
        <w:t>3.实体销售效率高、效率更直接、团队协作</w:t>
      </w:r>
    </w:p>
    <w:p w:rsidR="00002BE6" w:rsidRPr="003F7F9F" w:rsidRDefault="00002BE6" w:rsidP="00002BE6">
      <w:pPr>
        <w:snapToGrid w:val="0"/>
        <w:spacing w:line="360" w:lineRule="auto"/>
        <w:ind w:left="4830" w:hangingChars="2300" w:hanging="4830"/>
        <w:rPr>
          <w:rFonts w:ascii="微软雅黑" w:eastAsia="微软雅黑" w:hAnsi="微软雅黑"/>
          <w:sz w:val="18"/>
          <w:szCs w:val="18"/>
          <w:shd w:val="clear" w:color="auto" w:fill="FFFFFF"/>
        </w:rPr>
      </w:pPr>
      <w:r w:rsidRPr="003F7F9F">
        <w:rPr>
          <w:noProof/>
        </w:rPr>
        <mc:AlternateContent>
          <mc:Choice Requires="wps">
            <w:drawing>
              <wp:anchor distT="0" distB="0" distL="114300" distR="114300" simplePos="0" relativeHeight="251663872" behindDoc="0" locked="0" layoutInCell="1" allowOverlap="1" wp14:anchorId="345A1AE1" wp14:editId="7FC60718">
                <wp:simplePos x="0" y="0"/>
                <wp:positionH relativeFrom="column">
                  <wp:posOffset>3200400</wp:posOffset>
                </wp:positionH>
                <wp:positionV relativeFrom="paragraph">
                  <wp:posOffset>167640</wp:posOffset>
                </wp:positionV>
                <wp:extent cx="1828800" cy="448310"/>
                <wp:effectExtent l="26670" t="9525" r="20955" b="8890"/>
                <wp:wrapNone/>
                <wp:docPr id="5" name="前凸带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48310"/>
                        </a:xfrm>
                        <a:prstGeom prst="ribbon">
                          <a:avLst>
                            <a:gd name="adj1" fmla="val 12500"/>
                            <a:gd name="adj2" fmla="val 50000"/>
                          </a:avLst>
                        </a:prstGeom>
                        <a:solidFill>
                          <a:srgbClr val="FFFFFF"/>
                        </a:solidFill>
                        <a:ln w="9525">
                          <a:solidFill>
                            <a:srgbClr val="000000"/>
                          </a:solidFill>
                          <a:round/>
                          <a:headEnd/>
                          <a:tailEnd/>
                        </a:ln>
                      </wps:spPr>
                      <wps:txbx>
                        <w:txbxContent>
                          <w:p w:rsidR="004F3520" w:rsidRDefault="004F3520" w:rsidP="00002BE6">
                            <w:pPr>
                              <w:rPr>
                                <w:b/>
                                <w:bCs/>
                                <w:sz w:val="30"/>
                                <w:szCs w:val="30"/>
                              </w:rPr>
                            </w:pPr>
                            <w:r>
                              <w:rPr>
                                <w:rFonts w:hint="eastAsia"/>
                                <w:b/>
                                <w:bCs/>
                                <w:sz w:val="30"/>
                                <w:szCs w:val="30"/>
                              </w:rPr>
                              <w:t>行政人事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A1AE1" id="前凸带形 5" o:spid="_x0000_s1029" type="#_x0000_t53" style="position:absolute;left:0;text-align:left;margin-left:252pt;margin-top:13.2pt;width:2in;height:35.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">
                <v:textbox>
                  <w:txbxContent>
                    <w:p w:rsidR="004F3520" w:rsidRDefault="004F3520" w:rsidP="00002BE6">
                      <w:pPr>
                        <w:rPr>
                          <w:b/>
                          <w:bCs/>
                          <w:sz w:val="30"/>
                          <w:szCs w:val="30"/>
                        </w:rPr>
                      </w:pPr>
                      <w:r>
                        <w:rPr>
                          <w:rFonts w:hint="eastAsia"/>
                          <w:b/>
                          <w:bCs/>
                          <w:sz w:val="30"/>
                          <w:szCs w:val="30"/>
                        </w:rPr>
                        <w:t>行政人事</w:t>
                      </w:r>
                    </w:p>
                  </w:txbxContent>
                </v:textbox>
              </v:shape>
            </w:pict>
          </mc:Fallback>
        </mc:AlternateContent>
      </w:r>
      <w:r w:rsidRPr="003F7F9F">
        <w:rPr>
          <w:noProof/>
        </w:rPr>
        <mc:AlternateContent>
          <mc:Choice Requires="wps">
            <w:drawing>
              <wp:anchor distT="0" distB="0" distL="114300" distR="114300" simplePos="0" relativeHeight="251654656" behindDoc="0" locked="0" layoutInCell="1" allowOverlap="1" wp14:anchorId="5EBE9AA1" wp14:editId="513EF7B7">
                <wp:simplePos x="0" y="0"/>
                <wp:positionH relativeFrom="column">
                  <wp:posOffset>0</wp:posOffset>
                </wp:positionH>
                <wp:positionV relativeFrom="paragraph">
                  <wp:posOffset>167640</wp:posOffset>
                </wp:positionV>
                <wp:extent cx="2157095" cy="448310"/>
                <wp:effectExtent l="26670" t="9525" r="26035" b="8890"/>
                <wp:wrapNone/>
                <wp:docPr id="4" name="前凸带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7095" cy="448310"/>
                        </a:xfrm>
                        <a:prstGeom prst="ribbon">
                          <a:avLst>
                            <a:gd name="adj1" fmla="val 12500"/>
                            <a:gd name="adj2" fmla="val 500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F3520" w:rsidRDefault="004F3520" w:rsidP="00002BE6">
                            <w:pPr>
                              <w:rPr>
                                <w:b/>
                                <w:bCs/>
                                <w:sz w:val="30"/>
                                <w:szCs w:val="30"/>
                              </w:rPr>
                            </w:pPr>
                            <w:r>
                              <w:rPr>
                                <w:rFonts w:hint="eastAsia"/>
                                <w:b/>
                                <w:bCs/>
                                <w:sz w:val="30"/>
                                <w:szCs w:val="30"/>
                              </w:rPr>
                              <w:t>出差专员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E9AA1" id="前凸带形 4" o:spid="_x0000_s1030" type="#_x0000_t53" style="position:absolute;left:0;text-align:left;margin-left:0;margin-top:13.2pt;width:169.85pt;height:35.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">
                <v:textbox>
                  <w:txbxContent>
                    <w:p w:rsidR="004F3520" w:rsidRDefault="004F3520" w:rsidP="00002BE6">
                      <w:pPr>
                        <w:rPr>
                          <w:b/>
                          <w:bCs/>
                          <w:sz w:val="30"/>
                          <w:szCs w:val="30"/>
                        </w:rPr>
                      </w:pPr>
                      <w:r>
                        <w:rPr>
                          <w:rFonts w:hint="eastAsia"/>
                          <w:b/>
                          <w:bCs/>
                          <w:sz w:val="30"/>
                          <w:szCs w:val="30"/>
                        </w:rPr>
                        <w:t>出差专员</w:t>
                      </w:r>
                    </w:p>
                  </w:txbxContent>
                </v:textbox>
              </v:shape>
            </w:pict>
          </mc:Fallback>
        </mc:AlternateContent>
      </w:r>
      <w:r w:rsidRPr="003F7F9F">
        <w:rPr>
          <w:rFonts w:ascii="微软雅黑" w:eastAsia="微软雅黑" w:hAnsi="微软雅黑" w:cs="微软雅黑" w:hint="eastAsia"/>
          <w:szCs w:val="21"/>
          <w:shd w:val="clear" w:color="auto" w:fill="FFFEFE"/>
        </w:rPr>
        <w:t xml:space="preserve">                           </w:t>
      </w:r>
      <w:r w:rsidRPr="003F7F9F">
        <w:rPr>
          <w:rFonts w:ascii="微软雅黑" w:eastAsia="微软雅黑" w:hAnsi="微软雅黑" w:hint="eastAsia"/>
          <w:sz w:val="18"/>
          <w:szCs w:val="18"/>
          <w:shd w:val="clear" w:color="auto" w:fill="FFFFFF"/>
        </w:rPr>
        <w:t xml:space="preserve">                                     </w:t>
      </w:r>
    </w:p>
    <w:p w:rsidR="00002BE6" w:rsidRPr="003F7F9F" w:rsidRDefault="00002BE6" w:rsidP="00002BE6">
      <w:pPr>
        <w:tabs>
          <w:tab w:val="left" w:pos="10665"/>
        </w:tabs>
      </w:pPr>
      <w:r w:rsidRPr="003F7F9F">
        <w:rPr>
          <w:rFonts w:hint="eastAsia"/>
        </w:rPr>
        <w:t xml:space="preserve">                                                                </w:t>
      </w:r>
      <w:r w:rsidRPr="003F7F9F">
        <w:tab/>
      </w:r>
    </w:p>
    <w:p w:rsidR="00002BE6" w:rsidRPr="003F7F9F" w:rsidRDefault="00002BE6" w:rsidP="00002BE6">
      <w:pPr>
        <w:snapToGrid w:val="0"/>
        <w:rPr>
          <w:rFonts w:ascii="微软雅黑" w:eastAsia="微软雅黑" w:hAnsi="微软雅黑"/>
          <w:kern w:val="0"/>
          <w:sz w:val="18"/>
          <w:szCs w:val="18"/>
          <w:shd w:val="clear" w:color="auto" w:fill="FFFFFF"/>
        </w:rPr>
      </w:pPr>
    </w:p>
    <w:p w:rsidR="00002BE6" w:rsidRPr="003F7F9F" w:rsidRDefault="00002BE6" w:rsidP="00002BE6">
      <w:pPr>
        <w:snapToGrid w:val="0"/>
        <w:rPr>
          <w:rFonts w:ascii="微软雅黑" w:eastAsia="微软雅黑" w:hAnsi="微软雅黑"/>
          <w:kern w:val="0"/>
          <w:sz w:val="18"/>
          <w:szCs w:val="18"/>
          <w:shd w:val="clear" w:color="auto" w:fill="FFFFFF"/>
        </w:rPr>
      </w:pPr>
      <w:r w:rsidRPr="003F7F9F">
        <w:rPr>
          <w:rFonts w:ascii="微软雅黑" w:eastAsia="微软雅黑" w:hAnsi="微软雅黑" w:hint="eastAsia"/>
          <w:kern w:val="0"/>
          <w:sz w:val="18"/>
          <w:szCs w:val="18"/>
          <w:shd w:val="clear" w:color="auto" w:fill="FFFFFF"/>
        </w:rPr>
        <w:t xml:space="preserve">1.喜欢全国各地出差旅游工作（公司支付全部费用）         </w:t>
      </w:r>
      <w:r w:rsidRPr="003F7F9F">
        <w:rPr>
          <w:rFonts w:ascii="微软雅黑" w:eastAsia="微软雅黑" w:hAnsi="微软雅黑" w:cs="微软雅黑" w:hint="eastAsia"/>
          <w:sz w:val="18"/>
          <w:szCs w:val="18"/>
          <w:shd w:val="clear" w:color="auto" w:fill="FFFFFF"/>
        </w:rPr>
        <w:t>1.熟悉办公室行政管理知识及工作流程，具</w:t>
      </w:r>
    </w:p>
    <w:p w:rsidR="00002BE6" w:rsidRPr="003F7F9F" w:rsidRDefault="00002BE6" w:rsidP="00002BE6">
      <w:pPr>
        <w:snapToGrid w:val="0"/>
        <w:rPr>
          <w:rFonts w:ascii="微软雅黑" w:eastAsia="微软雅黑" w:hAnsi="微软雅黑"/>
          <w:kern w:val="0"/>
          <w:sz w:val="18"/>
          <w:szCs w:val="18"/>
          <w:shd w:val="clear" w:color="auto" w:fill="FFFFFF"/>
        </w:rPr>
      </w:pPr>
      <w:r w:rsidRPr="003F7F9F">
        <w:rPr>
          <w:rFonts w:ascii="微软雅黑" w:eastAsia="微软雅黑" w:hAnsi="微软雅黑" w:hint="eastAsia"/>
          <w:kern w:val="0"/>
          <w:sz w:val="18"/>
          <w:szCs w:val="18"/>
          <w:shd w:val="clear" w:color="auto" w:fill="FFFFFF"/>
        </w:rPr>
        <w:t xml:space="preserve">2.喜欢公司产品市场的前期拓展和老顾客的维护             </w:t>
      </w:r>
      <w:r w:rsidRPr="003F7F9F">
        <w:rPr>
          <w:rFonts w:ascii="微软雅黑" w:eastAsia="微软雅黑" w:hAnsi="微软雅黑" w:cs="微软雅黑" w:hint="eastAsia"/>
          <w:sz w:val="18"/>
          <w:szCs w:val="18"/>
          <w:shd w:val="clear" w:color="auto" w:fill="FFFFFF"/>
        </w:rPr>
        <w:t>备基本商务信函写作能力</w:t>
      </w:r>
    </w:p>
    <w:p w:rsidR="00002BE6" w:rsidRPr="003F7F9F" w:rsidRDefault="00002BE6" w:rsidP="00002BE6">
      <w:pPr>
        <w:snapToGrid w:val="0"/>
        <w:ind w:left="4950" w:hangingChars="2750" w:hanging="4950"/>
        <w:rPr>
          <w:rFonts w:ascii="微软雅黑" w:eastAsia="微软雅黑" w:hAnsi="微软雅黑"/>
          <w:kern w:val="0"/>
          <w:sz w:val="18"/>
          <w:szCs w:val="18"/>
          <w:shd w:val="clear" w:color="auto" w:fill="FFFFFF"/>
        </w:rPr>
      </w:pPr>
      <w:r w:rsidRPr="003F7F9F">
        <w:rPr>
          <w:rFonts w:ascii="微软雅黑" w:eastAsia="微软雅黑" w:hAnsi="微软雅黑" w:hint="eastAsia"/>
          <w:kern w:val="0"/>
          <w:sz w:val="18"/>
          <w:szCs w:val="18"/>
          <w:shd w:val="clear" w:color="auto" w:fill="FFFFFF"/>
        </w:rPr>
        <w:t xml:space="preserve">3.能够短中期在外地工作                                 </w:t>
      </w:r>
      <w:r w:rsidRPr="003F7F9F">
        <w:rPr>
          <w:rFonts w:ascii="微软雅黑" w:eastAsia="微软雅黑" w:hAnsi="微软雅黑" w:cs="微软雅黑" w:hint="eastAsia"/>
          <w:sz w:val="18"/>
          <w:szCs w:val="18"/>
          <w:shd w:val="clear" w:color="auto" w:fill="FFFFFF"/>
        </w:rPr>
        <w:t>2.负责制定招聘计划以及实施，负责接待及</w:t>
      </w:r>
      <w:r w:rsidRPr="003F7F9F">
        <w:rPr>
          <w:rFonts w:ascii="微软雅黑" w:eastAsia="微软雅黑" w:hAnsi="微软雅黑" w:hint="eastAsia"/>
          <w:kern w:val="0"/>
          <w:sz w:val="18"/>
          <w:szCs w:val="18"/>
          <w:shd w:val="clear" w:color="auto" w:fill="FFFFFF"/>
        </w:rPr>
        <w:t xml:space="preserve"> </w:t>
      </w:r>
    </w:p>
    <w:p w:rsidR="00002BE6" w:rsidRPr="003F7F9F" w:rsidRDefault="00002BE6" w:rsidP="00002BE6">
      <w:pPr>
        <w:pStyle w:val="a5"/>
        <w:shd w:val="clear" w:color="auto" w:fill="FFFFFF"/>
        <w:ind w:left="4080" w:hangingChars="1700" w:hanging="4080"/>
        <w:rPr>
          <w:rFonts w:ascii="微软雅黑" w:eastAsia="微软雅黑" w:hAnsi="微软雅黑"/>
          <w:sz w:val="18"/>
          <w:szCs w:val="18"/>
          <w:shd w:val="clear" w:color="auto" w:fill="FFFFFF"/>
        </w:rPr>
      </w:pPr>
      <w:r w:rsidRPr="003F7F9F">
        <w:rPr>
          <w:noProof/>
        </w:rPr>
        <mc:AlternateContent>
          <mc:Choice Requires="wps">
            <w:drawing>
              <wp:anchor distT="0" distB="0" distL="114300" distR="114300" simplePos="0" relativeHeight="251660800" behindDoc="0" locked="0" layoutInCell="1" allowOverlap="1" wp14:anchorId="3884A53F" wp14:editId="53C44398">
                <wp:simplePos x="0" y="0"/>
                <wp:positionH relativeFrom="column">
                  <wp:posOffset>-114300</wp:posOffset>
                </wp:positionH>
                <wp:positionV relativeFrom="paragraph">
                  <wp:posOffset>177165</wp:posOffset>
                </wp:positionV>
                <wp:extent cx="2057400" cy="429260"/>
                <wp:effectExtent l="26670" t="9525" r="20955" b="8890"/>
                <wp:wrapNone/>
                <wp:docPr id="3" name="前凸带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29260"/>
                        </a:xfrm>
                        <a:prstGeom prst="ribbon">
                          <a:avLst>
                            <a:gd name="adj1" fmla="val 12500"/>
                            <a:gd name="adj2" fmla="val 500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F3520" w:rsidRDefault="004F3520" w:rsidP="00002BE6">
                            <w:pPr>
                              <w:ind w:firstLineChars="98" w:firstLine="275"/>
                              <w:rPr>
                                <w:rFonts w:ascii="宋体" w:hAnsi="宋体"/>
                                <w:b/>
                                <w:sz w:val="28"/>
                                <w:szCs w:val="28"/>
                              </w:rPr>
                            </w:pPr>
                            <w:r>
                              <w:rPr>
                                <w:rFonts w:ascii="宋体" w:hAnsi="宋体" w:hint="eastAsia"/>
                                <w:b/>
                                <w:color w:val="2E343B"/>
                                <w:sz w:val="28"/>
                                <w:szCs w:val="28"/>
                                <w:shd w:val="clear" w:color="auto" w:fill="FFFFFF"/>
                              </w:rPr>
                              <w:t>薪资待遇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4A53F" id="前凸带形 3" o:spid="_x0000_s1031" type="#_x0000_t53" style="position:absolute;left:0;text-align:left;margin-left:-9pt;margin-top:13.95pt;width:162pt;height:33.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">
                <v:textbox>
                  <w:txbxContent>
                    <w:p w:rsidR="004F3520" w:rsidRDefault="004F3520" w:rsidP="00002BE6">
                      <w:pPr>
                        <w:ind w:firstLineChars="98" w:firstLine="275"/>
                        <w:rPr>
                          <w:rFonts w:ascii="宋体" w:hAnsi="宋体"/>
                          <w:b/>
                          <w:sz w:val="28"/>
                          <w:szCs w:val="28"/>
                        </w:rPr>
                      </w:pPr>
                      <w:r>
                        <w:rPr>
                          <w:rFonts w:ascii="宋体" w:hAnsi="宋体" w:hint="eastAsia"/>
                          <w:b/>
                          <w:color w:val="2E343B"/>
                          <w:sz w:val="28"/>
                          <w:szCs w:val="28"/>
                          <w:shd w:val="clear" w:color="auto" w:fill="FFFFFF"/>
                        </w:rPr>
                        <w:t>薪资待遇</w:t>
                      </w:r>
                    </w:p>
                  </w:txbxContent>
                </v:textbox>
              </v:shape>
            </w:pict>
          </mc:Fallback>
        </mc:AlternateContent>
      </w:r>
      <w:r w:rsidRPr="003F7F9F">
        <w:rPr>
          <w:rFonts w:hint="eastAsia"/>
          <w:shd w:val="clear" w:color="auto" w:fill="FFFFFF"/>
        </w:rPr>
        <w:t xml:space="preserve">                                        </w:t>
      </w:r>
      <w:r w:rsidRPr="003F7F9F">
        <w:rPr>
          <w:rFonts w:hint="eastAsia"/>
          <w:sz w:val="18"/>
          <w:szCs w:val="18"/>
          <w:shd w:val="clear" w:color="auto" w:fill="FFFFFF"/>
        </w:rPr>
        <w:t xml:space="preserve">  </w:t>
      </w:r>
      <w:r w:rsidRPr="003F7F9F">
        <w:rPr>
          <w:rFonts w:ascii="微软雅黑" w:eastAsia="微软雅黑" w:hAnsi="微软雅黑" w:hint="eastAsia"/>
          <w:sz w:val="18"/>
          <w:szCs w:val="18"/>
          <w:shd w:val="clear" w:color="auto" w:fill="FFFFFF"/>
        </w:rPr>
        <w:t>面试负责培训相关工作（薪资面议）</w:t>
      </w:r>
    </w:p>
    <w:p w:rsidR="00002BE6" w:rsidRPr="003F7F9F" w:rsidRDefault="00002BE6" w:rsidP="00002BE6">
      <w:pPr>
        <w:snapToGrid w:val="0"/>
        <w:spacing w:line="360" w:lineRule="auto"/>
        <w:rPr>
          <w:rFonts w:ascii="微软雅黑" w:eastAsia="微软雅黑" w:hAnsi="微软雅黑"/>
          <w:kern w:val="0"/>
          <w:sz w:val="18"/>
          <w:szCs w:val="18"/>
          <w:shd w:val="clear" w:color="auto" w:fill="FFFFFF"/>
        </w:rPr>
      </w:pPr>
    </w:p>
    <w:p w:rsidR="00002BE6" w:rsidRPr="003F7F9F" w:rsidRDefault="00002BE6" w:rsidP="00002BE6">
      <w:pPr>
        <w:snapToGrid w:val="0"/>
        <w:rPr>
          <w:rFonts w:ascii="微软雅黑" w:eastAsia="微软雅黑" w:hAnsi="微软雅黑"/>
          <w:kern w:val="0"/>
          <w:sz w:val="18"/>
          <w:szCs w:val="18"/>
          <w:shd w:val="clear" w:color="auto" w:fill="FFFFFF"/>
        </w:rPr>
      </w:pPr>
    </w:p>
    <w:p w:rsidR="00002BE6" w:rsidRPr="003F7F9F" w:rsidRDefault="00002BE6" w:rsidP="00002BE6">
      <w:pPr>
        <w:snapToGrid w:val="0"/>
        <w:rPr>
          <w:rFonts w:ascii="微软雅黑" w:eastAsia="微软雅黑" w:hAnsi="微软雅黑"/>
          <w:kern w:val="0"/>
          <w:sz w:val="18"/>
          <w:szCs w:val="18"/>
          <w:shd w:val="clear" w:color="auto" w:fill="FFFFFF"/>
        </w:rPr>
      </w:pPr>
      <w:r w:rsidRPr="003F7F9F">
        <w:rPr>
          <w:rFonts w:ascii="微软雅黑" w:eastAsia="微软雅黑" w:hAnsi="微软雅黑" w:hint="eastAsia"/>
          <w:kern w:val="0"/>
          <w:sz w:val="18"/>
          <w:szCs w:val="18"/>
          <w:shd w:val="clear" w:color="auto" w:fill="FFFFFF"/>
        </w:rPr>
        <w:t>1.底薪3000+包住+绩效奖金+旅游</w:t>
      </w:r>
    </w:p>
    <w:p w:rsidR="00002BE6" w:rsidRPr="003F7F9F" w:rsidRDefault="00002BE6" w:rsidP="00002BE6">
      <w:pPr>
        <w:rPr>
          <w:rFonts w:ascii="微软雅黑" w:eastAsia="微软雅黑" w:hAnsi="微软雅黑"/>
          <w:sz w:val="18"/>
          <w:szCs w:val="18"/>
          <w:shd w:val="clear" w:color="auto" w:fill="FFFFFF"/>
        </w:rPr>
      </w:pPr>
      <w:r w:rsidRPr="003F7F9F">
        <w:rPr>
          <w:rFonts w:ascii="微软雅黑" w:eastAsia="微软雅黑" w:hAnsi="微软雅黑" w:hint="eastAsia"/>
          <w:kern w:val="0"/>
          <w:sz w:val="18"/>
          <w:szCs w:val="18"/>
          <w:shd w:val="clear" w:color="auto" w:fill="FFFFFF"/>
        </w:rPr>
        <w:t>2.试用期一至三个月，试用期通过，底薪+包住+绩效奖金+五险一金</w:t>
      </w:r>
      <w:r w:rsidRPr="003F7F9F">
        <w:rPr>
          <w:rFonts w:ascii="微软雅黑" w:eastAsia="微软雅黑" w:hAnsi="微软雅黑" w:hint="eastAsia"/>
          <w:sz w:val="18"/>
          <w:szCs w:val="18"/>
          <w:shd w:val="clear" w:color="auto" w:fill="FFFFFF"/>
        </w:rPr>
        <w:t xml:space="preserve"> </w:t>
      </w:r>
    </w:p>
    <w:p w:rsidR="00002BE6" w:rsidRPr="003F7F9F" w:rsidRDefault="00002BE6">
      <w:pPr>
        <w:widowControl/>
        <w:jc w:val="left"/>
        <w:rPr>
          <w:rFonts w:ascii="微软雅黑" w:eastAsia="微软雅黑" w:hAnsi="微软雅黑"/>
          <w:sz w:val="18"/>
          <w:szCs w:val="18"/>
          <w:shd w:val="clear" w:color="auto" w:fill="FFFFFF"/>
        </w:rPr>
      </w:pPr>
      <w:r w:rsidRPr="003F7F9F">
        <w:rPr>
          <w:rFonts w:ascii="微软雅黑" w:eastAsia="微软雅黑" w:hAnsi="微软雅黑"/>
          <w:sz w:val="18"/>
          <w:szCs w:val="18"/>
          <w:shd w:val="clear" w:color="auto" w:fill="FFFFFF"/>
        </w:rPr>
        <w:br w:type="page"/>
      </w:r>
    </w:p>
    <w:p w:rsidR="00002BE6" w:rsidRPr="003F7F9F" w:rsidRDefault="00002BE6" w:rsidP="009A6FCA">
      <w:pPr>
        <w:pStyle w:val="1"/>
        <w:spacing w:before="0" w:after="0"/>
        <w:jc w:val="center"/>
        <w:rPr>
          <w:bCs w:val="0"/>
          <w:sz w:val="36"/>
          <w:shd w:val="pct10" w:color="auto" w:fill="FFFFFF"/>
        </w:rPr>
      </w:pPr>
      <w:bookmarkStart w:id="146" w:name="_Toc514766124"/>
      <w:r w:rsidRPr="003F7F9F">
        <w:rPr>
          <w:bCs w:val="0"/>
          <w:sz w:val="36"/>
          <w:shd w:val="pct10" w:color="auto" w:fill="FFFFFF"/>
        </w:rPr>
        <w:lastRenderedPageBreak/>
        <w:t>125</w:t>
      </w:r>
      <w:r w:rsidRPr="003F7F9F">
        <w:rPr>
          <w:rFonts w:hint="eastAsia"/>
          <w:bCs w:val="0"/>
          <w:sz w:val="36"/>
          <w:shd w:val="pct10" w:color="auto" w:fill="FFFFFF"/>
        </w:rPr>
        <w:t>成都悠然阿尔法科技有限公司</w:t>
      </w:r>
      <w:bookmarkEnd w:id="146"/>
    </w:p>
    <w:p w:rsidR="00002BE6" w:rsidRPr="003F7F9F" w:rsidRDefault="00002BE6" w:rsidP="00002BE6">
      <w:pPr>
        <w:spacing w:line="380" w:lineRule="exact"/>
        <w:rPr>
          <w:sz w:val="24"/>
        </w:rPr>
      </w:pPr>
      <w:r w:rsidRPr="003F7F9F">
        <w:rPr>
          <w:sz w:val="24"/>
        </w:rPr>
        <w:t>职位：</w:t>
      </w:r>
      <w:r w:rsidRPr="003F7F9F">
        <w:rPr>
          <w:sz w:val="24"/>
        </w:rPr>
        <w:t>JAVA</w:t>
      </w:r>
      <w:r w:rsidRPr="003F7F9F">
        <w:rPr>
          <w:sz w:val="24"/>
        </w:rPr>
        <w:t>后端开发</w:t>
      </w:r>
    </w:p>
    <w:p w:rsidR="00002BE6" w:rsidRPr="003F7F9F" w:rsidRDefault="00002BE6" w:rsidP="00002BE6">
      <w:pPr>
        <w:spacing w:line="380" w:lineRule="exact"/>
        <w:rPr>
          <w:sz w:val="24"/>
        </w:rPr>
      </w:pPr>
      <w:r w:rsidRPr="003F7F9F">
        <w:rPr>
          <w:sz w:val="24"/>
        </w:rPr>
        <w:t>职位描述：</w:t>
      </w:r>
    </w:p>
    <w:p w:rsidR="00002BE6" w:rsidRPr="003F7F9F" w:rsidRDefault="00002BE6" w:rsidP="00002BE6">
      <w:pPr>
        <w:spacing w:line="380" w:lineRule="exact"/>
        <w:rPr>
          <w:sz w:val="24"/>
        </w:rPr>
      </w:pPr>
      <w:r w:rsidRPr="003F7F9F">
        <w:rPr>
          <w:sz w:val="24"/>
        </w:rPr>
        <w:t>1</w:t>
      </w:r>
      <w:r w:rsidRPr="003F7F9F">
        <w:rPr>
          <w:sz w:val="24"/>
        </w:rPr>
        <w:t>、具备中型项目以上的系统设计及项目整体规划分析与把控能力；</w:t>
      </w:r>
    </w:p>
    <w:p w:rsidR="00002BE6" w:rsidRPr="003F7F9F" w:rsidRDefault="00002BE6" w:rsidP="00002BE6">
      <w:pPr>
        <w:spacing w:line="380" w:lineRule="exact"/>
        <w:rPr>
          <w:sz w:val="24"/>
        </w:rPr>
      </w:pPr>
      <w:r w:rsidRPr="003F7F9F">
        <w:rPr>
          <w:sz w:val="24"/>
        </w:rPr>
        <w:t>2</w:t>
      </w:r>
      <w:r w:rsidRPr="003F7F9F">
        <w:rPr>
          <w:sz w:val="24"/>
        </w:rPr>
        <w:t>、精通</w:t>
      </w:r>
      <w:r w:rsidRPr="003F7F9F">
        <w:rPr>
          <w:sz w:val="24"/>
        </w:rPr>
        <w:t>Java</w:t>
      </w:r>
      <w:r w:rsidRPr="003F7F9F">
        <w:rPr>
          <w:sz w:val="24"/>
        </w:rPr>
        <w:t>语言，熟悉软件开发流程</w:t>
      </w:r>
      <w:r w:rsidRPr="003F7F9F">
        <w:rPr>
          <w:sz w:val="24"/>
        </w:rPr>
        <w:t>,</w:t>
      </w:r>
      <w:r w:rsidRPr="003F7F9F">
        <w:rPr>
          <w:sz w:val="24"/>
        </w:rPr>
        <w:t>熟悉主流开源应用框架，如</w:t>
      </w:r>
      <w:r w:rsidRPr="003F7F9F">
        <w:rPr>
          <w:sz w:val="24"/>
        </w:rPr>
        <w:t>Spring</w:t>
      </w:r>
      <w:r w:rsidRPr="003F7F9F">
        <w:rPr>
          <w:sz w:val="24"/>
        </w:rPr>
        <w:t>、</w:t>
      </w:r>
      <w:r w:rsidRPr="003F7F9F">
        <w:rPr>
          <w:sz w:val="24"/>
        </w:rPr>
        <w:t>MyBatis</w:t>
      </w:r>
      <w:r w:rsidRPr="003F7F9F">
        <w:rPr>
          <w:sz w:val="24"/>
        </w:rPr>
        <w:t>、</w:t>
      </w:r>
      <w:r w:rsidRPr="003F7F9F">
        <w:rPr>
          <w:sz w:val="24"/>
        </w:rPr>
        <w:t>XML</w:t>
      </w:r>
      <w:r w:rsidRPr="003F7F9F">
        <w:rPr>
          <w:sz w:val="24"/>
        </w:rPr>
        <w:t>、</w:t>
      </w:r>
      <w:r w:rsidRPr="003F7F9F">
        <w:rPr>
          <w:sz w:val="24"/>
        </w:rPr>
        <w:t>JSON</w:t>
      </w:r>
      <w:r w:rsidRPr="003F7F9F">
        <w:rPr>
          <w:sz w:val="24"/>
        </w:rPr>
        <w:t>、</w:t>
      </w:r>
      <w:r w:rsidRPr="003F7F9F">
        <w:rPr>
          <w:sz w:val="24"/>
        </w:rPr>
        <w:t>Maven</w:t>
      </w:r>
      <w:r w:rsidRPr="003F7F9F">
        <w:rPr>
          <w:sz w:val="24"/>
        </w:rPr>
        <w:t>等开发技术；</w:t>
      </w:r>
    </w:p>
    <w:p w:rsidR="00002BE6" w:rsidRPr="003F7F9F" w:rsidRDefault="00002BE6" w:rsidP="00002BE6">
      <w:pPr>
        <w:spacing w:line="380" w:lineRule="exact"/>
        <w:rPr>
          <w:sz w:val="24"/>
        </w:rPr>
      </w:pPr>
      <w:r w:rsidRPr="003F7F9F">
        <w:rPr>
          <w:sz w:val="24"/>
        </w:rPr>
        <w:t>3</w:t>
      </w:r>
      <w:r w:rsidRPr="003F7F9F">
        <w:rPr>
          <w:sz w:val="24"/>
        </w:rPr>
        <w:t>、熟悉常用数据库软件</w:t>
      </w:r>
      <w:r w:rsidRPr="003F7F9F">
        <w:rPr>
          <w:sz w:val="24"/>
        </w:rPr>
        <w:t>(Oracle ,SQL SERVER</w:t>
      </w:r>
      <w:r w:rsidRPr="003F7F9F">
        <w:rPr>
          <w:sz w:val="24"/>
        </w:rPr>
        <w:t>，</w:t>
      </w:r>
      <w:r w:rsidRPr="003F7F9F">
        <w:rPr>
          <w:sz w:val="24"/>
        </w:rPr>
        <w:t>MySQL)</w:t>
      </w:r>
      <w:r w:rsidRPr="003F7F9F">
        <w:rPr>
          <w:sz w:val="24"/>
        </w:rPr>
        <w:t>的原理和使用，熟悉常用</w:t>
      </w:r>
      <w:r w:rsidRPr="003F7F9F">
        <w:rPr>
          <w:sz w:val="24"/>
        </w:rPr>
        <w:t>ORM</w:t>
      </w:r>
      <w:r w:rsidRPr="003F7F9F">
        <w:rPr>
          <w:sz w:val="24"/>
        </w:rPr>
        <w:t>和连接池组件</w:t>
      </w:r>
      <w:r w:rsidRPr="003F7F9F">
        <w:rPr>
          <w:sz w:val="24"/>
        </w:rPr>
        <w:t>,</w:t>
      </w:r>
      <w:r w:rsidRPr="003F7F9F">
        <w:rPr>
          <w:sz w:val="24"/>
        </w:rPr>
        <w:t>对数据库的优化有一定的理解；</w:t>
      </w:r>
    </w:p>
    <w:p w:rsidR="00002BE6" w:rsidRPr="003F7F9F" w:rsidRDefault="00002BE6" w:rsidP="00002BE6">
      <w:pPr>
        <w:spacing w:line="380" w:lineRule="exact"/>
        <w:rPr>
          <w:sz w:val="24"/>
        </w:rPr>
      </w:pPr>
      <w:r w:rsidRPr="003F7F9F">
        <w:rPr>
          <w:sz w:val="24"/>
        </w:rPr>
        <w:t>4</w:t>
      </w:r>
      <w:r w:rsidRPr="003F7F9F">
        <w:rPr>
          <w:sz w:val="24"/>
        </w:rPr>
        <w:t>、熟悉分布式系统的设计和应用，熟悉分布式、缓存、消息、负载均衡等机制和实现；</w:t>
      </w:r>
    </w:p>
    <w:p w:rsidR="00002BE6" w:rsidRPr="003F7F9F" w:rsidRDefault="00002BE6" w:rsidP="00002BE6">
      <w:pPr>
        <w:spacing w:line="380" w:lineRule="exact"/>
        <w:rPr>
          <w:sz w:val="24"/>
        </w:rPr>
      </w:pPr>
      <w:r w:rsidRPr="003F7F9F">
        <w:rPr>
          <w:sz w:val="24"/>
        </w:rPr>
        <w:t>5</w:t>
      </w:r>
      <w:r w:rsidRPr="003F7F9F">
        <w:rPr>
          <w:sz w:val="24"/>
        </w:rPr>
        <w:t>、熟悉设计模式，熟悉掌握多线程开发技术、异步通信处理等；</w:t>
      </w:r>
    </w:p>
    <w:p w:rsidR="00002BE6" w:rsidRPr="003F7F9F" w:rsidRDefault="00002BE6" w:rsidP="00002BE6">
      <w:pPr>
        <w:spacing w:line="380" w:lineRule="exact"/>
        <w:rPr>
          <w:sz w:val="24"/>
        </w:rPr>
      </w:pPr>
      <w:r w:rsidRPr="003F7F9F">
        <w:rPr>
          <w:sz w:val="24"/>
        </w:rPr>
        <w:t>6</w:t>
      </w:r>
      <w:r w:rsidRPr="003F7F9F">
        <w:rPr>
          <w:sz w:val="24"/>
        </w:rPr>
        <w:t>、熟悉</w:t>
      </w:r>
      <w:r w:rsidRPr="003F7F9F">
        <w:rPr>
          <w:sz w:val="24"/>
        </w:rPr>
        <w:t>Linux</w:t>
      </w:r>
      <w:r w:rsidRPr="003F7F9F">
        <w:rPr>
          <w:sz w:val="24"/>
        </w:rPr>
        <w:t>开发环境和部署环境；</w:t>
      </w:r>
    </w:p>
    <w:p w:rsidR="00002BE6" w:rsidRPr="003F7F9F" w:rsidRDefault="00002BE6" w:rsidP="00002BE6">
      <w:pPr>
        <w:spacing w:line="380" w:lineRule="exact"/>
        <w:rPr>
          <w:sz w:val="24"/>
        </w:rPr>
      </w:pPr>
      <w:r w:rsidRPr="003F7F9F">
        <w:rPr>
          <w:sz w:val="24"/>
        </w:rPr>
        <w:t>7</w:t>
      </w:r>
      <w:r w:rsidRPr="003F7F9F">
        <w:rPr>
          <w:sz w:val="24"/>
        </w:rPr>
        <w:t>、熟悉大数据处理及分布式管理前沿技术（包括</w:t>
      </w:r>
      <w:r w:rsidRPr="003F7F9F">
        <w:rPr>
          <w:sz w:val="24"/>
        </w:rPr>
        <w:t>Hadoop</w:t>
      </w:r>
      <w:r w:rsidRPr="003F7F9F">
        <w:rPr>
          <w:sz w:val="24"/>
        </w:rPr>
        <w:t>、</w:t>
      </w:r>
      <w:r w:rsidRPr="003F7F9F">
        <w:rPr>
          <w:sz w:val="24"/>
        </w:rPr>
        <w:t>MapReduce</w:t>
      </w:r>
      <w:r w:rsidRPr="003F7F9F">
        <w:rPr>
          <w:sz w:val="24"/>
        </w:rPr>
        <w:t>、</w:t>
      </w:r>
      <w:r w:rsidRPr="003F7F9F">
        <w:rPr>
          <w:sz w:val="24"/>
        </w:rPr>
        <w:t>Spark</w:t>
      </w:r>
      <w:r w:rsidRPr="003F7F9F">
        <w:rPr>
          <w:sz w:val="24"/>
        </w:rPr>
        <w:t>、</w:t>
      </w:r>
      <w:r w:rsidRPr="003F7F9F">
        <w:rPr>
          <w:sz w:val="24"/>
        </w:rPr>
        <w:t>ZooKeeper</w:t>
      </w:r>
      <w:r w:rsidRPr="003F7F9F">
        <w:rPr>
          <w:sz w:val="24"/>
        </w:rPr>
        <w:t>、</w:t>
      </w:r>
      <w:r w:rsidRPr="003F7F9F">
        <w:rPr>
          <w:sz w:val="24"/>
        </w:rPr>
        <w:t>NoSQL</w:t>
      </w:r>
      <w:r w:rsidRPr="003F7F9F">
        <w:rPr>
          <w:sz w:val="24"/>
        </w:rPr>
        <w:t>等开源框架）者优先；</w:t>
      </w:r>
    </w:p>
    <w:p w:rsidR="00002BE6" w:rsidRPr="003F7F9F" w:rsidRDefault="00002BE6" w:rsidP="00002BE6">
      <w:pPr>
        <w:spacing w:line="380" w:lineRule="exact"/>
        <w:rPr>
          <w:sz w:val="24"/>
        </w:rPr>
      </w:pPr>
      <w:r w:rsidRPr="003F7F9F">
        <w:rPr>
          <w:sz w:val="24"/>
        </w:rPr>
        <w:t>8</w:t>
      </w:r>
      <w:r w:rsidRPr="003F7F9F">
        <w:rPr>
          <w:sz w:val="24"/>
        </w:rPr>
        <w:t>、了解</w:t>
      </w:r>
      <w:r w:rsidRPr="003F7F9F">
        <w:rPr>
          <w:sz w:val="24"/>
        </w:rPr>
        <w:t>Python</w:t>
      </w:r>
      <w:r w:rsidRPr="003F7F9F">
        <w:rPr>
          <w:sz w:val="24"/>
        </w:rPr>
        <w:t>优先；</w:t>
      </w:r>
    </w:p>
    <w:p w:rsidR="00002BE6" w:rsidRPr="003F7F9F" w:rsidRDefault="00002BE6" w:rsidP="00002BE6">
      <w:pPr>
        <w:spacing w:line="380" w:lineRule="exact"/>
        <w:rPr>
          <w:sz w:val="24"/>
        </w:rPr>
      </w:pPr>
      <w:r w:rsidRPr="003F7F9F">
        <w:rPr>
          <w:sz w:val="24"/>
        </w:rPr>
        <w:t>9</w:t>
      </w:r>
      <w:r w:rsidRPr="003F7F9F">
        <w:rPr>
          <w:sz w:val="24"/>
        </w:rPr>
        <w:t>、良好的沟通能力，团队合作能力，热衷于技术。</w:t>
      </w:r>
    </w:p>
    <w:p w:rsidR="00002BE6" w:rsidRPr="003F7F9F" w:rsidRDefault="00002BE6" w:rsidP="00002BE6">
      <w:pPr>
        <w:spacing w:line="380" w:lineRule="exact"/>
        <w:rPr>
          <w:sz w:val="24"/>
        </w:rPr>
      </w:pPr>
    </w:p>
    <w:p w:rsidR="00002BE6" w:rsidRPr="003F7F9F" w:rsidRDefault="00002BE6" w:rsidP="00002BE6">
      <w:pPr>
        <w:spacing w:line="380" w:lineRule="exact"/>
        <w:rPr>
          <w:sz w:val="24"/>
        </w:rPr>
      </w:pPr>
      <w:r w:rsidRPr="003F7F9F">
        <w:rPr>
          <w:sz w:val="24"/>
        </w:rPr>
        <w:t>职位：</w:t>
      </w:r>
      <w:r w:rsidRPr="003F7F9F">
        <w:rPr>
          <w:sz w:val="24"/>
        </w:rPr>
        <w:t>3D</w:t>
      </w:r>
      <w:r w:rsidRPr="003F7F9F">
        <w:rPr>
          <w:sz w:val="24"/>
        </w:rPr>
        <w:t>模型设计（</w:t>
      </w:r>
      <w:r w:rsidRPr="003F7F9F">
        <w:rPr>
          <w:sz w:val="24"/>
        </w:rPr>
        <w:t>AR/VR</w:t>
      </w:r>
      <w:r w:rsidRPr="003F7F9F">
        <w:rPr>
          <w:sz w:val="24"/>
        </w:rPr>
        <w:t>方向）</w:t>
      </w:r>
    </w:p>
    <w:p w:rsidR="00002BE6" w:rsidRPr="003F7F9F" w:rsidRDefault="00002BE6" w:rsidP="00002BE6">
      <w:pPr>
        <w:spacing w:line="380" w:lineRule="exact"/>
        <w:rPr>
          <w:sz w:val="24"/>
        </w:rPr>
      </w:pPr>
      <w:r w:rsidRPr="003F7F9F">
        <w:rPr>
          <w:sz w:val="24"/>
        </w:rPr>
        <w:t>职位描述：</w:t>
      </w:r>
    </w:p>
    <w:p w:rsidR="00002BE6" w:rsidRPr="003F7F9F" w:rsidRDefault="00002BE6" w:rsidP="00002BE6">
      <w:pPr>
        <w:spacing w:line="380" w:lineRule="exact"/>
        <w:rPr>
          <w:sz w:val="24"/>
        </w:rPr>
      </w:pPr>
      <w:r w:rsidRPr="003F7F9F">
        <w:rPr>
          <w:sz w:val="24"/>
        </w:rPr>
        <w:t>1.</w:t>
      </w:r>
      <w:r w:rsidRPr="003F7F9F">
        <w:rPr>
          <w:sz w:val="24"/>
        </w:rPr>
        <w:t>会</w:t>
      </w:r>
      <w:r w:rsidRPr="003F7F9F">
        <w:rPr>
          <w:sz w:val="24"/>
        </w:rPr>
        <w:t>3D</w:t>
      </w:r>
      <w:r w:rsidRPr="003F7F9F">
        <w:rPr>
          <w:sz w:val="24"/>
        </w:rPr>
        <w:t>建模做渲染图</w:t>
      </w:r>
      <w:r w:rsidRPr="003F7F9F">
        <w:rPr>
          <w:sz w:val="24"/>
        </w:rPr>
        <w:t xml:space="preserve">(3D MAX </w:t>
      </w:r>
      <w:r w:rsidRPr="003F7F9F">
        <w:rPr>
          <w:sz w:val="24"/>
        </w:rPr>
        <w:t>或者</w:t>
      </w:r>
      <w:r w:rsidRPr="003F7F9F">
        <w:rPr>
          <w:sz w:val="24"/>
        </w:rPr>
        <w:t xml:space="preserve">MAYA </w:t>
      </w:r>
      <w:r w:rsidRPr="003F7F9F">
        <w:rPr>
          <w:sz w:val="24"/>
        </w:rPr>
        <w:t>精通），具备独立完成模型贴图以及材质细化，模型动画，熟悉制作模型规范；</w:t>
      </w:r>
    </w:p>
    <w:p w:rsidR="00002BE6" w:rsidRPr="003F7F9F" w:rsidRDefault="00002BE6" w:rsidP="00002BE6">
      <w:pPr>
        <w:spacing w:line="380" w:lineRule="exact"/>
        <w:rPr>
          <w:sz w:val="24"/>
        </w:rPr>
      </w:pPr>
      <w:r w:rsidRPr="003F7F9F">
        <w:rPr>
          <w:sz w:val="24"/>
        </w:rPr>
        <w:t>2.</w:t>
      </w:r>
      <w:r w:rsidRPr="003F7F9F">
        <w:rPr>
          <w:sz w:val="24"/>
        </w:rPr>
        <w:t>会做简单的模型动画；</w:t>
      </w:r>
    </w:p>
    <w:p w:rsidR="00002BE6" w:rsidRPr="003F7F9F" w:rsidRDefault="00002BE6" w:rsidP="00002BE6">
      <w:pPr>
        <w:spacing w:line="380" w:lineRule="exact"/>
        <w:rPr>
          <w:sz w:val="24"/>
        </w:rPr>
      </w:pPr>
      <w:r w:rsidRPr="003F7F9F">
        <w:rPr>
          <w:sz w:val="24"/>
        </w:rPr>
        <w:t>3.</w:t>
      </w:r>
      <w:r w:rsidRPr="003F7F9F">
        <w:rPr>
          <w:sz w:val="24"/>
        </w:rPr>
        <w:t>精通</w:t>
      </w:r>
      <w:r w:rsidRPr="003F7F9F">
        <w:rPr>
          <w:sz w:val="24"/>
        </w:rPr>
        <w:t xml:space="preserve">photoshop </w:t>
      </w:r>
      <w:r w:rsidRPr="003F7F9F">
        <w:rPr>
          <w:sz w:val="24"/>
        </w:rPr>
        <w:t>或者其他贴图软件，熟悉</w:t>
      </w:r>
      <w:r w:rsidRPr="003F7F9F">
        <w:rPr>
          <w:sz w:val="24"/>
        </w:rPr>
        <w:t>UI</w:t>
      </w:r>
      <w:r w:rsidRPr="003F7F9F">
        <w:rPr>
          <w:sz w:val="24"/>
        </w:rPr>
        <w:t>制作流程，有</w:t>
      </w:r>
      <w:r w:rsidRPr="003F7F9F">
        <w:rPr>
          <w:sz w:val="24"/>
        </w:rPr>
        <w:t>UI</w:t>
      </w:r>
      <w:r w:rsidRPr="003F7F9F">
        <w:rPr>
          <w:sz w:val="24"/>
        </w:rPr>
        <w:t>设计经验优先；</w:t>
      </w:r>
    </w:p>
    <w:p w:rsidR="00002BE6" w:rsidRPr="003F7F9F" w:rsidRDefault="00002BE6" w:rsidP="00002BE6">
      <w:pPr>
        <w:spacing w:line="380" w:lineRule="exact"/>
        <w:rPr>
          <w:sz w:val="24"/>
        </w:rPr>
      </w:pPr>
      <w:r w:rsidRPr="003F7F9F">
        <w:rPr>
          <w:sz w:val="24"/>
        </w:rPr>
        <w:t>4.</w:t>
      </w:r>
      <w:r w:rsidRPr="003F7F9F">
        <w:rPr>
          <w:sz w:val="24"/>
        </w:rPr>
        <w:t>美术类专业毕业，本科以上学历，有游戏行业背景；</w:t>
      </w:r>
    </w:p>
    <w:p w:rsidR="00002BE6" w:rsidRPr="003F7F9F" w:rsidRDefault="00002BE6" w:rsidP="00002BE6">
      <w:pPr>
        <w:spacing w:line="380" w:lineRule="exact"/>
        <w:rPr>
          <w:sz w:val="24"/>
        </w:rPr>
      </w:pPr>
      <w:r w:rsidRPr="003F7F9F">
        <w:rPr>
          <w:sz w:val="24"/>
        </w:rPr>
        <w:t>5.</w:t>
      </w:r>
      <w:r w:rsidRPr="003F7F9F">
        <w:rPr>
          <w:sz w:val="24"/>
        </w:rPr>
        <w:t>了解</w:t>
      </w:r>
      <w:r w:rsidRPr="003F7F9F">
        <w:rPr>
          <w:sz w:val="24"/>
        </w:rPr>
        <w:t>unity3</w:t>
      </w:r>
      <w:r w:rsidRPr="003F7F9F">
        <w:rPr>
          <w:sz w:val="24"/>
        </w:rPr>
        <w:t>，了解</w:t>
      </w:r>
      <w:r w:rsidRPr="003F7F9F">
        <w:rPr>
          <w:sz w:val="24"/>
        </w:rPr>
        <w:t>Unity</w:t>
      </w:r>
      <w:r w:rsidRPr="003F7F9F">
        <w:rPr>
          <w:sz w:val="24"/>
        </w:rPr>
        <w:t>粒子效果，对</w:t>
      </w:r>
      <w:r w:rsidRPr="003F7F9F">
        <w:rPr>
          <w:sz w:val="24"/>
        </w:rPr>
        <w:t>AR/VR</w:t>
      </w:r>
      <w:r w:rsidRPr="003F7F9F">
        <w:rPr>
          <w:sz w:val="24"/>
        </w:rPr>
        <w:t>有浓厚兴趣，能承受工作压力；</w:t>
      </w:r>
    </w:p>
    <w:p w:rsidR="00002BE6" w:rsidRPr="003F7F9F" w:rsidRDefault="00002BE6" w:rsidP="00002BE6">
      <w:pPr>
        <w:spacing w:line="380" w:lineRule="exact"/>
        <w:rPr>
          <w:sz w:val="24"/>
        </w:rPr>
      </w:pPr>
      <w:r w:rsidRPr="003F7F9F">
        <w:rPr>
          <w:sz w:val="24"/>
        </w:rPr>
        <w:t>6.2</w:t>
      </w:r>
      <w:r w:rsidRPr="003F7F9F">
        <w:rPr>
          <w:sz w:val="24"/>
        </w:rPr>
        <w:t>年以上工作经验；</w:t>
      </w:r>
    </w:p>
    <w:p w:rsidR="00002BE6" w:rsidRPr="003F7F9F" w:rsidRDefault="00002BE6" w:rsidP="00002BE6">
      <w:pPr>
        <w:spacing w:line="380" w:lineRule="exact"/>
        <w:rPr>
          <w:sz w:val="24"/>
        </w:rPr>
      </w:pPr>
      <w:r w:rsidRPr="003F7F9F">
        <w:rPr>
          <w:sz w:val="24"/>
        </w:rPr>
        <w:t>7.</w:t>
      </w:r>
      <w:r w:rsidRPr="003F7F9F">
        <w:rPr>
          <w:sz w:val="24"/>
        </w:rPr>
        <w:t>先后从事过</w:t>
      </w:r>
      <w:r w:rsidRPr="003F7F9F">
        <w:rPr>
          <w:sz w:val="24"/>
        </w:rPr>
        <w:t>UI</w:t>
      </w:r>
      <w:r w:rsidRPr="003F7F9F">
        <w:rPr>
          <w:sz w:val="24"/>
        </w:rPr>
        <w:t>设计、模型制作的优先；</w:t>
      </w:r>
    </w:p>
    <w:p w:rsidR="00002BE6" w:rsidRPr="003F7F9F" w:rsidRDefault="00002BE6" w:rsidP="00002BE6">
      <w:pPr>
        <w:spacing w:line="380" w:lineRule="exact"/>
        <w:rPr>
          <w:sz w:val="24"/>
        </w:rPr>
      </w:pPr>
      <w:r w:rsidRPr="003F7F9F">
        <w:rPr>
          <w:sz w:val="24"/>
        </w:rPr>
        <w:t>8.</w:t>
      </w:r>
      <w:r w:rsidRPr="003F7F9F">
        <w:rPr>
          <w:sz w:val="24"/>
        </w:rPr>
        <w:t>简历附带作品。</w:t>
      </w:r>
    </w:p>
    <w:p w:rsidR="00002BE6" w:rsidRPr="003F7F9F" w:rsidRDefault="00002BE6" w:rsidP="00002BE6">
      <w:pPr>
        <w:spacing w:line="380" w:lineRule="exact"/>
        <w:rPr>
          <w:sz w:val="24"/>
        </w:rPr>
      </w:pPr>
    </w:p>
    <w:p w:rsidR="00002BE6" w:rsidRPr="003F7F9F" w:rsidRDefault="00002BE6" w:rsidP="00002BE6">
      <w:pPr>
        <w:spacing w:line="380" w:lineRule="exact"/>
        <w:rPr>
          <w:sz w:val="24"/>
        </w:rPr>
      </w:pPr>
      <w:r w:rsidRPr="003F7F9F">
        <w:rPr>
          <w:sz w:val="24"/>
        </w:rPr>
        <w:t>Web</w:t>
      </w:r>
      <w:r w:rsidRPr="003F7F9F">
        <w:rPr>
          <w:sz w:val="24"/>
        </w:rPr>
        <w:t>前端开发</w:t>
      </w:r>
    </w:p>
    <w:p w:rsidR="00002BE6" w:rsidRPr="003F7F9F" w:rsidRDefault="00002BE6" w:rsidP="00002BE6">
      <w:pPr>
        <w:spacing w:line="380" w:lineRule="exact"/>
        <w:rPr>
          <w:sz w:val="24"/>
        </w:rPr>
      </w:pPr>
      <w:r w:rsidRPr="003F7F9F">
        <w:rPr>
          <w:sz w:val="24"/>
        </w:rPr>
        <w:t>职位描述：</w:t>
      </w:r>
    </w:p>
    <w:p w:rsidR="00002BE6" w:rsidRPr="003F7F9F" w:rsidRDefault="00002BE6" w:rsidP="00002BE6">
      <w:pPr>
        <w:spacing w:line="380" w:lineRule="exact"/>
        <w:rPr>
          <w:sz w:val="24"/>
        </w:rPr>
      </w:pPr>
      <w:r w:rsidRPr="003F7F9F">
        <w:rPr>
          <w:sz w:val="24"/>
        </w:rPr>
        <w:t xml:space="preserve">1. </w:t>
      </w:r>
      <w:r w:rsidRPr="003F7F9F">
        <w:rPr>
          <w:sz w:val="24"/>
        </w:rPr>
        <w:t>相关工作经验</w:t>
      </w:r>
      <w:r w:rsidRPr="003F7F9F">
        <w:rPr>
          <w:sz w:val="24"/>
        </w:rPr>
        <w:t>2 -3</w:t>
      </w:r>
      <w:r w:rsidRPr="003F7F9F">
        <w:rPr>
          <w:sz w:val="24"/>
        </w:rPr>
        <w:t>年；</w:t>
      </w:r>
    </w:p>
    <w:p w:rsidR="00002BE6" w:rsidRPr="003F7F9F" w:rsidRDefault="00002BE6" w:rsidP="00002BE6">
      <w:pPr>
        <w:spacing w:line="380" w:lineRule="exact"/>
        <w:rPr>
          <w:sz w:val="24"/>
        </w:rPr>
      </w:pPr>
      <w:r w:rsidRPr="003F7F9F">
        <w:rPr>
          <w:sz w:val="24"/>
        </w:rPr>
        <w:t>2. </w:t>
      </w:r>
      <w:r w:rsidRPr="003F7F9F">
        <w:rPr>
          <w:sz w:val="24"/>
        </w:rPr>
        <w:t>熟悉</w:t>
      </w:r>
      <w:r w:rsidRPr="003F7F9F">
        <w:rPr>
          <w:sz w:val="24"/>
        </w:rPr>
        <w:t>/</w:t>
      </w:r>
      <w:r w:rsidRPr="003F7F9F">
        <w:rPr>
          <w:sz w:val="24"/>
        </w:rPr>
        <w:t>精通</w:t>
      </w:r>
      <w:r w:rsidRPr="003F7F9F">
        <w:rPr>
          <w:sz w:val="24"/>
        </w:rPr>
        <w:t>JavaSript + HTML/(html5) + CSS(CSS3)</w:t>
      </w:r>
      <w:r w:rsidRPr="003F7F9F">
        <w:rPr>
          <w:sz w:val="24"/>
        </w:rPr>
        <w:t>；</w:t>
      </w:r>
    </w:p>
    <w:p w:rsidR="00002BE6" w:rsidRPr="003F7F9F" w:rsidRDefault="00002BE6" w:rsidP="00002BE6">
      <w:pPr>
        <w:spacing w:line="380" w:lineRule="exact"/>
        <w:rPr>
          <w:sz w:val="24"/>
        </w:rPr>
      </w:pPr>
      <w:r w:rsidRPr="003F7F9F">
        <w:rPr>
          <w:sz w:val="24"/>
        </w:rPr>
        <w:t>3. </w:t>
      </w:r>
      <w:r w:rsidRPr="003F7F9F">
        <w:rPr>
          <w:sz w:val="24"/>
        </w:rPr>
        <w:t>熟悉</w:t>
      </w:r>
      <w:r w:rsidRPr="003F7F9F">
        <w:rPr>
          <w:sz w:val="24"/>
        </w:rPr>
        <w:t>WEB</w:t>
      </w:r>
      <w:r w:rsidRPr="003F7F9F">
        <w:rPr>
          <w:sz w:val="24"/>
        </w:rPr>
        <w:t>常用框架的使用，如：</w:t>
      </w:r>
      <w:r w:rsidRPr="003F7F9F">
        <w:rPr>
          <w:sz w:val="24"/>
        </w:rPr>
        <w:t> jQuery </w:t>
      </w:r>
      <w:r w:rsidRPr="003F7F9F">
        <w:rPr>
          <w:sz w:val="24"/>
        </w:rPr>
        <w:t>，</w:t>
      </w:r>
      <w:r w:rsidRPr="003F7F9F">
        <w:rPr>
          <w:sz w:val="24"/>
        </w:rPr>
        <w:t>AnglularJS</w:t>
      </w:r>
      <w:r w:rsidRPr="003F7F9F">
        <w:rPr>
          <w:sz w:val="24"/>
        </w:rPr>
        <w:t>，</w:t>
      </w:r>
      <w:r w:rsidRPr="003F7F9F">
        <w:rPr>
          <w:sz w:val="24"/>
        </w:rPr>
        <w:t>bootstrap</w:t>
      </w:r>
      <w:r w:rsidRPr="003F7F9F">
        <w:rPr>
          <w:sz w:val="24"/>
        </w:rPr>
        <w:t>等各种主流框架，兼容多种浏览器适配；</w:t>
      </w:r>
    </w:p>
    <w:p w:rsidR="00002BE6" w:rsidRPr="003F7F9F" w:rsidRDefault="00002BE6" w:rsidP="00002BE6">
      <w:pPr>
        <w:spacing w:line="380" w:lineRule="exact"/>
        <w:rPr>
          <w:sz w:val="24"/>
        </w:rPr>
      </w:pPr>
      <w:r w:rsidRPr="003F7F9F">
        <w:rPr>
          <w:sz w:val="24"/>
        </w:rPr>
        <w:lastRenderedPageBreak/>
        <w:t>4. </w:t>
      </w:r>
      <w:r w:rsidRPr="003F7F9F">
        <w:rPr>
          <w:sz w:val="24"/>
        </w:rPr>
        <w:t>能从事手机端相关开发适配（手机网站，公众号等）</w:t>
      </w:r>
      <w:r w:rsidRPr="003F7F9F">
        <w:rPr>
          <w:sz w:val="24"/>
        </w:rPr>
        <w:t xml:space="preserve"> </w:t>
      </w:r>
      <w:r w:rsidRPr="003F7F9F">
        <w:rPr>
          <w:sz w:val="24"/>
        </w:rPr>
        <w:t>；</w:t>
      </w:r>
    </w:p>
    <w:p w:rsidR="00002BE6" w:rsidRPr="003F7F9F" w:rsidRDefault="00002BE6" w:rsidP="00002BE6">
      <w:pPr>
        <w:spacing w:line="380" w:lineRule="exact"/>
        <w:rPr>
          <w:sz w:val="24"/>
        </w:rPr>
      </w:pPr>
      <w:r w:rsidRPr="003F7F9F">
        <w:rPr>
          <w:sz w:val="24"/>
        </w:rPr>
        <w:t>5. </w:t>
      </w:r>
      <w:r w:rsidRPr="003F7F9F">
        <w:rPr>
          <w:sz w:val="24"/>
        </w:rPr>
        <w:t>会后台语言如</w:t>
      </w:r>
      <w:r w:rsidRPr="003F7F9F">
        <w:rPr>
          <w:sz w:val="24"/>
        </w:rPr>
        <w:t>JAVA</w:t>
      </w:r>
      <w:r w:rsidRPr="003F7F9F">
        <w:rPr>
          <w:sz w:val="24"/>
        </w:rPr>
        <w:t>优先；</w:t>
      </w:r>
    </w:p>
    <w:p w:rsidR="00002BE6" w:rsidRPr="003F7F9F" w:rsidRDefault="00002BE6" w:rsidP="00002BE6">
      <w:pPr>
        <w:spacing w:line="380" w:lineRule="exact"/>
        <w:rPr>
          <w:sz w:val="24"/>
        </w:rPr>
      </w:pPr>
      <w:r w:rsidRPr="003F7F9F">
        <w:rPr>
          <w:sz w:val="24"/>
        </w:rPr>
        <w:t>6. </w:t>
      </w:r>
      <w:r w:rsidRPr="003F7F9F">
        <w:rPr>
          <w:sz w:val="24"/>
        </w:rPr>
        <w:t>会</w:t>
      </w:r>
      <w:r w:rsidRPr="003F7F9F">
        <w:rPr>
          <w:sz w:val="24"/>
        </w:rPr>
        <w:t>web 3D</w:t>
      </w:r>
      <w:r w:rsidRPr="003F7F9F">
        <w:rPr>
          <w:sz w:val="24"/>
        </w:rPr>
        <w:t>相关优先；</w:t>
      </w:r>
    </w:p>
    <w:p w:rsidR="00002BE6" w:rsidRPr="003F7F9F" w:rsidRDefault="00002BE6" w:rsidP="00002BE6">
      <w:pPr>
        <w:spacing w:line="380" w:lineRule="exact"/>
        <w:rPr>
          <w:sz w:val="24"/>
        </w:rPr>
      </w:pPr>
    </w:p>
    <w:p w:rsidR="00002BE6" w:rsidRPr="003F7F9F" w:rsidRDefault="00002BE6" w:rsidP="00002BE6">
      <w:pPr>
        <w:spacing w:line="380" w:lineRule="exact"/>
        <w:rPr>
          <w:sz w:val="24"/>
        </w:rPr>
      </w:pPr>
      <w:r w:rsidRPr="003F7F9F">
        <w:rPr>
          <w:sz w:val="24"/>
        </w:rPr>
        <w:t>Unity 3D</w:t>
      </w:r>
      <w:r w:rsidRPr="003F7F9F">
        <w:rPr>
          <w:sz w:val="24"/>
        </w:rPr>
        <w:t>开发工程师</w:t>
      </w:r>
    </w:p>
    <w:p w:rsidR="00002BE6" w:rsidRPr="003F7F9F" w:rsidRDefault="00002BE6" w:rsidP="00002BE6">
      <w:pPr>
        <w:spacing w:line="380" w:lineRule="exact"/>
        <w:rPr>
          <w:sz w:val="24"/>
        </w:rPr>
      </w:pPr>
      <w:r w:rsidRPr="003F7F9F">
        <w:rPr>
          <w:sz w:val="24"/>
        </w:rPr>
        <w:t>职位描述：</w:t>
      </w:r>
    </w:p>
    <w:p w:rsidR="00002BE6" w:rsidRPr="003F7F9F" w:rsidRDefault="00002BE6" w:rsidP="00002BE6">
      <w:pPr>
        <w:spacing w:line="380" w:lineRule="exact"/>
        <w:rPr>
          <w:sz w:val="24"/>
        </w:rPr>
      </w:pPr>
      <w:r w:rsidRPr="003F7F9F">
        <w:rPr>
          <w:sz w:val="24"/>
        </w:rPr>
        <w:t>1.</w:t>
      </w:r>
      <w:r w:rsidRPr="003F7F9F">
        <w:rPr>
          <w:sz w:val="24"/>
        </w:rPr>
        <w:t>本科及以上学历，精通使用</w:t>
      </w:r>
      <w:r w:rsidRPr="003F7F9F">
        <w:rPr>
          <w:sz w:val="24"/>
        </w:rPr>
        <w:t>C#</w:t>
      </w:r>
      <w:r w:rsidRPr="003F7F9F">
        <w:rPr>
          <w:sz w:val="24"/>
        </w:rPr>
        <w:t>编程语言。</w:t>
      </w:r>
    </w:p>
    <w:p w:rsidR="00002BE6" w:rsidRPr="003F7F9F" w:rsidRDefault="00002BE6" w:rsidP="00002BE6">
      <w:pPr>
        <w:spacing w:line="380" w:lineRule="exact"/>
        <w:rPr>
          <w:sz w:val="24"/>
        </w:rPr>
      </w:pPr>
      <w:r w:rsidRPr="003F7F9F">
        <w:rPr>
          <w:sz w:val="24"/>
        </w:rPr>
        <w:t>2.2</w:t>
      </w:r>
      <w:r w:rsidRPr="003F7F9F">
        <w:rPr>
          <w:sz w:val="24"/>
        </w:rPr>
        <w:t>年以上</w:t>
      </w:r>
      <w:r w:rsidRPr="003F7F9F">
        <w:rPr>
          <w:sz w:val="24"/>
        </w:rPr>
        <w:t>Unity3D</w:t>
      </w:r>
      <w:r w:rsidRPr="003F7F9F">
        <w:rPr>
          <w:sz w:val="24"/>
        </w:rPr>
        <w:t>游戏客户端实际开发经验，有较好的逻辑与思维。</w:t>
      </w:r>
    </w:p>
    <w:p w:rsidR="00002BE6" w:rsidRPr="003F7F9F" w:rsidRDefault="00002BE6" w:rsidP="00002BE6">
      <w:pPr>
        <w:spacing w:line="380" w:lineRule="exact"/>
        <w:rPr>
          <w:sz w:val="24"/>
        </w:rPr>
      </w:pPr>
      <w:r w:rsidRPr="003F7F9F">
        <w:rPr>
          <w:sz w:val="24"/>
        </w:rPr>
        <w:t>3.</w:t>
      </w:r>
      <w:r w:rsidRPr="003F7F9F">
        <w:rPr>
          <w:sz w:val="24"/>
        </w:rPr>
        <w:t>熟悉</w:t>
      </w:r>
      <w:r w:rsidRPr="003F7F9F">
        <w:rPr>
          <w:sz w:val="24"/>
        </w:rPr>
        <w:t>Unity3D</w:t>
      </w:r>
      <w:r w:rsidRPr="003F7F9F">
        <w:rPr>
          <w:sz w:val="24"/>
        </w:rPr>
        <w:t>引擎架构设计，熟悉</w:t>
      </w:r>
      <w:r w:rsidRPr="003F7F9F">
        <w:rPr>
          <w:sz w:val="24"/>
        </w:rPr>
        <w:t>UGUI</w:t>
      </w:r>
      <w:r w:rsidRPr="003F7F9F">
        <w:rPr>
          <w:sz w:val="24"/>
        </w:rPr>
        <w:t>，熟练常用的插件。</w:t>
      </w:r>
    </w:p>
    <w:p w:rsidR="00002BE6" w:rsidRPr="003F7F9F" w:rsidRDefault="00002BE6" w:rsidP="00002BE6">
      <w:pPr>
        <w:spacing w:line="380" w:lineRule="exact"/>
        <w:rPr>
          <w:sz w:val="24"/>
        </w:rPr>
      </w:pPr>
      <w:r w:rsidRPr="003F7F9F">
        <w:rPr>
          <w:sz w:val="24"/>
        </w:rPr>
        <w:t>4.</w:t>
      </w:r>
      <w:r w:rsidRPr="003F7F9F">
        <w:rPr>
          <w:sz w:val="24"/>
        </w:rPr>
        <w:t>对内存管理，有调试优化经验</w:t>
      </w:r>
      <w:r w:rsidRPr="003F7F9F">
        <w:rPr>
          <w:sz w:val="24"/>
        </w:rPr>
        <w:t>,</w:t>
      </w:r>
      <w:r w:rsidRPr="003F7F9F">
        <w:rPr>
          <w:sz w:val="24"/>
        </w:rPr>
        <w:t>熟悉网络通信技术，熟悉</w:t>
      </w:r>
      <w:r w:rsidRPr="003F7F9F">
        <w:rPr>
          <w:sz w:val="24"/>
        </w:rPr>
        <w:t>Unity</w:t>
      </w:r>
      <w:r w:rsidRPr="003F7F9F">
        <w:rPr>
          <w:sz w:val="24"/>
        </w:rPr>
        <w:t>插件编写。</w:t>
      </w:r>
    </w:p>
    <w:p w:rsidR="00002BE6" w:rsidRPr="003F7F9F" w:rsidRDefault="00002BE6" w:rsidP="00002BE6">
      <w:pPr>
        <w:spacing w:line="380" w:lineRule="exact"/>
        <w:rPr>
          <w:sz w:val="24"/>
        </w:rPr>
      </w:pPr>
      <w:r w:rsidRPr="003F7F9F">
        <w:rPr>
          <w:sz w:val="24"/>
        </w:rPr>
        <w:t>5.</w:t>
      </w:r>
      <w:r w:rsidRPr="003F7F9F">
        <w:rPr>
          <w:sz w:val="24"/>
        </w:rPr>
        <w:t>熟悉</w:t>
      </w:r>
      <w:r w:rsidRPr="003F7F9F">
        <w:rPr>
          <w:sz w:val="24"/>
        </w:rPr>
        <w:t>Unity</w:t>
      </w:r>
      <w:r w:rsidRPr="003F7F9F">
        <w:rPr>
          <w:sz w:val="24"/>
        </w:rPr>
        <w:t>、</w:t>
      </w:r>
      <w:r w:rsidRPr="003F7F9F">
        <w:rPr>
          <w:sz w:val="24"/>
        </w:rPr>
        <w:t>Android(</w:t>
      </w:r>
      <w:r w:rsidRPr="003F7F9F">
        <w:rPr>
          <w:sz w:val="24"/>
        </w:rPr>
        <w:t>或</w:t>
      </w:r>
      <w:r w:rsidRPr="003F7F9F">
        <w:rPr>
          <w:sz w:val="24"/>
        </w:rPr>
        <w:t>IOS</w:t>
      </w:r>
      <w:r w:rsidRPr="003F7F9F">
        <w:rPr>
          <w:sz w:val="24"/>
        </w:rPr>
        <w:t>）混合开发，对</w:t>
      </w:r>
      <w:r w:rsidRPr="003F7F9F">
        <w:rPr>
          <w:sz w:val="24"/>
        </w:rPr>
        <w:t>android</w:t>
      </w:r>
      <w:r w:rsidRPr="003F7F9F">
        <w:rPr>
          <w:sz w:val="24"/>
        </w:rPr>
        <w:t>或者</w:t>
      </w:r>
      <w:r w:rsidRPr="003F7F9F">
        <w:rPr>
          <w:sz w:val="24"/>
        </w:rPr>
        <w:t>IOS</w:t>
      </w:r>
      <w:r w:rsidRPr="003F7F9F">
        <w:rPr>
          <w:sz w:val="24"/>
        </w:rPr>
        <w:t>有了解优先。</w:t>
      </w:r>
    </w:p>
    <w:p w:rsidR="00002BE6" w:rsidRPr="003F7F9F" w:rsidRDefault="00002BE6" w:rsidP="00002BE6">
      <w:pPr>
        <w:spacing w:line="380" w:lineRule="exact"/>
        <w:rPr>
          <w:sz w:val="24"/>
        </w:rPr>
      </w:pPr>
      <w:r w:rsidRPr="003F7F9F">
        <w:rPr>
          <w:sz w:val="24"/>
        </w:rPr>
        <w:t>6.</w:t>
      </w:r>
      <w:r w:rsidRPr="003F7F9F">
        <w:rPr>
          <w:sz w:val="24"/>
        </w:rPr>
        <w:t>做过</w:t>
      </w:r>
      <w:r w:rsidRPr="003F7F9F">
        <w:rPr>
          <w:sz w:val="24"/>
        </w:rPr>
        <w:t>AR</w:t>
      </w:r>
      <w:r w:rsidRPr="003F7F9F">
        <w:rPr>
          <w:sz w:val="24"/>
        </w:rPr>
        <w:t>、</w:t>
      </w:r>
      <w:r w:rsidRPr="003F7F9F">
        <w:rPr>
          <w:sz w:val="24"/>
        </w:rPr>
        <w:t>VR</w:t>
      </w:r>
      <w:r w:rsidRPr="003F7F9F">
        <w:rPr>
          <w:sz w:val="24"/>
        </w:rPr>
        <w:t>相关开发，熟悉</w:t>
      </w:r>
      <w:r w:rsidRPr="003F7F9F">
        <w:rPr>
          <w:sz w:val="24"/>
        </w:rPr>
        <w:t>AR</w:t>
      </w:r>
      <w:r w:rsidRPr="003F7F9F">
        <w:rPr>
          <w:sz w:val="24"/>
        </w:rPr>
        <w:t>、</w:t>
      </w:r>
      <w:r w:rsidRPr="003F7F9F">
        <w:rPr>
          <w:sz w:val="24"/>
        </w:rPr>
        <w:t>VR</w:t>
      </w:r>
      <w:r w:rsidRPr="003F7F9F">
        <w:rPr>
          <w:sz w:val="24"/>
        </w:rPr>
        <w:t>各个平台的引擎接口优先。</w:t>
      </w:r>
    </w:p>
    <w:p w:rsidR="00002BE6" w:rsidRPr="003F7F9F" w:rsidRDefault="00002BE6" w:rsidP="00002BE6">
      <w:pPr>
        <w:spacing w:line="380" w:lineRule="exact"/>
        <w:rPr>
          <w:sz w:val="24"/>
        </w:rPr>
      </w:pPr>
      <w:r w:rsidRPr="003F7F9F">
        <w:rPr>
          <w:sz w:val="24"/>
        </w:rPr>
        <w:t>7.</w:t>
      </w:r>
      <w:r w:rsidRPr="003F7F9F">
        <w:rPr>
          <w:sz w:val="24"/>
        </w:rPr>
        <w:t>对</w:t>
      </w:r>
      <w:r w:rsidRPr="003F7F9F">
        <w:rPr>
          <w:sz w:val="24"/>
        </w:rPr>
        <w:t>3D</w:t>
      </w:r>
      <w:r w:rsidRPr="003F7F9F">
        <w:rPr>
          <w:sz w:val="24"/>
        </w:rPr>
        <w:t>实时渲染熟悉和熟悉</w:t>
      </w:r>
      <w:r w:rsidRPr="003F7F9F">
        <w:rPr>
          <w:sz w:val="24"/>
        </w:rPr>
        <w:t>unity</w:t>
      </w:r>
      <w:r w:rsidRPr="003F7F9F">
        <w:rPr>
          <w:sz w:val="24"/>
        </w:rPr>
        <w:t>内置</w:t>
      </w:r>
      <w:r w:rsidRPr="003F7F9F">
        <w:rPr>
          <w:sz w:val="24"/>
        </w:rPr>
        <w:t>shader</w:t>
      </w:r>
      <w:r w:rsidRPr="003F7F9F">
        <w:rPr>
          <w:sz w:val="24"/>
        </w:rPr>
        <w:t>，能够手动编写</w:t>
      </w:r>
      <w:r w:rsidRPr="003F7F9F">
        <w:rPr>
          <w:sz w:val="24"/>
        </w:rPr>
        <w:t>shader</w:t>
      </w:r>
      <w:r w:rsidRPr="003F7F9F">
        <w:rPr>
          <w:sz w:val="24"/>
        </w:rPr>
        <w:t>更好。</w:t>
      </w:r>
    </w:p>
    <w:p w:rsidR="00002BE6" w:rsidRPr="003F7F9F" w:rsidRDefault="00002BE6" w:rsidP="00002BE6">
      <w:pPr>
        <w:spacing w:line="380" w:lineRule="exact"/>
        <w:rPr>
          <w:sz w:val="24"/>
        </w:rPr>
      </w:pPr>
      <w:r w:rsidRPr="003F7F9F">
        <w:rPr>
          <w:sz w:val="24"/>
        </w:rPr>
        <w:t>8.</w:t>
      </w:r>
      <w:r w:rsidRPr="003F7F9F">
        <w:rPr>
          <w:sz w:val="24"/>
        </w:rPr>
        <w:t>有责任心，良好的沟通能力和团队协作能力，善于独立解决问题的能力</w:t>
      </w:r>
      <w:r w:rsidRPr="003F7F9F">
        <w:rPr>
          <w:sz w:val="24"/>
        </w:rPr>
        <w:t>,</w:t>
      </w:r>
      <w:r w:rsidRPr="003F7F9F">
        <w:rPr>
          <w:sz w:val="24"/>
        </w:rPr>
        <w:t>善于优化整理项目。</w:t>
      </w:r>
    </w:p>
    <w:p w:rsidR="00002BE6" w:rsidRPr="003F7F9F" w:rsidRDefault="00002BE6" w:rsidP="00002BE6">
      <w:pPr>
        <w:spacing w:line="380" w:lineRule="exact"/>
        <w:rPr>
          <w:sz w:val="24"/>
        </w:rPr>
      </w:pPr>
      <w:r w:rsidRPr="003F7F9F">
        <w:rPr>
          <w:sz w:val="24"/>
        </w:rPr>
        <w:br w:type="page"/>
      </w:r>
    </w:p>
    <w:p w:rsidR="00002BE6" w:rsidRPr="003F7F9F" w:rsidRDefault="00002BE6" w:rsidP="009A6FCA">
      <w:pPr>
        <w:pStyle w:val="1"/>
        <w:spacing w:before="0" w:after="0"/>
        <w:jc w:val="center"/>
        <w:rPr>
          <w:bCs w:val="0"/>
          <w:sz w:val="36"/>
          <w:shd w:val="pct10" w:color="auto" w:fill="FFFFFF"/>
        </w:rPr>
      </w:pPr>
      <w:bookmarkStart w:id="147" w:name="_Toc514766125"/>
      <w:r w:rsidRPr="003F7F9F">
        <w:rPr>
          <w:rFonts w:hint="eastAsia"/>
          <w:bCs w:val="0"/>
          <w:sz w:val="36"/>
          <w:shd w:val="pct10" w:color="auto" w:fill="FFFFFF"/>
        </w:rPr>
        <w:lastRenderedPageBreak/>
        <w:t>126</w:t>
      </w:r>
      <w:r w:rsidRPr="003F7F9F">
        <w:rPr>
          <w:rFonts w:hint="eastAsia"/>
          <w:bCs w:val="0"/>
          <w:sz w:val="36"/>
          <w:shd w:val="pct10" w:color="auto" w:fill="FFFFFF"/>
        </w:rPr>
        <w:t>北京湛腾世纪科技有限公司</w:t>
      </w:r>
      <w:bookmarkEnd w:id="147"/>
    </w:p>
    <w:p w:rsidR="00002BE6" w:rsidRPr="003F7F9F" w:rsidRDefault="00002BE6" w:rsidP="00002BE6">
      <w:pPr>
        <w:rPr>
          <w:b/>
          <w:bCs/>
        </w:rPr>
      </w:pPr>
      <w:r w:rsidRPr="003F7F9F">
        <w:rPr>
          <w:rFonts w:hint="eastAsia"/>
          <w:b/>
          <w:bCs/>
        </w:rPr>
        <w:t>软件测试工程师</w:t>
      </w:r>
    </w:p>
    <w:p w:rsidR="00002BE6" w:rsidRPr="003F7F9F" w:rsidRDefault="00002BE6" w:rsidP="00002BE6">
      <w:pPr>
        <w:pStyle w:val="a5"/>
        <w:shd w:val="clear" w:color="auto" w:fill="FFFFFF"/>
        <w:spacing w:line="375" w:lineRule="atLeast"/>
        <w:rPr>
          <w:sz w:val="21"/>
          <w:szCs w:val="21"/>
        </w:rPr>
      </w:pPr>
      <w:r w:rsidRPr="003F7F9F">
        <w:rPr>
          <w:rFonts w:hint="eastAsia"/>
          <w:sz w:val="21"/>
          <w:szCs w:val="21"/>
          <w:shd w:val="clear" w:color="auto" w:fill="FFFFFF"/>
        </w:rPr>
        <w:t>任职要求：</w:t>
      </w:r>
    </w:p>
    <w:p w:rsidR="00002BE6" w:rsidRPr="003F7F9F" w:rsidRDefault="00002BE6" w:rsidP="00002BE6">
      <w:pPr>
        <w:pStyle w:val="a5"/>
        <w:shd w:val="clear" w:color="auto" w:fill="FFFFFF"/>
        <w:spacing w:line="375" w:lineRule="atLeast"/>
        <w:rPr>
          <w:sz w:val="21"/>
          <w:szCs w:val="21"/>
        </w:rPr>
      </w:pPr>
      <w:r w:rsidRPr="003F7F9F">
        <w:rPr>
          <w:rFonts w:hint="eastAsia"/>
          <w:sz w:val="21"/>
          <w:szCs w:val="21"/>
          <w:shd w:val="clear" w:color="auto" w:fill="FFFFFF"/>
        </w:rPr>
        <w:t>1、计算机相关专业，本科以上学历；</w:t>
      </w:r>
    </w:p>
    <w:p w:rsidR="00002BE6" w:rsidRPr="003F7F9F" w:rsidRDefault="00002BE6" w:rsidP="00002BE6">
      <w:pPr>
        <w:pStyle w:val="a5"/>
        <w:shd w:val="clear" w:color="auto" w:fill="FFFFFF"/>
        <w:spacing w:line="375" w:lineRule="atLeast"/>
        <w:rPr>
          <w:sz w:val="21"/>
          <w:szCs w:val="21"/>
        </w:rPr>
      </w:pPr>
      <w:r w:rsidRPr="003F7F9F">
        <w:rPr>
          <w:rFonts w:hint="eastAsia"/>
          <w:sz w:val="21"/>
          <w:szCs w:val="21"/>
          <w:shd w:val="clear" w:color="auto" w:fill="FFFFFF"/>
        </w:rPr>
        <w:t>2、聪明、好学、上进；</w:t>
      </w:r>
    </w:p>
    <w:p w:rsidR="00002BE6" w:rsidRPr="003F7F9F" w:rsidRDefault="00002BE6" w:rsidP="00002BE6">
      <w:pPr>
        <w:pStyle w:val="a5"/>
        <w:shd w:val="clear" w:color="auto" w:fill="FFFFFF"/>
        <w:spacing w:line="375" w:lineRule="atLeast"/>
        <w:rPr>
          <w:sz w:val="21"/>
          <w:szCs w:val="21"/>
        </w:rPr>
      </w:pPr>
      <w:r w:rsidRPr="003F7F9F">
        <w:rPr>
          <w:rFonts w:hint="eastAsia"/>
          <w:sz w:val="21"/>
          <w:szCs w:val="21"/>
          <w:shd w:val="clear" w:color="auto" w:fill="FFFFFF"/>
        </w:rPr>
        <w:t>3、对手机软件测试感兴趣，并愿意在此行业长期发展下去；</w:t>
      </w:r>
    </w:p>
    <w:p w:rsidR="00002BE6" w:rsidRPr="003F7F9F" w:rsidRDefault="00002BE6" w:rsidP="00002BE6">
      <w:pPr>
        <w:pStyle w:val="a5"/>
        <w:shd w:val="clear" w:color="auto" w:fill="FFFFFF"/>
        <w:spacing w:line="375" w:lineRule="atLeast"/>
        <w:rPr>
          <w:sz w:val="21"/>
          <w:szCs w:val="21"/>
        </w:rPr>
      </w:pPr>
      <w:r w:rsidRPr="003F7F9F">
        <w:rPr>
          <w:rFonts w:hint="eastAsia"/>
          <w:sz w:val="21"/>
          <w:szCs w:val="21"/>
          <w:shd w:val="clear" w:color="auto" w:fill="FFFFFF"/>
        </w:rPr>
        <w:t>4、良好的自我学习意识，以及团队协作意识；</w:t>
      </w:r>
    </w:p>
    <w:p w:rsidR="00002BE6" w:rsidRPr="003F7F9F" w:rsidRDefault="00002BE6" w:rsidP="00002BE6">
      <w:pPr>
        <w:pStyle w:val="a5"/>
        <w:shd w:val="clear" w:color="auto" w:fill="FFFFFF"/>
        <w:spacing w:line="375" w:lineRule="atLeast"/>
        <w:rPr>
          <w:sz w:val="21"/>
          <w:szCs w:val="21"/>
        </w:rPr>
      </w:pPr>
      <w:r w:rsidRPr="003F7F9F">
        <w:rPr>
          <w:rFonts w:hint="eastAsia"/>
          <w:sz w:val="21"/>
          <w:szCs w:val="21"/>
          <w:shd w:val="clear" w:color="auto" w:fill="FFFFFF"/>
        </w:rPr>
        <w:t>5、良好的英文读写能力。</w:t>
      </w:r>
    </w:p>
    <w:p w:rsidR="00002BE6" w:rsidRPr="003F7F9F" w:rsidRDefault="00002BE6" w:rsidP="00002BE6">
      <w:pPr>
        <w:rPr>
          <w:b/>
          <w:bCs/>
        </w:rPr>
      </w:pPr>
    </w:p>
    <w:p w:rsidR="00002BE6" w:rsidRPr="003F7F9F" w:rsidRDefault="00002BE6" w:rsidP="00002BE6">
      <w:pPr>
        <w:rPr>
          <w:b/>
          <w:bCs/>
        </w:rPr>
      </w:pPr>
      <w:r w:rsidRPr="003F7F9F">
        <w:rPr>
          <w:rFonts w:hint="eastAsia"/>
          <w:b/>
          <w:bCs/>
        </w:rPr>
        <w:t>IOS</w:t>
      </w:r>
      <w:r w:rsidRPr="003F7F9F">
        <w:rPr>
          <w:rFonts w:hint="eastAsia"/>
          <w:b/>
          <w:bCs/>
        </w:rPr>
        <w:t>开发工程师</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岗位职责：</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1、根据公司产品策略，开发iOS（iphone）平台上的应用程序；</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2、验证和修改测试中发现的问题；</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3、根据开发过程中的体验对产品提出改进意见。</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任职要求：</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1、熟悉Objective-C/swift</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2、熟悉MAC OS X开发环境，能够熟练运用XCODE开发工具；</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3、具备良好和规范的编码风格；</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4、有App Store上架作品或有iPhone/iPad/iPod Touch开发经验和成熟作品者优先。</w:t>
      </w:r>
    </w:p>
    <w:p w:rsidR="00002BE6" w:rsidRPr="003F7F9F" w:rsidRDefault="00002BE6" w:rsidP="00002BE6">
      <w:pPr>
        <w:pStyle w:val="a5"/>
        <w:shd w:val="clear" w:color="auto" w:fill="FFFFFF"/>
        <w:spacing w:line="375" w:lineRule="atLeast"/>
        <w:rPr>
          <w:b/>
          <w:bCs/>
          <w:sz w:val="21"/>
          <w:szCs w:val="21"/>
          <w:shd w:val="clear" w:color="auto" w:fill="FFFFFF"/>
        </w:rPr>
      </w:pPr>
    </w:p>
    <w:p w:rsidR="00002BE6" w:rsidRPr="003F7F9F" w:rsidRDefault="00002BE6" w:rsidP="00002BE6">
      <w:pPr>
        <w:pStyle w:val="a5"/>
        <w:shd w:val="clear" w:color="auto" w:fill="FFFFFF"/>
        <w:spacing w:line="375" w:lineRule="atLeast"/>
        <w:rPr>
          <w:b/>
          <w:bCs/>
          <w:sz w:val="21"/>
          <w:szCs w:val="21"/>
          <w:shd w:val="clear" w:color="auto" w:fill="FFFFFF"/>
        </w:rPr>
      </w:pPr>
      <w:r w:rsidRPr="003F7F9F">
        <w:rPr>
          <w:rFonts w:hint="eastAsia"/>
          <w:b/>
          <w:bCs/>
          <w:sz w:val="21"/>
          <w:szCs w:val="21"/>
          <w:shd w:val="clear" w:color="auto" w:fill="FFFFFF"/>
        </w:rPr>
        <w:t>Java开发工程师</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岗位要求：</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1.精通java,熟悉oop、aop</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2.熟悉SQL，熟悉至少一种关系型数据库(mysql/sqlserver/oracle)</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3.熟悉spring、springmvc、mybatis</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4.熟练使用Tomcat、maven、SVN</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5.熟悉 js ajax jquery html css</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6.了解nosql,redis</w:t>
      </w:r>
    </w:p>
    <w:p w:rsidR="00002BE6" w:rsidRPr="003F7F9F" w:rsidRDefault="00002BE6" w:rsidP="00002BE6">
      <w:pPr>
        <w:pStyle w:val="a5"/>
        <w:shd w:val="clear" w:color="auto" w:fill="FFFFFF"/>
        <w:spacing w:line="375" w:lineRule="atLeast"/>
        <w:rPr>
          <w:sz w:val="21"/>
          <w:szCs w:val="21"/>
          <w:shd w:val="clear" w:color="auto" w:fill="FFFFFF"/>
        </w:rPr>
      </w:pPr>
    </w:p>
    <w:p w:rsidR="00002BE6" w:rsidRPr="003F7F9F" w:rsidRDefault="00002BE6" w:rsidP="00002BE6">
      <w:pPr>
        <w:pStyle w:val="a5"/>
        <w:shd w:val="clear" w:color="auto" w:fill="FFFFFF"/>
        <w:spacing w:line="375" w:lineRule="atLeast"/>
        <w:rPr>
          <w:b/>
          <w:bCs/>
          <w:sz w:val="21"/>
          <w:szCs w:val="21"/>
          <w:shd w:val="clear" w:color="auto" w:fill="FFFFFF"/>
        </w:rPr>
      </w:pPr>
      <w:r w:rsidRPr="003F7F9F">
        <w:rPr>
          <w:rFonts w:hint="eastAsia"/>
          <w:b/>
          <w:bCs/>
          <w:sz w:val="21"/>
          <w:szCs w:val="21"/>
          <w:shd w:val="clear" w:color="auto" w:fill="FFFFFF"/>
        </w:rPr>
        <w:t>前端开发工程师</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岗位职责：</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1.Web应用的设计与开发；</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2.Javascript数据处理；</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3.复杂Ajax交互开发；</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4.Web接口设计与开发；</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5.Html/css代码质量控制。</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lastRenderedPageBreak/>
        <w:t>任职要求：</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1.熟练使用jQuery, Mootools或Yui等主流Javascript库/框架；</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2.良好的编码习惯、沟通协作能力和学习能力；</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3.对前端新技术和新应用有浓厚的兴趣。</w:t>
      </w:r>
    </w:p>
    <w:p w:rsidR="00002BE6" w:rsidRPr="003F7F9F" w:rsidRDefault="00002BE6" w:rsidP="00002BE6"/>
    <w:p w:rsidR="00002BE6" w:rsidRPr="003F7F9F" w:rsidRDefault="00002BE6" w:rsidP="00002BE6">
      <w:pPr>
        <w:rPr>
          <w:b/>
          <w:bCs/>
        </w:rPr>
      </w:pPr>
      <w:r w:rsidRPr="003F7F9F">
        <w:rPr>
          <w:rFonts w:hint="eastAsia"/>
          <w:b/>
          <w:bCs/>
        </w:rPr>
        <w:t>互联网软件推广工程师</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岗位职责：</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1、负责软件线上或者线下的推广以及后期维护工作。</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2、持续跟进客户，保持良好沟通，达成合作。</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3、完成公司的销售额。</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4、配合团队，保证项目顺利进行。</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5、具有较强的团队协作精神。</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任职要求：</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1、 本科以上学历，专业不限，特别优秀者可放宽至大专学历；</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2、性格开朗，沟通良好，有良好的团队协作精神；</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3、吃苦耐劳，有事业心，上进心，积极向上，有客户服务意识；</w:t>
      </w:r>
    </w:p>
    <w:p w:rsidR="00002BE6" w:rsidRPr="003F7F9F" w:rsidRDefault="00002BE6" w:rsidP="00002BE6">
      <w:pPr>
        <w:pStyle w:val="a5"/>
        <w:shd w:val="clear" w:color="auto" w:fill="FFFFFF"/>
        <w:spacing w:line="375" w:lineRule="atLeast"/>
        <w:rPr>
          <w:sz w:val="21"/>
          <w:szCs w:val="21"/>
          <w:shd w:val="clear" w:color="auto" w:fill="FFFFFF"/>
        </w:rPr>
      </w:pPr>
      <w:r w:rsidRPr="003F7F9F">
        <w:rPr>
          <w:rFonts w:hint="eastAsia"/>
          <w:sz w:val="21"/>
          <w:szCs w:val="21"/>
          <w:shd w:val="clear" w:color="auto" w:fill="FFFFFF"/>
        </w:rPr>
        <w:t>4、欢迎有理想有追求的你。</w:t>
      </w:r>
    </w:p>
    <w:p w:rsidR="00002BE6" w:rsidRPr="003F7F9F" w:rsidRDefault="00002BE6" w:rsidP="00002BE6">
      <w:pPr>
        <w:pStyle w:val="Default"/>
        <w:spacing w:line="400" w:lineRule="exact"/>
        <w:rPr>
          <w:rFonts w:ascii="Arial" w:hAnsi="宋体" w:cs="Arial"/>
          <w:color w:val="auto"/>
          <w:sz w:val="21"/>
          <w:szCs w:val="21"/>
        </w:rPr>
      </w:pPr>
    </w:p>
    <w:p w:rsidR="00002BE6" w:rsidRPr="003F7F9F" w:rsidRDefault="00002BE6" w:rsidP="00002BE6">
      <w:pPr>
        <w:spacing w:line="400" w:lineRule="exact"/>
        <w:rPr>
          <w:rFonts w:ascii="Arial" w:hAnsi="宋体" w:cs="Arial"/>
          <w:b/>
          <w:bCs/>
          <w:sz w:val="36"/>
          <w:szCs w:val="36"/>
          <w:shd w:val="pct10" w:color="auto" w:fill="FFFFFF"/>
        </w:rPr>
      </w:pPr>
      <w:r w:rsidRPr="003F7F9F">
        <w:rPr>
          <w:rFonts w:ascii="Arial" w:hAnsi="宋体" w:cs="Arial" w:hint="eastAsia"/>
          <w:b/>
          <w:bCs/>
          <w:sz w:val="36"/>
          <w:szCs w:val="36"/>
          <w:shd w:val="pct10" w:color="auto" w:fill="FFFFFF"/>
        </w:rPr>
        <w:t>联系方式</w:t>
      </w:r>
    </w:p>
    <w:p w:rsidR="00002BE6" w:rsidRPr="003F7F9F" w:rsidRDefault="00002BE6" w:rsidP="00002BE6">
      <w:r w:rsidRPr="003F7F9F">
        <w:rPr>
          <w:rFonts w:hint="eastAsia"/>
        </w:rPr>
        <w:t>公司地址：江苏省南京市江宁区胜利西路</w:t>
      </w:r>
      <w:r w:rsidRPr="003F7F9F">
        <w:rPr>
          <w:rFonts w:hint="eastAsia"/>
        </w:rPr>
        <w:t>9</w:t>
      </w:r>
      <w:r w:rsidRPr="003F7F9F">
        <w:rPr>
          <w:rFonts w:hint="eastAsia"/>
        </w:rPr>
        <w:t>号</w:t>
      </w:r>
    </w:p>
    <w:p w:rsidR="00002BE6" w:rsidRPr="003F7F9F" w:rsidRDefault="00002BE6" w:rsidP="00002BE6">
      <w:r w:rsidRPr="003F7F9F">
        <w:rPr>
          <w:rFonts w:hint="eastAsia"/>
        </w:rPr>
        <w:t>联系方式：李女士：</w:t>
      </w:r>
      <w:r w:rsidRPr="003F7F9F">
        <w:rPr>
          <w:rFonts w:hint="eastAsia"/>
        </w:rPr>
        <w:t>18151610368</w:t>
      </w:r>
    </w:p>
    <w:p w:rsidR="00002BE6" w:rsidRPr="003F7F9F" w:rsidRDefault="00002BE6" w:rsidP="00002BE6">
      <w:r w:rsidRPr="003F7F9F">
        <w:rPr>
          <w:rFonts w:hint="eastAsia"/>
        </w:rPr>
        <w:t>邮箱：</w:t>
      </w:r>
      <w:r w:rsidRPr="003F7F9F">
        <w:rPr>
          <w:rFonts w:hint="eastAsia"/>
        </w:rPr>
        <w:t>na.yang@ztstech.com</w:t>
      </w:r>
    </w:p>
    <w:p w:rsidR="00002BE6" w:rsidRPr="003F7F9F" w:rsidRDefault="00002BE6">
      <w:pPr>
        <w:widowControl/>
        <w:jc w:val="left"/>
        <w:rPr>
          <w:rFonts w:eastAsiaTheme="majorEastAsia"/>
          <w:kern w:val="0"/>
          <w:sz w:val="24"/>
        </w:rPr>
      </w:pPr>
      <w:r w:rsidRPr="003F7F9F">
        <w:rPr>
          <w:rFonts w:eastAsiaTheme="majorEastAsia"/>
          <w:kern w:val="0"/>
          <w:sz w:val="24"/>
        </w:rPr>
        <w:br w:type="page"/>
      </w:r>
    </w:p>
    <w:p w:rsidR="00002BE6" w:rsidRPr="003F7F9F" w:rsidRDefault="00002BE6" w:rsidP="009A6FCA">
      <w:pPr>
        <w:pStyle w:val="1"/>
        <w:spacing w:before="0" w:after="0"/>
        <w:jc w:val="center"/>
        <w:rPr>
          <w:bCs w:val="0"/>
          <w:sz w:val="36"/>
          <w:shd w:val="pct10" w:color="auto" w:fill="FFFFFF"/>
        </w:rPr>
      </w:pPr>
      <w:bookmarkStart w:id="148" w:name="_Toc514766126"/>
      <w:r w:rsidRPr="003F7F9F">
        <w:rPr>
          <w:bCs w:val="0"/>
          <w:sz w:val="36"/>
          <w:shd w:val="pct10" w:color="auto" w:fill="FFFFFF"/>
        </w:rPr>
        <w:lastRenderedPageBreak/>
        <w:t>127</w:t>
      </w:r>
      <w:r w:rsidRPr="003F7F9F">
        <w:rPr>
          <w:rFonts w:hint="eastAsia"/>
          <w:bCs w:val="0"/>
          <w:sz w:val="36"/>
          <w:shd w:val="pct10" w:color="auto" w:fill="FFFFFF"/>
        </w:rPr>
        <w:t>北京优胜辉煌教育科技有限公司</w:t>
      </w:r>
      <w:bookmarkEnd w:id="148"/>
    </w:p>
    <w:tbl>
      <w:tblPr>
        <w:tblpPr w:leftFromText="180" w:rightFromText="180" w:vertAnchor="text" w:horzAnchor="margin" w:tblpXSpec="center" w:tblpY="158"/>
        <w:tblW w:w="9747"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0F229E">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0F229E" w:rsidRPr="003F7F9F" w:rsidRDefault="000F229E" w:rsidP="000F229E">
            <w:pPr>
              <w:rPr>
                <w:rFonts w:eastAsia="黑体"/>
                <w:b/>
                <w:bCs/>
                <w:sz w:val="24"/>
              </w:rPr>
            </w:pPr>
            <w:r w:rsidRPr="003F7F9F">
              <w:rPr>
                <w:rFonts w:eastAsia="黑体" w:hint="eastAsia"/>
                <w:b/>
                <w:bCs/>
                <w:sz w:val="24"/>
              </w:rPr>
              <w:t>公司简介</w:t>
            </w:r>
            <w:r w:rsidRPr="003F7F9F">
              <w:rPr>
                <w:rFonts w:eastAsia="黑体" w:hint="eastAsia"/>
                <w:b/>
                <w:bCs/>
                <w:sz w:val="24"/>
              </w:rPr>
              <w:t>:</w:t>
            </w:r>
            <w:r w:rsidRPr="003F7F9F">
              <w:rPr>
                <w:rFonts w:ascii="Arial" w:hAnsi="Arial" w:cs="Arial"/>
                <w:szCs w:val="21"/>
                <w:shd w:val="clear" w:color="auto" w:fill="FFFFFF"/>
              </w:rPr>
              <w:t>优胜教育集团作为个性化教育行业的开创者，凭借着</w:t>
            </w:r>
            <w:r w:rsidRPr="003F7F9F">
              <w:rPr>
                <w:rFonts w:ascii="Arial" w:hAnsi="Arial" w:cs="Arial"/>
                <w:szCs w:val="21"/>
                <w:shd w:val="clear" w:color="auto" w:fill="FFFFFF"/>
              </w:rPr>
              <w:t>18</w:t>
            </w:r>
            <w:r w:rsidRPr="003F7F9F">
              <w:rPr>
                <w:rFonts w:ascii="Arial" w:hAnsi="Arial" w:cs="Arial"/>
                <w:szCs w:val="21"/>
                <w:shd w:val="clear" w:color="auto" w:fill="FFFFFF"/>
              </w:rPr>
              <w:t>年的教育品牌运营管理经验创造了多项行业标准。</w:t>
            </w:r>
            <w:r w:rsidRPr="003F7F9F">
              <w:rPr>
                <w:rFonts w:ascii="Arial" w:hAnsi="Arial" w:cs="Arial"/>
                <w:szCs w:val="21"/>
                <w:shd w:val="clear" w:color="auto" w:fill="FFFFFF"/>
              </w:rPr>
              <w:t>1000</w:t>
            </w:r>
            <w:r w:rsidRPr="003F7F9F">
              <w:rPr>
                <w:rFonts w:ascii="Arial" w:hAnsi="Arial" w:cs="Arial"/>
                <w:szCs w:val="21"/>
                <w:shd w:val="clear" w:color="auto" w:fill="FFFFFF"/>
              </w:rPr>
              <w:t>余家校区分布于全国</w:t>
            </w:r>
            <w:r w:rsidRPr="003F7F9F">
              <w:rPr>
                <w:rFonts w:ascii="Arial" w:hAnsi="Arial" w:cs="Arial"/>
                <w:szCs w:val="21"/>
                <w:shd w:val="clear" w:color="auto" w:fill="FFFFFF"/>
              </w:rPr>
              <w:t>400</w:t>
            </w:r>
            <w:r w:rsidRPr="003F7F9F">
              <w:rPr>
                <w:rFonts w:ascii="Arial" w:hAnsi="Arial" w:cs="Arial"/>
                <w:szCs w:val="21"/>
                <w:shd w:val="clear" w:color="auto" w:fill="FFFFFF"/>
              </w:rPr>
              <w:t>多个城市。累计辅导中小学生超过</w:t>
            </w:r>
            <w:r w:rsidRPr="003F7F9F">
              <w:rPr>
                <w:rFonts w:ascii="Arial" w:hAnsi="Arial" w:cs="Arial"/>
                <w:szCs w:val="21"/>
                <w:shd w:val="clear" w:color="auto" w:fill="FFFFFF"/>
              </w:rPr>
              <w:t>2,000,000</w:t>
            </w:r>
            <w:r w:rsidRPr="003F7F9F">
              <w:rPr>
                <w:rFonts w:ascii="Arial" w:hAnsi="Arial" w:cs="Arial"/>
                <w:szCs w:val="21"/>
                <w:shd w:val="clear" w:color="auto" w:fill="FFFFFF"/>
              </w:rPr>
              <w:t>人次。并计划在未来</w:t>
            </w:r>
            <w:r w:rsidRPr="003F7F9F">
              <w:rPr>
                <w:rFonts w:ascii="Arial" w:hAnsi="Arial" w:cs="Arial"/>
                <w:szCs w:val="21"/>
                <w:shd w:val="clear" w:color="auto" w:fill="FFFFFF"/>
              </w:rPr>
              <w:t>1-2</w:t>
            </w:r>
            <w:r w:rsidRPr="003F7F9F">
              <w:rPr>
                <w:rFonts w:ascii="Arial" w:hAnsi="Arial" w:cs="Arial"/>
                <w:szCs w:val="21"/>
                <w:shd w:val="clear" w:color="auto" w:fill="FFFFFF"/>
              </w:rPr>
              <w:t>年内开设</w:t>
            </w:r>
            <w:r w:rsidRPr="003F7F9F">
              <w:rPr>
                <w:rFonts w:ascii="Arial" w:hAnsi="Arial" w:cs="Arial"/>
                <w:szCs w:val="21"/>
                <w:shd w:val="clear" w:color="auto" w:fill="FFFFFF"/>
              </w:rPr>
              <w:t>2000</w:t>
            </w:r>
            <w:r w:rsidRPr="003F7F9F">
              <w:rPr>
                <w:rFonts w:ascii="Arial" w:hAnsi="Arial" w:cs="Arial"/>
                <w:szCs w:val="21"/>
                <w:shd w:val="clear" w:color="auto" w:fill="FFFFFF"/>
              </w:rPr>
              <w:t>家学习中心，成为个性化教育全国连锁机构第一品牌</w:t>
            </w:r>
            <w:r w:rsidRPr="003F7F9F">
              <w:rPr>
                <w:rFonts w:ascii="Arial" w:hAnsi="Arial" w:cs="Arial"/>
                <w:szCs w:val="21"/>
                <w:shd w:val="clear" w:color="auto" w:fill="FFFFFF"/>
              </w:rPr>
              <w:t xml:space="preserve">! </w:t>
            </w:r>
            <w:r w:rsidRPr="003F7F9F">
              <w:rPr>
                <w:rFonts w:ascii="Arial" w:hAnsi="Arial" w:cs="Arial"/>
                <w:szCs w:val="21"/>
                <w:shd w:val="clear" w:color="auto" w:fill="FFFFFF"/>
              </w:rPr>
              <w:t>优胜教育集团坚持以人为本的教育思想，以一流的专业师资团队、先进的教学理念、完善的教学模式更好地服务社会，是目前国内个性化辅导行业的领军</w:t>
            </w:r>
            <w:hyperlink r:id="rId39" w:tgtFrame="_blank" w:history="1">
              <w:r w:rsidRPr="003F7F9F">
                <w:rPr>
                  <w:rStyle w:val="a3"/>
                  <w:rFonts w:ascii="Arial" w:hAnsi="Arial" w:cs="Arial"/>
                  <w:color w:val="auto"/>
                  <w:szCs w:val="21"/>
                  <w:shd w:val="clear" w:color="auto" w:fill="FFFFFF"/>
                </w:rPr>
                <w:t>品牌</w:t>
              </w:r>
            </w:hyperlink>
            <w:r w:rsidRPr="003F7F9F">
              <w:rPr>
                <w:rFonts w:ascii="Arial" w:hAnsi="Arial" w:cs="Arial"/>
                <w:szCs w:val="21"/>
                <w:shd w:val="clear" w:color="auto" w:fill="FFFFFF"/>
              </w:rPr>
              <w:t>。</w:t>
            </w:r>
          </w:p>
        </w:tc>
      </w:tr>
      <w:tr w:rsidR="003F7F9F" w:rsidRPr="003F7F9F" w:rsidTr="000F229E">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0F229E" w:rsidRPr="003F7F9F" w:rsidRDefault="000F229E" w:rsidP="000F229E">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0F229E" w:rsidRPr="003F7F9F" w:rsidRDefault="000F229E" w:rsidP="000F229E">
            <w:pPr>
              <w:rPr>
                <w:rFonts w:eastAsia="黑体"/>
                <w:b/>
                <w:bCs/>
                <w:sz w:val="24"/>
              </w:rPr>
            </w:pPr>
            <w:r w:rsidRPr="003F7F9F">
              <w:rPr>
                <w:rFonts w:eastAsia="黑体" w:hint="eastAsia"/>
                <w:b/>
                <w:bCs/>
                <w:sz w:val="24"/>
              </w:rPr>
              <w:t>朱文德</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0F229E" w:rsidRPr="003F7F9F" w:rsidRDefault="000F229E" w:rsidP="000F229E">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0F229E" w:rsidRPr="003F7F9F" w:rsidRDefault="000F229E" w:rsidP="000F229E">
            <w:pPr>
              <w:jc w:val="center"/>
              <w:rPr>
                <w:rFonts w:eastAsia="黑体"/>
                <w:b/>
                <w:bCs/>
                <w:sz w:val="24"/>
              </w:rPr>
            </w:pPr>
            <w:r w:rsidRPr="003F7F9F">
              <w:rPr>
                <w:rFonts w:eastAsia="黑体" w:hint="eastAsia"/>
                <w:b/>
                <w:bCs/>
                <w:sz w:val="24"/>
              </w:rPr>
              <w:t>15101007092</w:t>
            </w: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229E" w:rsidRPr="003F7F9F" w:rsidRDefault="000F229E"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0F229E" w:rsidRPr="003F7F9F" w:rsidRDefault="00E33EE4" w:rsidP="000F229E">
            <w:pPr>
              <w:widowControl/>
              <w:jc w:val="center"/>
              <w:rPr>
                <w:rFonts w:ascii="宋体" w:hAnsi="宋体" w:cs="宋体"/>
                <w:b/>
                <w:kern w:val="0"/>
                <w:sz w:val="24"/>
                <w:u w:val="single"/>
              </w:rPr>
            </w:pPr>
            <w:hyperlink r:id="rId40" w:history="1">
              <w:r w:rsidR="000F229E" w:rsidRPr="003F7F9F">
                <w:rPr>
                  <w:rStyle w:val="a3"/>
                  <w:rFonts w:ascii="宋体" w:hAnsi="宋体" w:cs="宋体" w:hint="eastAsia"/>
                  <w:b/>
                  <w:color w:val="auto"/>
                  <w:kern w:val="0"/>
                  <w:sz w:val="24"/>
                </w:rPr>
                <w:t>hrbp_chengdu@youwinedu.com</w:t>
              </w:r>
            </w:hyperlink>
          </w:p>
        </w:tc>
        <w:tc>
          <w:tcPr>
            <w:tcW w:w="2977"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2018/7/1</w:t>
            </w: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229E" w:rsidRPr="003F7F9F" w:rsidRDefault="000F229E" w:rsidP="000F229E">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229E" w:rsidRPr="003F7F9F" w:rsidRDefault="000F229E" w:rsidP="000F229E">
            <w:pPr>
              <w:jc w:val="center"/>
              <w:rPr>
                <w:rFonts w:eastAsia="黑体"/>
                <w:b/>
                <w:bCs/>
                <w:sz w:val="24"/>
              </w:rPr>
            </w:pPr>
            <w:r w:rsidRPr="003F7F9F">
              <w:rPr>
                <w:rFonts w:eastAsia="黑体" w:hint="eastAsia"/>
                <w:b/>
                <w:bCs/>
                <w:sz w:val="24"/>
              </w:rPr>
              <w:t>其它要求</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管培生</w:t>
            </w:r>
          </w:p>
        </w:tc>
        <w:tc>
          <w:tcPr>
            <w:tcW w:w="850"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无</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无</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学习顾问</w:t>
            </w:r>
          </w:p>
        </w:tc>
        <w:tc>
          <w:tcPr>
            <w:tcW w:w="850"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无</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无</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各科教师</w:t>
            </w:r>
          </w:p>
        </w:tc>
        <w:tc>
          <w:tcPr>
            <w:tcW w:w="850"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教育相关/相关实习经验</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无</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市场专员</w:t>
            </w:r>
          </w:p>
        </w:tc>
        <w:tc>
          <w:tcPr>
            <w:tcW w:w="850"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无</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无</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课程顾问</w:t>
            </w:r>
          </w:p>
        </w:tc>
        <w:tc>
          <w:tcPr>
            <w:tcW w:w="850"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无</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无</w:t>
            </w:r>
          </w:p>
        </w:tc>
      </w:tr>
    </w:tbl>
    <w:p w:rsidR="000F229E" w:rsidRPr="003F7F9F" w:rsidRDefault="000F229E" w:rsidP="00002BE6">
      <w:pPr>
        <w:rPr>
          <w:rFonts w:ascii="微软雅黑" w:eastAsia="微软雅黑" w:hAnsi="微软雅黑"/>
          <w:sz w:val="18"/>
          <w:szCs w:val="18"/>
          <w:shd w:val="clear" w:color="auto" w:fill="FFFFFF"/>
        </w:rPr>
      </w:pPr>
    </w:p>
    <w:p w:rsidR="000F229E" w:rsidRPr="003F7F9F" w:rsidRDefault="000F229E" w:rsidP="000F229E">
      <w:pPr>
        <w:rPr>
          <w:shd w:val="clear" w:color="auto" w:fill="FFFFFF"/>
        </w:rPr>
      </w:pPr>
      <w:r w:rsidRPr="003F7F9F">
        <w:rPr>
          <w:shd w:val="clear" w:color="auto" w:fill="FFFFFF"/>
        </w:rPr>
        <w:br w:type="page"/>
      </w:r>
    </w:p>
    <w:p w:rsidR="000F229E" w:rsidRPr="003F7F9F" w:rsidRDefault="000F229E" w:rsidP="009A6FCA">
      <w:pPr>
        <w:pStyle w:val="1"/>
        <w:spacing w:before="0" w:after="0"/>
        <w:jc w:val="center"/>
        <w:rPr>
          <w:bCs w:val="0"/>
          <w:sz w:val="36"/>
          <w:shd w:val="pct10" w:color="auto" w:fill="FFFFFF"/>
        </w:rPr>
      </w:pPr>
      <w:bookmarkStart w:id="149" w:name="_Toc514766127"/>
      <w:r w:rsidRPr="003F7F9F">
        <w:rPr>
          <w:bCs w:val="0"/>
          <w:sz w:val="36"/>
          <w:shd w:val="pct10" w:color="auto" w:fill="FFFFFF"/>
        </w:rPr>
        <w:lastRenderedPageBreak/>
        <w:t>128</w:t>
      </w:r>
      <w:r w:rsidRPr="003F7F9F">
        <w:rPr>
          <w:rFonts w:hint="eastAsia"/>
          <w:bCs w:val="0"/>
          <w:sz w:val="36"/>
          <w:shd w:val="pct10" w:color="auto" w:fill="FFFFFF"/>
        </w:rPr>
        <w:t>四川言几又文化传播有限公司</w:t>
      </w:r>
      <w:bookmarkEnd w:id="149"/>
    </w:p>
    <w:tbl>
      <w:tblPr>
        <w:tblpPr w:leftFromText="180" w:rightFromText="180" w:vertAnchor="text" w:horzAnchor="margin" w:tblpXSpec="center" w:tblpY="158"/>
        <w:tblW w:w="9747"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0F229E">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0F229E" w:rsidRPr="003F7F9F" w:rsidRDefault="000F229E" w:rsidP="000F229E">
            <w:pPr>
              <w:rPr>
                <w:rFonts w:eastAsia="黑体"/>
                <w:b/>
                <w:bCs/>
                <w:sz w:val="24"/>
              </w:rPr>
            </w:pPr>
            <w:r w:rsidRPr="003F7F9F">
              <w:rPr>
                <w:rFonts w:eastAsia="黑体" w:hint="eastAsia"/>
                <w:b/>
                <w:bCs/>
                <w:sz w:val="24"/>
              </w:rPr>
              <w:t>公司简介</w:t>
            </w:r>
            <w:r w:rsidRPr="003F7F9F">
              <w:rPr>
                <w:rFonts w:eastAsia="黑体" w:hint="eastAsia"/>
                <w:b/>
                <w:bCs/>
                <w:sz w:val="24"/>
              </w:rPr>
              <w:t>:</w:t>
            </w:r>
          </w:p>
          <w:p w:rsidR="000F229E" w:rsidRPr="003F7F9F" w:rsidRDefault="000F229E" w:rsidP="000F229E">
            <w:pPr>
              <w:spacing w:line="360" w:lineRule="auto"/>
              <w:ind w:firstLineChars="200" w:firstLine="360"/>
              <w:jc w:val="left"/>
              <w:rPr>
                <w:rFonts w:ascii="微软雅黑" w:eastAsia="微软雅黑" w:hAnsi="微软雅黑"/>
                <w:sz w:val="18"/>
                <w:szCs w:val="18"/>
              </w:rPr>
            </w:pPr>
            <w:r w:rsidRPr="003F7F9F">
              <w:rPr>
                <w:rFonts w:ascii="微软雅黑" w:eastAsia="微软雅黑" w:hAnsi="微软雅黑" w:hint="eastAsia"/>
                <w:sz w:val="18"/>
                <w:szCs w:val="18"/>
              </w:rPr>
              <w:t>言几又创办于2006年，前身为今日阅读。发展至今已含括人文</w:t>
            </w:r>
            <w:r w:rsidRPr="003F7F9F">
              <w:rPr>
                <w:rFonts w:ascii="微软雅黑" w:eastAsia="微软雅黑" w:hAnsi="微软雅黑"/>
                <w:sz w:val="18"/>
                <w:szCs w:val="18"/>
              </w:rPr>
              <w:t>书店、</w:t>
            </w:r>
            <w:r w:rsidRPr="003F7F9F">
              <w:rPr>
                <w:rFonts w:ascii="微软雅黑" w:eastAsia="微软雅黑" w:hAnsi="微软雅黑" w:hint="eastAsia"/>
                <w:sz w:val="18"/>
                <w:szCs w:val="18"/>
              </w:rPr>
              <w:t>文创平台</w:t>
            </w:r>
            <w:r w:rsidRPr="003F7F9F">
              <w:rPr>
                <w:rFonts w:ascii="微软雅黑" w:eastAsia="微软雅黑" w:hAnsi="微软雅黑"/>
                <w:sz w:val="18"/>
                <w:szCs w:val="18"/>
              </w:rPr>
              <w:t>、</w:t>
            </w:r>
            <w:r w:rsidRPr="003F7F9F">
              <w:rPr>
                <w:rFonts w:ascii="微软雅黑" w:eastAsia="微软雅黑" w:hAnsi="微软雅黑" w:hint="eastAsia"/>
                <w:sz w:val="18"/>
                <w:szCs w:val="18"/>
              </w:rPr>
              <w:t>专业画廊</w:t>
            </w:r>
            <w:r w:rsidRPr="003F7F9F">
              <w:rPr>
                <w:rFonts w:ascii="微软雅黑" w:eastAsia="微软雅黑" w:hAnsi="微软雅黑"/>
                <w:sz w:val="18"/>
                <w:szCs w:val="18"/>
              </w:rPr>
              <w:t>、</w:t>
            </w:r>
            <w:r w:rsidRPr="003F7F9F">
              <w:rPr>
                <w:rFonts w:ascii="微软雅黑" w:eastAsia="微软雅黑" w:hAnsi="微软雅黑" w:hint="eastAsia"/>
                <w:sz w:val="18"/>
                <w:szCs w:val="18"/>
              </w:rPr>
              <w:t>艺文展演</w:t>
            </w:r>
            <w:r w:rsidRPr="003F7F9F">
              <w:rPr>
                <w:rFonts w:ascii="微软雅黑" w:eastAsia="微软雅黑" w:hAnsi="微软雅黑"/>
                <w:sz w:val="18"/>
                <w:szCs w:val="18"/>
              </w:rPr>
              <w:t>、咖啡</w:t>
            </w:r>
            <w:r w:rsidRPr="003F7F9F">
              <w:rPr>
                <w:rFonts w:ascii="微软雅黑" w:eastAsia="微软雅黑" w:hAnsi="微软雅黑" w:hint="eastAsia"/>
                <w:sz w:val="18"/>
                <w:szCs w:val="18"/>
              </w:rPr>
              <w:t>厅</w:t>
            </w:r>
            <w:r w:rsidRPr="003F7F9F">
              <w:rPr>
                <w:rFonts w:ascii="微软雅黑" w:eastAsia="微软雅黑" w:hAnsi="微软雅黑"/>
                <w:sz w:val="18"/>
                <w:szCs w:val="18"/>
              </w:rPr>
              <w:t>、</w:t>
            </w:r>
            <w:r w:rsidRPr="003F7F9F">
              <w:rPr>
                <w:rFonts w:ascii="微软雅黑" w:eastAsia="微软雅黑" w:hAnsi="微软雅黑" w:hint="eastAsia"/>
                <w:sz w:val="18"/>
                <w:szCs w:val="18"/>
              </w:rPr>
              <w:t>法式餐食</w:t>
            </w:r>
            <w:r w:rsidRPr="003F7F9F">
              <w:rPr>
                <w:rFonts w:ascii="微软雅黑" w:eastAsia="微软雅黑" w:hAnsi="微软雅黑"/>
                <w:sz w:val="18"/>
                <w:szCs w:val="18"/>
              </w:rPr>
              <w:t>、</w:t>
            </w:r>
            <w:r w:rsidRPr="003F7F9F">
              <w:rPr>
                <w:rFonts w:ascii="微软雅黑" w:eastAsia="微软雅黑" w:hAnsi="微软雅黑" w:hint="eastAsia"/>
                <w:sz w:val="18"/>
                <w:szCs w:val="18"/>
              </w:rPr>
              <w:t>创意孵化地</w:t>
            </w:r>
            <w:r w:rsidRPr="003F7F9F">
              <w:rPr>
                <w:rFonts w:ascii="微软雅黑" w:eastAsia="微软雅黑" w:hAnsi="微软雅黑"/>
                <w:sz w:val="18"/>
                <w:szCs w:val="18"/>
              </w:rPr>
              <w:t>等</w:t>
            </w:r>
            <w:r w:rsidRPr="003F7F9F">
              <w:rPr>
                <w:rFonts w:ascii="微软雅黑" w:eastAsia="微软雅黑" w:hAnsi="微软雅黑" w:hint="eastAsia"/>
                <w:sz w:val="18"/>
                <w:szCs w:val="18"/>
              </w:rPr>
              <w:t>经营内涵。旗下拥有言几又.今日阅读</w:t>
            </w:r>
            <w:r w:rsidRPr="003F7F9F">
              <w:rPr>
                <w:rFonts w:ascii="微软雅黑" w:eastAsia="微软雅黑" w:hAnsi="微软雅黑"/>
                <w:sz w:val="18"/>
                <w:szCs w:val="18"/>
              </w:rPr>
              <w:t>、</w:t>
            </w:r>
            <w:r w:rsidRPr="003F7F9F">
              <w:rPr>
                <w:rFonts w:ascii="微软雅黑" w:eastAsia="微软雅黑" w:hAnsi="微软雅黑" w:hint="eastAsia"/>
                <w:sz w:val="18"/>
                <w:szCs w:val="18"/>
              </w:rPr>
              <w:t>言几又.见</w:t>
            </w:r>
            <w:r w:rsidRPr="003F7F9F">
              <w:rPr>
                <w:rFonts w:ascii="微软雅黑" w:eastAsia="微软雅黑" w:hAnsi="微软雅黑"/>
                <w:sz w:val="18"/>
                <w:szCs w:val="18"/>
              </w:rPr>
              <w:t>、</w:t>
            </w:r>
            <w:r w:rsidRPr="003F7F9F">
              <w:rPr>
                <w:rFonts w:ascii="微软雅黑" w:eastAsia="微软雅黑" w:hAnsi="微软雅黑" w:hint="eastAsia"/>
                <w:sz w:val="18"/>
                <w:szCs w:val="18"/>
              </w:rPr>
              <w:t>言几又.言社</w:t>
            </w:r>
            <w:r w:rsidRPr="003F7F9F">
              <w:rPr>
                <w:rFonts w:ascii="微软雅黑" w:eastAsia="微软雅黑" w:hAnsi="微软雅黑"/>
                <w:sz w:val="18"/>
                <w:szCs w:val="18"/>
              </w:rPr>
              <w:t>、</w:t>
            </w:r>
            <w:r w:rsidRPr="003F7F9F">
              <w:rPr>
                <w:rFonts w:ascii="微软雅黑" w:eastAsia="微软雅黑" w:hAnsi="微软雅黑" w:hint="eastAsia"/>
                <w:sz w:val="18"/>
                <w:szCs w:val="18"/>
              </w:rPr>
              <w:t>言几又</w:t>
            </w:r>
            <w:r w:rsidRPr="003F7F9F">
              <w:rPr>
                <w:rFonts w:ascii="微软雅黑" w:eastAsia="微软雅黑" w:hAnsi="微软雅黑"/>
                <w:sz w:val="18"/>
                <w:szCs w:val="18"/>
              </w:rPr>
              <w:t>、</w:t>
            </w:r>
            <w:r w:rsidRPr="003F7F9F">
              <w:rPr>
                <w:rFonts w:ascii="微软雅黑" w:eastAsia="微软雅黑" w:hAnsi="微软雅黑" w:hint="eastAsia"/>
                <w:sz w:val="18"/>
                <w:szCs w:val="18"/>
              </w:rPr>
              <w:t>YJY.KIDS五个子品牌。</w:t>
            </w:r>
          </w:p>
          <w:p w:rsidR="000F229E" w:rsidRPr="003F7F9F" w:rsidRDefault="000F229E" w:rsidP="000F229E">
            <w:pPr>
              <w:spacing w:line="360" w:lineRule="auto"/>
              <w:ind w:firstLineChars="200" w:firstLine="360"/>
              <w:jc w:val="left"/>
              <w:rPr>
                <w:rFonts w:ascii="微软雅黑" w:eastAsia="微软雅黑" w:hAnsi="微软雅黑"/>
                <w:sz w:val="18"/>
                <w:szCs w:val="18"/>
              </w:rPr>
            </w:pPr>
            <w:r w:rsidRPr="003F7F9F">
              <w:rPr>
                <w:rFonts w:ascii="微软雅黑" w:eastAsia="微软雅黑" w:hAnsi="微软雅黑" w:hint="eastAsia"/>
                <w:sz w:val="18"/>
                <w:szCs w:val="18"/>
              </w:rPr>
              <w:t>言几又</w:t>
            </w:r>
            <w:r w:rsidRPr="003F7F9F">
              <w:rPr>
                <w:rFonts w:ascii="微软雅黑" w:eastAsia="微软雅黑" w:hAnsi="微软雅黑"/>
                <w:sz w:val="18"/>
                <w:szCs w:val="18"/>
              </w:rPr>
              <w:t>以书店为</w:t>
            </w:r>
            <w:r w:rsidRPr="003F7F9F">
              <w:rPr>
                <w:rFonts w:ascii="微软雅黑" w:eastAsia="微软雅黑" w:hAnsi="微软雅黑" w:hint="eastAsia"/>
                <w:sz w:val="18"/>
                <w:szCs w:val="18"/>
              </w:rPr>
              <w:t>背景</w:t>
            </w:r>
            <w:r w:rsidRPr="003F7F9F">
              <w:rPr>
                <w:rFonts w:ascii="微软雅黑" w:eastAsia="微软雅黑" w:hAnsi="微软雅黑"/>
                <w:sz w:val="18"/>
                <w:szCs w:val="18"/>
              </w:rPr>
              <w:t>、咖啡</w:t>
            </w:r>
            <w:r w:rsidRPr="003F7F9F">
              <w:rPr>
                <w:rFonts w:ascii="微软雅黑" w:eastAsia="微软雅黑" w:hAnsi="微软雅黑" w:hint="eastAsia"/>
                <w:sz w:val="18"/>
                <w:szCs w:val="18"/>
              </w:rPr>
              <w:t>为</w:t>
            </w:r>
            <w:r w:rsidRPr="003F7F9F">
              <w:rPr>
                <w:rFonts w:ascii="微软雅黑" w:eastAsia="微软雅黑" w:hAnsi="微软雅黑"/>
                <w:sz w:val="18"/>
                <w:szCs w:val="18"/>
              </w:rPr>
              <w:t>渗透、</w:t>
            </w:r>
            <w:r w:rsidRPr="003F7F9F">
              <w:rPr>
                <w:rFonts w:ascii="微软雅黑" w:eastAsia="微软雅黑" w:hAnsi="微软雅黑" w:hint="eastAsia"/>
                <w:sz w:val="18"/>
                <w:szCs w:val="18"/>
              </w:rPr>
              <w:t>以</w:t>
            </w:r>
            <w:r w:rsidRPr="003F7F9F">
              <w:rPr>
                <w:rFonts w:ascii="微软雅黑" w:eastAsia="微软雅黑" w:hAnsi="微软雅黑"/>
                <w:sz w:val="18"/>
                <w:szCs w:val="18"/>
              </w:rPr>
              <w:t>主题活动</w:t>
            </w:r>
            <w:r w:rsidRPr="003F7F9F">
              <w:rPr>
                <w:rFonts w:ascii="微软雅黑" w:eastAsia="微软雅黑" w:hAnsi="微软雅黑" w:hint="eastAsia"/>
                <w:sz w:val="18"/>
                <w:szCs w:val="18"/>
              </w:rPr>
              <w:t>为</w:t>
            </w:r>
            <w:r w:rsidRPr="003F7F9F">
              <w:rPr>
                <w:rFonts w:ascii="微软雅黑" w:eastAsia="微软雅黑" w:hAnsi="微软雅黑"/>
                <w:sz w:val="18"/>
                <w:szCs w:val="18"/>
              </w:rPr>
              <w:t>互动、以创新为根本</w:t>
            </w:r>
            <w:r w:rsidRPr="003F7F9F">
              <w:rPr>
                <w:rFonts w:ascii="微软雅黑" w:eastAsia="微软雅黑" w:hAnsi="微软雅黑" w:hint="eastAsia"/>
                <w:sz w:val="18"/>
                <w:szCs w:val="18"/>
              </w:rPr>
              <w:t>，</w:t>
            </w:r>
            <w:r w:rsidRPr="003F7F9F">
              <w:rPr>
                <w:rFonts w:ascii="微软雅黑" w:eastAsia="微软雅黑" w:hAnsi="微软雅黑"/>
                <w:sz w:val="18"/>
                <w:szCs w:val="18"/>
              </w:rPr>
              <w:t>旨在分享文化创意理念，传达生活可能，为大家呈现一个有思想的城市文化空间。</w:t>
            </w:r>
          </w:p>
          <w:p w:rsidR="000F229E" w:rsidRPr="003F7F9F" w:rsidRDefault="000F229E" w:rsidP="000F229E">
            <w:pPr>
              <w:spacing w:line="360" w:lineRule="auto"/>
              <w:ind w:firstLineChars="200" w:firstLine="360"/>
              <w:jc w:val="left"/>
              <w:rPr>
                <w:rFonts w:ascii="微软雅黑" w:eastAsia="微软雅黑" w:hAnsi="微软雅黑"/>
                <w:sz w:val="18"/>
                <w:szCs w:val="18"/>
              </w:rPr>
            </w:pPr>
            <w:r w:rsidRPr="003F7F9F">
              <w:rPr>
                <w:rFonts w:ascii="微软雅黑" w:eastAsia="微软雅黑" w:hAnsi="微软雅黑" w:hint="eastAsia"/>
                <w:sz w:val="18"/>
                <w:szCs w:val="18"/>
              </w:rPr>
              <w:t>截止目前，言几又于成都</w:t>
            </w:r>
            <w:r w:rsidRPr="003F7F9F">
              <w:rPr>
                <w:rFonts w:ascii="微软雅黑" w:eastAsia="微软雅黑" w:hAnsi="微软雅黑"/>
                <w:sz w:val="18"/>
                <w:szCs w:val="18"/>
              </w:rPr>
              <w:t>、</w:t>
            </w:r>
            <w:r w:rsidRPr="003F7F9F">
              <w:rPr>
                <w:rFonts w:ascii="微软雅黑" w:eastAsia="微软雅黑" w:hAnsi="微软雅黑" w:hint="eastAsia"/>
                <w:sz w:val="18"/>
                <w:szCs w:val="18"/>
              </w:rPr>
              <w:t>上海</w:t>
            </w:r>
            <w:r w:rsidRPr="003F7F9F">
              <w:rPr>
                <w:rFonts w:ascii="微软雅黑" w:eastAsia="微软雅黑" w:hAnsi="微软雅黑"/>
                <w:sz w:val="18"/>
                <w:szCs w:val="18"/>
              </w:rPr>
              <w:t>、</w:t>
            </w:r>
            <w:r w:rsidRPr="003F7F9F">
              <w:rPr>
                <w:rFonts w:ascii="微软雅黑" w:eastAsia="微软雅黑" w:hAnsi="微软雅黑" w:hint="eastAsia"/>
                <w:sz w:val="18"/>
                <w:szCs w:val="18"/>
              </w:rPr>
              <w:t>北京</w:t>
            </w:r>
            <w:r w:rsidRPr="003F7F9F">
              <w:rPr>
                <w:rFonts w:ascii="微软雅黑" w:eastAsia="微软雅黑" w:hAnsi="微软雅黑"/>
                <w:sz w:val="18"/>
                <w:szCs w:val="18"/>
              </w:rPr>
              <w:t>、</w:t>
            </w:r>
            <w:r w:rsidRPr="003F7F9F">
              <w:rPr>
                <w:rFonts w:ascii="微软雅黑" w:eastAsia="微软雅黑" w:hAnsi="微软雅黑" w:hint="eastAsia"/>
                <w:sz w:val="18"/>
                <w:szCs w:val="18"/>
              </w:rPr>
              <w:t>杭州</w:t>
            </w:r>
            <w:r w:rsidRPr="003F7F9F">
              <w:rPr>
                <w:rFonts w:ascii="微软雅黑" w:eastAsia="微软雅黑" w:hAnsi="微软雅黑"/>
                <w:sz w:val="18"/>
                <w:szCs w:val="18"/>
              </w:rPr>
              <w:t>、</w:t>
            </w:r>
            <w:r w:rsidRPr="003F7F9F">
              <w:rPr>
                <w:rFonts w:ascii="微软雅黑" w:eastAsia="微软雅黑" w:hAnsi="微软雅黑" w:hint="eastAsia"/>
                <w:sz w:val="18"/>
                <w:szCs w:val="18"/>
              </w:rPr>
              <w:t>厦门</w:t>
            </w:r>
            <w:r w:rsidRPr="003F7F9F">
              <w:rPr>
                <w:rFonts w:ascii="微软雅黑" w:eastAsia="微软雅黑" w:hAnsi="微软雅黑"/>
                <w:sz w:val="18"/>
                <w:szCs w:val="18"/>
              </w:rPr>
              <w:t>、</w:t>
            </w:r>
            <w:r w:rsidRPr="003F7F9F">
              <w:rPr>
                <w:rFonts w:ascii="微软雅黑" w:eastAsia="微软雅黑" w:hAnsi="微软雅黑" w:hint="eastAsia"/>
                <w:sz w:val="18"/>
                <w:szCs w:val="18"/>
              </w:rPr>
              <w:t>天津</w:t>
            </w:r>
            <w:r w:rsidRPr="003F7F9F">
              <w:rPr>
                <w:rFonts w:ascii="微软雅黑" w:eastAsia="微软雅黑" w:hAnsi="微软雅黑"/>
                <w:sz w:val="18"/>
                <w:szCs w:val="18"/>
              </w:rPr>
              <w:t>、</w:t>
            </w:r>
            <w:r w:rsidRPr="003F7F9F">
              <w:rPr>
                <w:rFonts w:ascii="微软雅黑" w:eastAsia="微软雅黑" w:hAnsi="微软雅黑" w:hint="eastAsia"/>
                <w:sz w:val="18"/>
                <w:szCs w:val="18"/>
              </w:rPr>
              <w:t>西安</w:t>
            </w:r>
            <w:r w:rsidRPr="003F7F9F">
              <w:rPr>
                <w:rFonts w:ascii="微软雅黑" w:eastAsia="微软雅黑" w:hAnsi="微软雅黑"/>
                <w:sz w:val="18"/>
                <w:szCs w:val="18"/>
              </w:rPr>
              <w:t>、</w:t>
            </w:r>
            <w:r w:rsidRPr="003F7F9F">
              <w:rPr>
                <w:rFonts w:ascii="微软雅黑" w:eastAsia="微软雅黑" w:hAnsi="微软雅黑" w:hint="eastAsia"/>
                <w:sz w:val="18"/>
                <w:szCs w:val="18"/>
              </w:rPr>
              <w:t>重庆等地拥有三十余家实体连锁营业门店，现有员工近1000人。</w:t>
            </w:r>
          </w:p>
          <w:p w:rsidR="000F229E" w:rsidRPr="003F7F9F" w:rsidRDefault="000F229E" w:rsidP="000F229E">
            <w:pPr>
              <w:ind w:firstLineChars="100" w:firstLine="180"/>
              <w:rPr>
                <w:rFonts w:eastAsia="黑体"/>
                <w:b/>
                <w:bCs/>
                <w:sz w:val="24"/>
              </w:rPr>
            </w:pPr>
            <w:r w:rsidRPr="003F7F9F">
              <w:rPr>
                <w:rFonts w:ascii="微软雅黑" w:eastAsia="微软雅黑" w:hAnsi="微软雅黑" w:hint="eastAsia"/>
                <w:b/>
                <w:bCs/>
                <w:sz w:val="18"/>
                <w:szCs w:val="18"/>
              </w:rPr>
              <w:t>“言氏精英计划”是言几又集团的核心人力储备项目之一，该计划面向2018届应届毕业生，招聘实体连锁营业门店的营运管理储备人员，招聘岗位为“管理培训生”。</w:t>
            </w:r>
          </w:p>
        </w:tc>
      </w:tr>
      <w:tr w:rsidR="003F7F9F" w:rsidRPr="003F7F9F" w:rsidTr="000F229E">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0F229E" w:rsidRPr="003F7F9F" w:rsidRDefault="000F229E" w:rsidP="000F229E">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0F229E" w:rsidRPr="003F7F9F" w:rsidRDefault="000F229E" w:rsidP="000F229E">
            <w:pPr>
              <w:jc w:val="center"/>
              <w:rPr>
                <w:rFonts w:eastAsia="黑体"/>
                <w:b/>
                <w:bCs/>
                <w:sz w:val="24"/>
              </w:rPr>
            </w:pPr>
            <w:r w:rsidRPr="003F7F9F">
              <w:rPr>
                <w:rFonts w:eastAsia="黑体" w:hint="eastAsia"/>
                <w:b/>
                <w:bCs/>
                <w:sz w:val="24"/>
              </w:rPr>
              <w:t>李女士</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0F229E" w:rsidRPr="003F7F9F" w:rsidRDefault="000F229E" w:rsidP="000F229E">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0F229E" w:rsidRPr="003F7F9F" w:rsidRDefault="000F229E" w:rsidP="000F229E">
            <w:pPr>
              <w:jc w:val="center"/>
              <w:rPr>
                <w:rFonts w:eastAsia="黑体"/>
                <w:b/>
                <w:bCs/>
                <w:sz w:val="24"/>
              </w:rPr>
            </w:pPr>
            <w:r w:rsidRPr="003F7F9F">
              <w:rPr>
                <w:rFonts w:eastAsia="黑体" w:hint="eastAsia"/>
                <w:b/>
                <w:bCs/>
                <w:sz w:val="24"/>
              </w:rPr>
              <w:t>17381896845</w:t>
            </w: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229E" w:rsidRPr="003F7F9F" w:rsidRDefault="000F229E"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lixin@yanjiyou.com</w:t>
            </w:r>
          </w:p>
        </w:tc>
        <w:tc>
          <w:tcPr>
            <w:tcW w:w="2977"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229E" w:rsidRPr="003F7F9F" w:rsidRDefault="000F229E" w:rsidP="000F229E">
            <w:pPr>
              <w:widowControl/>
              <w:jc w:val="center"/>
              <w:rPr>
                <w:rFonts w:ascii="宋体" w:hAnsi="宋体" w:cs="宋体"/>
                <w:b/>
                <w:kern w:val="0"/>
                <w:sz w:val="24"/>
              </w:rPr>
            </w:pPr>
          </w:p>
        </w:tc>
      </w:tr>
      <w:tr w:rsidR="003F7F9F" w:rsidRPr="003F7F9F" w:rsidTr="000F229E">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229E" w:rsidRPr="003F7F9F" w:rsidRDefault="000F229E" w:rsidP="000F229E">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229E" w:rsidRPr="003F7F9F" w:rsidRDefault="000F229E" w:rsidP="000F229E">
            <w:pPr>
              <w:jc w:val="center"/>
              <w:rPr>
                <w:rFonts w:eastAsia="黑体"/>
                <w:b/>
                <w:bCs/>
                <w:sz w:val="24"/>
              </w:rPr>
            </w:pPr>
            <w:r w:rsidRPr="003F7F9F">
              <w:rPr>
                <w:rFonts w:eastAsia="黑体" w:hint="eastAsia"/>
                <w:b/>
                <w:bCs/>
                <w:sz w:val="24"/>
              </w:rPr>
              <w:t>其它要求</w:t>
            </w: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管培生（门店运营管理方向）</w:t>
            </w:r>
          </w:p>
        </w:tc>
        <w:tc>
          <w:tcPr>
            <w:tcW w:w="850"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50</w:t>
            </w:r>
          </w:p>
        </w:tc>
        <w:tc>
          <w:tcPr>
            <w:tcW w:w="1559"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无专业限制</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229E" w:rsidRPr="003F7F9F" w:rsidRDefault="000F229E" w:rsidP="000F229E">
            <w:pPr>
              <w:widowControl/>
              <w:jc w:val="center"/>
              <w:rPr>
                <w:rFonts w:ascii="宋体" w:hAnsi="宋体" w:cs="宋体"/>
                <w:b/>
                <w:kern w:val="0"/>
                <w:sz w:val="24"/>
              </w:rPr>
            </w:pP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书店店员</w:t>
            </w:r>
          </w:p>
        </w:tc>
        <w:tc>
          <w:tcPr>
            <w:tcW w:w="850"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50</w:t>
            </w:r>
          </w:p>
        </w:tc>
        <w:tc>
          <w:tcPr>
            <w:tcW w:w="1559"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无专业限制</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229E" w:rsidRPr="003F7F9F" w:rsidRDefault="000F229E" w:rsidP="000F229E">
            <w:pPr>
              <w:widowControl/>
              <w:jc w:val="center"/>
              <w:rPr>
                <w:rFonts w:ascii="宋体" w:hAnsi="宋体" w:cs="宋体"/>
                <w:b/>
                <w:kern w:val="0"/>
                <w:sz w:val="24"/>
              </w:rPr>
            </w:pP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人力资源实习生</w:t>
            </w:r>
          </w:p>
        </w:tc>
        <w:tc>
          <w:tcPr>
            <w:tcW w:w="850"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人力资源部管理及相关专业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229E" w:rsidRPr="003F7F9F" w:rsidRDefault="000F229E" w:rsidP="000F229E">
            <w:pPr>
              <w:widowControl/>
              <w:jc w:val="center"/>
              <w:rPr>
                <w:rFonts w:ascii="宋体" w:hAnsi="宋体" w:cs="宋体"/>
                <w:b/>
                <w:kern w:val="0"/>
                <w:sz w:val="24"/>
              </w:rPr>
            </w:pP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财务实习生</w:t>
            </w:r>
          </w:p>
        </w:tc>
        <w:tc>
          <w:tcPr>
            <w:tcW w:w="850"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财务管理、会计等相关专业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229E" w:rsidRPr="003F7F9F" w:rsidRDefault="000F229E" w:rsidP="000F229E">
            <w:pPr>
              <w:widowControl/>
              <w:jc w:val="center"/>
              <w:rPr>
                <w:rFonts w:ascii="宋体" w:hAnsi="宋体" w:cs="宋体"/>
                <w:b/>
                <w:kern w:val="0"/>
                <w:sz w:val="24"/>
              </w:rPr>
            </w:pPr>
          </w:p>
        </w:tc>
      </w:tr>
      <w:tr w:rsidR="003F7F9F" w:rsidRPr="003F7F9F" w:rsidTr="000F229E">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活动执行实习生</w:t>
            </w:r>
          </w:p>
        </w:tc>
        <w:tc>
          <w:tcPr>
            <w:tcW w:w="850"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无专业限制</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229E" w:rsidRPr="003F7F9F" w:rsidRDefault="000F229E" w:rsidP="000F229E">
            <w:pPr>
              <w:widowControl/>
              <w:jc w:val="center"/>
              <w:rPr>
                <w:rFonts w:ascii="宋体" w:hAnsi="宋体" w:cs="宋体"/>
                <w:b/>
                <w:kern w:val="0"/>
                <w:sz w:val="24"/>
              </w:rPr>
            </w:pPr>
          </w:p>
        </w:tc>
      </w:tr>
    </w:tbl>
    <w:p w:rsidR="000F229E" w:rsidRPr="003F7F9F" w:rsidRDefault="000F229E" w:rsidP="00002BE6">
      <w:pPr>
        <w:rPr>
          <w:rFonts w:ascii="微软雅黑" w:eastAsia="微软雅黑" w:hAnsi="微软雅黑"/>
          <w:sz w:val="18"/>
          <w:szCs w:val="18"/>
          <w:shd w:val="clear" w:color="auto" w:fill="FFFFFF"/>
        </w:rPr>
      </w:pPr>
    </w:p>
    <w:p w:rsidR="000F229E" w:rsidRPr="003F7F9F" w:rsidRDefault="000F229E" w:rsidP="000F229E">
      <w:pPr>
        <w:rPr>
          <w:shd w:val="clear" w:color="auto" w:fill="FFFFFF"/>
        </w:rPr>
      </w:pPr>
      <w:r w:rsidRPr="003F7F9F">
        <w:rPr>
          <w:shd w:val="clear" w:color="auto" w:fill="FFFFFF"/>
        </w:rPr>
        <w:br w:type="page"/>
      </w:r>
    </w:p>
    <w:p w:rsidR="000F229E" w:rsidRPr="003F7F9F" w:rsidRDefault="000F229E" w:rsidP="009A6FCA">
      <w:pPr>
        <w:pStyle w:val="1"/>
        <w:spacing w:before="0" w:after="0"/>
        <w:jc w:val="center"/>
        <w:rPr>
          <w:bCs w:val="0"/>
          <w:sz w:val="36"/>
          <w:shd w:val="pct10" w:color="auto" w:fill="FFFFFF"/>
        </w:rPr>
      </w:pPr>
      <w:bookmarkStart w:id="150" w:name="_Toc514766128"/>
      <w:r w:rsidRPr="003F7F9F">
        <w:rPr>
          <w:bCs w:val="0"/>
          <w:sz w:val="36"/>
          <w:shd w:val="pct10" w:color="auto" w:fill="FFFFFF"/>
        </w:rPr>
        <w:lastRenderedPageBreak/>
        <w:t>129</w:t>
      </w:r>
      <w:r w:rsidRPr="003F7F9F">
        <w:rPr>
          <w:rFonts w:hint="eastAsia"/>
          <w:bCs w:val="0"/>
          <w:sz w:val="36"/>
          <w:shd w:val="pct10" w:color="auto" w:fill="FFFFFF"/>
        </w:rPr>
        <w:t>成都易屋之家科技有限公司</w:t>
      </w:r>
      <w:bookmarkEnd w:id="150"/>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1809"/>
        <w:gridCol w:w="1276"/>
        <w:gridCol w:w="1559"/>
        <w:gridCol w:w="2977"/>
        <w:gridCol w:w="2126"/>
      </w:tblGrid>
      <w:tr w:rsidR="003F7F9F" w:rsidRPr="003F7F9F" w:rsidTr="009A6FCA">
        <w:trPr>
          <w:trHeight w:val="2477"/>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9A6FCA" w:rsidRPr="003F7F9F" w:rsidRDefault="000F229E" w:rsidP="009A6FCA">
            <w:pPr>
              <w:spacing w:line="400" w:lineRule="exact"/>
              <w:rPr>
                <w:sz w:val="24"/>
              </w:rPr>
            </w:pPr>
            <w:r w:rsidRPr="003F7F9F">
              <w:rPr>
                <w:rFonts w:eastAsia="黑体" w:hint="eastAsia"/>
                <w:b/>
                <w:bCs/>
                <w:sz w:val="24"/>
              </w:rPr>
              <w:t>公司简介</w:t>
            </w:r>
            <w:r w:rsidRPr="003F7F9F">
              <w:rPr>
                <w:rFonts w:eastAsia="黑体" w:hint="eastAsia"/>
                <w:b/>
                <w:bCs/>
                <w:sz w:val="24"/>
              </w:rPr>
              <w:t>:</w:t>
            </w:r>
            <w:r w:rsidR="009A6FCA" w:rsidRPr="003F7F9F">
              <w:rPr>
                <w:rFonts w:hint="eastAsia"/>
                <w:sz w:val="24"/>
              </w:rPr>
              <w:t>成都易屋之家科技有限公司成立于</w:t>
            </w:r>
            <w:r w:rsidR="009A6FCA" w:rsidRPr="003F7F9F">
              <w:rPr>
                <w:sz w:val="24"/>
              </w:rPr>
              <w:t>2015</w:t>
            </w:r>
            <w:r w:rsidR="009A6FCA" w:rsidRPr="003F7F9F">
              <w:rPr>
                <w:sz w:val="24"/>
              </w:rPr>
              <w:t>年</w:t>
            </w:r>
            <w:r w:rsidR="009A6FCA" w:rsidRPr="003F7F9F">
              <w:rPr>
                <w:sz w:val="24"/>
              </w:rPr>
              <w:t>4</w:t>
            </w:r>
            <w:r w:rsidR="009A6FCA" w:rsidRPr="003F7F9F">
              <w:rPr>
                <w:sz w:val="24"/>
              </w:rPr>
              <w:t>月，是中国领先的互联网增值综合服务提供商之一。易屋之家提供大数据平台与商业地产运营管理两项核心服务，目前拥有基于移动互联网大数据的新媒体平台</w:t>
            </w:r>
            <w:r w:rsidR="009A6FCA" w:rsidRPr="003F7F9F">
              <w:rPr>
                <w:sz w:val="24"/>
              </w:rPr>
              <w:t>——“</w:t>
            </w:r>
            <w:r w:rsidR="009A6FCA" w:rsidRPr="003F7F9F">
              <w:rPr>
                <w:sz w:val="24"/>
              </w:rPr>
              <w:t>觅窝</w:t>
            </w:r>
            <w:r w:rsidR="009A6FCA" w:rsidRPr="003F7F9F">
              <w:rPr>
                <w:sz w:val="24"/>
              </w:rPr>
              <w:t>APP”</w:t>
            </w:r>
            <w:r w:rsidR="009A6FCA" w:rsidRPr="003F7F9F">
              <w:rPr>
                <w:sz w:val="24"/>
              </w:rPr>
              <w:t>、商业地产资产管理平台</w:t>
            </w:r>
            <w:r w:rsidR="009A6FCA" w:rsidRPr="003F7F9F">
              <w:rPr>
                <w:sz w:val="24"/>
              </w:rPr>
              <w:t>——“</w:t>
            </w:r>
            <w:r w:rsidR="009A6FCA" w:rsidRPr="003F7F9F">
              <w:rPr>
                <w:sz w:val="24"/>
              </w:rPr>
              <w:t>优视家</w:t>
            </w:r>
            <w:r w:rsidR="009A6FCA" w:rsidRPr="003F7F9F">
              <w:rPr>
                <w:sz w:val="24"/>
              </w:rPr>
              <w:t>”</w:t>
            </w:r>
            <w:r w:rsidR="009A6FCA" w:rsidRPr="003F7F9F">
              <w:rPr>
                <w:sz w:val="24"/>
              </w:rPr>
              <w:t>，以及正在积极考虑挖掘存量物业价值并着力打造一站式创新服务的高品质居住平台</w:t>
            </w:r>
            <w:r w:rsidR="009A6FCA" w:rsidRPr="003F7F9F">
              <w:rPr>
                <w:sz w:val="24"/>
              </w:rPr>
              <w:t>——“</w:t>
            </w:r>
            <w:r w:rsidR="009A6FCA" w:rsidRPr="003F7F9F">
              <w:rPr>
                <w:sz w:val="24"/>
              </w:rPr>
              <w:t>觅窝公寓</w:t>
            </w:r>
            <w:r w:rsidR="009A6FCA" w:rsidRPr="003F7F9F">
              <w:rPr>
                <w:sz w:val="24"/>
              </w:rPr>
              <w:t>”</w:t>
            </w:r>
            <w:r w:rsidR="009A6FCA" w:rsidRPr="003F7F9F">
              <w:rPr>
                <w:sz w:val="24"/>
              </w:rPr>
              <w:t>，我们通过重构房产数据和资产标准化运营满足广大用户对资讯、交易、娱乐、金融等方面的巨大需求。目前，易屋之家在业务拓展上积极进取，成功布局成都、武汉、昆明、南宁等多个重点城市，在南宁、昆明</w:t>
            </w:r>
            <w:r w:rsidR="009A6FCA" w:rsidRPr="003F7F9F">
              <w:rPr>
                <w:rFonts w:hint="eastAsia"/>
                <w:sz w:val="24"/>
              </w:rPr>
              <w:t>、武汉的分公司业绩突出。未来还将大力布局京津冀、长三角、粤港澳大湾区等中国经济最活跃的都市圈。</w:t>
            </w:r>
          </w:p>
          <w:p w:rsidR="000F229E" w:rsidRPr="003F7F9F" w:rsidRDefault="009A6FCA" w:rsidP="009A6FCA">
            <w:pPr>
              <w:spacing w:line="400" w:lineRule="exact"/>
              <w:rPr>
                <w:sz w:val="24"/>
              </w:rPr>
            </w:pPr>
            <w:r w:rsidRPr="003F7F9F">
              <w:rPr>
                <w:rFonts w:hint="eastAsia"/>
                <w:sz w:val="24"/>
              </w:rPr>
              <w:t>“连接家庭，连接世界”是易屋之家未来战略发展的核心目标。目前，易屋之家</w:t>
            </w:r>
            <w:r w:rsidRPr="003F7F9F">
              <w:rPr>
                <w:sz w:val="24"/>
              </w:rPr>
              <w:t>70%</w:t>
            </w:r>
            <w:r w:rsidRPr="003F7F9F">
              <w:rPr>
                <w:sz w:val="24"/>
              </w:rPr>
              <w:t>以上人员是</w:t>
            </w:r>
            <w:r w:rsidRPr="003F7F9F">
              <w:rPr>
                <w:sz w:val="24"/>
              </w:rPr>
              <w:t>80</w:t>
            </w:r>
            <w:r w:rsidRPr="003F7F9F">
              <w:rPr>
                <w:sz w:val="24"/>
              </w:rPr>
              <w:t>后</w:t>
            </w:r>
            <w:r w:rsidRPr="003F7F9F">
              <w:rPr>
                <w:sz w:val="24"/>
              </w:rPr>
              <w:t>90</w:t>
            </w:r>
            <w:r w:rsidRPr="003F7F9F">
              <w:rPr>
                <w:sz w:val="24"/>
              </w:rPr>
              <w:t>后，</w:t>
            </w:r>
            <w:r w:rsidRPr="003F7F9F">
              <w:rPr>
                <w:sz w:val="24"/>
              </w:rPr>
              <w:t>67%</w:t>
            </w:r>
            <w:r w:rsidRPr="003F7F9F">
              <w:rPr>
                <w:sz w:val="24"/>
              </w:rPr>
              <w:t>以上人员是本科研究生，</w:t>
            </w:r>
            <w:r w:rsidRPr="003F7F9F">
              <w:rPr>
                <w:sz w:val="24"/>
              </w:rPr>
              <w:t>50%</w:t>
            </w:r>
            <w:r w:rsidRPr="003F7F9F">
              <w:rPr>
                <w:sz w:val="24"/>
              </w:rPr>
              <w:t>以上员工为研发人员，拥有完善的自主研发体系，在数据挖掘、存储技术、</w:t>
            </w:r>
            <w:r w:rsidRPr="003F7F9F">
              <w:rPr>
                <w:sz w:val="24"/>
              </w:rPr>
              <w:t>AI</w:t>
            </w:r>
            <w:r w:rsidRPr="003F7F9F">
              <w:rPr>
                <w:sz w:val="24"/>
              </w:rPr>
              <w:t>无线处理技术上投入巨资进行深度研究并持续开发。公司整体年轻化，朝气蓬勃，有拼劲。</w:t>
            </w:r>
            <w:r w:rsidRPr="003F7F9F">
              <w:rPr>
                <w:rFonts w:eastAsia="微软雅黑"/>
                <w:b/>
                <w:bCs/>
                <w:sz w:val="24"/>
              </w:rPr>
              <w:t xml:space="preserve"> </w:t>
            </w:r>
          </w:p>
        </w:tc>
      </w:tr>
      <w:tr w:rsidR="003F7F9F" w:rsidRPr="003F7F9F" w:rsidTr="000F229E">
        <w:trPr>
          <w:trHeight w:val="462"/>
          <w:jc w:val="center"/>
        </w:trPr>
        <w:tc>
          <w:tcPr>
            <w:tcW w:w="1809" w:type="dxa"/>
            <w:tcBorders>
              <w:top w:val="thinThickSmallGap" w:sz="18" w:space="0" w:color="auto"/>
              <w:left w:val="thinThickSmallGap" w:sz="18" w:space="0" w:color="auto"/>
              <w:bottom w:val="single" w:sz="6" w:space="0" w:color="auto"/>
              <w:right w:val="single" w:sz="6" w:space="0" w:color="auto"/>
            </w:tcBorders>
            <w:vAlign w:val="center"/>
          </w:tcPr>
          <w:p w:rsidR="000F229E" w:rsidRPr="003F7F9F" w:rsidRDefault="000F229E" w:rsidP="000F229E">
            <w:pPr>
              <w:widowControl/>
              <w:jc w:val="center"/>
              <w:rPr>
                <w:rFonts w:eastAsia="黑体"/>
                <w:b/>
                <w:bCs/>
                <w:sz w:val="24"/>
              </w:rPr>
            </w:pPr>
            <w:r w:rsidRPr="003F7F9F">
              <w:rPr>
                <w:rFonts w:ascii="宋体" w:eastAsia="黑体" w:hAnsi="宋体" w:cs="宋体" w:hint="eastAsia"/>
                <w:b/>
                <w:kern w:val="0"/>
                <w:sz w:val="24"/>
              </w:rPr>
              <w:t>招聘联系人</w:t>
            </w:r>
          </w:p>
        </w:tc>
        <w:tc>
          <w:tcPr>
            <w:tcW w:w="2835" w:type="dxa"/>
            <w:gridSpan w:val="2"/>
            <w:tcBorders>
              <w:top w:val="thinThickSmallGap" w:sz="18" w:space="0" w:color="auto"/>
              <w:left w:val="single" w:sz="6" w:space="0" w:color="auto"/>
              <w:bottom w:val="single" w:sz="6" w:space="0" w:color="auto"/>
              <w:right w:val="single" w:sz="6" w:space="0" w:color="auto"/>
            </w:tcBorders>
            <w:vAlign w:val="center"/>
          </w:tcPr>
          <w:p w:rsidR="000F229E" w:rsidRPr="003F7F9F" w:rsidRDefault="000F229E" w:rsidP="000F229E">
            <w:pPr>
              <w:jc w:val="center"/>
              <w:rPr>
                <w:rFonts w:eastAsia="黑体"/>
                <w:b/>
                <w:bCs/>
                <w:sz w:val="24"/>
              </w:rPr>
            </w:pPr>
            <w:r w:rsidRPr="003F7F9F">
              <w:rPr>
                <w:rFonts w:eastAsia="黑体" w:hint="eastAsia"/>
                <w:b/>
                <w:bCs/>
                <w:sz w:val="24"/>
              </w:rPr>
              <w:t>陈梅</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0F229E" w:rsidRPr="003F7F9F" w:rsidRDefault="000F229E" w:rsidP="000F229E">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0F229E" w:rsidRPr="003F7F9F" w:rsidRDefault="000F229E" w:rsidP="000F229E">
            <w:pPr>
              <w:jc w:val="center"/>
              <w:rPr>
                <w:rFonts w:eastAsia="黑体"/>
                <w:b/>
                <w:bCs/>
                <w:sz w:val="24"/>
              </w:rPr>
            </w:pPr>
            <w:r w:rsidRPr="003F7F9F">
              <w:rPr>
                <w:rFonts w:eastAsia="黑体" w:hint="eastAsia"/>
                <w:b/>
                <w:bCs/>
                <w:sz w:val="24"/>
              </w:rPr>
              <w:t>17364779735</w:t>
            </w:r>
          </w:p>
        </w:tc>
      </w:tr>
      <w:tr w:rsidR="003F7F9F" w:rsidRPr="003F7F9F" w:rsidTr="000F229E">
        <w:trPr>
          <w:trHeight w:val="443"/>
          <w:jc w:val="center"/>
        </w:trPr>
        <w:tc>
          <w:tcPr>
            <w:tcW w:w="1809" w:type="dxa"/>
            <w:tcBorders>
              <w:top w:val="single" w:sz="6" w:space="0" w:color="auto"/>
              <w:left w:val="thinThickSmallGap" w:sz="18" w:space="0" w:color="auto"/>
              <w:bottom w:val="single" w:sz="6" w:space="0" w:color="auto"/>
              <w:right w:val="single" w:sz="6" w:space="0" w:color="auto"/>
            </w:tcBorders>
            <w:vAlign w:val="center"/>
          </w:tcPr>
          <w:p w:rsidR="000F229E" w:rsidRPr="003F7F9F" w:rsidRDefault="000F229E"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835" w:type="dxa"/>
            <w:gridSpan w:val="2"/>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2585472591@qq.com</w:t>
            </w:r>
          </w:p>
        </w:tc>
        <w:tc>
          <w:tcPr>
            <w:tcW w:w="2977"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229E" w:rsidRPr="003F7F9F" w:rsidRDefault="000F229E" w:rsidP="000F229E">
            <w:pPr>
              <w:widowControl/>
              <w:jc w:val="center"/>
              <w:rPr>
                <w:rFonts w:ascii="宋体" w:hAnsi="宋体" w:cs="宋体"/>
                <w:b/>
                <w:kern w:val="0"/>
                <w:sz w:val="24"/>
              </w:rPr>
            </w:pPr>
          </w:p>
        </w:tc>
      </w:tr>
      <w:tr w:rsidR="003F7F9F" w:rsidRPr="003F7F9F" w:rsidTr="000F229E">
        <w:trPr>
          <w:trHeight w:val="443"/>
          <w:jc w:val="center"/>
        </w:trPr>
        <w:tc>
          <w:tcPr>
            <w:tcW w:w="1809" w:type="dxa"/>
            <w:tcBorders>
              <w:top w:val="single" w:sz="6" w:space="0" w:color="auto"/>
              <w:left w:val="thinThickSmallGap" w:sz="18" w:space="0" w:color="auto"/>
              <w:bottom w:val="single" w:sz="6" w:space="0" w:color="auto"/>
              <w:right w:val="single" w:sz="6" w:space="0" w:color="auto"/>
            </w:tcBorders>
            <w:vAlign w:val="center"/>
          </w:tcPr>
          <w:p w:rsidR="000F229E" w:rsidRPr="003F7F9F" w:rsidRDefault="000F229E" w:rsidP="000F229E">
            <w:pPr>
              <w:widowControl/>
              <w:jc w:val="center"/>
              <w:rPr>
                <w:rFonts w:eastAsia="黑体"/>
                <w:b/>
                <w:bCs/>
                <w:sz w:val="24"/>
              </w:rPr>
            </w:pPr>
            <w:r w:rsidRPr="003F7F9F">
              <w:rPr>
                <w:rFonts w:eastAsia="黑体" w:hint="eastAsia"/>
                <w:b/>
                <w:bCs/>
                <w:sz w:val="24"/>
              </w:rPr>
              <w:t>招聘岗位</w:t>
            </w:r>
          </w:p>
        </w:tc>
        <w:tc>
          <w:tcPr>
            <w:tcW w:w="1276"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229E" w:rsidRPr="003F7F9F" w:rsidRDefault="000F229E" w:rsidP="000F229E">
            <w:pPr>
              <w:jc w:val="center"/>
              <w:rPr>
                <w:rFonts w:eastAsia="黑体"/>
                <w:b/>
                <w:bCs/>
                <w:sz w:val="24"/>
              </w:rPr>
            </w:pPr>
            <w:r w:rsidRPr="003F7F9F">
              <w:rPr>
                <w:rFonts w:eastAsia="黑体" w:hint="eastAsia"/>
                <w:b/>
                <w:bCs/>
                <w:sz w:val="24"/>
              </w:rPr>
              <w:t>其它要求</w:t>
            </w:r>
          </w:p>
        </w:tc>
      </w:tr>
      <w:tr w:rsidR="003F7F9F" w:rsidRPr="003F7F9F" w:rsidTr="000F229E">
        <w:trPr>
          <w:trHeight w:val="1182"/>
          <w:jc w:val="center"/>
        </w:trPr>
        <w:tc>
          <w:tcPr>
            <w:tcW w:w="1809" w:type="dxa"/>
            <w:tcBorders>
              <w:top w:val="single" w:sz="6" w:space="0" w:color="auto"/>
              <w:left w:val="thinThickSmallGap" w:sz="18"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微软雅黑" w:eastAsia="微软雅黑" w:hAnsi="微软雅黑" w:cs="微软雅黑" w:hint="eastAsia"/>
                <w:b/>
                <w:bCs/>
                <w:szCs w:val="21"/>
              </w:rPr>
              <w:t>市场专员</w:t>
            </w:r>
          </w:p>
        </w:tc>
        <w:tc>
          <w:tcPr>
            <w:tcW w:w="1276"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229E" w:rsidRPr="003F7F9F" w:rsidRDefault="000F229E" w:rsidP="000F229E">
            <w:pPr>
              <w:widowControl/>
              <w:spacing w:line="200" w:lineRule="exact"/>
              <w:jc w:val="left"/>
              <w:rPr>
                <w:rFonts w:ascii="宋体" w:hAnsi="宋体" w:cs="宋体"/>
                <w:b/>
                <w:kern w:val="0"/>
                <w:sz w:val="24"/>
              </w:rPr>
            </w:pPr>
            <w:r w:rsidRPr="003F7F9F">
              <w:rPr>
                <w:rFonts w:ascii="微软雅黑" w:eastAsia="微软雅黑" w:hAnsi="微软雅黑" w:cs="微软雅黑" w:hint="eastAsia"/>
                <w:szCs w:val="21"/>
              </w:rPr>
              <w:t>性格开朗、有韧劲，能吃苦耐劳，研究生优先</w:t>
            </w:r>
          </w:p>
        </w:tc>
      </w:tr>
      <w:tr w:rsidR="003F7F9F" w:rsidRPr="003F7F9F" w:rsidTr="000F229E">
        <w:trPr>
          <w:trHeight w:val="1452"/>
          <w:jc w:val="center"/>
        </w:trPr>
        <w:tc>
          <w:tcPr>
            <w:tcW w:w="1809" w:type="dxa"/>
            <w:tcBorders>
              <w:top w:val="single" w:sz="6" w:space="0" w:color="auto"/>
              <w:left w:val="thinThickSmallGap" w:sz="18"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微软雅黑" w:eastAsia="微软雅黑" w:hAnsi="微软雅黑" w:cs="微软雅黑" w:hint="eastAsia"/>
                <w:b/>
                <w:bCs/>
                <w:szCs w:val="21"/>
              </w:rPr>
              <w:t>策划专员</w:t>
            </w:r>
          </w:p>
        </w:tc>
        <w:tc>
          <w:tcPr>
            <w:tcW w:w="1276"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229E" w:rsidRPr="003F7F9F" w:rsidRDefault="000F229E" w:rsidP="000F229E">
            <w:pPr>
              <w:widowControl/>
              <w:spacing w:line="200" w:lineRule="exact"/>
              <w:jc w:val="left"/>
              <w:rPr>
                <w:rFonts w:ascii="宋体" w:hAnsi="宋体" w:cs="宋体"/>
                <w:b/>
                <w:kern w:val="0"/>
                <w:sz w:val="24"/>
              </w:rPr>
            </w:pPr>
            <w:r w:rsidRPr="003F7F9F">
              <w:rPr>
                <w:rFonts w:ascii="微软雅黑" w:eastAsia="微软雅黑" w:hAnsi="微软雅黑" w:cs="微软雅黑" w:hint="eastAsia"/>
                <w:szCs w:val="21"/>
              </w:rPr>
              <w:t>性格开朗、有韧劲，能吃苦耐劳，研究生优先</w:t>
            </w:r>
          </w:p>
        </w:tc>
      </w:tr>
      <w:tr w:rsidR="003F7F9F" w:rsidRPr="003F7F9F" w:rsidTr="000F229E">
        <w:trPr>
          <w:trHeight w:val="879"/>
          <w:jc w:val="center"/>
        </w:trPr>
        <w:tc>
          <w:tcPr>
            <w:tcW w:w="1809" w:type="dxa"/>
            <w:tcBorders>
              <w:top w:val="single" w:sz="6" w:space="0" w:color="auto"/>
              <w:left w:val="thinThickSmallGap" w:sz="18"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微软雅黑" w:eastAsia="微软雅黑" w:hAnsi="微软雅黑" w:cs="微软雅黑" w:hint="eastAsia"/>
                <w:b/>
                <w:bCs/>
                <w:szCs w:val="21"/>
              </w:rPr>
              <w:t>新闻采编实习生</w:t>
            </w:r>
          </w:p>
        </w:tc>
        <w:tc>
          <w:tcPr>
            <w:tcW w:w="1276"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229E" w:rsidRPr="003F7F9F" w:rsidRDefault="000F229E" w:rsidP="000F229E">
            <w:pPr>
              <w:widowControl/>
              <w:spacing w:line="200" w:lineRule="exact"/>
              <w:jc w:val="left"/>
              <w:rPr>
                <w:rFonts w:ascii="宋体" w:hAnsi="宋体" w:cs="宋体"/>
                <w:b/>
                <w:kern w:val="0"/>
                <w:sz w:val="24"/>
              </w:rPr>
            </w:pPr>
            <w:r w:rsidRPr="003F7F9F">
              <w:rPr>
                <w:rFonts w:ascii="微软雅黑" w:eastAsia="微软雅黑" w:hAnsi="微软雅黑" w:cs="微软雅黑" w:hint="eastAsia"/>
                <w:szCs w:val="21"/>
              </w:rPr>
              <w:t>文笔好，知识面广泛，爱好写作，对做新闻有激情，能吃苦</w:t>
            </w:r>
          </w:p>
        </w:tc>
      </w:tr>
      <w:tr w:rsidR="003F7F9F" w:rsidRPr="003F7F9F" w:rsidTr="000F229E">
        <w:trPr>
          <w:trHeight w:val="744"/>
          <w:jc w:val="center"/>
        </w:trPr>
        <w:tc>
          <w:tcPr>
            <w:tcW w:w="1809" w:type="dxa"/>
            <w:tcBorders>
              <w:top w:val="single" w:sz="6" w:space="0" w:color="auto"/>
              <w:left w:val="thinThickSmallGap" w:sz="18"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微软雅黑" w:eastAsia="微软雅黑" w:hAnsi="微软雅黑" w:cs="微软雅黑" w:hint="eastAsia"/>
                <w:b/>
                <w:bCs/>
                <w:szCs w:val="21"/>
              </w:rPr>
              <w:t>财务实习生</w:t>
            </w:r>
          </w:p>
        </w:tc>
        <w:tc>
          <w:tcPr>
            <w:tcW w:w="1276"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spacing w:line="200" w:lineRule="exact"/>
              <w:jc w:val="center"/>
              <w:rPr>
                <w:rFonts w:ascii="宋体" w:hAnsi="宋体" w:cs="宋体"/>
                <w:b/>
                <w:kern w:val="0"/>
                <w:sz w:val="24"/>
              </w:rPr>
            </w:pPr>
            <w:r w:rsidRPr="003F7F9F">
              <w:rPr>
                <w:rFonts w:ascii="微软雅黑" w:eastAsia="微软雅黑" w:hAnsi="微软雅黑" w:cs="微软雅黑" w:hint="eastAsia"/>
                <w:szCs w:val="21"/>
              </w:rPr>
              <w:t>会计、审计、财务管理等工商类专业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229E" w:rsidRPr="003F7F9F" w:rsidRDefault="000F229E" w:rsidP="000F229E">
            <w:pPr>
              <w:widowControl/>
              <w:spacing w:line="200" w:lineRule="exact"/>
              <w:jc w:val="left"/>
              <w:rPr>
                <w:rFonts w:ascii="宋体" w:hAnsi="宋体" w:cs="宋体"/>
                <w:b/>
                <w:kern w:val="0"/>
                <w:sz w:val="24"/>
              </w:rPr>
            </w:pPr>
            <w:r w:rsidRPr="003F7F9F">
              <w:rPr>
                <w:rFonts w:ascii="宋体" w:hAnsi="宋体" w:cs="宋体" w:hint="eastAsia"/>
                <w:b/>
                <w:kern w:val="0"/>
                <w:sz w:val="24"/>
              </w:rPr>
              <w:t>/</w:t>
            </w:r>
          </w:p>
        </w:tc>
      </w:tr>
      <w:tr w:rsidR="003F7F9F" w:rsidRPr="003F7F9F" w:rsidTr="000F229E">
        <w:trPr>
          <w:trHeight w:val="1488"/>
          <w:jc w:val="center"/>
        </w:trPr>
        <w:tc>
          <w:tcPr>
            <w:tcW w:w="1809" w:type="dxa"/>
            <w:tcBorders>
              <w:top w:val="single" w:sz="6" w:space="0" w:color="auto"/>
              <w:left w:val="thinThickSmallGap" w:sz="18"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微软雅黑" w:eastAsia="微软雅黑" w:hAnsi="微软雅黑" w:cs="微软雅黑" w:hint="eastAsia"/>
                <w:b/>
                <w:bCs/>
                <w:szCs w:val="21"/>
              </w:rPr>
              <w:t>大数据研究院(IT)实习生</w:t>
            </w:r>
          </w:p>
        </w:tc>
        <w:tc>
          <w:tcPr>
            <w:tcW w:w="1276"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宋体" w:hAnsi="宋体" w:cs="宋体" w:hint="eastAsia"/>
                <w:b/>
                <w:kern w:val="0"/>
                <w:sz w:val="24"/>
              </w:rPr>
              <w:t>研究生</w:t>
            </w:r>
          </w:p>
        </w:tc>
        <w:tc>
          <w:tcPr>
            <w:tcW w:w="2977" w:type="dxa"/>
            <w:tcBorders>
              <w:top w:val="single" w:sz="6" w:space="0" w:color="auto"/>
              <w:left w:val="single" w:sz="6" w:space="0" w:color="auto"/>
              <w:bottom w:val="single" w:sz="6" w:space="0" w:color="auto"/>
              <w:right w:val="single" w:sz="6" w:space="0" w:color="auto"/>
            </w:tcBorders>
            <w:vAlign w:val="center"/>
          </w:tcPr>
          <w:p w:rsidR="000F229E" w:rsidRPr="003F7F9F" w:rsidRDefault="000F229E" w:rsidP="000F229E">
            <w:pPr>
              <w:widowControl/>
              <w:jc w:val="center"/>
              <w:rPr>
                <w:rFonts w:ascii="宋体" w:hAnsi="宋体" w:cs="宋体"/>
                <w:b/>
                <w:kern w:val="0"/>
                <w:sz w:val="24"/>
              </w:rPr>
            </w:pPr>
            <w:r w:rsidRPr="003F7F9F">
              <w:rPr>
                <w:rFonts w:ascii="微软雅黑" w:eastAsia="微软雅黑" w:hAnsi="微软雅黑" w:cs="微软雅黑" w:hint="eastAsia"/>
                <w:szCs w:val="21"/>
              </w:rPr>
              <w:t>数学、统计学,计算机软件相关专业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229E" w:rsidRPr="003F7F9F" w:rsidRDefault="000F229E" w:rsidP="000F229E">
            <w:pPr>
              <w:widowControl/>
              <w:spacing w:line="200" w:lineRule="exact"/>
              <w:jc w:val="left"/>
              <w:rPr>
                <w:rFonts w:ascii="宋体" w:hAnsi="宋体" w:cs="宋体"/>
                <w:b/>
                <w:kern w:val="0"/>
                <w:sz w:val="24"/>
              </w:rPr>
            </w:pPr>
            <w:r w:rsidRPr="003F7F9F">
              <w:rPr>
                <w:rFonts w:ascii="微软雅黑" w:eastAsia="微软雅黑" w:hAnsi="微软雅黑" w:cs="微软雅黑" w:hint="eastAsia"/>
                <w:szCs w:val="21"/>
              </w:rPr>
              <w:t>熟悉常用数据挖掘算法(如分类，聚类，回归，关联规则，神经网络、nlp等)及其原理，并具备相关项目经验</w:t>
            </w:r>
          </w:p>
        </w:tc>
      </w:tr>
    </w:tbl>
    <w:p w:rsidR="009A6FCA" w:rsidRPr="003F7F9F" w:rsidRDefault="00002BE6" w:rsidP="00002BE6">
      <w:pPr>
        <w:rPr>
          <w:rFonts w:ascii="微软雅黑" w:eastAsia="微软雅黑" w:hAnsi="微软雅黑"/>
          <w:sz w:val="18"/>
          <w:szCs w:val="18"/>
          <w:shd w:val="clear" w:color="auto" w:fill="FFFFFF"/>
        </w:rPr>
      </w:pPr>
      <w:r w:rsidRPr="003F7F9F">
        <w:rPr>
          <w:rFonts w:ascii="微软雅黑" w:eastAsia="微软雅黑" w:hAnsi="微软雅黑" w:hint="eastAsia"/>
          <w:sz w:val="18"/>
          <w:szCs w:val="18"/>
          <w:shd w:val="clear" w:color="auto" w:fill="FFFFFF"/>
        </w:rPr>
        <w:t xml:space="preserve"> </w:t>
      </w:r>
    </w:p>
    <w:p w:rsidR="009A6FCA" w:rsidRPr="003F7F9F" w:rsidRDefault="009A6FCA" w:rsidP="009A6FCA">
      <w:pPr>
        <w:rPr>
          <w:shd w:val="clear" w:color="auto" w:fill="FFFFFF"/>
        </w:rPr>
      </w:pPr>
      <w:r w:rsidRPr="003F7F9F">
        <w:rPr>
          <w:shd w:val="clear" w:color="auto" w:fill="FFFFFF"/>
        </w:rPr>
        <w:br w:type="page"/>
      </w:r>
    </w:p>
    <w:p w:rsidR="00002BE6" w:rsidRPr="003F7F9F" w:rsidRDefault="009A6FCA" w:rsidP="009A6FCA">
      <w:pPr>
        <w:pStyle w:val="1"/>
        <w:spacing w:before="0" w:after="0"/>
        <w:jc w:val="center"/>
        <w:rPr>
          <w:bCs w:val="0"/>
          <w:sz w:val="36"/>
          <w:shd w:val="pct10" w:color="auto" w:fill="FFFFFF"/>
        </w:rPr>
      </w:pPr>
      <w:bookmarkStart w:id="151" w:name="_Toc514766129"/>
      <w:r w:rsidRPr="003F7F9F">
        <w:rPr>
          <w:bCs w:val="0"/>
          <w:sz w:val="36"/>
          <w:shd w:val="pct10" w:color="auto" w:fill="FFFFFF"/>
        </w:rPr>
        <w:lastRenderedPageBreak/>
        <w:t>130</w:t>
      </w:r>
      <w:r w:rsidRPr="003F7F9F">
        <w:rPr>
          <w:rFonts w:hint="eastAsia"/>
          <w:bCs w:val="0"/>
          <w:sz w:val="36"/>
          <w:shd w:val="pct10" w:color="auto" w:fill="FFFFFF"/>
        </w:rPr>
        <w:t>成都开方数据科技有限公司</w:t>
      </w:r>
      <w:bookmarkEnd w:id="151"/>
    </w:p>
    <w:tbl>
      <w:tblPr>
        <w:tblpPr w:leftFromText="180" w:rightFromText="180" w:vertAnchor="text" w:horzAnchor="margin" w:tblpXSpec="center" w:tblpY="105"/>
        <w:tblW w:w="9747"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9A6FCA">
        <w:trPr>
          <w:trHeight w:val="2334"/>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9A6FCA" w:rsidRPr="003F7F9F" w:rsidRDefault="009A6FCA" w:rsidP="009A6FCA">
            <w:pPr>
              <w:rPr>
                <w:rFonts w:eastAsia="黑体"/>
                <w:b/>
                <w:bCs/>
                <w:sz w:val="24"/>
              </w:rPr>
            </w:pPr>
            <w:r w:rsidRPr="003F7F9F">
              <w:rPr>
                <w:rFonts w:eastAsia="黑体" w:hint="eastAsia"/>
                <w:b/>
                <w:bCs/>
                <w:sz w:val="24"/>
              </w:rPr>
              <w:t>公司简介</w:t>
            </w:r>
            <w:r w:rsidRPr="003F7F9F">
              <w:rPr>
                <w:rFonts w:eastAsia="黑体" w:hint="eastAsia"/>
                <w:b/>
                <w:bCs/>
                <w:sz w:val="24"/>
              </w:rPr>
              <w:t>:</w:t>
            </w:r>
            <w:r w:rsidRPr="003F7F9F">
              <w:rPr>
                <w:rFonts w:ascii="仿宋" w:eastAsia="仿宋" w:hAnsi="仿宋" w:cs="仿宋" w:hint="eastAsia"/>
                <w:sz w:val="24"/>
              </w:rPr>
              <w:t>成都开方数据科技有限公司是一家专业的集</w:t>
            </w:r>
            <w:r w:rsidRPr="003F7F9F">
              <w:rPr>
                <w:rFonts w:ascii="仿宋" w:eastAsia="仿宋" w:hAnsi="仿宋" w:cs="仿宋" w:hint="eastAsia"/>
                <w:kern w:val="0"/>
                <w:sz w:val="24"/>
                <w:shd w:val="clear" w:color="auto" w:fill="FFFFFF"/>
                <w:lang w:bidi="ar"/>
              </w:rPr>
              <w:t>档案托管、档案前期整理、档案数字化、数据挖掘利用、档案行业</w:t>
            </w:r>
            <w:r w:rsidRPr="003F7F9F">
              <w:rPr>
                <w:rFonts w:ascii="仿宋" w:eastAsia="仿宋" w:hAnsi="仿宋" w:cs="仿宋" w:hint="eastAsia"/>
                <w:sz w:val="24"/>
              </w:rPr>
              <w:t>软件系统开发的</w:t>
            </w:r>
            <w:r w:rsidRPr="003F7F9F">
              <w:rPr>
                <w:rFonts w:ascii="仿宋" w:eastAsia="仿宋" w:hAnsi="仿宋" w:cs="仿宋" w:hint="eastAsia"/>
                <w:kern w:val="0"/>
                <w:sz w:val="24"/>
                <w:shd w:val="clear" w:color="auto" w:fill="FFFFFF"/>
                <w:lang w:bidi="ar"/>
              </w:rPr>
              <w:t>一站式服务公司。公司</w:t>
            </w:r>
            <w:r w:rsidRPr="003F7F9F">
              <w:rPr>
                <w:rFonts w:ascii="仿宋" w:eastAsia="仿宋" w:hAnsi="仿宋" w:cs="仿宋" w:hint="eastAsia"/>
                <w:sz w:val="24"/>
              </w:rPr>
              <w:t>成立于2007年4月，凭借在档案行业成熟的技术和专业的服务水平，在档案行业迅速崛起。到2017年，专业的软件开发、数字化加工及售后服务人员等专业人才近300人。我们开发了分布式档案管理系统、档案加工管理系统、电子档案质量控制检查系统、企业档案查询系统、四川省工商行政管理局政务大厅自助排号系统、公司纸质档案管理系统等档案信息化建设系统，服务领域包括档案馆、图书馆、金融系统、保险、石油、杂志社、出版社、报社、大型企业、政府机关单位等。公司采用流水线式作业，并不断扩大加工能力，曾先后为企事业单位档案资料室完成数千万册图、书表资料的数字化整理工作。我们以</w:t>
            </w:r>
            <w:r w:rsidRPr="003F7F9F">
              <w:rPr>
                <w:rFonts w:ascii="仿宋" w:eastAsia="仿宋" w:hAnsi="仿宋" w:cs="仿宋" w:hint="eastAsia"/>
                <w:b/>
                <w:bCs/>
                <w:sz w:val="24"/>
              </w:rPr>
              <w:t>“加强档案安全管理，维护历史记忆”</w:t>
            </w:r>
            <w:r w:rsidRPr="003F7F9F">
              <w:rPr>
                <w:rFonts w:ascii="仿宋" w:eastAsia="仿宋" w:hAnsi="仿宋" w:cs="仿宋" w:hint="eastAsia"/>
                <w:sz w:val="24"/>
              </w:rPr>
              <w:t>使命，利用先进的加工技术和科学的管理方法，使得我们能保证客户数据加工的质量和档案文件的安全，为社会奉献了众多优质的工程与完善的服务。</w:t>
            </w:r>
          </w:p>
        </w:tc>
      </w:tr>
      <w:tr w:rsidR="003F7F9F" w:rsidRPr="003F7F9F" w:rsidTr="009A6FCA">
        <w:trPr>
          <w:trHeight w:val="462"/>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9A6FCA" w:rsidRPr="003F7F9F" w:rsidRDefault="009A6FCA" w:rsidP="009A6FCA">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9A6FCA" w:rsidRPr="003F7F9F" w:rsidRDefault="009A6FCA" w:rsidP="009A6FCA">
            <w:pPr>
              <w:jc w:val="center"/>
              <w:rPr>
                <w:rFonts w:eastAsia="黑体"/>
                <w:b/>
                <w:bCs/>
                <w:sz w:val="24"/>
              </w:rPr>
            </w:pPr>
            <w:r w:rsidRPr="003F7F9F">
              <w:rPr>
                <w:rFonts w:eastAsia="黑体" w:hint="eastAsia"/>
                <w:b/>
                <w:bCs/>
                <w:sz w:val="24"/>
              </w:rPr>
              <w:t>陈向美</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9A6FCA" w:rsidRPr="003F7F9F" w:rsidRDefault="009A6FCA" w:rsidP="009A6FCA">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9A6FCA" w:rsidRPr="003F7F9F" w:rsidRDefault="009A6FCA" w:rsidP="009A6FCA">
            <w:pPr>
              <w:jc w:val="center"/>
              <w:rPr>
                <w:rFonts w:eastAsia="黑体"/>
                <w:b/>
                <w:bCs/>
                <w:sz w:val="24"/>
              </w:rPr>
            </w:pPr>
            <w:r w:rsidRPr="003F7F9F">
              <w:rPr>
                <w:rFonts w:eastAsia="黑体" w:hint="eastAsia"/>
                <w:b/>
                <w:bCs/>
                <w:sz w:val="24"/>
              </w:rPr>
              <w:t>13438968366</w:t>
            </w:r>
          </w:p>
        </w:tc>
      </w:tr>
      <w:tr w:rsidR="003F7F9F" w:rsidRPr="003F7F9F" w:rsidTr="009A6FCA">
        <w:trPr>
          <w:trHeight w:val="443"/>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9A6FCA">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kern w:val="0"/>
                <w:sz w:val="24"/>
              </w:rPr>
              <w:t>hr@kaifangdata.com</w:t>
            </w:r>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kern w:val="0"/>
                <w:sz w:val="24"/>
              </w:rPr>
              <w:t>2018.06</w:t>
            </w:r>
          </w:p>
        </w:tc>
      </w:tr>
      <w:tr w:rsidR="003F7F9F" w:rsidRPr="003F7F9F" w:rsidTr="009A6FCA">
        <w:trPr>
          <w:trHeight w:val="443"/>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9A6FCA">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9A6FCA">
            <w:pPr>
              <w:jc w:val="center"/>
              <w:rPr>
                <w:rFonts w:eastAsia="黑体"/>
                <w:b/>
                <w:bCs/>
                <w:sz w:val="24"/>
              </w:rPr>
            </w:pPr>
            <w:r w:rsidRPr="003F7F9F">
              <w:rPr>
                <w:rFonts w:eastAsia="黑体" w:hint="eastAsia"/>
                <w:b/>
                <w:bCs/>
                <w:sz w:val="24"/>
              </w:rPr>
              <w:t>其它要求</w:t>
            </w:r>
          </w:p>
        </w:tc>
      </w:tr>
      <w:tr w:rsidR="003F7F9F" w:rsidRPr="003F7F9F" w:rsidTr="009A6FCA">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kern w:val="0"/>
                <w:sz w:val="24"/>
              </w:rPr>
              <w:t>管培生</w:t>
            </w:r>
          </w:p>
        </w:tc>
        <w:tc>
          <w:tcPr>
            <w:tcW w:w="850"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kern w:val="0"/>
                <w:sz w:val="24"/>
              </w:rPr>
              <w:t>专业不限（计算机、管理类相关专业优先）</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kern w:val="0"/>
                <w:sz w:val="24"/>
              </w:rPr>
              <w:t>无</w:t>
            </w:r>
          </w:p>
        </w:tc>
      </w:tr>
    </w:tbl>
    <w:p w:rsidR="009A6FCA" w:rsidRPr="003F7F9F" w:rsidRDefault="009A6FCA" w:rsidP="00002BE6">
      <w:pPr>
        <w:rPr>
          <w:shd w:val="clear" w:color="auto" w:fill="FFFFFF"/>
        </w:rPr>
      </w:pPr>
    </w:p>
    <w:p w:rsidR="009A6FCA" w:rsidRPr="003F7F9F" w:rsidRDefault="009A6FCA" w:rsidP="009A6FCA">
      <w:pPr>
        <w:rPr>
          <w:shd w:val="clear" w:color="auto" w:fill="FFFFFF"/>
        </w:rPr>
      </w:pPr>
      <w:r w:rsidRPr="003F7F9F">
        <w:rPr>
          <w:shd w:val="clear" w:color="auto" w:fill="FFFFFF"/>
        </w:rPr>
        <w:br w:type="page"/>
      </w:r>
    </w:p>
    <w:p w:rsidR="009A6FCA" w:rsidRPr="003F7F9F" w:rsidRDefault="009A6FCA" w:rsidP="009A6FCA">
      <w:pPr>
        <w:pStyle w:val="1"/>
        <w:spacing w:before="0" w:after="0"/>
        <w:jc w:val="center"/>
        <w:rPr>
          <w:bCs w:val="0"/>
          <w:sz w:val="36"/>
          <w:shd w:val="pct10" w:color="auto" w:fill="FFFFFF"/>
        </w:rPr>
      </w:pPr>
      <w:bookmarkStart w:id="152" w:name="_Toc514766130"/>
      <w:r w:rsidRPr="003F7F9F">
        <w:rPr>
          <w:rFonts w:hint="eastAsia"/>
          <w:bCs w:val="0"/>
          <w:sz w:val="36"/>
          <w:shd w:val="pct10" w:color="auto" w:fill="FFFFFF"/>
        </w:rPr>
        <w:lastRenderedPageBreak/>
        <w:t>131</w:t>
      </w:r>
      <w:r w:rsidRPr="003F7F9F">
        <w:rPr>
          <w:rFonts w:hint="eastAsia"/>
          <w:bCs w:val="0"/>
          <w:sz w:val="36"/>
          <w:shd w:val="pct10" w:color="auto" w:fill="FFFFFF"/>
        </w:rPr>
        <w:t>四川中青测绘有限公司</w:t>
      </w:r>
      <w:bookmarkEnd w:id="152"/>
    </w:p>
    <w:tbl>
      <w:tblPr>
        <w:tblpPr w:leftFromText="180" w:rightFromText="180" w:vertAnchor="text" w:horzAnchor="margin" w:tblpXSpec="center" w:tblpY="158"/>
        <w:tblW w:w="9747"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1418"/>
        <w:gridCol w:w="3685"/>
      </w:tblGrid>
      <w:tr w:rsidR="003F7F9F" w:rsidRPr="003F7F9F" w:rsidTr="009A6FCA">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9A6FCA" w:rsidRPr="003F7F9F" w:rsidRDefault="009A6FCA" w:rsidP="00C916B8">
            <w:pPr>
              <w:rPr>
                <w:rFonts w:eastAsia="黑体"/>
                <w:b/>
                <w:bCs/>
                <w:sz w:val="24"/>
              </w:rPr>
            </w:pPr>
            <w:r w:rsidRPr="003F7F9F">
              <w:rPr>
                <w:rFonts w:eastAsia="黑体" w:hint="eastAsia"/>
                <w:b/>
                <w:bCs/>
                <w:sz w:val="24"/>
              </w:rPr>
              <w:t>公司简介</w:t>
            </w:r>
            <w:r w:rsidRPr="003F7F9F">
              <w:rPr>
                <w:rFonts w:eastAsia="黑体" w:hint="eastAsia"/>
                <w:b/>
                <w:bCs/>
                <w:sz w:val="24"/>
              </w:rPr>
              <w:t>:</w:t>
            </w:r>
            <w:r w:rsidRPr="003F7F9F">
              <w:rPr>
                <w:rFonts w:eastAsia="黑体" w:hint="eastAsia"/>
                <w:b/>
                <w:bCs/>
                <w:sz w:val="24"/>
              </w:rPr>
              <w:t>四川中青测绘有限公司成立于二</w:t>
            </w:r>
            <w:r w:rsidRPr="003F7F9F">
              <w:rPr>
                <w:rFonts w:eastAsia="黑体" w:hint="eastAsia"/>
                <w:b/>
                <w:bCs/>
                <w:sz w:val="24"/>
              </w:rPr>
              <w:t>O</w:t>
            </w:r>
            <w:r w:rsidRPr="003F7F9F">
              <w:rPr>
                <w:rFonts w:eastAsia="黑体" w:hint="eastAsia"/>
                <w:b/>
                <w:bCs/>
                <w:sz w:val="24"/>
              </w:rPr>
              <w:t>一五年六月，注册资本人民币壹仟万元，注册于四川省成都金牛高科技产业园天龙大道</w:t>
            </w:r>
            <w:r w:rsidRPr="003F7F9F">
              <w:rPr>
                <w:rFonts w:eastAsia="黑体" w:hint="eastAsia"/>
                <w:b/>
                <w:bCs/>
                <w:sz w:val="24"/>
              </w:rPr>
              <w:t>8</w:t>
            </w:r>
            <w:r w:rsidRPr="003F7F9F">
              <w:rPr>
                <w:rFonts w:eastAsia="黑体" w:hint="eastAsia"/>
                <w:b/>
                <w:bCs/>
                <w:sz w:val="24"/>
              </w:rPr>
              <w:t>号，是一家具有测绘资质的专业机构，现主要从事国土科技、勘察设计、测绘等业务的专业事业性质单位，目前业务主要以四川省内外各区市县开展农村产权制度改革及集体土地确权颁证工作</w:t>
            </w:r>
            <w:r w:rsidRPr="003F7F9F">
              <w:rPr>
                <w:rFonts w:eastAsia="黑体" w:hint="eastAsia"/>
                <w:b/>
                <w:bCs/>
                <w:sz w:val="24"/>
              </w:rPr>
              <w:t>(</w:t>
            </w:r>
            <w:r w:rsidRPr="003F7F9F">
              <w:rPr>
                <w:rFonts w:eastAsia="黑体" w:hint="eastAsia"/>
                <w:b/>
                <w:bCs/>
                <w:sz w:val="24"/>
              </w:rPr>
              <w:t>农村宅基地实测及农村承包地确权</w:t>
            </w:r>
            <w:r w:rsidRPr="003F7F9F">
              <w:rPr>
                <w:rFonts w:eastAsia="黑体" w:hint="eastAsia"/>
                <w:b/>
                <w:bCs/>
                <w:sz w:val="24"/>
              </w:rPr>
              <w:t>)</w:t>
            </w:r>
            <w:r w:rsidRPr="003F7F9F">
              <w:rPr>
                <w:rFonts w:eastAsia="黑体" w:hint="eastAsia"/>
                <w:b/>
                <w:bCs/>
                <w:sz w:val="24"/>
              </w:rPr>
              <w:t>。公司立足于服务国土资源、农业、林业、房管等行业，业务范围涉及全国多个区县。中国的测绘正处于高速发展时期，面临着千载难逢的大好契机，而测绘人才极度匮乏。中青测绘秉持着“专业品质，诚信服务”的一贯宗旨，现诚聘有志在测绘行业长期发展，期望成为优秀的测绘人才，性格开朗，有责任感的优秀人才加入。</w:t>
            </w:r>
          </w:p>
        </w:tc>
      </w:tr>
      <w:tr w:rsidR="003F7F9F" w:rsidRPr="003F7F9F" w:rsidTr="009A6FCA">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9A6FCA" w:rsidRPr="003F7F9F" w:rsidRDefault="009A6FCA" w:rsidP="00C916B8">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9A6FCA" w:rsidRPr="003F7F9F" w:rsidRDefault="009A6FCA" w:rsidP="00C916B8">
            <w:pPr>
              <w:jc w:val="center"/>
              <w:rPr>
                <w:rFonts w:eastAsia="黑体"/>
                <w:b/>
                <w:bCs/>
                <w:sz w:val="24"/>
              </w:rPr>
            </w:pPr>
            <w:r w:rsidRPr="003F7F9F">
              <w:rPr>
                <w:rFonts w:eastAsia="黑体" w:hint="eastAsia"/>
                <w:b/>
                <w:bCs/>
                <w:sz w:val="24"/>
              </w:rPr>
              <w:t>文娟</w:t>
            </w:r>
          </w:p>
        </w:tc>
        <w:tc>
          <w:tcPr>
            <w:tcW w:w="1418" w:type="dxa"/>
            <w:tcBorders>
              <w:top w:val="thinThickSmallGap" w:sz="18" w:space="0" w:color="auto"/>
              <w:left w:val="single" w:sz="6" w:space="0" w:color="auto"/>
              <w:bottom w:val="single" w:sz="6" w:space="0" w:color="auto"/>
              <w:right w:val="single" w:sz="6" w:space="0" w:color="auto"/>
            </w:tcBorders>
            <w:vAlign w:val="center"/>
          </w:tcPr>
          <w:p w:rsidR="009A6FCA" w:rsidRPr="003F7F9F" w:rsidRDefault="009A6FCA" w:rsidP="00C916B8">
            <w:pPr>
              <w:jc w:val="center"/>
              <w:rPr>
                <w:rFonts w:eastAsia="黑体"/>
                <w:b/>
                <w:bCs/>
                <w:sz w:val="24"/>
              </w:rPr>
            </w:pPr>
            <w:r w:rsidRPr="003F7F9F">
              <w:rPr>
                <w:rFonts w:eastAsia="黑体" w:hint="eastAsia"/>
                <w:b/>
                <w:bCs/>
                <w:sz w:val="24"/>
              </w:rPr>
              <w:t>联系方式</w:t>
            </w:r>
          </w:p>
        </w:tc>
        <w:tc>
          <w:tcPr>
            <w:tcW w:w="3685" w:type="dxa"/>
            <w:tcBorders>
              <w:top w:val="thinThickSmallGap" w:sz="18" w:space="0" w:color="auto"/>
              <w:left w:val="single" w:sz="6" w:space="0" w:color="auto"/>
              <w:bottom w:val="single" w:sz="6" w:space="0" w:color="auto"/>
              <w:right w:val="thickThinSmallGap" w:sz="18" w:space="0" w:color="auto"/>
            </w:tcBorders>
            <w:vAlign w:val="center"/>
          </w:tcPr>
          <w:p w:rsidR="009A6FCA" w:rsidRPr="003F7F9F" w:rsidRDefault="009A6FCA" w:rsidP="00C916B8">
            <w:pPr>
              <w:jc w:val="center"/>
              <w:rPr>
                <w:rFonts w:eastAsia="黑体"/>
                <w:b/>
                <w:bCs/>
                <w:sz w:val="24"/>
              </w:rPr>
            </w:pPr>
            <w:r w:rsidRPr="003F7F9F">
              <w:rPr>
                <w:rFonts w:eastAsia="黑体" w:hint="eastAsia"/>
                <w:b/>
                <w:bCs/>
                <w:sz w:val="24"/>
              </w:rPr>
              <w:t>17318614309</w:t>
            </w:r>
          </w:p>
        </w:tc>
      </w:tr>
      <w:tr w:rsidR="003F7F9F" w:rsidRPr="003F7F9F" w:rsidTr="009A6FCA">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C916B8">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1468094877@qq.com</w:t>
            </w:r>
          </w:p>
        </w:tc>
        <w:tc>
          <w:tcPr>
            <w:tcW w:w="1418"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3685"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不限</w:t>
            </w:r>
          </w:p>
        </w:tc>
      </w:tr>
      <w:tr w:rsidR="003F7F9F" w:rsidRPr="003F7F9F" w:rsidTr="009A6FCA">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C916B8">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jc w:val="center"/>
              <w:rPr>
                <w:rFonts w:eastAsia="黑体"/>
                <w:b/>
                <w:bCs/>
                <w:sz w:val="24"/>
              </w:rPr>
            </w:pPr>
            <w:r w:rsidRPr="003F7F9F">
              <w:rPr>
                <w:rFonts w:eastAsia="黑体" w:hint="eastAsia"/>
                <w:b/>
                <w:bCs/>
                <w:sz w:val="24"/>
              </w:rPr>
              <w:t>学历要求</w:t>
            </w:r>
          </w:p>
        </w:tc>
        <w:tc>
          <w:tcPr>
            <w:tcW w:w="1418"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jc w:val="center"/>
              <w:rPr>
                <w:rFonts w:eastAsia="黑体"/>
                <w:b/>
                <w:bCs/>
                <w:sz w:val="24"/>
              </w:rPr>
            </w:pPr>
            <w:r w:rsidRPr="003F7F9F">
              <w:rPr>
                <w:rFonts w:eastAsia="黑体" w:hint="eastAsia"/>
                <w:b/>
                <w:bCs/>
                <w:sz w:val="24"/>
              </w:rPr>
              <w:t>招聘专业</w:t>
            </w:r>
          </w:p>
        </w:tc>
        <w:tc>
          <w:tcPr>
            <w:tcW w:w="3685"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C916B8">
            <w:pPr>
              <w:jc w:val="center"/>
              <w:rPr>
                <w:rFonts w:eastAsia="黑体"/>
                <w:b/>
                <w:bCs/>
                <w:sz w:val="24"/>
              </w:rPr>
            </w:pPr>
            <w:r w:rsidRPr="003F7F9F">
              <w:rPr>
                <w:rFonts w:eastAsia="黑体" w:hint="eastAsia"/>
                <w:b/>
                <w:bCs/>
                <w:sz w:val="24"/>
              </w:rPr>
              <w:t>其它要求</w:t>
            </w:r>
          </w:p>
        </w:tc>
      </w:tr>
      <w:tr w:rsidR="003F7F9F" w:rsidRPr="003F7F9F" w:rsidTr="009A6FCA">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测绘、调查人员</w:t>
            </w:r>
          </w:p>
        </w:tc>
        <w:tc>
          <w:tcPr>
            <w:tcW w:w="850"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60</w:t>
            </w:r>
          </w:p>
        </w:tc>
        <w:tc>
          <w:tcPr>
            <w:tcW w:w="1559"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本科</w:t>
            </w:r>
          </w:p>
        </w:tc>
        <w:tc>
          <w:tcPr>
            <w:tcW w:w="1418"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土木类</w:t>
            </w:r>
          </w:p>
        </w:tc>
        <w:tc>
          <w:tcPr>
            <w:tcW w:w="3685"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能吃苦耐劳、认真好学、善交际、做事积极踏实肯干，字迹工整，具有良好的敬业精神和职业道德操守，工作认真，有上进心、服从公司安排，能独立展开工作，有高度的责任心</w:t>
            </w:r>
          </w:p>
        </w:tc>
      </w:tr>
      <w:tr w:rsidR="003F7F9F" w:rsidRPr="003F7F9F" w:rsidTr="009A6FCA">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内业、资料人员</w:t>
            </w:r>
          </w:p>
        </w:tc>
        <w:tc>
          <w:tcPr>
            <w:tcW w:w="850"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本科</w:t>
            </w:r>
          </w:p>
        </w:tc>
        <w:tc>
          <w:tcPr>
            <w:tcW w:w="1418"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土木类</w:t>
            </w:r>
          </w:p>
        </w:tc>
        <w:tc>
          <w:tcPr>
            <w:tcW w:w="3685"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性格外向，形象气质佳,认真细心，对工作有责任心，能吃苦耐劳、认真好学、做事积极踏实肯干，能常驻省内外各地，有无经验、新手均可包培训。熟练使用相关软件，认真细心，有数据库及图斑处理经验者优先。</w:t>
            </w:r>
          </w:p>
        </w:tc>
      </w:tr>
    </w:tbl>
    <w:p w:rsidR="009A6FCA" w:rsidRPr="003F7F9F" w:rsidRDefault="009A6FCA" w:rsidP="00002BE6">
      <w:pPr>
        <w:rPr>
          <w:shd w:val="clear" w:color="auto" w:fill="FFFFFF"/>
        </w:rPr>
      </w:pPr>
    </w:p>
    <w:p w:rsidR="009A6FCA" w:rsidRPr="003F7F9F" w:rsidRDefault="009A6FCA" w:rsidP="009A6FCA">
      <w:pPr>
        <w:rPr>
          <w:shd w:val="clear" w:color="auto" w:fill="FFFFFF"/>
        </w:rPr>
      </w:pPr>
      <w:r w:rsidRPr="003F7F9F">
        <w:rPr>
          <w:shd w:val="clear" w:color="auto" w:fill="FFFFFF"/>
        </w:rPr>
        <w:br w:type="page"/>
      </w:r>
    </w:p>
    <w:p w:rsidR="009A6FCA" w:rsidRPr="003F7F9F" w:rsidRDefault="009A6FCA" w:rsidP="009A6FCA">
      <w:pPr>
        <w:pStyle w:val="1"/>
        <w:spacing w:before="0" w:after="0"/>
        <w:jc w:val="center"/>
        <w:rPr>
          <w:bCs w:val="0"/>
          <w:sz w:val="36"/>
          <w:shd w:val="pct10" w:color="auto" w:fill="FFFFFF"/>
        </w:rPr>
      </w:pPr>
      <w:bookmarkStart w:id="153" w:name="_Toc514766131"/>
      <w:r w:rsidRPr="003F7F9F">
        <w:rPr>
          <w:rFonts w:hint="eastAsia"/>
          <w:bCs w:val="0"/>
          <w:sz w:val="36"/>
          <w:shd w:val="pct10" w:color="auto" w:fill="FFFFFF"/>
        </w:rPr>
        <w:lastRenderedPageBreak/>
        <w:t>132</w:t>
      </w:r>
      <w:r w:rsidRPr="003F7F9F">
        <w:rPr>
          <w:rFonts w:hint="eastAsia"/>
          <w:bCs w:val="0"/>
          <w:sz w:val="36"/>
          <w:shd w:val="pct10" w:color="auto" w:fill="FFFFFF"/>
        </w:rPr>
        <w:t>成都心田花开科技有限公司</w:t>
      </w:r>
      <w:bookmarkEnd w:id="153"/>
    </w:p>
    <w:tbl>
      <w:tblPr>
        <w:tblpPr w:leftFromText="180" w:rightFromText="180" w:vertAnchor="text" w:horzAnchor="margin" w:tblpXSpec="center" w:tblpY="158"/>
        <w:tblW w:w="9747"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9A6FCA">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9A6FCA" w:rsidRPr="003F7F9F" w:rsidRDefault="009A6FCA" w:rsidP="00C916B8">
            <w:pPr>
              <w:spacing w:line="0" w:lineRule="atLeast"/>
              <w:ind w:firstLineChars="200" w:firstLine="482"/>
              <w:rPr>
                <w:rFonts w:ascii="微软雅黑" w:eastAsia="微软雅黑" w:hAnsi="微软雅黑" w:cs="微软雅黑"/>
                <w:sz w:val="22"/>
                <w:szCs w:val="32"/>
              </w:rPr>
            </w:pPr>
            <w:r w:rsidRPr="003F7F9F">
              <w:rPr>
                <w:rFonts w:eastAsia="黑体" w:hint="eastAsia"/>
                <w:b/>
                <w:bCs/>
                <w:sz w:val="24"/>
              </w:rPr>
              <w:t>公司简介</w:t>
            </w:r>
            <w:r w:rsidRPr="003F7F9F">
              <w:rPr>
                <w:rFonts w:eastAsia="黑体" w:hint="eastAsia"/>
                <w:b/>
                <w:bCs/>
                <w:sz w:val="24"/>
              </w:rPr>
              <w:t>:</w:t>
            </w:r>
            <w:r w:rsidRPr="003F7F9F">
              <w:rPr>
                <w:rFonts w:ascii="微软雅黑" w:eastAsia="微软雅黑" w:hAnsi="微软雅黑" w:cs="微软雅黑" w:hint="eastAsia"/>
                <w:sz w:val="22"/>
                <w:szCs w:val="32"/>
              </w:rPr>
              <w:t>心田花开于2013年创立，秉持着“用良心做教育”的理念，通过多年的磨砺与探索，将情商教育融入到语文教学当中，凭借教学质量和一流的服务质量，发展至今，已经成为全国唯一一家以“情商语文”为特色品牌的教育企业。</w:t>
            </w:r>
          </w:p>
          <w:p w:rsidR="009A6FCA" w:rsidRPr="003F7F9F" w:rsidRDefault="009A6FCA" w:rsidP="00C916B8">
            <w:pPr>
              <w:spacing w:line="0" w:lineRule="atLeast"/>
              <w:ind w:firstLineChars="200" w:firstLine="440"/>
              <w:rPr>
                <w:rFonts w:ascii="微软雅黑" w:eastAsia="微软雅黑" w:hAnsi="微软雅黑" w:cs="微软雅黑"/>
                <w:sz w:val="24"/>
                <w:szCs w:val="32"/>
              </w:rPr>
            </w:pPr>
            <w:r w:rsidRPr="003F7F9F">
              <w:rPr>
                <w:rFonts w:ascii="微软雅黑" w:eastAsia="微软雅黑" w:hAnsi="微软雅黑" w:cs="微软雅黑" w:hint="eastAsia"/>
                <w:sz w:val="22"/>
                <w:szCs w:val="32"/>
              </w:rPr>
              <w:t>2016年底，重庆分校正式开始运营，仅用时4个月，就以10倍的增长趋势，在重庆“k12”教育培训市场中形成绝对垄断之势；到目前为止，成都、重庆、西安地区已有二十多个规模均超过一千五百平米的校区，仅“语文”同期在读学生人数已达数万！2017年底，西安分校已正式运营，并将于今年暑假全面开课；北京、上海、广州、武汉、深圳、杭州、南京等地分校也正在火热筹备中。</w:t>
            </w:r>
          </w:p>
        </w:tc>
      </w:tr>
      <w:tr w:rsidR="003F7F9F" w:rsidRPr="003F7F9F" w:rsidTr="009A6FCA">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9A6FCA" w:rsidRPr="003F7F9F" w:rsidRDefault="009A6FCA" w:rsidP="00C916B8">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9A6FCA" w:rsidRPr="003F7F9F" w:rsidRDefault="009A6FCA" w:rsidP="00C916B8">
            <w:pPr>
              <w:jc w:val="center"/>
              <w:rPr>
                <w:rFonts w:eastAsia="黑体"/>
                <w:b/>
                <w:bCs/>
                <w:sz w:val="24"/>
              </w:rPr>
            </w:pPr>
            <w:r w:rsidRPr="003F7F9F">
              <w:rPr>
                <w:rFonts w:eastAsia="黑体" w:hint="eastAsia"/>
                <w:b/>
                <w:bCs/>
                <w:sz w:val="24"/>
              </w:rPr>
              <w:t>任童</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9A6FCA" w:rsidRPr="003F7F9F" w:rsidRDefault="009A6FCA" w:rsidP="00C916B8">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9A6FCA" w:rsidRPr="003F7F9F" w:rsidRDefault="009A6FCA" w:rsidP="00C916B8">
            <w:pPr>
              <w:jc w:val="center"/>
              <w:rPr>
                <w:rFonts w:eastAsia="黑体"/>
                <w:b/>
                <w:bCs/>
                <w:sz w:val="24"/>
              </w:rPr>
            </w:pPr>
            <w:r w:rsidRPr="003F7F9F">
              <w:rPr>
                <w:rFonts w:eastAsia="黑体" w:hint="eastAsia"/>
                <w:b/>
                <w:bCs/>
                <w:sz w:val="24"/>
              </w:rPr>
              <w:t>18140097839</w:t>
            </w:r>
          </w:p>
        </w:tc>
      </w:tr>
      <w:tr w:rsidR="003F7F9F" w:rsidRPr="003F7F9F" w:rsidTr="009A6FCA">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C916B8">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9A6FCA" w:rsidRPr="003F7F9F" w:rsidRDefault="00E33EE4" w:rsidP="00C916B8">
            <w:pPr>
              <w:widowControl/>
              <w:jc w:val="center"/>
              <w:rPr>
                <w:rFonts w:ascii="宋体" w:hAnsi="宋体" w:cs="宋体"/>
                <w:b/>
                <w:kern w:val="0"/>
                <w:sz w:val="24"/>
              </w:rPr>
            </w:pPr>
            <w:hyperlink r:id="rId41" w:history="1">
              <w:r w:rsidR="009A6FCA" w:rsidRPr="003F7F9F">
                <w:rPr>
                  <w:rStyle w:val="a3"/>
                  <w:rFonts w:ascii="宋体" w:hAnsi="宋体" w:cs="宋体"/>
                  <w:b/>
                  <w:color w:val="auto"/>
                  <w:kern w:val="0"/>
                  <w:sz w:val="24"/>
                </w:rPr>
                <w:t>hr@xthk.cn</w:t>
              </w:r>
            </w:hyperlink>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6月30日</w:t>
            </w:r>
          </w:p>
        </w:tc>
      </w:tr>
      <w:tr w:rsidR="003F7F9F" w:rsidRPr="003F7F9F" w:rsidTr="009A6FCA">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C916B8">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C916B8">
            <w:pPr>
              <w:jc w:val="center"/>
              <w:rPr>
                <w:rFonts w:eastAsia="黑体"/>
                <w:b/>
                <w:bCs/>
                <w:sz w:val="24"/>
              </w:rPr>
            </w:pPr>
            <w:r w:rsidRPr="003F7F9F">
              <w:rPr>
                <w:rFonts w:eastAsia="黑体" w:hint="eastAsia"/>
                <w:b/>
                <w:bCs/>
                <w:sz w:val="24"/>
              </w:rPr>
              <w:t>其它要求</w:t>
            </w:r>
          </w:p>
        </w:tc>
      </w:tr>
      <w:tr w:rsidR="003F7F9F" w:rsidRPr="003F7F9F" w:rsidTr="009A6FCA">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语文教师岗实习生</w:t>
            </w:r>
          </w:p>
        </w:tc>
        <w:tc>
          <w:tcPr>
            <w:tcW w:w="850"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15</w:t>
            </w:r>
          </w:p>
        </w:tc>
        <w:tc>
          <w:tcPr>
            <w:tcW w:w="1559"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文科类专业优先</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C916B8">
            <w:pPr>
              <w:widowControl/>
              <w:jc w:val="center"/>
              <w:rPr>
                <w:rFonts w:ascii="宋体" w:hAnsi="宋体" w:cs="宋体"/>
                <w:b/>
                <w:kern w:val="0"/>
                <w:sz w:val="24"/>
              </w:rPr>
            </w:pPr>
          </w:p>
        </w:tc>
      </w:tr>
      <w:tr w:rsidR="003F7F9F" w:rsidRPr="003F7F9F" w:rsidTr="009A6FCA">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数学教师岗实习生</w:t>
            </w:r>
          </w:p>
        </w:tc>
        <w:tc>
          <w:tcPr>
            <w:tcW w:w="850"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理科类专业优先</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C916B8">
            <w:pPr>
              <w:widowControl/>
              <w:jc w:val="center"/>
              <w:rPr>
                <w:rFonts w:ascii="宋体" w:hAnsi="宋体" w:cs="宋体"/>
                <w:b/>
                <w:kern w:val="0"/>
                <w:sz w:val="24"/>
              </w:rPr>
            </w:pPr>
          </w:p>
        </w:tc>
      </w:tr>
      <w:tr w:rsidR="003F7F9F" w:rsidRPr="003F7F9F" w:rsidTr="009A6FCA">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英语教师岗实习生</w:t>
            </w:r>
          </w:p>
        </w:tc>
        <w:tc>
          <w:tcPr>
            <w:tcW w:w="850"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C916B8">
            <w:pPr>
              <w:widowControl/>
              <w:jc w:val="center"/>
              <w:rPr>
                <w:rFonts w:ascii="宋体" w:hAnsi="宋体" w:cs="宋体"/>
                <w:b/>
                <w:kern w:val="0"/>
                <w:sz w:val="24"/>
              </w:rPr>
            </w:pPr>
          </w:p>
        </w:tc>
      </w:tr>
      <w:tr w:rsidR="003F7F9F" w:rsidRPr="003F7F9F" w:rsidTr="009A6FCA">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运营岗实习生</w:t>
            </w:r>
          </w:p>
        </w:tc>
        <w:tc>
          <w:tcPr>
            <w:tcW w:w="850"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C916B8">
            <w:pPr>
              <w:widowControl/>
              <w:jc w:val="center"/>
              <w:rPr>
                <w:rFonts w:ascii="宋体" w:hAnsi="宋体" w:cs="宋体"/>
                <w:b/>
                <w:kern w:val="0"/>
                <w:sz w:val="24"/>
              </w:rPr>
            </w:pPr>
          </w:p>
        </w:tc>
      </w:tr>
      <w:tr w:rsidR="003F7F9F" w:rsidRPr="003F7F9F" w:rsidTr="009A6FCA">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人力资源实习生</w:t>
            </w:r>
          </w:p>
        </w:tc>
        <w:tc>
          <w:tcPr>
            <w:tcW w:w="850"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管理类专业优先</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C916B8">
            <w:pPr>
              <w:widowControl/>
              <w:jc w:val="center"/>
              <w:rPr>
                <w:rFonts w:ascii="宋体" w:hAnsi="宋体" w:cs="宋体"/>
                <w:b/>
                <w:kern w:val="0"/>
                <w:sz w:val="24"/>
              </w:rPr>
            </w:pPr>
          </w:p>
        </w:tc>
      </w:tr>
      <w:tr w:rsidR="003F7F9F" w:rsidRPr="003F7F9F" w:rsidTr="009A6FCA">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咨询岗实习生</w:t>
            </w:r>
          </w:p>
        </w:tc>
        <w:tc>
          <w:tcPr>
            <w:tcW w:w="850"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C916B8">
            <w:pPr>
              <w:widowControl/>
              <w:jc w:val="center"/>
              <w:rPr>
                <w:rFonts w:ascii="宋体" w:hAnsi="宋体" w:cs="宋体"/>
                <w:b/>
                <w:kern w:val="0"/>
                <w:sz w:val="24"/>
              </w:rPr>
            </w:pPr>
          </w:p>
        </w:tc>
      </w:tr>
    </w:tbl>
    <w:p w:rsidR="009A6FCA" w:rsidRPr="003F7F9F" w:rsidRDefault="009A6FCA" w:rsidP="00002BE6">
      <w:pPr>
        <w:rPr>
          <w:shd w:val="clear" w:color="auto" w:fill="FFFFFF"/>
        </w:rPr>
      </w:pPr>
    </w:p>
    <w:p w:rsidR="009A6FCA" w:rsidRPr="003F7F9F" w:rsidRDefault="009A6FCA" w:rsidP="009A6FCA">
      <w:pPr>
        <w:rPr>
          <w:shd w:val="clear" w:color="auto" w:fill="FFFFFF"/>
        </w:rPr>
      </w:pPr>
      <w:r w:rsidRPr="003F7F9F">
        <w:rPr>
          <w:shd w:val="clear" w:color="auto" w:fill="FFFFFF"/>
        </w:rPr>
        <w:br w:type="page"/>
      </w:r>
    </w:p>
    <w:p w:rsidR="009A6FCA" w:rsidRPr="003F7F9F" w:rsidRDefault="009A6FCA" w:rsidP="009A6FCA">
      <w:pPr>
        <w:pStyle w:val="1"/>
        <w:spacing w:before="0" w:after="0"/>
        <w:jc w:val="center"/>
        <w:rPr>
          <w:bCs w:val="0"/>
          <w:sz w:val="36"/>
          <w:shd w:val="pct10" w:color="auto" w:fill="FFFFFF"/>
        </w:rPr>
      </w:pPr>
      <w:bookmarkStart w:id="154" w:name="_Toc514766132"/>
      <w:r w:rsidRPr="003F7F9F">
        <w:rPr>
          <w:rFonts w:hint="eastAsia"/>
          <w:bCs w:val="0"/>
          <w:sz w:val="36"/>
          <w:shd w:val="pct10" w:color="auto" w:fill="FFFFFF"/>
        </w:rPr>
        <w:lastRenderedPageBreak/>
        <w:t>133</w:t>
      </w:r>
      <w:r w:rsidRPr="003F7F9F">
        <w:rPr>
          <w:rFonts w:hint="eastAsia"/>
          <w:bCs w:val="0"/>
          <w:sz w:val="36"/>
          <w:shd w:val="pct10" w:color="auto" w:fill="FFFFFF"/>
        </w:rPr>
        <w:t>中国大地财产保险股份有限公司绵阳中心支公司</w:t>
      </w:r>
      <w:bookmarkEnd w:id="154"/>
    </w:p>
    <w:tbl>
      <w:tblPr>
        <w:tblpPr w:leftFromText="180" w:rightFromText="180" w:vertAnchor="text" w:horzAnchor="margin" w:tblpXSpec="center" w:tblpY="160"/>
        <w:tblW w:w="9747"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9A6FCA">
        <w:trPr>
          <w:trHeight w:val="2334"/>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9A6FCA" w:rsidRPr="003F7F9F" w:rsidRDefault="009A6FCA" w:rsidP="009A6FCA">
            <w:pPr>
              <w:rPr>
                <w:rFonts w:eastAsia="黑体"/>
                <w:b/>
                <w:bCs/>
                <w:sz w:val="24"/>
              </w:rPr>
            </w:pPr>
            <w:r w:rsidRPr="003F7F9F">
              <w:rPr>
                <w:rFonts w:eastAsia="黑体" w:hint="eastAsia"/>
                <w:b/>
                <w:bCs/>
                <w:sz w:val="24"/>
              </w:rPr>
              <w:t>公司简介</w:t>
            </w:r>
            <w:r w:rsidRPr="003F7F9F">
              <w:rPr>
                <w:rFonts w:eastAsia="黑体" w:hint="eastAsia"/>
                <w:b/>
                <w:bCs/>
                <w:sz w:val="24"/>
              </w:rPr>
              <w:t>:</w:t>
            </w:r>
            <w:r w:rsidRPr="003F7F9F">
              <w:rPr>
                <w:rFonts w:ascii="微软雅黑" w:eastAsia="微软雅黑" w:hAnsi="微软雅黑" w:hint="eastAsia"/>
                <w:noProof/>
                <w:sz w:val="24"/>
              </w:rPr>
              <w:t>中国大地财产保险股份有限公司是经国务院同意，中国保监会批准成立的全国性财产保险公司，是中国再保险集团公司旗下唯一的直保财险公司。公司成立于2003年10月15日，总部设在上海，注册资本金104.03亿元人民币，全国设立分公司35家、营业部1家、航运保险运营中心1家，同时在美国纽约设立代表处，营业网点超过2000家，形成全国性服务网络。</w:t>
            </w:r>
            <w:r w:rsidRPr="003F7F9F">
              <w:rPr>
                <w:rFonts w:ascii="微软雅黑" w:eastAsia="微软雅黑" w:hAnsi="微软雅黑" w:hint="eastAsia"/>
                <w:noProof/>
                <w:sz w:val="24"/>
                <w:lang w:val="pt-PT"/>
              </w:rPr>
              <w:t>2015年，全资设立大地电子商务有限公司，汽车后市场服务平台，为车主人群提供优质的用车和生活服务；成立个人贷款保证保险事业部，首批获准直接接入人民银行个人信用数据库。</w:t>
            </w:r>
            <w:r w:rsidRPr="003F7F9F">
              <w:rPr>
                <w:rFonts w:ascii="微软雅黑" w:eastAsia="微软雅黑" w:hAnsi="微软雅黑" w:hint="eastAsia"/>
                <w:noProof/>
                <w:sz w:val="24"/>
              </w:rPr>
              <w:t>中国大地保险电商事业部现已在全国建设8个中心，保费规模从2004年的15亿元到2017年近300亿元，电销市场排名稳居全国第二位。</w:t>
            </w:r>
          </w:p>
        </w:tc>
      </w:tr>
      <w:tr w:rsidR="003F7F9F" w:rsidRPr="003F7F9F" w:rsidTr="009A6FCA">
        <w:trPr>
          <w:trHeight w:val="462"/>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9A6FCA" w:rsidRPr="003F7F9F" w:rsidRDefault="009A6FCA" w:rsidP="009A6FCA">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9A6FCA" w:rsidRPr="003F7F9F" w:rsidRDefault="009A6FCA" w:rsidP="009A6FCA">
            <w:pPr>
              <w:jc w:val="center"/>
              <w:rPr>
                <w:rFonts w:eastAsia="黑体"/>
                <w:b/>
                <w:bCs/>
                <w:sz w:val="24"/>
              </w:rPr>
            </w:pPr>
            <w:r w:rsidRPr="003F7F9F">
              <w:rPr>
                <w:rFonts w:eastAsia="黑体" w:hint="eastAsia"/>
                <w:b/>
                <w:bCs/>
                <w:sz w:val="24"/>
              </w:rPr>
              <w:t>李含江</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9A6FCA" w:rsidRPr="003F7F9F" w:rsidRDefault="009A6FCA" w:rsidP="009A6FCA">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9A6FCA" w:rsidRPr="003F7F9F" w:rsidRDefault="009A6FCA" w:rsidP="009A6FCA">
            <w:pPr>
              <w:jc w:val="center"/>
              <w:rPr>
                <w:rFonts w:eastAsia="黑体"/>
                <w:b/>
                <w:bCs/>
                <w:sz w:val="24"/>
              </w:rPr>
            </w:pPr>
            <w:r w:rsidRPr="003F7F9F">
              <w:rPr>
                <w:rFonts w:eastAsia="黑体" w:hint="eastAsia"/>
                <w:b/>
                <w:bCs/>
                <w:sz w:val="24"/>
              </w:rPr>
              <w:t>18817776637</w:t>
            </w:r>
          </w:p>
        </w:tc>
      </w:tr>
      <w:tr w:rsidR="003F7F9F" w:rsidRPr="003F7F9F" w:rsidTr="009A6FCA">
        <w:trPr>
          <w:trHeight w:val="443"/>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9A6FCA">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9A6FCA" w:rsidRPr="003F7F9F" w:rsidRDefault="00E33EE4" w:rsidP="009A6FCA">
            <w:pPr>
              <w:widowControl/>
              <w:jc w:val="center"/>
              <w:rPr>
                <w:rFonts w:ascii="宋体" w:hAnsi="宋体" w:cs="宋体"/>
                <w:b/>
                <w:kern w:val="0"/>
                <w:sz w:val="24"/>
              </w:rPr>
            </w:pPr>
            <w:hyperlink r:id="rId42" w:history="1">
              <w:r w:rsidR="009A6FCA" w:rsidRPr="003F7F9F">
                <w:rPr>
                  <w:rStyle w:val="a3"/>
                  <w:rFonts w:ascii="宋体" w:hAnsi="宋体" w:cs="宋体" w:hint="eastAsia"/>
                  <w:b/>
                  <w:color w:val="auto"/>
                  <w:kern w:val="0"/>
                  <w:sz w:val="24"/>
                </w:rPr>
                <w:t>970085731@qq.com</w:t>
              </w:r>
            </w:hyperlink>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9A6FCA">
            <w:pPr>
              <w:widowControl/>
              <w:jc w:val="center"/>
              <w:rPr>
                <w:rFonts w:ascii="宋体" w:hAnsi="宋体" w:cs="宋体"/>
                <w:b/>
                <w:kern w:val="0"/>
                <w:sz w:val="24"/>
              </w:rPr>
            </w:pPr>
          </w:p>
        </w:tc>
      </w:tr>
      <w:tr w:rsidR="003F7F9F" w:rsidRPr="003F7F9F" w:rsidTr="009A6FCA">
        <w:trPr>
          <w:trHeight w:val="443"/>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9A6FCA">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9A6FCA">
            <w:pPr>
              <w:jc w:val="center"/>
              <w:rPr>
                <w:rFonts w:eastAsia="黑体"/>
                <w:b/>
                <w:bCs/>
                <w:sz w:val="24"/>
              </w:rPr>
            </w:pPr>
            <w:r w:rsidRPr="003F7F9F">
              <w:rPr>
                <w:rFonts w:eastAsia="黑体" w:hint="eastAsia"/>
                <w:b/>
                <w:bCs/>
                <w:sz w:val="24"/>
              </w:rPr>
              <w:t>其它要求</w:t>
            </w:r>
          </w:p>
        </w:tc>
      </w:tr>
      <w:tr w:rsidR="003F7F9F" w:rsidRPr="003F7F9F" w:rsidTr="009A6FCA">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kern w:val="0"/>
                <w:sz w:val="24"/>
              </w:rPr>
              <w:t>管培生</w:t>
            </w:r>
          </w:p>
        </w:tc>
        <w:tc>
          <w:tcPr>
            <w:tcW w:w="850"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kern w:val="0"/>
                <w:sz w:val="24"/>
              </w:rPr>
              <w:t>4</w:t>
            </w:r>
          </w:p>
        </w:tc>
        <w:tc>
          <w:tcPr>
            <w:tcW w:w="1559"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9A6FCA">
            <w:pPr>
              <w:widowControl/>
              <w:jc w:val="center"/>
              <w:rPr>
                <w:rFonts w:ascii="宋体" w:hAnsi="宋体" w:cs="宋体"/>
                <w:b/>
                <w:kern w:val="0"/>
                <w:sz w:val="24"/>
              </w:rPr>
            </w:pPr>
          </w:p>
        </w:tc>
      </w:tr>
      <w:tr w:rsidR="003F7F9F" w:rsidRPr="003F7F9F" w:rsidTr="009A6FCA">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kern w:val="0"/>
                <w:sz w:val="24"/>
              </w:rPr>
              <w:t>储备干部</w:t>
            </w:r>
          </w:p>
        </w:tc>
        <w:tc>
          <w:tcPr>
            <w:tcW w:w="850"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9A6FCA">
            <w:pPr>
              <w:widowControl/>
              <w:jc w:val="center"/>
              <w:rPr>
                <w:rFonts w:ascii="宋体" w:hAnsi="宋体" w:cs="宋体"/>
                <w:b/>
                <w:kern w:val="0"/>
                <w:sz w:val="24"/>
              </w:rPr>
            </w:pPr>
          </w:p>
        </w:tc>
      </w:tr>
    </w:tbl>
    <w:p w:rsidR="009A6FCA" w:rsidRPr="003F7F9F" w:rsidRDefault="009A6FCA" w:rsidP="00002BE6">
      <w:pPr>
        <w:rPr>
          <w:shd w:val="clear" w:color="auto" w:fill="FFFFFF"/>
        </w:rPr>
      </w:pPr>
    </w:p>
    <w:p w:rsidR="009A6FCA" w:rsidRPr="003F7F9F" w:rsidRDefault="009A6FCA">
      <w:pPr>
        <w:widowControl/>
        <w:jc w:val="left"/>
        <w:rPr>
          <w:shd w:val="clear" w:color="auto" w:fill="FFFFFF"/>
        </w:rPr>
      </w:pPr>
      <w:r w:rsidRPr="003F7F9F">
        <w:rPr>
          <w:shd w:val="clear" w:color="auto" w:fill="FFFFFF"/>
        </w:rPr>
        <w:br w:type="page"/>
      </w:r>
    </w:p>
    <w:p w:rsidR="009A6FCA" w:rsidRPr="003F7F9F" w:rsidRDefault="009A6FCA" w:rsidP="009A6FCA">
      <w:pPr>
        <w:pStyle w:val="1"/>
        <w:spacing w:before="0" w:after="0"/>
        <w:jc w:val="center"/>
        <w:rPr>
          <w:bCs w:val="0"/>
          <w:sz w:val="36"/>
          <w:shd w:val="pct10" w:color="auto" w:fill="FFFFFF"/>
        </w:rPr>
      </w:pPr>
      <w:bookmarkStart w:id="155" w:name="_Toc514766133"/>
      <w:r w:rsidRPr="003F7F9F">
        <w:rPr>
          <w:rFonts w:hint="eastAsia"/>
          <w:bCs w:val="0"/>
          <w:sz w:val="36"/>
          <w:shd w:val="pct10" w:color="auto" w:fill="FFFFFF"/>
        </w:rPr>
        <w:lastRenderedPageBreak/>
        <w:t>134</w:t>
      </w:r>
      <w:r w:rsidRPr="003F7F9F">
        <w:rPr>
          <w:rFonts w:hint="eastAsia"/>
          <w:bCs w:val="0"/>
          <w:sz w:val="36"/>
          <w:shd w:val="pct10" w:color="auto" w:fill="FFFFFF"/>
        </w:rPr>
        <w:t>四川九洲元亨企业管理有限公司</w:t>
      </w:r>
      <w:bookmarkEnd w:id="155"/>
    </w:p>
    <w:tbl>
      <w:tblPr>
        <w:tblpPr w:leftFromText="180" w:rightFromText="180" w:vertAnchor="text" w:horzAnchor="margin" w:tblpXSpec="center" w:tblpY="119"/>
        <w:tblW w:w="9747"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9A6FCA">
        <w:trPr>
          <w:trHeight w:val="2334"/>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9A6FCA" w:rsidRPr="003F7F9F" w:rsidRDefault="009A6FCA" w:rsidP="009A6FCA">
            <w:pPr>
              <w:rPr>
                <w:rFonts w:eastAsia="黑体"/>
                <w:b/>
                <w:bCs/>
                <w:sz w:val="24"/>
              </w:rPr>
            </w:pPr>
            <w:r w:rsidRPr="003F7F9F">
              <w:rPr>
                <w:rFonts w:eastAsia="黑体" w:hint="eastAsia"/>
                <w:b/>
                <w:bCs/>
                <w:sz w:val="24"/>
              </w:rPr>
              <w:t>公司简介</w:t>
            </w:r>
            <w:r w:rsidRPr="003F7F9F">
              <w:rPr>
                <w:rFonts w:eastAsia="黑体" w:hint="eastAsia"/>
                <w:b/>
                <w:bCs/>
                <w:sz w:val="24"/>
              </w:rPr>
              <w:t>:</w:t>
            </w:r>
            <w:r w:rsidRPr="003F7F9F">
              <w:rPr>
                <w:rFonts w:ascii="宋体" w:hAnsi="宋体" w:hint="eastAsia"/>
                <w:b/>
                <w:sz w:val="24"/>
              </w:rPr>
              <w:t>四川九洲元亨企业管理咨询有限公司创立于2017年，以“信创未来 海纳百川”为经营理念</w:t>
            </w:r>
            <w:r w:rsidRPr="003F7F9F">
              <w:rPr>
                <w:rFonts w:ascii="宋体" w:hAnsi="宋体" w:cs="宋体" w:hint="eastAsia"/>
                <w:b/>
                <w:bCs/>
                <w:kern w:val="0"/>
                <w:sz w:val="24"/>
              </w:rPr>
              <w:t>。专注于移动互联网领域内，以移动端游戏及应用制作技能为导向，提供移动互联网技术内容资源、软件应用开发技能、技术实现、技术咨询等相关专业化服务。我们的战略合作伙伴“第九城市（以下简称：九城）直接或通过其关联公司开发及运营了多个客户端网游、页游以及手机游戏，包括《魔兽世界》、《火瀑》（firefall）、《红龙传说》（Legand of Red Dragon）、《奇迹》等；我们</w:t>
            </w:r>
            <w:r w:rsidRPr="003F7F9F">
              <w:rPr>
                <w:rFonts w:ascii="宋体" w:hAnsi="宋体" w:hint="eastAsia"/>
                <w:b/>
                <w:sz w:val="24"/>
                <w:shd w:val="clear" w:color="auto" w:fill="FFFFFF"/>
              </w:rPr>
              <w:t>将凭借在游戏产业丰富的经验、资源，以及深厚的行业背景，为企业提供高度专业的游戏咨询解决方案，精准定位市场，基于对游戏产业的发展需求提供多方面标准化服务，帮助用户顺利落实与实施项目，并提供技术支持。</w:t>
            </w:r>
          </w:p>
        </w:tc>
      </w:tr>
      <w:tr w:rsidR="003F7F9F" w:rsidRPr="003F7F9F" w:rsidTr="009A6FCA">
        <w:trPr>
          <w:trHeight w:val="462"/>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9A6FCA" w:rsidRPr="003F7F9F" w:rsidRDefault="009A6FCA" w:rsidP="009A6FCA">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9A6FCA" w:rsidRPr="003F7F9F" w:rsidRDefault="009A6FCA" w:rsidP="009A6FCA">
            <w:pPr>
              <w:jc w:val="center"/>
              <w:rPr>
                <w:rFonts w:eastAsia="黑体"/>
                <w:b/>
                <w:bCs/>
                <w:sz w:val="24"/>
              </w:rPr>
            </w:pPr>
            <w:r w:rsidRPr="003F7F9F">
              <w:rPr>
                <w:rFonts w:eastAsia="黑体" w:hint="eastAsia"/>
                <w:b/>
                <w:bCs/>
                <w:sz w:val="24"/>
              </w:rPr>
              <w:t>周露晶</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9A6FCA" w:rsidRPr="003F7F9F" w:rsidRDefault="009A6FCA" w:rsidP="009A6FCA">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9A6FCA" w:rsidRPr="003F7F9F" w:rsidRDefault="009A6FCA" w:rsidP="009A6FCA">
            <w:pPr>
              <w:jc w:val="center"/>
              <w:rPr>
                <w:rFonts w:eastAsia="黑体"/>
                <w:b/>
                <w:bCs/>
                <w:sz w:val="24"/>
              </w:rPr>
            </w:pPr>
            <w:r w:rsidRPr="003F7F9F">
              <w:rPr>
                <w:rFonts w:eastAsia="黑体" w:hint="eastAsia"/>
                <w:b/>
                <w:bCs/>
                <w:sz w:val="24"/>
              </w:rPr>
              <w:t>18683299350</w:t>
            </w:r>
          </w:p>
        </w:tc>
      </w:tr>
      <w:tr w:rsidR="003F7F9F" w:rsidRPr="003F7F9F" w:rsidTr="009A6FCA">
        <w:trPr>
          <w:trHeight w:val="443"/>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9A6FCA">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kern w:val="0"/>
                <w:sz w:val="24"/>
              </w:rPr>
              <w:t>jcscfx@163.com</w:t>
            </w:r>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kern w:val="0"/>
                <w:sz w:val="24"/>
              </w:rPr>
              <w:t>不限</w:t>
            </w:r>
          </w:p>
        </w:tc>
      </w:tr>
      <w:tr w:rsidR="003F7F9F" w:rsidRPr="003F7F9F" w:rsidTr="009A6FCA">
        <w:trPr>
          <w:trHeight w:val="443"/>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9A6FCA">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9A6FCA">
            <w:pPr>
              <w:jc w:val="center"/>
              <w:rPr>
                <w:rFonts w:eastAsia="黑体"/>
                <w:b/>
                <w:bCs/>
                <w:sz w:val="24"/>
              </w:rPr>
            </w:pPr>
            <w:r w:rsidRPr="003F7F9F">
              <w:rPr>
                <w:rFonts w:eastAsia="黑体" w:hint="eastAsia"/>
                <w:b/>
                <w:bCs/>
                <w:sz w:val="24"/>
              </w:rPr>
              <w:t>其它要求</w:t>
            </w:r>
          </w:p>
        </w:tc>
      </w:tr>
      <w:tr w:rsidR="003F7F9F" w:rsidRPr="003F7F9F" w:rsidTr="009A6FCA">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bCs/>
                <w:kern w:val="0"/>
                <w:sz w:val="24"/>
              </w:rPr>
              <w:t>游戏开发</w:t>
            </w:r>
          </w:p>
        </w:tc>
        <w:tc>
          <w:tcPr>
            <w:tcW w:w="850"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9A6FCA" w:rsidRPr="003F7F9F" w:rsidRDefault="007D23A4" w:rsidP="009A6FCA">
            <w:pPr>
              <w:widowControl/>
              <w:jc w:val="center"/>
              <w:rPr>
                <w:rFonts w:ascii="宋体" w:hAnsi="宋体" w:cs="宋体"/>
                <w:b/>
                <w:kern w:val="0"/>
                <w:sz w:val="24"/>
              </w:rPr>
            </w:pPr>
            <w:r w:rsidRPr="003F7F9F">
              <w:rPr>
                <w:rFonts w:ascii="宋体" w:hAnsi="宋体" w:cs="宋体" w:hint="eastAsia"/>
                <w:b/>
                <w:kern w:val="0"/>
                <w:sz w:val="24"/>
              </w:rPr>
              <w:t>本科</w:t>
            </w:r>
            <w:r w:rsidRPr="003F7F9F">
              <w:rPr>
                <w:rFonts w:ascii="宋体" w:hAnsi="宋体" w:cs="宋体"/>
                <w:b/>
                <w:kern w:val="0"/>
                <w:sz w:val="24"/>
              </w:rPr>
              <w:t>及</w:t>
            </w:r>
            <w:r w:rsidR="009A6FCA" w:rsidRPr="003F7F9F">
              <w:rPr>
                <w:rFonts w:ascii="宋体" w:hAnsi="宋体" w:cs="宋体" w:hint="eastAsia"/>
                <w:b/>
                <w:kern w:val="0"/>
                <w:sz w:val="24"/>
              </w:rPr>
              <w:t>以上</w:t>
            </w:r>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9A6FCA">
            <w:pPr>
              <w:widowControl/>
              <w:jc w:val="center"/>
              <w:rPr>
                <w:rFonts w:ascii="宋体" w:hAnsi="宋体" w:cs="宋体"/>
                <w:b/>
                <w:kern w:val="0"/>
                <w:sz w:val="24"/>
              </w:rPr>
            </w:pPr>
          </w:p>
        </w:tc>
      </w:tr>
      <w:tr w:rsidR="003F7F9F" w:rsidRPr="003F7F9F" w:rsidTr="009A6FCA">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bCs/>
                <w:kern w:val="0"/>
                <w:sz w:val="24"/>
              </w:rPr>
              <w:t>游戏测试</w:t>
            </w:r>
          </w:p>
        </w:tc>
        <w:tc>
          <w:tcPr>
            <w:tcW w:w="850"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9A6FCA" w:rsidRPr="003F7F9F" w:rsidRDefault="007D23A4" w:rsidP="009A6FCA">
            <w:pPr>
              <w:widowControl/>
              <w:jc w:val="center"/>
              <w:rPr>
                <w:rFonts w:ascii="宋体" w:hAnsi="宋体" w:cs="宋体"/>
                <w:b/>
                <w:kern w:val="0"/>
                <w:sz w:val="24"/>
              </w:rPr>
            </w:pPr>
            <w:r w:rsidRPr="003F7F9F">
              <w:rPr>
                <w:rFonts w:ascii="宋体" w:hAnsi="宋体" w:cs="宋体" w:hint="eastAsia"/>
                <w:b/>
                <w:kern w:val="0"/>
                <w:sz w:val="24"/>
              </w:rPr>
              <w:t>本科</w:t>
            </w:r>
            <w:r w:rsidRPr="003F7F9F">
              <w:rPr>
                <w:rFonts w:ascii="宋体" w:hAnsi="宋体" w:cs="宋体"/>
                <w:b/>
                <w:kern w:val="0"/>
                <w:sz w:val="24"/>
              </w:rPr>
              <w:t>及</w:t>
            </w:r>
            <w:r w:rsidRPr="003F7F9F">
              <w:rPr>
                <w:rFonts w:ascii="宋体" w:hAnsi="宋体" w:cs="宋体" w:hint="eastAsia"/>
                <w:b/>
                <w:kern w:val="0"/>
                <w:sz w:val="24"/>
              </w:rPr>
              <w:t>以上</w:t>
            </w:r>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9A6FCA">
            <w:pPr>
              <w:widowControl/>
              <w:jc w:val="center"/>
              <w:rPr>
                <w:rFonts w:ascii="宋体" w:hAnsi="宋体" w:cs="宋体"/>
                <w:b/>
                <w:kern w:val="0"/>
                <w:sz w:val="24"/>
              </w:rPr>
            </w:pPr>
          </w:p>
        </w:tc>
      </w:tr>
      <w:tr w:rsidR="003F7F9F" w:rsidRPr="003F7F9F" w:rsidTr="009A6FCA">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bCs/>
                <w:kern w:val="0"/>
                <w:sz w:val="24"/>
              </w:rPr>
              <w:t>VR游戏体验师</w:t>
            </w:r>
          </w:p>
        </w:tc>
        <w:tc>
          <w:tcPr>
            <w:tcW w:w="850"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9A6FCA" w:rsidRPr="003F7F9F" w:rsidRDefault="007D23A4" w:rsidP="009A6FCA">
            <w:pPr>
              <w:widowControl/>
              <w:jc w:val="center"/>
              <w:rPr>
                <w:rFonts w:ascii="宋体" w:hAnsi="宋体" w:cs="宋体"/>
                <w:b/>
                <w:kern w:val="0"/>
                <w:sz w:val="24"/>
              </w:rPr>
            </w:pPr>
            <w:r w:rsidRPr="003F7F9F">
              <w:rPr>
                <w:rFonts w:ascii="宋体" w:hAnsi="宋体" w:cs="宋体" w:hint="eastAsia"/>
                <w:b/>
                <w:kern w:val="0"/>
                <w:sz w:val="24"/>
              </w:rPr>
              <w:t>本科</w:t>
            </w:r>
            <w:r w:rsidRPr="003F7F9F">
              <w:rPr>
                <w:rFonts w:ascii="宋体" w:hAnsi="宋体" w:cs="宋体"/>
                <w:b/>
                <w:kern w:val="0"/>
                <w:sz w:val="24"/>
              </w:rPr>
              <w:t>及</w:t>
            </w:r>
            <w:r w:rsidRPr="003F7F9F">
              <w:rPr>
                <w:rFonts w:ascii="宋体" w:hAnsi="宋体" w:cs="宋体" w:hint="eastAsia"/>
                <w:b/>
                <w:kern w:val="0"/>
                <w:sz w:val="24"/>
              </w:rPr>
              <w:t>以上</w:t>
            </w:r>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9A6FCA">
            <w:pPr>
              <w:widowControl/>
              <w:jc w:val="center"/>
              <w:rPr>
                <w:rFonts w:ascii="宋体" w:hAnsi="宋体" w:cs="宋体"/>
                <w:b/>
                <w:kern w:val="0"/>
                <w:sz w:val="24"/>
              </w:rPr>
            </w:pPr>
          </w:p>
        </w:tc>
      </w:tr>
      <w:tr w:rsidR="003F7F9F" w:rsidRPr="003F7F9F" w:rsidTr="009A6FCA">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bCs/>
                <w:kern w:val="0"/>
                <w:sz w:val="24"/>
              </w:rPr>
              <w:t>游戏策划</w:t>
            </w:r>
          </w:p>
        </w:tc>
        <w:tc>
          <w:tcPr>
            <w:tcW w:w="850"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9A6FCA" w:rsidRPr="003F7F9F" w:rsidRDefault="007D23A4" w:rsidP="009A6FCA">
            <w:pPr>
              <w:widowControl/>
              <w:jc w:val="center"/>
              <w:rPr>
                <w:rFonts w:ascii="宋体" w:hAnsi="宋体" w:cs="宋体"/>
                <w:b/>
                <w:kern w:val="0"/>
                <w:sz w:val="24"/>
              </w:rPr>
            </w:pPr>
            <w:r w:rsidRPr="003F7F9F">
              <w:rPr>
                <w:rFonts w:ascii="宋体" w:hAnsi="宋体" w:cs="宋体" w:hint="eastAsia"/>
                <w:b/>
                <w:kern w:val="0"/>
                <w:sz w:val="24"/>
              </w:rPr>
              <w:t>本科</w:t>
            </w:r>
            <w:r w:rsidRPr="003F7F9F">
              <w:rPr>
                <w:rFonts w:ascii="宋体" w:hAnsi="宋体" w:cs="宋体"/>
                <w:b/>
                <w:kern w:val="0"/>
                <w:sz w:val="24"/>
              </w:rPr>
              <w:t>及</w:t>
            </w:r>
            <w:r w:rsidRPr="003F7F9F">
              <w:rPr>
                <w:rFonts w:ascii="宋体" w:hAnsi="宋体" w:cs="宋体" w:hint="eastAsia"/>
                <w:b/>
                <w:kern w:val="0"/>
                <w:sz w:val="24"/>
              </w:rPr>
              <w:t>以上</w:t>
            </w:r>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9A6FCA">
            <w:pPr>
              <w:widowControl/>
              <w:jc w:val="center"/>
              <w:rPr>
                <w:rFonts w:ascii="宋体" w:hAnsi="宋体" w:cs="宋体"/>
                <w:b/>
                <w:kern w:val="0"/>
                <w:sz w:val="24"/>
              </w:rPr>
            </w:pPr>
          </w:p>
        </w:tc>
      </w:tr>
      <w:tr w:rsidR="003F7F9F" w:rsidRPr="003F7F9F" w:rsidTr="009A6FCA">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bCs/>
                <w:kern w:val="0"/>
                <w:sz w:val="24"/>
              </w:rPr>
              <w:t>项目分析师</w:t>
            </w:r>
          </w:p>
        </w:tc>
        <w:tc>
          <w:tcPr>
            <w:tcW w:w="850"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9A6FCA" w:rsidRPr="003F7F9F" w:rsidRDefault="007D23A4" w:rsidP="009A6FCA">
            <w:pPr>
              <w:widowControl/>
              <w:jc w:val="center"/>
              <w:rPr>
                <w:rFonts w:ascii="宋体" w:hAnsi="宋体" w:cs="宋体"/>
                <w:b/>
                <w:kern w:val="0"/>
                <w:sz w:val="24"/>
              </w:rPr>
            </w:pPr>
            <w:r w:rsidRPr="003F7F9F">
              <w:rPr>
                <w:rFonts w:ascii="宋体" w:hAnsi="宋体" w:cs="宋体" w:hint="eastAsia"/>
                <w:b/>
                <w:kern w:val="0"/>
                <w:sz w:val="24"/>
              </w:rPr>
              <w:t>本科</w:t>
            </w:r>
            <w:r w:rsidRPr="003F7F9F">
              <w:rPr>
                <w:rFonts w:ascii="宋体" w:hAnsi="宋体" w:cs="宋体"/>
                <w:b/>
                <w:kern w:val="0"/>
                <w:sz w:val="24"/>
              </w:rPr>
              <w:t>及</w:t>
            </w:r>
            <w:r w:rsidRPr="003F7F9F">
              <w:rPr>
                <w:rFonts w:ascii="宋体" w:hAnsi="宋体" w:cs="宋体" w:hint="eastAsia"/>
                <w:b/>
                <w:kern w:val="0"/>
                <w:sz w:val="24"/>
              </w:rPr>
              <w:t>以上</w:t>
            </w:r>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9A6FCA">
            <w:pPr>
              <w:widowControl/>
              <w:jc w:val="center"/>
              <w:rPr>
                <w:rFonts w:ascii="宋体" w:hAnsi="宋体" w:cs="宋体"/>
                <w:b/>
                <w:kern w:val="0"/>
                <w:sz w:val="24"/>
              </w:rPr>
            </w:pPr>
          </w:p>
        </w:tc>
      </w:tr>
      <w:tr w:rsidR="003F7F9F" w:rsidRPr="003F7F9F" w:rsidTr="009A6FCA">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bCs/>
                <w:kern w:val="0"/>
                <w:sz w:val="24"/>
              </w:rPr>
              <w:t>产品助理</w:t>
            </w:r>
          </w:p>
        </w:tc>
        <w:tc>
          <w:tcPr>
            <w:tcW w:w="850"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9A6FCA" w:rsidRPr="003F7F9F" w:rsidRDefault="007D23A4" w:rsidP="009A6FCA">
            <w:pPr>
              <w:widowControl/>
              <w:jc w:val="center"/>
              <w:rPr>
                <w:rFonts w:ascii="宋体" w:hAnsi="宋体" w:cs="宋体"/>
                <w:b/>
                <w:kern w:val="0"/>
                <w:sz w:val="24"/>
              </w:rPr>
            </w:pPr>
            <w:r w:rsidRPr="003F7F9F">
              <w:rPr>
                <w:rFonts w:ascii="宋体" w:hAnsi="宋体" w:cs="宋体" w:hint="eastAsia"/>
                <w:b/>
                <w:kern w:val="0"/>
                <w:sz w:val="24"/>
              </w:rPr>
              <w:t>本科</w:t>
            </w:r>
            <w:r w:rsidRPr="003F7F9F">
              <w:rPr>
                <w:rFonts w:ascii="宋体" w:hAnsi="宋体" w:cs="宋体"/>
                <w:b/>
                <w:kern w:val="0"/>
                <w:sz w:val="24"/>
              </w:rPr>
              <w:t>及</w:t>
            </w:r>
            <w:r w:rsidRPr="003F7F9F">
              <w:rPr>
                <w:rFonts w:ascii="宋体" w:hAnsi="宋体" w:cs="宋体" w:hint="eastAsia"/>
                <w:b/>
                <w:kern w:val="0"/>
                <w:sz w:val="24"/>
              </w:rPr>
              <w:t>以上</w:t>
            </w:r>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9A6FCA">
            <w:pPr>
              <w:widowControl/>
              <w:jc w:val="center"/>
              <w:rPr>
                <w:rFonts w:ascii="宋体" w:hAnsi="宋体" w:cs="宋体"/>
                <w:b/>
                <w:kern w:val="0"/>
                <w:sz w:val="24"/>
              </w:rPr>
            </w:pPr>
          </w:p>
        </w:tc>
      </w:tr>
      <w:tr w:rsidR="003F7F9F" w:rsidRPr="003F7F9F" w:rsidTr="009A6FCA">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bCs/>
                <w:kern w:val="0"/>
                <w:sz w:val="24"/>
              </w:rPr>
              <w:t>产品发行</w:t>
            </w:r>
          </w:p>
        </w:tc>
        <w:tc>
          <w:tcPr>
            <w:tcW w:w="850"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9A6FCA" w:rsidRPr="003F7F9F" w:rsidRDefault="007D23A4" w:rsidP="009A6FCA">
            <w:pPr>
              <w:widowControl/>
              <w:jc w:val="center"/>
              <w:rPr>
                <w:rFonts w:ascii="宋体" w:hAnsi="宋体" w:cs="宋体"/>
                <w:b/>
                <w:kern w:val="0"/>
                <w:sz w:val="24"/>
              </w:rPr>
            </w:pPr>
            <w:r w:rsidRPr="003F7F9F">
              <w:rPr>
                <w:rFonts w:ascii="宋体" w:hAnsi="宋体" w:cs="宋体" w:hint="eastAsia"/>
                <w:b/>
                <w:kern w:val="0"/>
                <w:sz w:val="24"/>
              </w:rPr>
              <w:t>本科</w:t>
            </w:r>
            <w:r w:rsidRPr="003F7F9F">
              <w:rPr>
                <w:rFonts w:ascii="宋体" w:hAnsi="宋体" w:cs="宋体"/>
                <w:b/>
                <w:kern w:val="0"/>
                <w:sz w:val="24"/>
              </w:rPr>
              <w:t>及</w:t>
            </w:r>
            <w:r w:rsidRPr="003F7F9F">
              <w:rPr>
                <w:rFonts w:ascii="宋体" w:hAnsi="宋体" w:cs="宋体" w:hint="eastAsia"/>
                <w:b/>
                <w:kern w:val="0"/>
                <w:sz w:val="24"/>
              </w:rPr>
              <w:t>以上</w:t>
            </w:r>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9A6FCA">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9A6FCA">
            <w:pPr>
              <w:widowControl/>
              <w:jc w:val="center"/>
              <w:rPr>
                <w:rFonts w:ascii="宋体" w:hAnsi="宋体" w:cs="宋体"/>
                <w:b/>
                <w:kern w:val="0"/>
                <w:sz w:val="24"/>
              </w:rPr>
            </w:pPr>
          </w:p>
        </w:tc>
      </w:tr>
    </w:tbl>
    <w:p w:rsidR="009A6FCA" w:rsidRPr="003F7F9F" w:rsidRDefault="009A6FCA" w:rsidP="00002BE6">
      <w:pPr>
        <w:rPr>
          <w:shd w:val="clear" w:color="auto" w:fill="FFFFFF"/>
        </w:rPr>
      </w:pPr>
    </w:p>
    <w:p w:rsidR="009A6FCA" w:rsidRPr="003F7F9F" w:rsidRDefault="009A6FCA" w:rsidP="009A6FCA">
      <w:pPr>
        <w:rPr>
          <w:shd w:val="clear" w:color="auto" w:fill="FFFFFF"/>
        </w:rPr>
      </w:pPr>
      <w:r w:rsidRPr="003F7F9F">
        <w:rPr>
          <w:shd w:val="clear" w:color="auto" w:fill="FFFFFF"/>
        </w:rPr>
        <w:br w:type="page"/>
      </w:r>
    </w:p>
    <w:p w:rsidR="009A6FCA" w:rsidRPr="003F7F9F" w:rsidRDefault="009A6FCA" w:rsidP="009A6FCA">
      <w:pPr>
        <w:pStyle w:val="1"/>
        <w:spacing w:before="0" w:after="0"/>
        <w:jc w:val="center"/>
        <w:rPr>
          <w:bCs w:val="0"/>
          <w:sz w:val="36"/>
          <w:shd w:val="pct10" w:color="auto" w:fill="FFFFFF"/>
        </w:rPr>
      </w:pPr>
      <w:bookmarkStart w:id="156" w:name="_Toc514766134"/>
      <w:r w:rsidRPr="003F7F9F">
        <w:rPr>
          <w:rFonts w:hint="eastAsia"/>
          <w:bCs w:val="0"/>
          <w:sz w:val="36"/>
          <w:shd w:val="pct10" w:color="auto" w:fill="FFFFFF"/>
        </w:rPr>
        <w:lastRenderedPageBreak/>
        <w:t>135</w:t>
      </w:r>
      <w:r w:rsidRPr="003F7F9F">
        <w:rPr>
          <w:rFonts w:hint="eastAsia"/>
          <w:bCs w:val="0"/>
          <w:sz w:val="36"/>
          <w:shd w:val="pct10" w:color="auto" w:fill="FFFFFF"/>
        </w:rPr>
        <w:t>湖南潭州教育网络科技有限公司成都分公司</w:t>
      </w:r>
      <w:bookmarkEnd w:id="156"/>
    </w:p>
    <w:tbl>
      <w:tblPr>
        <w:tblpPr w:leftFromText="180" w:rightFromText="180" w:vertAnchor="text" w:horzAnchor="margin" w:tblpXSpec="center" w:tblpY="158"/>
        <w:tblW w:w="9747"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9A6FCA">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9A6FCA" w:rsidRPr="003F7F9F" w:rsidRDefault="009A6FCA" w:rsidP="00C916B8">
            <w:r w:rsidRPr="003F7F9F">
              <w:rPr>
                <w:rFonts w:eastAsia="黑体" w:hint="eastAsia"/>
                <w:b/>
                <w:bCs/>
                <w:sz w:val="24"/>
              </w:rPr>
              <w:t>公司简介</w:t>
            </w:r>
            <w:r w:rsidRPr="003F7F9F">
              <w:rPr>
                <w:rFonts w:eastAsia="黑体" w:hint="eastAsia"/>
                <w:b/>
                <w:bCs/>
                <w:sz w:val="24"/>
              </w:rPr>
              <w:t>:</w:t>
            </w:r>
          </w:p>
          <w:p w:rsidR="009A6FCA" w:rsidRPr="003F7F9F" w:rsidRDefault="009A6FCA" w:rsidP="00C916B8">
            <w:r w:rsidRPr="003F7F9F">
              <w:rPr>
                <w:rFonts w:hint="eastAsia"/>
              </w:rPr>
              <w:t xml:space="preserve">     </w:t>
            </w:r>
            <w:r w:rsidRPr="003F7F9F">
              <w:rPr>
                <w:rFonts w:hint="eastAsia"/>
              </w:rPr>
              <w:t>湖南潭州教育网络科技有限公司拥有千余人的优秀师资团队，是一家师资丰富、教育产品类别众多的在线教育公司。公司总部座落于美丽的星城长沙，</w:t>
            </w:r>
            <w:r w:rsidRPr="003F7F9F">
              <w:rPr>
                <w:rFonts w:hint="eastAsia"/>
              </w:rPr>
              <w:t>2015</w:t>
            </w:r>
            <w:r w:rsidRPr="003F7F9F">
              <w:rPr>
                <w:rFonts w:hint="eastAsia"/>
              </w:rPr>
              <w:t>年</w:t>
            </w:r>
            <w:r w:rsidRPr="003F7F9F">
              <w:rPr>
                <w:rFonts w:hint="eastAsia"/>
              </w:rPr>
              <w:t>9</w:t>
            </w:r>
            <w:r w:rsidRPr="003F7F9F">
              <w:rPr>
                <w:rFonts w:hint="eastAsia"/>
              </w:rPr>
              <w:t>月正式入驻芯城科技园目前拥有近两万平米办公面积。</w:t>
            </w:r>
            <w:r w:rsidRPr="003F7F9F">
              <w:rPr>
                <w:rFonts w:hint="eastAsia"/>
              </w:rPr>
              <w:t xml:space="preserve"> </w:t>
            </w:r>
            <w:r w:rsidRPr="003F7F9F">
              <w:rPr>
                <w:rFonts w:hint="eastAsia"/>
              </w:rPr>
              <w:t>在潭州学习的学员已突破</w:t>
            </w:r>
            <w:r w:rsidRPr="003F7F9F">
              <w:rPr>
                <w:rFonts w:hint="eastAsia"/>
              </w:rPr>
              <w:t>1000</w:t>
            </w:r>
            <w:r w:rsidRPr="003F7F9F">
              <w:rPr>
                <w:rFonts w:hint="eastAsia"/>
              </w:rPr>
              <w:t>万人次</w:t>
            </w:r>
            <w:r w:rsidRPr="003F7F9F">
              <w:rPr>
                <w:rFonts w:hint="eastAsia"/>
              </w:rPr>
              <w:t>,</w:t>
            </w:r>
            <w:r w:rsidRPr="003F7F9F">
              <w:rPr>
                <w:rFonts w:hint="eastAsia"/>
              </w:rPr>
              <w:t>在线学员覆盖全球，包括中国、加拿大、日本、美国、韩国等诸多国家。</w:t>
            </w:r>
          </w:p>
          <w:p w:rsidR="009A6FCA" w:rsidRPr="003F7F9F" w:rsidRDefault="009A6FCA" w:rsidP="00C916B8">
            <w:pPr>
              <w:rPr>
                <w:rFonts w:eastAsia="黑体"/>
                <w:b/>
                <w:bCs/>
                <w:sz w:val="24"/>
              </w:rPr>
            </w:pPr>
          </w:p>
        </w:tc>
      </w:tr>
      <w:tr w:rsidR="003F7F9F" w:rsidRPr="003F7F9F" w:rsidTr="009A6FCA">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9A6FCA" w:rsidRPr="003F7F9F" w:rsidRDefault="009A6FCA" w:rsidP="00C916B8">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9A6FCA" w:rsidRPr="003F7F9F" w:rsidRDefault="009A6FCA" w:rsidP="00C916B8">
            <w:pPr>
              <w:jc w:val="center"/>
              <w:rPr>
                <w:rFonts w:eastAsia="黑体"/>
                <w:b/>
                <w:bCs/>
                <w:sz w:val="24"/>
              </w:rPr>
            </w:pPr>
            <w:r w:rsidRPr="003F7F9F">
              <w:rPr>
                <w:rFonts w:eastAsia="黑体" w:hint="eastAsia"/>
                <w:b/>
                <w:bCs/>
                <w:sz w:val="24"/>
              </w:rPr>
              <w:t>黄万赟</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9A6FCA" w:rsidRPr="003F7F9F" w:rsidRDefault="009A6FCA" w:rsidP="00C916B8">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9A6FCA" w:rsidRPr="003F7F9F" w:rsidRDefault="009A6FCA" w:rsidP="00C916B8">
            <w:pPr>
              <w:jc w:val="center"/>
              <w:rPr>
                <w:rFonts w:eastAsia="黑体"/>
                <w:b/>
                <w:bCs/>
                <w:sz w:val="24"/>
              </w:rPr>
            </w:pPr>
            <w:r w:rsidRPr="003F7F9F">
              <w:rPr>
                <w:rFonts w:eastAsia="黑体" w:hint="eastAsia"/>
                <w:b/>
                <w:bCs/>
                <w:sz w:val="24"/>
              </w:rPr>
              <w:t>181814</w:t>
            </w:r>
            <w:r w:rsidRPr="003F7F9F">
              <w:rPr>
                <w:rFonts w:eastAsia="黑体"/>
                <w:b/>
                <w:bCs/>
                <w:sz w:val="24"/>
              </w:rPr>
              <w:t>46306</w:t>
            </w:r>
          </w:p>
        </w:tc>
      </w:tr>
      <w:tr w:rsidR="003F7F9F" w:rsidRPr="003F7F9F" w:rsidTr="009A6FCA">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C916B8">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865725141@</w:t>
            </w:r>
            <w:r w:rsidRPr="003F7F9F">
              <w:rPr>
                <w:rFonts w:ascii="宋体" w:hAnsi="宋体" w:cs="宋体"/>
                <w:b/>
                <w:kern w:val="0"/>
                <w:sz w:val="24"/>
              </w:rPr>
              <w:t>qq.com</w:t>
            </w:r>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2018</w:t>
            </w:r>
            <w:r w:rsidRPr="003F7F9F">
              <w:rPr>
                <w:rFonts w:ascii="宋体" w:hAnsi="宋体" w:cs="宋体"/>
                <w:b/>
                <w:kern w:val="0"/>
                <w:sz w:val="24"/>
              </w:rPr>
              <w:t>.6.1</w:t>
            </w:r>
          </w:p>
        </w:tc>
      </w:tr>
      <w:tr w:rsidR="003F7F9F" w:rsidRPr="003F7F9F" w:rsidTr="009A6FCA">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C916B8">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C916B8">
            <w:pPr>
              <w:jc w:val="center"/>
              <w:rPr>
                <w:rFonts w:eastAsia="黑体"/>
                <w:b/>
                <w:bCs/>
                <w:sz w:val="24"/>
              </w:rPr>
            </w:pPr>
            <w:r w:rsidRPr="003F7F9F">
              <w:rPr>
                <w:rFonts w:eastAsia="黑体" w:hint="eastAsia"/>
                <w:b/>
                <w:bCs/>
                <w:sz w:val="24"/>
              </w:rPr>
              <w:t>其它要求</w:t>
            </w:r>
          </w:p>
        </w:tc>
      </w:tr>
      <w:tr w:rsidR="003F7F9F" w:rsidRPr="003F7F9F" w:rsidTr="009A6FCA">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J</w:t>
            </w:r>
            <w:r w:rsidRPr="003F7F9F">
              <w:rPr>
                <w:rFonts w:ascii="宋体" w:hAnsi="宋体" w:cs="宋体"/>
                <w:b/>
                <w:kern w:val="0"/>
                <w:sz w:val="24"/>
              </w:rPr>
              <w:t>ava</w:t>
            </w:r>
            <w:r w:rsidRPr="003F7F9F">
              <w:rPr>
                <w:rFonts w:ascii="宋体" w:hAnsi="宋体" w:cs="宋体" w:hint="eastAsia"/>
                <w:b/>
                <w:kern w:val="0"/>
                <w:sz w:val="24"/>
              </w:rPr>
              <w:t>讲师</w:t>
            </w:r>
          </w:p>
        </w:tc>
        <w:tc>
          <w:tcPr>
            <w:tcW w:w="850"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计算机</w:t>
            </w:r>
            <w:r w:rsidRPr="003F7F9F">
              <w:rPr>
                <w:rFonts w:ascii="宋体" w:hAnsi="宋体" w:cs="宋体"/>
                <w:b/>
                <w:kern w:val="0"/>
                <w:sz w:val="24"/>
              </w:rPr>
              <w:t>相关</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C916B8">
            <w:pPr>
              <w:widowControl/>
              <w:jc w:val="center"/>
              <w:rPr>
                <w:rFonts w:ascii="宋体" w:hAnsi="宋体" w:cs="宋体"/>
                <w:b/>
                <w:kern w:val="0"/>
                <w:sz w:val="24"/>
              </w:rPr>
            </w:pPr>
          </w:p>
        </w:tc>
      </w:tr>
      <w:tr w:rsidR="003F7F9F" w:rsidRPr="003F7F9F" w:rsidTr="009A6FCA">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C++讲师</w:t>
            </w:r>
          </w:p>
        </w:tc>
        <w:tc>
          <w:tcPr>
            <w:tcW w:w="850"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计算机</w:t>
            </w:r>
            <w:r w:rsidRPr="003F7F9F">
              <w:rPr>
                <w:rFonts w:ascii="宋体" w:hAnsi="宋体" w:cs="宋体"/>
                <w:b/>
                <w:kern w:val="0"/>
                <w:sz w:val="24"/>
              </w:rPr>
              <w:t>相关</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C916B8">
            <w:pPr>
              <w:widowControl/>
              <w:jc w:val="center"/>
              <w:rPr>
                <w:rFonts w:ascii="宋体" w:hAnsi="宋体" w:cs="宋体"/>
                <w:b/>
                <w:kern w:val="0"/>
                <w:sz w:val="24"/>
              </w:rPr>
            </w:pPr>
          </w:p>
        </w:tc>
      </w:tr>
      <w:tr w:rsidR="003F7F9F" w:rsidRPr="003F7F9F" w:rsidTr="009A6FCA">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P</w:t>
            </w:r>
            <w:r w:rsidRPr="003F7F9F">
              <w:rPr>
                <w:rFonts w:ascii="宋体" w:hAnsi="宋体" w:cs="宋体"/>
                <w:b/>
                <w:kern w:val="0"/>
                <w:sz w:val="24"/>
              </w:rPr>
              <w:t>ython</w:t>
            </w:r>
            <w:r w:rsidRPr="003F7F9F">
              <w:rPr>
                <w:rFonts w:ascii="宋体" w:hAnsi="宋体" w:cs="宋体" w:hint="eastAsia"/>
                <w:b/>
                <w:kern w:val="0"/>
                <w:sz w:val="24"/>
              </w:rPr>
              <w:t>讲师</w:t>
            </w:r>
          </w:p>
        </w:tc>
        <w:tc>
          <w:tcPr>
            <w:tcW w:w="850"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计算机</w:t>
            </w:r>
            <w:r w:rsidRPr="003F7F9F">
              <w:rPr>
                <w:rFonts w:ascii="宋体" w:hAnsi="宋体" w:cs="宋体"/>
                <w:b/>
                <w:kern w:val="0"/>
                <w:sz w:val="24"/>
              </w:rPr>
              <w:t>相关</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C916B8">
            <w:pPr>
              <w:widowControl/>
              <w:jc w:val="center"/>
              <w:rPr>
                <w:rFonts w:ascii="宋体" w:hAnsi="宋体" w:cs="宋体"/>
                <w:b/>
                <w:kern w:val="0"/>
                <w:sz w:val="24"/>
              </w:rPr>
            </w:pPr>
          </w:p>
        </w:tc>
      </w:tr>
      <w:tr w:rsidR="003F7F9F" w:rsidRPr="003F7F9F" w:rsidTr="009A6FCA">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网络</w:t>
            </w:r>
            <w:r w:rsidRPr="003F7F9F">
              <w:rPr>
                <w:rFonts w:ascii="宋体" w:hAnsi="宋体" w:cs="宋体"/>
                <w:b/>
                <w:kern w:val="0"/>
                <w:sz w:val="24"/>
              </w:rPr>
              <w:t>运营</w:t>
            </w:r>
          </w:p>
        </w:tc>
        <w:tc>
          <w:tcPr>
            <w:tcW w:w="850"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计算机</w:t>
            </w:r>
            <w:r w:rsidRPr="003F7F9F">
              <w:rPr>
                <w:rFonts w:ascii="宋体" w:hAnsi="宋体" w:cs="宋体"/>
                <w:b/>
                <w:kern w:val="0"/>
                <w:sz w:val="24"/>
              </w:rPr>
              <w:t>相关</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C916B8">
            <w:pPr>
              <w:widowControl/>
              <w:jc w:val="center"/>
              <w:rPr>
                <w:rFonts w:ascii="宋体" w:hAnsi="宋体" w:cs="宋体"/>
                <w:b/>
                <w:kern w:val="0"/>
                <w:sz w:val="24"/>
              </w:rPr>
            </w:pPr>
          </w:p>
        </w:tc>
      </w:tr>
      <w:tr w:rsidR="003F7F9F" w:rsidRPr="003F7F9F" w:rsidTr="009A6FCA">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客服</w:t>
            </w:r>
          </w:p>
        </w:tc>
        <w:tc>
          <w:tcPr>
            <w:tcW w:w="850"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C916B8">
            <w:pPr>
              <w:widowControl/>
              <w:jc w:val="center"/>
              <w:rPr>
                <w:rFonts w:ascii="宋体" w:hAnsi="宋体" w:cs="宋体"/>
                <w:b/>
                <w:kern w:val="0"/>
                <w:sz w:val="24"/>
              </w:rPr>
            </w:pPr>
          </w:p>
        </w:tc>
      </w:tr>
      <w:tr w:rsidR="003F7F9F" w:rsidRPr="003F7F9F" w:rsidTr="009A6FCA">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课程</w:t>
            </w:r>
            <w:r w:rsidRPr="003F7F9F">
              <w:rPr>
                <w:rFonts w:ascii="宋体" w:hAnsi="宋体" w:cs="宋体"/>
                <w:b/>
                <w:kern w:val="0"/>
                <w:sz w:val="24"/>
              </w:rPr>
              <w:t>顾问</w:t>
            </w:r>
          </w:p>
        </w:tc>
        <w:tc>
          <w:tcPr>
            <w:tcW w:w="850"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4</w:t>
            </w:r>
          </w:p>
        </w:tc>
        <w:tc>
          <w:tcPr>
            <w:tcW w:w="1559"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C916B8">
            <w:pPr>
              <w:widowControl/>
              <w:jc w:val="center"/>
              <w:rPr>
                <w:rFonts w:ascii="宋体" w:hAnsi="宋体" w:cs="宋体"/>
                <w:b/>
                <w:kern w:val="0"/>
                <w:sz w:val="24"/>
              </w:rPr>
            </w:pPr>
          </w:p>
        </w:tc>
      </w:tr>
      <w:tr w:rsidR="003F7F9F" w:rsidRPr="003F7F9F" w:rsidTr="009A6FCA">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人事</w:t>
            </w:r>
            <w:r w:rsidRPr="003F7F9F">
              <w:rPr>
                <w:rFonts w:ascii="宋体" w:hAnsi="宋体" w:cs="宋体"/>
                <w:b/>
                <w:kern w:val="0"/>
                <w:sz w:val="24"/>
              </w:rPr>
              <w:t>助理</w:t>
            </w:r>
          </w:p>
        </w:tc>
        <w:tc>
          <w:tcPr>
            <w:tcW w:w="850"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C916B8">
            <w:pPr>
              <w:widowControl/>
              <w:jc w:val="center"/>
              <w:rPr>
                <w:rFonts w:ascii="宋体" w:hAnsi="宋体" w:cs="宋体"/>
                <w:b/>
                <w:kern w:val="0"/>
                <w:sz w:val="24"/>
              </w:rPr>
            </w:pPr>
          </w:p>
        </w:tc>
      </w:tr>
      <w:tr w:rsidR="003F7F9F" w:rsidRPr="003F7F9F" w:rsidTr="009A6FCA">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行政</w:t>
            </w:r>
            <w:r w:rsidRPr="003F7F9F">
              <w:rPr>
                <w:rFonts w:ascii="宋体" w:hAnsi="宋体" w:cs="宋体"/>
                <w:b/>
                <w:kern w:val="0"/>
                <w:sz w:val="24"/>
              </w:rPr>
              <w:t>助理</w:t>
            </w:r>
          </w:p>
        </w:tc>
        <w:tc>
          <w:tcPr>
            <w:tcW w:w="850"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9A6FCA" w:rsidRPr="003F7F9F" w:rsidRDefault="009A6FCA" w:rsidP="00C916B8">
            <w:pPr>
              <w:widowControl/>
              <w:jc w:val="center"/>
              <w:rPr>
                <w:rFonts w:ascii="宋体" w:hAnsi="宋体" w:cs="宋体"/>
                <w:b/>
                <w:kern w:val="0"/>
                <w:sz w:val="24"/>
              </w:rPr>
            </w:pPr>
            <w:r w:rsidRPr="003F7F9F">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9A6FCA" w:rsidRPr="003F7F9F" w:rsidRDefault="009A6FCA" w:rsidP="00C916B8">
            <w:pPr>
              <w:widowControl/>
              <w:jc w:val="center"/>
              <w:rPr>
                <w:rFonts w:ascii="宋体" w:hAnsi="宋体" w:cs="宋体"/>
                <w:b/>
                <w:kern w:val="0"/>
                <w:sz w:val="24"/>
              </w:rPr>
            </w:pPr>
          </w:p>
        </w:tc>
      </w:tr>
    </w:tbl>
    <w:p w:rsidR="009A6FCA" w:rsidRPr="003F7F9F" w:rsidRDefault="009A6FCA" w:rsidP="00002BE6">
      <w:pPr>
        <w:rPr>
          <w:shd w:val="clear" w:color="auto" w:fill="FFFFFF"/>
        </w:rPr>
        <w:sectPr w:rsidR="009A6FCA" w:rsidRPr="003F7F9F">
          <w:pgSz w:w="11906" w:h="16838"/>
          <w:pgMar w:top="1440" w:right="1797" w:bottom="1440" w:left="1797" w:header="851" w:footer="992" w:gutter="0"/>
          <w:cols w:space="720"/>
          <w:docGrid w:type="lines" w:linePitch="312"/>
        </w:sectPr>
      </w:pPr>
    </w:p>
    <w:p w:rsidR="00002BE6" w:rsidRPr="00262346" w:rsidRDefault="003F7F9F" w:rsidP="00262346">
      <w:pPr>
        <w:pStyle w:val="1"/>
        <w:spacing w:before="0" w:after="0"/>
        <w:jc w:val="center"/>
        <w:rPr>
          <w:bCs w:val="0"/>
          <w:sz w:val="36"/>
          <w:shd w:val="pct10" w:color="auto" w:fill="FFFFFF"/>
        </w:rPr>
      </w:pPr>
      <w:bookmarkStart w:id="157" w:name="_Toc514766135"/>
      <w:r w:rsidRPr="00262346">
        <w:rPr>
          <w:rFonts w:hint="eastAsia"/>
          <w:bCs w:val="0"/>
          <w:sz w:val="36"/>
          <w:shd w:val="pct10" w:color="auto" w:fill="FFFFFF"/>
        </w:rPr>
        <w:lastRenderedPageBreak/>
        <w:t>136</w:t>
      </w:r>
      <w:r w:rsidRPr="00262346">
        <w:rPr>
          <w:rFonts w:hint="eastAsia"/>
          <w:bCs w:val="0"/>
          <w:sz w:val="36"/>
          <w:shd w:val="pct10" w:color="auto" w:fill="FFFFFF"/>
        </w:rPr>
        <w:t>陕西凤凰国际飞行学院有限责任公司</w:t>
      </w:r>
      <w:bookmarkEnd w:id="157"/>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RPr="003F7F9F" w:rsidTr="003F7F9F">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3F7F9F" w:rsidRPr="003F7F9F" w:rsidRDefault="003F7F9F" w:rsidP="003F7F9F">
            <w:pPr>
              <w:rPr>
                <w:rFonts w:eastAsia="黑体"/>
                <w:b/>
                <w:bCs/>
                <w:sz w:val="24"/>
              </w:rPr>
            </w:pPr>
            <w:r w:rsidRPr="003F7F9F">
              <w:rPr>
                <w:rFonts w:eastAsia="黑体" w:hint="eastAsia"/>
                <w:b/>
                <w:bCs/>
                <w:sz w:val="24"/>
              </w:rPr>
              <w:t>公司简介</w:t>
            </w:r>
            <w:r w:rsidRPr="003F7F9F">
              <w:rPr>
                <w:rFonts w:eastAsia="黑体" w:hint="eastAsia"/>
                <w:b/>
                <w:bCs/>
                <w:sz w:val="24"/>
              </w:rPr>
              <w:t>:</w:t>
            </w:r>
            <w:r w:rsidRPr="003F7F9F">
              <w:rPr>
                <w:rFonts w:ascii="宋体" w:hAnsi="宋体" w:hint="eastAsia"/>
                <w:b/>
                <w:sz w:val="24"/>
              </w:rPr>
              <w:t>陕西凤凰国际飞行学院有限责任公司成立于2010年3月，是西北地区第一家经中国民用航空局批准，专门培养运输航空、通用航空飞行专业人才的CCAR-141部学院。已向奥凯航空、华夏航空、河北航空、西藏航空、瑞丽航空、昆明航空、乌鲁木齐航空、红土航空、敦煌航空等十几家运输航空公司及20多家通航企业培养、输送飞行学员及飞行教员近600名。</w:t>
            </w:r>
          </w:p>
        </w:tc>
      </w:tr>
      <w:tr w:rsidR="003F7F9F" w:rsidRPr="003F7F9F" w:rsidTr="003F7F9F">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3F7F9F" w:rsidRPr="003F7F9F" w:rsidRDefault="003F7F9F" w:rsidP="003F7F9F">
            <w:pPr>
              <w:widowControl/>
              <w:jc w:val="center"/>
              <w:rPr>
                <w:rFonts w:eastAsia="黑体"/>
                <w:b/>
                <w:bCs/>
                <w:sz w:val="24"/>
              </w:rPr>
            </w:pPr>
            <w:r w:rsidRPr="003F7F9F">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3F7F9F" w:rsidRPr="003F7F9F" w:rsidRDefault="003F7F9F" w:rsidP="003F7F9F">
            <w:pPr>
              <w:jc w:val="center"/>
              <w:rPr>
                <w:rFonts w:eastAsia="黑体"/>
                <w:b/>
                <w:bCs/>
                <w:sz w:val="24"/>
              </w:rPr>
            </w:pPr>
            <w:r w:rsidRPr="003F7F9F">
              <w:rPr>
                <w:rFonts w:eastAsia="黑体" w:hint="eastAsia"/>
                <w:b/>
                <w:bCs/>
                <w:sz w:val="24"/>
              </w:rPr>
              <w:t>张博</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3F7F9F" w:rsidRPr="003F7F9F" w:rsidRDefault="003F7F9F" w:rsidP="003F7F9F">
            <w:pPr>
              <w:jc w:val="center"/>
              <w:rPr>
                <w:rFonts w:eastAsia="黑体"/>
                <w:b/>
                <w:bCs/>
                <w:sz w:val="24"/>
              </w:rPr>
            </w:pPr>
            <w:r w:rsidRPr="003F7F9F">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3F7F9F" w:rsidRPr="003F7F9F" w:rsidRDefault="003F7F9F" w:rsidP="003F7F9F">
            <w:pPr>
              <w:jc w:val="center"/>
              <w:rPr>
                <w:rFonts w:eastAsia="黑体"/>
                <w:b/>
                <w:bCs/>
                <w:sz w:val="24"/>
              </w:rPr>
            </w:pPr>
            <w:r w:rsidRPr="003F7F9F">
              <w:rPr>
                <w:rFonts w:eastAsia="黑体" w:hint="eastAsia"/>
                <w:b/>
                <w:bCs/>
                <w:sz w:val="24"/>
              </w:rPr>
              <w:t>13891850729</w:t>
            </w:r>
          </w:p>
        </w:tc>
      </w:tr>
      <w:tr w:rsidR="003F7F9F" w:rsidRPr="003F7F9F" w:rsidTr="003F7F9F">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F7F9F" w:rsidRPr="003F7F9F" w:rsidRDefault="003F7F9F" w:rsidP="003F7F9F">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3F7F9F" w:rsidRPr="003F7F9F" w:rsidRDefault="003F7F9F" w:rsidP="003F7F9F">
            <w:pPr>
              <w:widowControl/>
              <w:jc w:val="center"/>
              <w:rPr>
                <w:rFonts w:ascii="宋体" w:hAnsi="宋体" w:cs="宋体"/>
                <w:b/>
                <w:kern w:val="0"/>
                <w:sz w:val="24"/>
              </w:rPr>
            </w:pPr>
            <w:r w:rsidRPr="003F7F9F">
              <w:rPr>
                <w:rFonts w:ascii="宋体" w:hAnsi="宋体" w:cs="宋体" w:hint="eastAsia"/>
                <w:b/>
                <w:kern w:val="0"/>
                <w:sz w:val="24"/>
              </w:rPr>
              <w:t>zhangbo@phoenixflychina.com</w:t>
            </w:r>
          </w:p>
        </w:tc>
        <w:tc>
          <w:tcPr>
            <w:tcW w:w="2977" w:type="dxa"/>
            <w:tcBorders>
              <w:top w:val="single" w:sz="6" w:space="0" w:color="auto"/>
              <w:left w:val="single" w:sz="6" w:space="0" w:color="auto"/>
              <w:bottom w:val="single" w:sz="6" w:space="0" w:color="auto"/>
              <w:right w:val="single" w:sz="6" w:space="0" w:color="auto"/>
            </w:tcBorders>
            <w:vAlign w:val="center"/>
          </w:tcPr>
          <w:p w:rsidR="003F7F9F" w:rsidRPr="003F7F9F" w:rsidRDefault="003F7F9F" w:rsidP="003F7F9F">
            <w:pPr>
              <w:widowControl/>
              <w:jc w:val="center"/>
              <w:rPr>
                <w:rFonts w:ascii="宋体" w:eastAsia="黑体" w:hAnsi="宋体" w:cs="宋体"/>
                <w:b/>
                <w:kern w:val="0"/>
                <w:sz w:val="24"/>
              </w:rPr>
            </w:pPr>
            <w:r w:rsidRPr="003F7F9F">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F7F9F" w:rsidRPr="003F7F9F" w:rsidRDefault="003F7F9F" w:rsidP="003F7F9F">
            <w:pPr>
              <w:widowControl/>
              <w:jc w:val="center"/>
              <w:rPr>
                <w:rFonts w:ascii="宋体" w:hAnsi="宋体" w:cs="宋体"/>
                <w:b/>
                <w:kern w:val="0"/>
                <w:sz w:val="24"/>
              </w:rPr>
            </w:pPr>
            <w:r w:rsidRPr="003F7F9F">
              <w:rPr>
                <w:rFonts w:ascii="宋体" w:hAnsi="宋体" w:cs="宋体" w:hint="eastAsia"/>
                <w:b/>
                <w:kern w:val="0"/>
                <w:sz w:val="24"/>
              </w:rPr>
              <w:t>2018-06-30</w:t>
            </w:r>
          </w:p>
        </w:tc>
      </w:tr>
      <w:tr w:rsidR="003F7F9F" w:rsidRPr="003F7F9F" w:rsidTr="003F7F9F">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F7F9F" w:rsidRPr="003F7F9F" w:rsidRDefault="003F7F9F" w:rsidP="003F7F9F">
            <w:pPr>
              <w:widowControl/>
              <w:jc w:val="center"/>
              <w:rPr>
                <w:rFonts w:eastAsia="黑体"/>
                <w:b/>
                <w:bCs/>
                <w:sz w:val="24"/>
              </w:rPr>
            </w:pPr>
            <w:r w:rsidRPr="003F7F9F">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3F7F9F" w:rsidRPr="003F7F9F" w:rsidRDefault="003F7F9F" w:rsidP="003F7F9F">
            <w:pPr>
              <w:jc w:val="center"/>
              <w:rPr>
                <w:rFonts w:eastAsia="黑体"/>
                <w:b/>
                <w:bCs/>
                <w:sz w:val="24"/>
              </w:rPr>
            </w:pPr>
            <w:r w:rsidRPr="003F7F9F">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3F7F9F" w:rsidRPr="003F7F9F" w:rsidRDefault="003F7F9F" w:rsidP="003F7F9F">
            <w:pPr>
              <w:jc w:val="center"/>
              <w:rPr>
                <w:rFonts w:eastAsia="黑体"/>
                <w:b/>
                <w:bCs/>
                <w:sz w:val="24"/>
              </w:rPr>
            </w:pPr>
            <w:r w:rsidRPr="003F7F9F">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3F7F9F" w:rsidRPr="003F7F9F" w:rsidRDefault="003F7F9F" w:rsidP="003F7F9F">
            <w:pPr>
              <w:jc w:val="center"/>
              <w:rPr>
                <w:rFonts w:eastAsia="黑体"/>
                <w:b/>
                <w:bCs/>
                <w:sz w:val="24"/>
              </w:rPr>
            </w:pPr>
            <w:r w:rsidRPr="003F7F9F">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F7F9F" w:rsidRPr="003F7F9F" w:rsidRDefault="003F7F9F" w:rsidP="003F7F9F">
            <w:pPr>
              <w:jc w:val="center"/>
              <w:rPr>
                <w:rFonts w:eastAsia="黑体"/>
                <w:b/>
                <w:bCs/>
                <w:sz w:val="24"/>
              </w:rPr>
            </w:pPr>
            <w:r w:rsidRPr="003F7F9F">
              <w:rPr>
                <w:rFonts w:eastAsia="黑体" w:hint="eastAsia"/>
                <w:b/>
                <w:bCs/>
                <w:sz w:val="24"/>
              </w:rPr>
              <w:t>其它要求</w:t>
            </w:r>
          </w:p>
        </w:tc>
      </w:tr>
      <w:tr w:rsidR="003F7F9F" w:rsidRPr="003F7F9F" w:rsidTr="003F7F9F">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F7F9F" w:rsidRPr="003F7F9F" w:rsidRDefault="003F7F9F" w:rsidP="003F7F9F">
            <w:pPr>
              <w:widowControl/>
              <w:jc w:val="center"/>
              <w:rPr>
                <w:rFonts w:ascii="宋体" w:hAnsi="宋体" w:cs="宋体"/>
                <w:b/>
                <w:kern w:val="0"/>
                <w:sz w:val="24"/>
              </w:rPr>
            </w:pPr>
            <w:r w:rsidRPr="003F7F9F">
              <w:rPr>
                <w:rFonts w:ascii="宋体" w:hAnsi="宋体" w:cs="宋体" w:hint="eastAsia"/>
                <w:b/>
                <w:kern w:val="0"/>
                <w:sz w:val="24"/>
              </w:rPr>
              <w:t>公费民航飞行员</w:t>
            </w:r>
          </w:p>
        </w:tc>
        <w:tc>
          <w:tcPr>
            <w:tcW w:w="850" w:type="dxa"/>
            <w:tcBorders>
              <w:top w:val="single" w:sz="6" w:space="0" w:color="auto"/>
              <w:left w:val="single" w:sz="6" w:space="0" w:color="auto"/>
              <w:bottom w:val="single" w:sz="6" w:space="0" w:color="auto"/>
              <w:right w:val="single" w:sz="6" w:space="0" w:color="auto"/>
            </w:tcBorders>
            <w:vAlign w:val="center"/>
          </w:tcPr>
          <w:p w:rsidR="003F7F9F" w:rsidRPr="003F7F9F" w:rsidRDefault="003F7F9F" w:rsidP="003F7F9F">
            <w:pPr>
              <w:widowControl/>
              <w:jc w:val="center"/>
              <w:rPr>
                <w:rFonts w:ascii="宋体" w:hAnsi="宋体" w:cs="宋体"/>
                <w:b/>
                <w:kern w:val="0"/>
                <w:sz w:val="24"/>
              </w:rPr>
            </w:pPr>
            <w:r w:rsidRPr="003F7F9F">
              <w:rPr>
                <w:rFonts w:ascii="宋体" w:hAnsi="宋体" w:cs="宋体" w:hint="eastAsia"/>
                <w:b/>
                <w:kern w:val="0"/>
                <w:sz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3F7F9F" w:rsidRPr="003F7F9F" w:rsidRDefault="003F7F9F" w:rsidP="003F7F9F">
            <w:pPr>
              <w:widowControl/>
              <w:jc w:val="center"/>
              <w:rPr>
                <w:rFonts w:ascii="宋体" w:hAnsi="宋体" w:cs="宋体"/>
                <w:b/>
                <w:kern w:val="0"/>
                <w:sz w:val="24"/>
              </w:rPr>
            </w:pPr>
            <w:r w:rsidRPr="003F7F9F">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3F7F9F" w:rsidRPr="003F7F9F" w:rsidRDefault="003F7F9F" w:rsidP="003F7F9F">
            <w:pPr>
              <w:widowControl/>
              <w:jc w:val="center"/>
              <w:rPr>
                <w:rFonts w:ascii="宋体" w:hAnsi="宋体" w:cs="宋体"/>
                <w:b/>
                <w:kern w:val="0"/>
                <w:sz w:val="24"/>
              </w:rPr>
            </w:pPr>
            <w:r w:rsidRPr="003F7F9F">
              <w:rPr>
                <w:rFonts w:ascii="宋体" w:hAnsi="宋体" w:cs="宋体" w:hint="eastAsia"/>
                <w:b/>
                <w:kern w:val="0"/>
                <w:sz w:val="24"/>
              </w:rPr>
              <w:t>专业不限（艺体除外）</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F7F9F" w:rsidRPr="003F7F9F" w:rsidRDefault="003F7F9F" w:rsidP="003F7F9F">
            <w:pPr>
              <w:widowControl/>
              <w:jc w:val="center"/>
              <w:rPr>
                <w:rFonts w:ascii="宋体" w:hAnsi="宋体" w:cs="宋体"/>
                <w:b/>
                <w:kern w:val="0"/>
                <w:sz w:val="24"/>
              </w:rPr>
            </w:pPr>
            <w:r w:rsidRPr="003F7F9F">
              <w:rPr>
                <w:rFonts w:ascii="宋体" w:hAnsi="宋体" w:cs="宋体" w:hint="eastAsia"/>
                <w:b/>
                <w:kern w:val="0"/>
                <w:sz w:val="24"/>
              </w:rPr>
              <w:t>1994年1月1日以后出生，身高170-187cm，近视400°以下，大学英语四级。</w:t>
            </w:r>
          </w:p>
        </w:tc>
      </w:tr>
      <w:tr w:rsidR="003F7F9F" w:rsidRPr="003F7F9F" w:rsidTr="003F7F9F">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F7F9F" w:rsidRPr="003F7F9F" w:rsidRDefault="003F7F9F" w:rsidP="003F7F9F">
            <w:pPr>
              <w:widowControl/>
              <w:jc w:val="center"/>
              <w:rPr>
                <w:rFonts w:ascii="宋体" w:hAnsi="宋体" w:cs="宋体"/>
                <w:b/>
                <w:kern w:val="0"/>
                <w:sz w:val="24"/>
              </w:rPr>
            </w:pPr>
            <w:r w:rsidRPr="003F7F9F">
              <w:rPr>
                <w:rFonts w:ascii="宋体" w:hAnsi="宋体" w:cs="宋体" w:hint="eastAsia"/>
                <w:b/>
                <w:kern w:val="0"/>
                <w:sz w:val="24"/>
              </w:rPr>
              <w:t>航空英语老师</w:t>
            </w:r>
          </w:p>
        </w:tc>
        <w:tc>
          <w:tcPr>
            <w:tcW w:w="850" w:type="dxa"/>
            <w:tcBorders>
              <w:top w:val="single" w:sz="6" w:space="0" w:color="auto"/>
              <w:left w:val="single" w:sz="6" w:space="0" w:color="auto"/>
              <w:bottom w:val="single" w:sz="6" w:space="0" w:color="auto"/>
              <w:right w:val="single" w:sz="6" w:space="0" w:color="auto"/>
            </w:tcBorders>
            <w:vAlign w:val="center"/>
          </w:tcPr>
          <w:p w:rsidR="003F7F9F" w:rsidRPr="003F7F9F" w:rsidRDefault="003F7F9F" w:rsidP="003F7F9F">
            <w:pPr>
              <w:widowControl/>
              <w:jc w:val="center"/>
              <w:rPr>
                <w:rFonts w:ascii="宋体" w:hAnsi="宋体" w:cs="宋体"/>
                <w:b/>
                <w:kern w:val="0"/>
                <w:sz w:val="24"/>
              </w:rPr>
            </w:pPr>
            <w:r w:rsidRPr="003F7F9F">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3F7F9F" w:rsidRPr="003F7F9F" w:rsidRDefault="003F7F9F" w:rsidP="003F7F9F">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3F7F9F" w:rsidRPr="003F7F9F" w:rsidRDefault="003F7F9F" w:rsidP="003F7F9F">
            <w:pPr>
              <w:widowControl/>
              <w:jc w:val="center"/>
              <w:rPr>
                <w:rFonts w:ascii="宋体" w:hAnsi="宋体" w:cs="宋体"/>
                <w:b/>
                <w:kern w:val="0"/>
                <w:sz w:val="24"/>
              </w:rPr>
            </w:pPr>
            <w:r w:rsidRPr="003F7F9F">
              <w:rPr>
                <w:rFonts w:ascii="宋体" w:hAnsi="宋体" w:cs="宋体" w:hint="eastAsia"/>
                <w:b/>
                <w:kern w:val="0"/>
                <w:sz w:val="24"/>
              </w:rPr>
              <w:t>英语相关专业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F7F9F" w:rsidRPr="003F7F9F" w:rsidRDefault="003F7F9F" w:rsidP="003F7F9F">
            <w:pPr>
              <w:widowControl/>
              <w:jc w:val="center"/>
              <w:rPr>
                <w:rFonts w:ascii="宋体" w:hAnsi="宋体" w:cs="宋体"/>
                <w:b/>
                <w:kern w:val="0"/>
                <w:sz w:val="24"/>
              </w:rPr>
            </w:pPr>
            <w:r w:rsidRPr="003F7F9F">
              <w:rPr>
                <w:rFonts w:ascii="宋体" w:hAnsi="宋体" w:cs="宋体" w:hint="eastAsia"/>
                <w:b/>
                <w:kern w:val="0"/>
                <w:sz w:val="24"/>
              </w:rPr>
              <w:t>大学英语六级以上水平，有独立教学经验。</w:t>
            </w:r>
          </w:p>
        </w:tc>
      </w:tr>
      <w:tr w:rsidR="003F7F9F" w:rsidRPr="003F7F9F" w:rsidTr="003F7F9F">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F7F9F" w:rsidRPr="003F7F9F" w:rsidRDefault="003F7F9F" w:rsidP="003F7F9F">
            <w:pPr>
              <w:widowControl/>
              <w:jc w:val="center"/>
              <w:rPr>
                <w:rFonts w:ascii="宋体" w:hAnsi="宋体" w:cs="宋体"/>
                <w:b/>
                <w:kern w:val="0"/>
                <w:sz w:val="24"/>
              </w:rPr>
            </w:pPr>
            <w:r w:rsidRPr="003F7F9F">
              <w:rPr>
                <w:rFonts w:ascii="宋体" w:hAnsi="宋体" w:cs="宋体" w:hint="eastAsia"/>
                <w:b/>
                <w:kern w:val="0"/>
                <w:sz w:val="24"/>
              </w:rPr>
              <w:t>机务维修</w:t>
            </w:r>
          </w:p>
        </w:tc>
        <w:tc>
          <w:tcPr>
            <w:tcW w:w="850" w:type="dxa"/>
            <w:tcBorders>
              <w:top w:val="single" w:sz="6" w:space="0" w:color="auto"/>
              <w:left w:val="single" w:sz="6" w:space="0" w:color="auto"/>
              <w:bottom w:val="single" w:sz="6" w:space="0" w:color="auto"/>
              <w:right w:val="single" w:sz="6" w:space="0" w:color="auto"/>
            </w:tcBorders>
            <w:vAlign w:val="center"/>
          </w:tcPr>
          <w:p w:rsidR="003F7F9F" w:rsidRPr="003F7F9F" w:rsidRDefault="003F7F9F" w:rsidP="003F7F9F">
            <w:pPr>
              <w:widowControl/>
              <w:jc w:val="center"/>
              <w:rPr>
                <w:rFonts w:ascii="宋体" w:hAnsi="宋体" w:cs="宋体"/>
                <w:b/>
                <w:kern w:val="0"/>
                <w:sz w:val="24"/>
              </w:rPr>
            </w:pPr>
            <w:r w:rsidRPr="003F7F9F">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3F7F9F" w:rsidRPr="003F7F9F" w:rsidRDefault="003F7F9F" w:rsidP="003F7F9F">
            <w:pPr>
              <w:widowControl/>
              <w:jc w:val="center"/>
              <w:rPr>
                <w:rFonts w:ascii="宋体" w:hAnsi="宋体" w:cs="宋体"/>
                <w:b/>
                <w:kern w:val="0"/>
                <w:sz w:val="24"/>
              </w:rPr>
            </w:pPr>
            <w:r w:rsidRPr="003F7F9F">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3F7F9F" w:rsidRPr="003F7F9F" w:rsidRDefault="003F7F9F" w:rsidP="003F7F9F">
            <w:pPr>
              <w:widowControl/>
              <w:jc w:val="center"/>
              <w:rPr>
                <w:rFonts w:ascii="宋体" w:hAnsi="宋体" w:cs="宋体"/>
                <w:b/>
                <w:kern w:val="0"/>
                <w:sz w:val="24"/>
              </w:rPr>
            </w:pPr>
            <w:r w:rsidRPr="003F7F9F">
              <w:rPr>
                <w:rFonts w:ascii="宋体" w:hAnsi="宋体" w:cs="宋体" w:hint="eastAsia"/>
                <w:b/>
                <w:kern w:val="0"/>
                <w:sz w:val="24"/>
              </w:rPr>
              <w:t>机械相关专业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F7F9F" w:rsidRPr="003F7F9F" w:rsidRDefault="003F7F9F" w:rsidP="003F7F9F">
            <w:pPr>
              <w:widowControl/>
              <w:jc w:val="center"/>
              <w:rPr>
                <w:rFonts w:ascii="宋体" w:hAnsi="宋体" w:cs="宋体"/>
                <w:b/>
                <w:kern w:val="0"/>
                <w:sz w:val="24"/>
              </w:rPr>
            </w:pPr>
            <w:r w:rsidRPr="003F7F9F">
              <w:rPr>
                <w:rFonts w:ascii="宋体" w:hAnsi="宋体" w:cs="宋体" w:hint="eastAsia"/>
                <w:b/>
                <w:kern w:val="0"/>
                <w:sz w:val="24"/>
              </w:rPr>
              <w:t>大学英语四级水平，扎实的专业知识，动手能力强。</w:t>
            </w:r>
          </w:p>
        </w:tc>
      </w:tr>
    </w:tbl>
    <w:p w:rsidR="003F7F9F" w:rsidRPr="003F7F9F" w:rsidRDefault="003F7F9F" w:rsidP="00E55F4F"/>
    <w:p w:rsidR="003F7F9F" w:rsidRPr="003F7F9F" w:rsidRDefault="003F7F9F" w:rsidP="003F7F9F">
      <w:r w:rsidRPr="003F7F9F">
        <w:br w:type="page"/>
      </w:r>
    </w:p>
    <w:p w:rsidR="003F7F9F" w:rsidRPr="00262346" w:rsidRDefault="003F7F9F" w:rsidP="00262346">
      <w:pPr>
        <w:pStyle w:val="1"/>
        <w:spacing w:before="0" w:after="0"/>
        <w:jc w:val="center"/>
        <w:rPr>
          <w:bCs w:val="0"/>
          <w:sz w:val="36"/>
          <w:shd w:val="pct10" w:color="auto" w:fill="FFFFFF"/>
        </w:rPr>
      </w:pPr>
      <w:bookmarkStart w:id="158" w:name="_Toc514766136"/>
      <w:r w:rsidRPr="00262346">
        <w:rPr>
          <w:rFonts w:hint="eastAsia"/>
          <w:bCs w:val="0"/>
          <w:sz w:val="36"/>
          <w:shd w:val="pct10" w:color="auto" w:fill="FFFFFF"/>
        </w:rPr>
        <w:lastRenderedPageBreak/>
        <w:t>137</w:t>
      </w:r>
      <w:r w:rsidRPr="00262346">
        <w:rPr>
          <w:rFonts w:hint="eastAsia"/>
          <w:bCs w:val="0"/>
          <w:sz w:val="36"/>
          <w:shd w:val="pct10" w:color="auto" w:fill="FFFFFF"/>
        </w:rPr>
        <w:t>成都蝉时雨科技有限公司</w:t>
      </w:r>
      <w:bookmarkEnd w:id="158"/>
    </w:p>
    <w:p w:rsidR="003F7F9F" w:rsidRPr="003F7F9F" w:rsidRDefault="003F7F9F" w:rsidP="003F7F9F">
      <w:pPr>
        <w:pStyle w:val="a5"/>
        <w:shd w:val="clear" w:color="auto" w:fill="FFFEFE"/>
        <w:rPr>
          <w:rFonts w:ascii="微软雅黑" w:eastAsia="微软雅黑" w:hAnsi="微软雅黑" w:cs="微软雅黑"/>
          <w:bCs/>
          <w:iCs/>
          <w:sz w:val="18"/>
          <w:szCs w:val="18"/>
          <w:shd w:val="clear" w:color="auto" w:fill="FFFEFE"/>
        </w:rPr>
      </w:pPr>
      <w:r w:rsidRPr="003F7F9F">
        <w:rPr>
          <w:rFonts w:ascii="微软雅黑" w:eastAsia="微软雅黑" w:hAnsi="微软雅黑" w:cs="微软雅黑" w:hint="eastAsia"/>
          <w:bCs/>
          <w:iCs/>
          <w:sz w:val="18"/>
          <w:szCs w:val="18"/>
          <w:shd w:val="clear" w:color="auto" w:fill="FFFEFE"/>
        </w:rPr>
        <w:t>成都蝉时雨科技有限公司</w:t>
      </w:r>
    </w:p>
    <w:p w:rsidR="003F7F9F" w:rsidRPr="003F7F9F" w:rsidRDefault="003F7F9F" w:rsidP="003F7F9F">
      <w:pPr>
        <w:pStyle w:val="a5"/>
        <w:shd w:val="clear" w:color="auto" w:fill="FFFEFE"/>
        <w:rPr>
          <w:rFonts w:ascii="微软雅黑" w:eastAsia="微软雅黑" w:hAnsi="微软雅黑" w:cs="微软雅黑"/>
          <w:bCs/>
          <w:iCs/>
          <w:sz w:val="18"/>
          <w:szCs w:val="18"/>
          <w:shd w:val="clear" w:color="auto" w:fill="FFFEFE"/>
        </w:rPr>
      </w:pPr>
      <w:r w:rsidRPr="003F7F9F">
        <w:rPr>
          <w:rFonts w:ascii="微软雅黑" w:eastAsia="微软雅黑" w:hAnsi="微软雅黑" w:cs="微软雅黑" w:hint="eastAsia"/>
          <w:bCs/>
          <w:iCs/>
          <w:sz w:val="18"/>
          <w:szCs w:val="18"/>
          <w:shd w:val="clear" w:color="auto" w:fill="FFFEFE"/>
        </w:rPr>
        <w:t>是一家集合新媒体运营、线下活动策划、微视频拍摄等服务为一体的综合外宣运营服务商。目前，公司主要服务</w:t>
      </w:r>
      <w:r w:rsidRPr="003F7F9F">
        <w:rPr>
          <w:rFonts w:ascii="微软雅黑" w:eastAsia="微软雅黑" w:hAnsi="微软雅黑" w:cs="微软雅黑" w:hint="eastAsia"/>
          <w:b/>
          <w:iCs/>
          <w:sz w:val="18"/>
          <w:szCs w:val="18"/>
          <w:shd w:val="clear" w:color="auto" w:fill="FFFEFE"/>
        </w:rPr>
        <w:t>成都南、西南片区</w:t>
      </w:r>
      <w:r w:rsidRPr="003F7F9F">
        <w:rPr>
          <w:rFonts w:ascii="微软雅黑" w:eastAsia="微软雅黑" w:hAnsi="微软雅黑" w:cs="微软雅黑" w:hint="eastAsia"/>
          <w:bCs/>
          <w:iCs/>
          <w:sz w:val="18"/>
          <w:szCs w:val="18"/>
          <w:shd w:val="clear" w:color="auto" w:fill="FFFEFE"/>
        </w:rPr>
        <w:t>各类型公私立院校以及</w:t>
      </w:r>
      <w:r w:rsidRPr="003F7F9F">
        <w:rPr>
          <w:rFonts w:ascii="微软雅黑" w:eastAsia="微软雅黑" w:hAnsi="微软雅黑" w:cs="微软雅黑" w:hint="eastAsia"/>
          <w:b/>
          <w:iCs/>
          <w:sz w:val="18"/>
          <w:szCs w:val="18"/>
          <w:shd w:val="clear" w:color="auto" w:fill="FFFEFE"/>
        </w:rPr>
        <w:t>市中心</w:t>
      </w:r>
      <w:r w:rsidRPr="003F7F9F">
        <w:rPr>
          <w:rFonts w:ascii="微软雅黑" w:eastAsia="微软雅黑" w:hAnsi="微软雅黑" w:cs="微软雅黑" w:hint="eastAsia"/>
          <w:bCs/>
          <w:iCs/>
          <w:sz w:val="18"/>
          <w:szCs w:val="18"/>
          <w:shd w:val="clear" w:color="auto" w:fill="FFFEFE"/>
        </w:rPr>
        <w:t>部分事业单位，聚集了多名在传媒、舆情管理、新媒体运营、教育咨询、摄影摄像等多领域价值观高度统一的人才，以传播教育好声音为初衷，为实现优质教育舆情传播的愿景而努力，致力于</w:t>
      </w:r>
      <w:r w:rsidRPr="003F7F9F">
        <w:rPr>
          <w:rFonts w:ascii="微软雅黑" w:eastAsia="微软雅黑" w:hAnsi="微软雅黑" w:cs="微软雅黑" w:hint="eastAsia"/>
          <w:b/>
          <w:iCs/>
          <w:sz w:val="18"/>
          <w:szCs w:val="18"/>
          <w:shd w:val="clear" w:color="auto" w:fill="FFFEFE"/>
        </w:rPr>
        <w:t>定制化新媒体运营服务</w:t>
      </w:r>
      <w:r w:rsidRPr="003F7F9F">
        <w:rPr>
          <w:rFonts w:ascii="微软雅黑" w:eastAsia="微软雅黑" w:hAnsi="微软雅黑" w:cs="微软雅黑" w:hint="eastAsia"/>
          <w:bCs/>
          <w:iCs/>
          <w:sz w:val="18"/>
          <w:szCs w:val="18"/>
          <w:shd w:val="clear" w:color="auto" w:fill="FFFEFE"/>
        </w:rPr>
        <w:t>。</w:t>
      </w:r>
    </w:p>
    <w:p w:rsidR="003F7F9F" w:rsidRPr="003F7F9F" w:rsidRDefault="003F7F9F" w:rsidP="00E55F4F">
      <w:r w:rsidRPr="003F7F9F">
        <w:rPr>
          <w:rFonts w:ascii="微软雅黑" w:eastAsia="微软雅黑" w:hAnsi="微软雅黑" w:cs="微软雅黑"/>
          <w:bCs/>
          <w:iCs/>
          <w:noProof/>
          <w:sz w:val="18"/>
          <w:szCs w:val="18"/>
          <w:shd w:val="clear" w:color="auto" w:fill="FFFEFE"/>
        </w:rPr>
        <w:drawing>
          <wp:inline distT="0" distB="0" distL="0" distR="0" wp14:anchorId="445CA984" wp14:editId="31E00C7D">
            <wp:extent cx="6285230" cy="2176003"/>
            <wp:effectExtent l="0" t="0" r="1270" b="0"/>
            <wp:docPr id="38962" name="图片 38962" descr="C:\Users\baobao\AppData\Local\Temp\15076389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2" name="图片 38962" descr="C:\Users\baobao\AppData\Local\Temp\1507638949(1).png"/>
                    <pic:cNvPicPr>
                      <a:picLocks noChangeAspect="1" noChangeArrowheads="1"/>
                    </pic:cNvPicPr>
                  </pic:nvPicPr>
                  <pic:blipFill>
                    <a:blip r:embed="rId43">
                      <a:extLst>
                        <a:ext uri="{28A0092B-C50C-407E-A947-70E740481C1C}">
                          <a14:useLocalDpi xmlns:a14="http://schemas.microsoft.com/office/drawing/2010/main" val="0"/>
                        </a:ext>
                      </a:extLst>
                    </a:blip>
                    <a:srcRect t="24577" b="14046"/>
                    <a:stretch>
                      <a:fillRect/>
                    </a:stretch>
                  </pic:blipFill>
                  <pic:spPr>
                    <a:xfrm>
                      <a:off x="0" y="0"/>
                      <a:ext cx="6285230" cy="2176003"/>
                    </a:xfrm>
                    <a:prstGeom prst="rect">
                      <a:avLst/>
                    </a:prstGeom>
                    <a:noFill/>
                    <a:ln>
                      <a:noFill/>
                    </a:ln>
                  </pic:spPr>
                </pic:pic>
              </a:graphicData>
            </a:graphic>
          </wp:inline>
        </w:drawing>
      </w:r>
    </w:p>
    <w:p w:rsidR="003F7F9F" w:rsidRPr="003F7F9F" w:rsidRDefault="003F7F9F" w:rsidP="003F7F9F">
      <w:pPr>
        <w:pStyle w:val="a5"/>
        <w:shd w:val="clear" w:color="auto" w:fill="FFFEFE"/>
        <w:rPr>
          <w:rFonts w:ascii="微软雅黑" w:eastAsia="微软雅黑" w:hAnsi="微软雅黑" w:cs="微软雅黑"/>
          <w:b/>
          <w:bCs/>
          <w:i/>
          <w:iCs/>
          <w:sz w:val="18"/>
          <w:szCs w:val="18"/>
          <w:u w:val="single"/>
        </w:rPr>
      </w:pPr>
      <w:r w:rsidRPr="003F7F9F">
        <w:rPr>
          <w:rFonts w:ascii="微软雅黑" w:eastAsia="微软雅黑" w:hAnsi="微软雅黑" w:cs="微软雅黑" w:hint="eastAsia"/>
          <w:b/>
          <w:bCs/>
          <w:i/>
          <w:iCs/>
          <w:sz w:val="18"/>
          <w:szCs w:val="18"/>
          <w:u w:val="single"/>
          <w:shd w:val="clear" w:color="auto" w:fill="FFFEFE"/>
        </w:rPr>
        <w:t>岗位职责</w:t>
      </w:r>
    </w:p>
    <w:p w:rsidR="003F7F9F" w:rsidRPr="003F7F9F" w:rsidRDefault="003F7F9F" w:rsidP="003F7F9F">
      <w:pPr>
        <w:pStyle w:val="a5"/>
        <w:numPr>
          <w:ilvl w:val="0"/>
          <w:numId w:val="9"/>
        </w:numPr>
        <w:shd w:val="clear" w:color="auto" w:fill="FFFEFE"/>
        <w:rPr>
          <w:rFonts w:ascii="微软雅黑" w:eastAsia="微软雅黑" w:hAnsi="微软雅黑" w:cs="微软雅黑"/>
          <w:b/>
          <w:bCs/>
          <w:sz w:val="18"/>
          <w:szCs w:val="16"/>
          <w:shd w:val="clear" w:color="auto" w:fill="FFFEFE"/>
        </w:rPr>
      </w:pPr>
      <w:r w:rsidRPr="003F7F9F">
        <w:rPr>
          <w:rFonts w:ascii="微软雅黑" w:eastAsia="微软雅黑" w:hAnsi="微软雅黑" w:cs="微软雅黑" w:hint="eastAsia"/>
          <w:b/>
          <w:bCs/>
          <w:sz w:val="18"/>
          <w:szCs w:val="16"/>
          <w:shd w:val="clear" w:color="auto" w:fill="FFFEFE"/>
        </w:rPr>
        <w:t>对外职责——</w:t>
      </w:r>
    </w:p>
    <w:p w:rsidR="003F7F9F" w:rsidRPr="003F7F9F" w:rsidRDefault="003F7F9F" w:rsidP="003F7F9F">
      <w:pPr>
        <w:pStyle w:val="a5"/>
        <w:numPr>
          <w:ilvl w:val="0"/>
          <w:numId w:val="10"/>
        </w:numPr>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sz w:val="18"/>
          <w:szCs w:val="16"/>
          <w:shd w:val="clear" w:color="auto" w:fill="FFFEFE"/>
        </w:rPr>
        <w:t>根据要求进行</w:t>
      </w:r>
      <w:r w:rsidRPr="003F7F9F">
        <w:rPr>
          <w:rFonts w:ascii="微软雅黑" w:eastAsia="微软雅黑" w:hAnsi="微软雅黑" w:cs="微软雅黑" w:hint="eastAsia"/>
          <w:sz w:val="18"/>
          <w:szCs w:val="16"/>
          <w:shd w:val="clear" w:color="auto" w:fill="FFFEFE"/>
        </w:rPr>
        <w:t>二次排版，即：</w:t>
      </w:r>
      <w:r w:rsidRPr="003F7F9F">
        <w:rPr>
          <w:rFonts w:ascii="微软雅黑" w:eastAsia="微软雅黑" w:hAnsi="微软雅黑" w:cs="微软雅黑"/>
          <w:sz w:val="18"/>
          <w:szCs w:val="16"/>
          <w:shd w:val="clear" w:color="auto" w:fill="FFFEFE"/>
        </w:rPr>
        <w:t>信息采编、</w:t>
      </w:r>
      <w:r w:rsidRPr="003F7F9F">
        <w:rPr>
          <w:rFonts w:ascii="微软雅黑" w:eastAsia="微软雅黑" w:hAnsi="微软雅黑" w:cs="微软雅黑" w:hint="eastAsia"/>
          <w:sz w:val="18"/>
          <w:szCs w:val="16"/>
          <w:shd w:val="clear" w:color="auto" w:fill="FFFEFE"/>
        </w:rPr>
        <w:t>少量</w:t>
      </w:r>
      <w:r w:rsidRPr="003F7F9F">
        <w:rPr>
          <w:rFonts w:ascii="微软雅黑" w:eastAsia="微软雅黑" w:hAnsi="微软雅黑" w:cs="微软雅黑"/>
          <w:sz w:val="18"/>
          <w:szCs w:val="16"/>
          <w:shd w:val="clear" w:color="auto" w:fill="FFFEFE"/>
        </w:rPr>
        <w:t>原创、</w:t>
      </w:r>
      <w:r w:rsidRPr="003F7F9F">
        <w:rPr>
          <w:rFonts w:ascii="微软雅黑" w:eastAsia="微软雅黑" w:hAnsi="微软雅黑" w:cs="微软雅黑" w:hint="eastAsia"/>
          <w:sz w:val="18"/>
          <w:szCs w:val="16"/>
          <w:shd w:val="clear" w:color="auto" w:fill="FFFEFE"/>
        </w:rPr>
        <w:t>新闻稿撰写、</w:t>
      </w:r>
      <w:r w:rsidRPr="003F7F9F">
        <w:rPr>
          <w:rFonts w:ascii="微软雅黑" w:eastAsia="微软雅黑" w:hAnsi="微软雅黑" w:cs="微软雅黑"/>
          <w:sz w:val="18"/>
          <w:szCs w:val="16"/>
          <w:shd w:val="clear" w:color="auto" w:fill="FFFEFE"/>
        </w:rPr>
        <w:t>审校等工作</w:t>
      </w:r>
      <w:r w:rsidRPr="003F7F9F">
        <w:rPr>
          <w:rFonts w:ascii="微软雅黑" w:eastAsia="微软雅黑" w:hAnsi="微软雅黑" w:cs="微软雅黑" w:hint="eastAsia"/>
          <w:sz w:val="18"/>
          <w:szCs w:val="16"/>
          <w:shd w:val="clear" w:color="auto" w:fill="FFFEFE"/>
        </w:rPr>
        <w:t>，使用135、秀米、i排版、maka等编辑器</w:t>
      </w:r>
    </w:p>
    <w:p w:rsidR="003F7F9F" w:rsidRPr="003F7F9F" w:rsidRDefault="003F7F9F" w:rsidP="003F7F9F">
      <w:pPr>
        <w:pStyle w:val="a5"/>
        <w:numPr>
          <w:ilvl w:val="0"/>
          <w:numId w:val="10"/>
        </w:numPr>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外出活动（跟随进行客户面访、现场图片采集、会议记录等）</w:t>
      </w:r>
    </w:p>
    <w:p w:rsidR="003F7F9F" w:rsidRPr="003F7F9F" w:rsidRDefault="003F7F9F" w:rsidP="003F7F9F">
      <w:pPr>
        <w:pStyle w:val="a5"/>
        <w:numPr>
          <w:ilvl w:val="0"/>
          <w:numId w:val="10"/>
        </w:numPr>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月度拜访分配到的项目，完成质量评估满意度调查</w:t>
      </w:r>
    </w:p>
    <w:p w:rsidR="003F7F9F" w:rsidRPr="003F7F9F" w:rsidRDefault="003F7F9F" w:rsidP="003F7F9F">
      <w:pPr>
        <w:pStyle w:val="a5"/>
        <w:numPr>
          <w:ilvl w:val="0"/>
          <w:numId w:val="9"/>
        </w:numPr>
        <w:shd w:val="clear" w:color="auto" w:fill="FFFEFE"/>
        <w:rPr>
          <w:rFonts w:ascii="微软雅黑" w:eastAsia="微软雅黑" w:hAnsi="微软雅黑" w:cs="微软雅黑"/>
          <w:b/>
          <w:bCs/>
          <w:sz w:val="18"/>
          <w:szCs w:val="16"/>
          <w:shd w:val="clear" w:color="auto" w:fill="FFFEFE"/>
        </w:rPr>
      </w:pPr>
      <w:r w:rsidRPr="003F7F9F">
        <w:rPr>
          <w:rFonts w:ascii="微软雅黑" w:eastAsia="微软雅黑" w:hAnsi="微软雅黑" w:cs="微软雅黑" w:hint="eastAsia"/>
          <w:b/>
          <w:bCs/>
          <w:sz w:val="18"/>
          <w:szCs w:val="16"/>
          <w:shd w:val="clear" w:color="auto" w:fill="FFFEFE"/>
        </w:rPr>
        <w:t>对内职责——</w:t>
      </w:r>
    </w:p>
    <w:p w:rsidR="003F7F9F" w:rsidRPr="003F7F9F" w:rsidRDefault="003F7F9F" w:rsidP="003F7F9F">
      <w:pPr>
        <w:pStyle w:val="a5"/>
        <w:numPr>
          <w:ilvl w:val="0"/>
          <w:numId w:val="11"/>
        </w:numPr>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参与线上线下活动策划讨论，提供意见及策划，并根据要求进行文案创意</w:t>
      </w:r>
    </w:p>
    <w:p w:rsidR="003F7F9F" w:rsidRPr="003F7F9F" w:rsidRDefault="003F7F9F" w:rsidP="003F7F9F">
      <w:pPr>
        <w:pStyle w:val="a5"/>
        <w:numPr>
          <w:ilvl w:val="0"/>
          <w:numId w:val="11"/>
        </w:numPr>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对分配到的项目进行月度、季度、半年、年评估，对运营项目整体效果负责</w:t>
      </w:r>
    </w:p>
    <w:p w:rsidR="003F7F9F" w:rsidRPr="003F7F9F" w:rsidRDefault="003F7F9F" w:rsidP="003F7F9F">
      <w:pPr>
        <w:pStyle w:val="a5"/>
        <w:shd w:val="clear" w:color="auto" w:fill="FFFEFE"/>
        <w:rPr>
          <w:rFonts w:ascii="微软雅黑" w:eastAsia="微软雅黑" w:hAnsi="微软雅黑" w:cs="微软雅黑"/>
          <w:b/>
          <w:bCs/>
          <w:i/>
          <w:iCs/>
          <w:sz w:val="18"/>
          <w:szCs w:val="18"/>
          <w:u w:val="single"/>
        </w:rPr>
      </w:pPr>
      <w:r w:rsidRPr="003F7F9F">
        <w:rPr>
          <w:rFonts w:ascii="微软雅黑" w:eastAsia="微软雅黑" w:hAnsi="微软雅黑" w:cs="微软雅黑" w:hint="eastAsia"/>
          <w:b/>
          <w:bCs/>
          <w:i/>
          <w:iCs/>
          <w:sz w:val="18"/>
          <w:szCs w:val="18"/>
          <w:u w:val="single"/>
          <w:shd w:val="clear" w:color="auto" w:fill="FFFEFE"/>
        </w:rPr>
        <w:t>任职要求</w:t>
      </w:r>
    </w:p>
    <w:p w:rsidR="003F7F9F" w:rsidRPr="003F7F9F" w:rsidRDefault="003F7F9F" w:rsidP="003F7F9F">
      <w:pPr>
        <w:pStyle w:val="a5"/>
        <w:numPr>
          <w:ilvl w:val="0"/>
          <w:numId w:val="12"/>
        </w:numPr>
        <w:shd w:val="clear" w:color="auto" w:fill="FFFEFE"/>
        <w:rPr>
          <w:rFonts w:ascii="微软雅黑" w:eastAsia="微软雅黑" w:hAnsi="微软雅黑" w:cs="微软雅黑"/>
          <w:sz w:val="18"/>
          <w:szCs w:val="16"/>
        </w:rPr>
      </w:pPr>
      <w:r w:rsidRPr="003F7F9F">
        <w:rPr>
          <w:rFonts w:ascii="微软雅黑" w:eastAsia="微软雅黑" w:hAnsi="微软雅黑" w:cs="微软雅黑" w:hint="eastAsia"/>
          <w:sz w:val="18"/>
          <w:szCs w:val="16"/>
          <w:shd w:val="clear" w:color="auto" w:fill="FFFEFE"/>
        </w:rPr>
        <w:t>首要条件——责任感、沟通能力强，积极思考，解决方案提供者</w:t>
      </w:r>
    </w:p>
    <w:p w:rsidR="003F7F9F" w:rsidRPr="003F7F9F" w:rsidRDefault="003F7F9F" w:rsidP="003F7F9F">
      <w:pPr>
        <w:pStyle w:val="a5"/>
        <w:numPr>
          <w:ilvl w:val="0"/>
          <w:numId w:val="12"/>
        </w:numPr>
        <w:shd w:val="clear" w:color="auto" w:fill="FFFEFE"/>
        <w:rPr>
          <w:rFonts w:ascii="微软雅黑" w:eastAsia="微软雅黑" w:hAnsi="微软雅黑" w:cs="微软雅黑"/>
          <w:sz w:val="18"/>
          <w:szCs w:val="16"/>
        </w:rPr>
      </w:pPr>
      <w:r w:rsidRPr="003F7F9F">
        <w:rPr>
          <w:rFonts w:ascii="微软雅黑" w:eastAsia="微软雅黑" w:hAnsi="微软雅黑" w:cs="微软雅黑" w:hint="eastAsia"/>
          <w:sz w:val="18"/>
          <w:szCs w:val="16"/>
          <w:shd w:val="clear" w:color="auto" w:fill="FFFEFE"/>
        </w:rPr>
        <w:t>技能条件——会</w:t>
      </w:r>
      <w:r w:rsidRPr="003F7F9F">
        <w:rPr>
          <w:rFonts w:ascii="微软雅黑" w:eastAsia="微软雅黑" w:hAnsi="微软雅黑" w:cs="微软雅黑"/>
          <w:sz w:val="18"/>
          <w:szCs w:val="16"/>
          <w:shd w:val="clear" w:color="auto" w:fill="FFFEFE"/>
        </w:rPr>
        <w:t>使用Office</w:t>
      </w:r>
      <w:r w:rsidRPr="003F7F9F">
        <w:rPr>
          <w:rFonts w:ascii="微软雅黑" w:eastAsia="微软雅黑" w:hAnsi="微软雅黑" w:cs="微软雅黑" w:hint="eastAsia"/>
          <w:sz w:val="18"/>
          <w:szCs w:val="16"/>
          <w:shd w:val="clear" w:color="auto" w:fill="FFFEFE"/>
        </w:rPr>
        <w:t>基础</w:t>
      </w:r>
      <w:r w:rsidRPr="003F7F9F">
        <w:rPr>
          <w:rFonts w:ascii="微软雅黑" w:eastAsia="微软雅黑" w:hAnsi="微软雅黑" w:cs="微软雅黑"/>
          <w:sz w:val="18"/>
          <w:szCs w:val="16"/>
          <w:shd w:val="clear" w:color="auto" w:fill="FFFEFE"/>
        </w:rPr>
        <w:t>办公软件；</w:t>
      </w:r>
      <w:r w:rsidRPr="003F7F9F">
        <w:rPr>
          <w:rFonts w:ascii="微软雅黑" w:eastAsia="微软雅黑" w:hAnsi="微软雅黑" w:cs="微软雅黑" w:hint="eastAsia"/>
          <w:sz w:val="18"/>
          <w:szCs w:val="16"/>
          <w:shd w:val="clear" w:color="auto" w:fill="FFFEFE"/>
        </w:rPr>
        <w:t>Lightroom、AI、爱剪辑会使用者优先；良好的文字功底，较强专题策划和采编能力，恰如其分的文字表现力</w:t>
      </w:r>
    </w:p>
    <w:p w:rsidR="003F7F9F" w:rsidRPr="003F7F9F" w:rsidRDefault="003F7F9F" w:rsidP="003F7F9F">
      <w:pPr>
        <w:pStyle w:val="a5"/>
        <w:numPr>
          <w:ilvl w:val="0"/>
          <w:numId w:val="12"/>
        </w:numPr>
        <w:shd w:val="clear" w:color="auto" w:fill="FFFEFE"/>
        <w:rPr>
          <w:rFonts w:ascii="微软雅黑" w:eastAsia="微软雅黑" w:hAnsi="微软雅黑" w:cs="微软雅黑"/>
          <w:sz w:val="18"/>
          <w:szCs w:val="16"/>
        </w:rPr>
      </w:pPr>
      <w:r w:rsidRPr="003F7F9F">
        <w:rPr>
          <w:rFonts w:ascii="微软雅黑" w:eastAsia="微软雅黑" w:hAnsi="微软雅黑" w:cs="微软雅黑" w:hint="eastAsia"/>
          <w:sz w:val="18"/>
          <w:szCs w:val="16"/>
          <w:shd w:val="clear" w:color="auto" w:fill="FFFEFE"/>
        </w:rPr>
        <w:t>专业条件——涉及新闻、传播、编导、广告、汉语言等相关专业，可连续实习三个月以上者优先</w:t>
      </w:r>
    </w:p>
    <w:p w:rsidR="003F7F9F" w:rsidRPr="003F7F9F" w:rsidRDefault="003F7F9F" w:rsidP="003F7F9F">
      <w:pPr>
        <w:pStyle w:val="a5"/>
        <w:numPr>
          <w:ilvl w:val="0"/>
          <w:numId w:val="12"/>
        </w:numPr>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从业条件及兴趣导向——有新媒体、互联网编辑领域从业经验者优先，喜欢使用微信、微博，有网站及新媒体运营经验者优先</w:t>
      </w:r>
    </w:p>
    <w:p w:rsidR="003F7F9F" w:rsidRPr="00262346" w:rsidRDefault="003F7F9F" w:rsidP="003F7F9F">
      <w:pPr>
        <w:pStyle w:val="a5"/>
        <w:shd w:val="clear" w:color="auto" w:fill="FFFEFE"/>
        <w:rPr>
          <w:rFonts w:ascii="微软雅黑" w:eastAsia="微软雅黑" w:hAnsi="微软雅黑" w:cs="微软雅黑"/>
          <w:b/>
          <w:bCs/>
          <w:i/>
          <w:iCs/>
          <w:sz w:val="18"/>
          <w:szCs w:val="18"/>
          <w:u w:val="single"/>
          <w:shd w:val="clear" w:color="auto" w:fill="FFFEFE"/>
        </w:rPr>
      </w:pPr>
      <w:r w:rsidRPr="003F7F9F">
        <w:rPr>
          <w:rFonts w:ascii="微软雅黑" w:eastAsia="微软雅黑" w:hAnsi="微软雅黑" w:cs="微软雅黑" w:hint="eastAsia"/>
          <w:b/>
          <w:bCs/>
          <w:i/>
          <w:iCs/>
          <w:sz w:val="18"/>
          <w:szCs w:val="18"/>
          <w:u w:val="single"/>
          <w:shd w:val="clear" w:color="auto" w:fill="FFFEFE"/>
        </w:rPr>
        <w:t>工作时间</w:t>
      </w:r>
      <w:r w:rsidRPr="003F7F9F">
        <w:rPr>
          <w:rFonts w:ascii="微软雅黑" w:eastAsia="微软雅黑" w:hAnsi="微软雅黑" w:cs="微软雅黑" w:hint="eastAsia"/>
          <w:sz w:val="18"/>
          <w:szCs w:val="16"/>
          <w:shd w:val="clear" w:color="auto" w:fill="FFFEFE"/>
        </w:rPr>
        <w:t>朝九晚六、一周双休（周六周天或周天周一）</w:t>
      </w:r>
    </w:p>
    <w:p w:rsidR="003F7F9F" w:rsidRPr="003F7F9F" w:rsidRDefault="003F7F9F" w:rsidP="003F7F9F">
      <w:pPr>
        <w:pStyle w:val="a5"/>
        <w:shd w:val="clear" w:color="auto" w:fill="FFFEFE"/>
        <w:rPr>
          <w:rFonts w:ascii="微软雅黑" w:eastAsia="微软雅黑" w:hAnsi="微软雅黑" w:cs="微软雅黑"/>
          <w:b/>
          <w:bCs/>
          <w:i/>
          <w:iCs/>
          <w:sz w:val="18"/>
          <w:szCs w:val="18"/>
          <w:u w:val="single"/>
          <w:shd w:val="clear" w:color="auto" w:fill="FFFEFE"/>
        </w:rPr>
      </w:pPr>
      <w:r w:rsidRPr="003F7F9F">
        <w:rPr>
          <w:rFonts w:ascii="微软雅黑" w:eastAsia="微软雅黑" w:hAnsi="微软雅黑" w:cs="微软雅黑" w:hint="eastAsia"/>
          <w:b/>
          <w:bCs/>
          <w:i/>
          <w:iCs/>
          <w:sz w:val="18"/>
          <w:szCs w:val="18"/>
          <w:u w:val="single"/>
          <w:shd w:val="clear" w:color="auto" w:fill="FFFEFE"/>
        </w:rPr>
        <w:t>薪资福利</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1、薪资类型与构成</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1）校园实习期间：120元以上/天。</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2）试用：</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A.</w:t>
      </w:r>
      <w:r w:rsidRPr="003F7F9F">
        <w:rPr>
          <w:rFonts w:ascii="微软雅黑" w:eastAsia="微软雅黑" w:hAnsi="微软雅黑" w:cs="微软雅黑"/>
          <w:sz w:val="18"/>
          <w:szCs w:val="16"/>
          <w:shd w:val="clear" w:color="auto" w:fill="FFFEFE"/>
        </w:rPr>
        <w:t xml:space="preserve"> </w:t>
      </w:r>
      <w:r w:rsidRPr="003F7F9F">
        <w:rPr>
          <w:rFonts w:ascii="微软雅黑" w:eastAsia="微软雅黑" w:hAnsi="微软雅黑" w:cs="微软雅黑" w:hint="eastAsia"/>
          <w:sz w:val="18"/>
          <w:szCs w:val="16"/>
          <w:shd w:val="clear" w:color="auto" w:fill="FFFEFE"/>
        </w:rPr>
        <w:t>实习满3个月，不参与试用期，毕业后双方意向统一则转正，转正工资由【基本+业绩+年终奖+补贴福利】构成，进入转正考核期再议。</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B. 实习未满3个月，参与试用期，试用期为3个月，薪资待遇和转正后相同，但双方应签订试用期合同，遵守试用期条例。</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2、员工福利</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1）假期与自由时间：</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和教育工作者享有相同的节假日；全年可申请1个月无薪寒暑假（若有临时推文另行补贴）、一周双休（周六周天或周天周一）、其他法定节假日休息</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sz w:val="18"/>
          <w:szCs w:val="16"/>
          <w:shd w:val="clear" w:color="auto" w:fill="FFFEFE"/>
        </w:rPr>
        <w:t>2</w:t>
      </w:r>
      <w:r w:rsidRPr="003F7F9F">
        <w:rPr>
          <w:rFonts w:ascii="微软雅黑" w:eastAsia="微软雅黑" w:hAnsi="微软雅黑" w:cs="微软雅黑" w:hint="eastAsia"/>
          <w:sz w:val="18"/>
          <w:szCs w:val="16"/>
          <w:shd w:val="clear" w:color="auto" w:fill="FFFEFE"/>
        </w:rPr>
        <w:t>）个人增值：官方教育系统、金融相关行业沉淀和资源</w:t>
      </w:r>
    </w:p>
    <w:p w:rsidR="003F7F9F" w:rsidRPr="00262346" w:rsidRDefault="003F7F9F" w:rsidP="00262346">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3）团队建设：每月对外团建活动、寒暑假集体出游、六险一金、正式员工带薪年假等；打造桌游区域，员工免费，基础收入全部用于团队建设。</w:t>
      </w:r>
    </w:p>
    <w:p w:rsidR="003F7F9F" w:rsidRPr="00262346" w:rsidRDefault="003F7F9F" w:rsidP="00262346">
      <w:pPr>
        <w:pStyle w:val="1"/>
        <w:spacing w:before="0" w:after="0"/>
        <w:jc w:val="center"/>
        <w:rPr>
          <w:bCs w:val="0"/>
          <w:sz w:val="36"/>
          <w:shd w:val="pct10" w:color="auto" w:fill="FFFFFF"/>
        </w:rPr>
      </w:pPr>
      <w:bookmarkStart w:id="159" w:name="_Toc514766137"/>
      <w:r w:rsidRPr="00262346">
        <w:rPr>
          <w:rFonts w:hint="eastAsia"/>
          <w:bCs w:val="0"/>
          <w:sz w:val="36"/>
          <w:shd w:val="pct10" w:color="auto" w:fill="FFFFFF"/>
        </w:rPr>
        <w:lastRenderedPageBreak/>
        <w:t>138</w:t>
      </w:r>
      <w:r w:rsidRPr="00262346">
        <w:rPr>
          <w:rFonts w:hint="eastAsia"/>
          <w:bCs w:val="0"/>
          <w:sz w:val="36"/>
          <w:shd w:val="pct10" w:color="auto" w:fill="FFFFFF"/>
        </w:rPr>
        <w:t>成都威能士医疗科技有限公司</w:t>
      </w:r>
      <w:bookmarkEnd w:id="159"/>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Tr="003F7F9F">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3F7F9F" w:rsidRDefault="003F7F9F" w:rsidP="003F7F9F">
            <w:pPr>
              <w:rPr>
                <w:rFonts w:eastAsia="黑体"/>
                <w:b/>
                <w:bCs/>
                <w:sz w:val="24"/>
              </w:rPr>
            </w:pPr>
            <w:r>
              <w:rPr>
                <w:rFonts w:eastAsia="黑体" w:hint="eastAsia"/>
                <w:b/>
                <w:bCs/>
                <w:sz w:val="24"/>
              </w:rPr>
              <w:t>公司简介</w:t>
            </w:r>
            <w:r>
              <w:rPr>
                <w:rFonts w:eastAsia="黑体" w:hint="eastAsia"/>
                <w:b/>
                <w:bCs/>
                <w:sz w:val="24"/>
              </w:rPr>
              <w:t>:</w:t>
            </w:r>
          </w:p>
          <w:p w:rsidR="003F7F9F" w:rsidRPr="00014C33" w:rsidRDefault="003F7F9F" w:rsidP="003F7F9F">
            <w:pPr>
              <w:rPr>
                <w:rFonts w:eastAsia="黑体"/>
                <w:b/>
                <w:bCs/>
                <w:sz w:val="24"/>
              </w:rPr>
            </w:pPr>
            <w:r w:rsidRPr="00014C33">
              <w:rPr>
                <w:rFonts w:eastAsia="黑体" w:hint="eastAsia"/>
                <w:b/>
                <w:bCs/>
                <w:sz w:val="24"/>
              </w:rPr>
              <w:t>一、公司简介：成都威能士医疗科技有限公司成立于</w:t>
            </w:r>
            <w:r w:rsidRPr="00014C33">
              <w:rPr>
                <w:rFonts w:eastAsia="黑体" w:hint="eastAsia"/>
                <w:b/>
                <w:bCs/>
                <w:sz w:val="24"/>
              </w:rPr>
              <w:t>2015</w:t>
            </w:r>
            <w:r w:rsidRPr="00014C33">
              <w:rPr>
                <w:rFonts w:eastAsia="黑体" w:hint="eastAsia"/>
                <w:b/>
                <w:bCs/>
                <w:sz w:val="24"/>
              </w:rPr>
              <w:t>年</w:t>
            </w:r>
            <w:r w:rsidRPr="00014C33">
              <w:rPr>
                <w:rFonts w:eastAsia="黑体" w:hint="eastAsia"/>
                <w:b/>
                <w:bCs/>
                <w:sz w:val="24"/>
              </w:rPr>
              <w:t>9</w:t>
            </w:r>
            <w:r w:rsidRPr="00014C33">
              <w:rPr>
                <w:rFonts w:eastAsia="黑体" w:hint="eastAsia"/>
                <w:b/>
                <w:bCs/>
                <w:sz w:val="24"/>
              </w:rPr>
              <w:t>月，致力于从事国际一流的医疗健康领域新材料、医疗器械、健康电子产品的研发、生产和销售。</w:t>
            </w:r>
          </w:p>
          <w:p w:rsidR="003F7F9F" w:rsidRPr="00014C33" w:rsidRDefault="003F7F9F" w:rsidP="003F7F9F">
            <w:pPr>
              <w:rPr>
                <w:rFonts w:eastAsia="黑体"/>
                <w:b/>
                <w:bCs/>
                <w:sz w:val="24"/>
              </w:rPr>
            </w:pPr>
            <w:r w:rsidRPr="00014C33">
              <w:rPr>
                <w:rFonts w:eastAsia="黑体" w:hint="eastAsia"/>
                <w:b/>
                <w:bCs/>
                <w:sz w:val="24"/>
              </w:rPr>
              <w:t>二、团队介绍：公司创始人唐成康曾师从麻省理工学院资深学者并获得博士学位，曾在四川大学华西医院完成博士后科研工作。长期与包括四川大学华西医院在内的国内外顶尖医疗健康机构密切合作，拥有一流的研发合作支撑体系，其主持开发的项目获得成都市政府人才资金《菁蓉</w:t>
            </w:r>
            <w:r w:rsidRPr="00014C33">
              <w:rPr>
                <w:rFonts w:ascii="宋体" w:hAnsi="宋体" w:cs="宋体" w:hint="eastAsia"/>
                <w:b/>
                <w:bCs/>
                <w:sz w:val="24"/>
              </w:rPr>
              <w:t>•</w:t>
            </w:r>
            <w:r w:rsidRPr="00014C33">
              <w:rPr>
                <w:rFonts w:ascii="黑体" w:eastAsia="黑体" w:hAnsi="黑体" w:cs="黑体" w:hint="eastAsia"/>
                <w:b/>
                <w:bCs/>
                <w:sz w:val="24"/>
              </w:rPr>
              <w:t>高新人才创智项目》支持；</w:t>
            </w:r>
            <w:r w:rsidRPr="00014C33">
              <w:rPr>
                <w:rFonts w:eastAsia="黑体" w:hint="eastAsia"/>
                <w:b/>
                <w:bCs/>
                <w:sz w:val="24"/>
              </w:rPr>
              <w:t>2016</w:t>
            </w:r>
            <w:r w:rsidRPr="00014C33">
              <w:rPr>
                <w:rFonts w:eastAsia="黑体" w:hint="eastAsia"/>
                <w:b/>
                <w:bCs/>
                <w:sz w:val="24"/>
              </w:rPr>
              <w:t>年成都创意周金奖；</w:t>
            </w:r>
            <w:r w:rsidRPr="00014C33">
              <w:rPr>
                <w:rFonts w:eastAsia="黑体" w:hint="eastAsia"/>
                <w:b/>
                <w:bCs/>
                <w:sz w:val="24"/>
              </w:rPr>
              <w:t>2017</w:t>
            </w:r>
            <w:r w:rsidRPr="00014C33">
              <w:rPr>
                <w:rFonts w:eastAsia="黑体" w:hint="eastAsia"/>
                <w:b/>
                <w:bCs/>
                <w:sz w:val="24"/>
              </w:rPr>
              <w:t>联想集团</w:t>
            </w:r>
            <w:r w:rsidRPr="00014C33">
              <w:rPr>
                <w:rFonts w:eastAsia="黑体" w:hint="eastAsia"/>
                <w:b/>
                <w:bCs/>
                <w:sz w:val="24"/>
              </w:rPr>
              <w:t>&amp;</w:t>
            </w:r>
            <w:r w:rsidRPr="00014C33">
              <w:rPr>
                <w:rFonts w:eastAsia="黑体" w:hint="eastAsia"/>
                <w:b/>
                <w:bCs/>
                <w:sz w:val="24"/>
              </w:rPr>
              <w:t>最强大脑“年轻造未来”西南赛区总冠军；第六届中国国际版权博览会金奖等奖项。公司首席顾问刘光奎先生为国内工业设计领域领军人物，其作品曾获国际工业设计专项竞赛金奖，在国内同行中为获国际大奖的先驱之一。曾在</w:t>
            </w:r>
            <w:r w:rsidRPr="00014C33">
              <w:rPr>
                <w:rFonts w:eastAsia="黑体" w:hint="eastAsia"/>
                <w:b/>
                <w:bCs/>
                <w:sz w:val="24"/>
              </w:rPr>
              <w:t>2015</w:t>
            </w:r>
            <w:r w:rsidRPr="00014C33">
              <w:rPr>
                <w:rFonts w:eastAsia="黑体" w:hint="eastAsia"/>
                <w:b/>
                <w:bCs/>
                <w:sz w:val="24"/>
              </w:rPr>
              <w:t>年，与腾讯公司马化腾等一起被美国《快公司》评选为“中国商业最具创意人物</w:t>
            </w:r>
            <w:r w:rsidRPr="00014C33">
              <w:rPr>
                <w:rFonts w:eastAsia="黑体" w:hint="eastAsia"/>
                <w:b/>
                <w:bCs/>
                <w:sz w:val="24"/>
              </w:rPr>
              <w:t>100</w:t>
            </w:r>
            <w:r w:rsidRPr="00014C33">
              <w:rPr>
                <w:rFonts w:eastAsia="黑体" w:hint="eastAsia"/>
                <w:b/>
                <w:bCs/>
                <w:sz w:val="24"/>
              </w:rPr>
              <w:t>”之一。威能士公司汇聚了一批博士后、博士、硕士等科技创新人才，吸收招揽了生物学、电子工程学、营销学、传媒学的精英人才。</w:t>
            </w:r>
          </w:p>
          <w:p w:rsidR="003F7F9F" w:rsidRPr="00014C33" w:rsidRDefault="003F7F9F" w:rsidP="003F7F9F">
            <w:pPr>
              <w:rPr>
                <w:rFonts w:eastAsia="黑体"/>
                <w:b/>
                <w:bCs/>
                <w:sz w:val="24"/>
              </w:rPr>
            </w:pPr>
            <w:r w:rsidRPr="00014C33">
              <w:rPr>
                <w:rFonts w:eastAsia="黑体" w:hint="eastAsia"/>
                <w:b/>
                <w:bCs/>
                <w:sz w:val="24"/>
              </w:rPr>
              <w:t>三、专利与荣誉</w:t>
            </w:r>
            <w:r w:rsidRPr="00014C33">
              <w:rPr>
                <w:rFonts w:eastAsia="黑体" w:hint="eastAsia"/>
                <w:b/>
                <w:bCs/>
                <w:sz w:val="24"/>
              </w:rPr>
              <w:t>:</w:t>
            </w:r>
          </w:p>
          <w:p w:rsidR="003F7F9F" w:rsidRPr="00014C33" w:rsidRDefault="003F7F9F" w:rsidP="003F7F9F">
            <w:pPr>
              <w:rPr>
                <w:rFonts w:eastAsia="黑体"/>
                <w:b/>
                <w:bCs/>
                <w:sz w:val="24"/>
              </w:rPr>
            </w:pPr>
            <w:r w:rsidRPr="00014C33">
              <w:rPr>
                <w:rFonts w:eastAsia="黑体" w:hint="eastAsia"/>
                <w:b/>
                <w:bCs/>
                <w:sz w:val="24"/>
              </w:rPr>
              <w:t>(</w:t>
            </w:r>
            <w:r w:rsidRPr="00014C33">
              <w:rPr>
                <w:rFonts w:eastAsia="黑体" w:hint="eastAsia"/>
                <w:b/>
                <w:bCs/>
                <w:sz w:val="24"/>
              </w:rPr>
              <w:t>一）专利与资质</w:t>
            </w:r>
            <w:r w:rsidRPr="00014C33">
              <w:rPr>
                <w:rFonts w:eastAsia="黑体" w:hint="eastAsia"/>
                <w:b/>
                <w:bCs/>
                <w:sz w:val="24"/>
              </w:rPr>
              <w:t>:</w:t>
            </w:r>
          </w:p>
          <w:p w:rsidR="003F7F9F" w:rsidRPr="00014C33" w:rsidRDefault="003F7F9F" w:rsidP="003F7F9F">
            <w:pPr>
              <w:rPr>
                <w:rFonts w:eastAsia="黑体"/>
                <w:b/>
                <w:bCs/>
                <w:sz w:val="24"/>
              </w:rPr>
            </w:pPr>
            <w:r w:rsidRPr="00014C33">
              <w:rPr>
                <w:rFonts w:eastAsia="黑体"/>
                <w:b/>
                <w:bCs/>
                <w:sz w:val="24"/>
              </w:rPr>
              <w:t xml:space="preserve"> </w:t>
            </w:r>
            <w:r w:rsidRPr="00014C33">
              <w:rPr>
                <w:rFonts w:eastAsia="黑体" w:hint="eastAsia"/>
                <w:b/>
                <w:bCs/>
                <w:sz w:val="24"/>
              </w:rPr>
              <w:t>申请专利</w:t>
            </w:r>
            <w:r w:rsidRPr="00014C33">
              <w:rPr>
                <w:rFonts w:eastAsia="黑体"/>
                <w:b/>
                <w:bCs/>
                <w:sz w:val="24"/>
              </w:rPr>
              <w:t>8</w:t>
            </w:r>
            <w:r w:rsidRPr="00014C33">
              <w:rPr>
                <w:rFonts w:eastAsia="黑体" w:hint="eastAsia"/>
                <w:b/>
                <w:bCs/>
                <w:sz w:val="24"/>
              </w:rPr>
              <w:t>项，目前授权</w:t>
            </w:r>
            <w:r w:rsidRPr="00014C33">
              <w:rPr>
                <w:rFonts w:eastAsia="黑体"/>
                <w:b/>
                <w:bCs/>
                <w:sz w:val="24"/>
              </w:rPr>
              <w:t>4</w:t>
            </w:r>
            <w:r w:rsidRPr="00014C33">
              <w:rPr>
                <w:rFonts w:eastAsia="黑体" w:hint="eastAsia"/>
                <w:b/>
                <w:bCs/>
                <w:sz w:val="24"/>
              </w:rPr>
              <w:t>项；</w:t>
            </w:r>
          </w:p>
          <w:p w:rsidR="003F7F9F" w:rsidRPr="00014C33" w:rsidRDefault="003F7F9F" w:rsidP="003F7F9F">
            <w:pPr>
              <w:rPr>
                <w:rFonts w:eastAsia="黑体"/>
                <w:b/>
                <w:bCs/>
                <w:sz w:val="24"/>
              </w:rPr>
            </w:pPr>
            <w:r w:rsidRPr="00014C33">
              <w:rPr>
                <w:rFonts w:eastAsia="黑体"/>
                <w:b/>
                <w:bCs/>
                <w:sz w:val="24"/>
              </w:rPr>
              <w:t xml:space="preserve"> </w:t>
            </w:r>
            <w:r w:rsidRPr="00014C33">
              <w:rPr>
                <w:rFonts w:eastAsia="黑体" w:hint="eastAsia"/>
                <w:b/>
                <w:bCs/>
                <w:sz w:val="24"/>
              </w:rPr>
              <w:t>获得欧盟</w:t>
            </w:r>
            <w:r w:rsidRPr="00014C33">
              <w:rPr>
                <w:rFonts w:eastAsia="黑体"/>
                <w:b/>
                <w:bCs/>
                <w:sz w:val="24"/>
              </w:rPr>
              <w:t>CE</w:t>
            </w:r>
            <w:r w:rsidRPr="00014C33">
              <w:rPr>
                <w:rFonts w:eastAsia="黑体" w:hint="eastAsia"/>
                <w:b/>
                <w:bCs/>
                <w:sz w:val="24"/>
              </w:rPr>
              <w:t>认证；</w:t>
            </w:r>
          </w:p>
          <w:p w:rsidR="003F7F9F" w:rsidRPr="00014C33" w:rsidRDefault="003F7F9F" w:rsidP="003F7F9F">
            <w:pPr>
              <w:rPr>
                <w:rFonts w:eastAsia="黑体"/>
                <w:b/>
                <w:bCs/>
                <w:sz w:val="24"/>
              </w:rPr>
            </w:pPr>
            <w:r w:rsidRPr="00014C33">
              <w:rPr>
                <w:rFonts w:eastAsia="黑体"/>
                <w:b/>
                <w:bCs/>
                <w:sz w:val="24"/>
              </w:rPr>
              <w:t xml:space="preserve"> </w:t>
            </w:r>
            <w:r w:rsidRPr="00014C33">
              <w:rPr>
                <w:rFonts w:eastAsia="黑体" w:hint="eastAsia"/>
                <w:b/>
                <w:bCs/>
                <w:sz w:val="24"/>
              </w:rPr>
              <w:t>通过</w:t>
            </w:r>
            <w:r w:rsidRPr="00014C33">
              <w:rPr>
                <w:rFonts w:eastAsia="黑体"/>
                <w:b/>
                <w:bCs/>
                <w:sz w:val="24"/>
              </w:rPr>
              <w:t>ISO9001</w:t>
            </w:r>
            <w:r w:rsidRPr="00014C33">
              <w:rPr>
                <w:rFonts w:eastAsia="黑体" w:hint="eastAsia"/>
                <w:b/>
                <w:bCs/>
                <w:sz w:val="24"/>
              </w:rPr>
              <w:t>：</w:t>
            </w:r>
            <w:r w:rsidRPr="00014C33">
              <w:rPr>
                <w:rFonts w:eastAsia="黑体"/>
                <w:b/>
                <w:bCs/>
                <w:sz w:val="24"/>
              </w:rPr>
              <w:t>2008</w:t>
            </w:r>
            <w:r w:rsidRPr="00014C33">
              <w:rPr>
                <w:rFonts w:eastAsia="黑体" w:hint="eastAsia"/>
                <w:b/>
                <w:bCs/>
                <w:sz w:val="24"/>
              </w:rPr>
              <w:t>质量管理体系认证；</w:t>
            </w:r>
          </w:p>
          <w:p w:rsidR="003F7F9F" w:rsidRPr="00014C33" w:rsidRDefault="003F7F9F" w:rsidP="003F7F9F">
            <w:pPr>
              <w:rPr>
                <w:rFonts w:eastAsia="黑体"/>
                <w:b/>
                <w:bCs/>
                <w:sz w:val="24"/>
              </w:rPr>
            </w:pPr>
            <w:r w:rsidRPr="00014C33">
              <w:rPr>
                <w:rFonts w:eastAsia="黑体"/>
                <w:b/>
                <w:bCs/>
                <w:sz w:val="24"/>
              </w:rPr>
              <w:t xml:space="preserve"> </w:t>
            </w:r>
            <w:r w:rsidRPr="00014C33">
              <w:rPr>
                <w:rFonts w:eastAsia="黑体" w:hint="eastAsia"/>
                <w:b/>
                <w:bCs/>
                <w:sz w:val="24"/>
              </w:rPr>
              <w:t>通过</w:t>
            </w:r>
            <w:r w:rsidRPr="00014C33">
              <w:rPr>
                <w:rFonts w:eastAsia="黑体"/>
                <w:b/>
                <w:bCs/>
                <w:sz w:val="24"/>
              </w:rPr>
              <w:t>GB 4706.1-2005</w:t>
            </w:r>
            <w:r w:rsidRPr="00014C33">
              <w:rPr>
                <w:rFonts w:eastAsia="黑体" w:hint="eastAsia"/>
                <w:b/>
                <w:bCs/>
                <w:sz w:val="24"/>
              </w:rPr>
              <w:t>国标安规检测；</w:t>
            </w:r>
          </w:p>
          <w:p w:rsidR="003F7F9F" w:rsidRPr="00014C33" w:rsidRDefault="003F7F9F" w:rsidP="003F7F9F">
            <w:pPr>
              <w:rPr>
                <w:rFonts w:eastAsia="黑体"/>
                <w:b/>
                <w:bCs/>
                <w:sz w:val="24"/>
              </w:rPr>
            </w:pPr>
            <w:r w:rsidRPr="00014C33">
              <w:rPr>
                <w:rFonts w:eastAsia="黑体"/>
                <w:b/>
                <w:bCs/>
                <w:sz w:val="24"/>
              </w:rPr>
              <w:t xml:space="preserve"> </w:t>
            </w:r>
            <w:r w:rsidRPr="00014C33">
              <w:rPr>
                <w:rFonts w:eastAsia="黑体" w:hint="eastAsia"/>
                <w:b/>
                <w:bCs/>
                <w:sz w:val="24"/>
              </w:rPr>
              <w:t>通过美国</w:t>
            </w:r>
            <w:r w:rsidRPr="00014C33">
              <w:rPr>
                <w:rFonts w:eastAsia="黑体"/>
                <w:b/>
                <w:bCs/>
                <w:sz w:val="24"/>
              </w:rPr>
              <w:t>FCC</w:t>
            </w:r>
            <w:r w:rsidRPr="00014C33">
              <w:rPr>
                <w:rFonts w:eastAsia="黑体" w:hint="eastAsia"/>
                <w:b/>
                <w:bCs/>
                <w:sz w:val="24"/>
              </w:rPr>
              <w:t>认证；</w:t>
            </w:r>
          </w:p>
          <w:p w:rsidR="003F7F9F" w:rsidRPr="00014C33" w:rsidRDefault="003F7F9F" w:rsidP="003F7F9F">
            <w:pPr>
              <w:rPr>
                <w:rFonts w:eastAsia="黑体"/>
                <w:b/>
                <w:bCs/>
                <w:sz w:val="24"/>
              </w:rPr>
            </w:pPr>
            <w:r w:rsidRPr="00014C33">
              <w:rPr>
                <w:rFonts w:eastAsia="黑体"/>
                <w:b/>
                <w:bCs/>
                <w:sz w:val="24"/>
              </w:rPr>
              <w:t xml:space="preserve"> </w:t>
            </w:r>
            <w:r w:rsidRPr="00014C33">
              <w:rPr>
                <w:rFonts w:eastAsia="黑体" w:hint="eastAsia"/>
                <w:b/>
                <w:bCs/>
                <w:sz w:val="24"/>
              </w:rPr>
              <w:t>通过</w:t>
            </w:r>
            <w:r w:rsidRPr="00014C33">
              <w:rPr>
                <w:rFonts w:eastAsia="黑体"/>
                <w:b/>
                <w:bCs/>
                <w:sz w:val="24"/>
              </w:rPr>
              <w:t>GB 4706.1-2005</w:t>
            </w:r>
            <w:r w:rsidRPr="00014C33">
              <w:rPr>
                <w:rFonts w:eastAsia="黑体" w:hint="eastAsia"/>
                <w:b/>
                <w:bCs/>
                <w:sz w:val="24"/>
              </w:rPr>
              <w:t>国标安规检测。</w:t>
            </w:r>
          </w:p>
          <w:p w:rsidR="003F7F9F" w:rsidRPr="00014C33" w:rsidRDefault="003F7F9F" w:rsidP="003F7F9F">
            <w:pPr>
              <w:rPr>
                <w:rFonts w:eastAsia="黑体"/>
                <w:b/>
                <w:bCs/>
                <w:sz w:val="24"/>
              </w:rPr>
            </w:pPr>
            <w:r w:rsidRPr="00014C33">
              <w:rPr>
                <w:rFonts w:eastAsia="黑体" w:hint="eastAsia"/>
                <w:b/>
                <w:bCs/>
                <w:sz w:val="24"/>
              </w:rPr>
              <w:t>（二）公司荣誉：</w:t>
            </w:r>
          </w:p>
          <w:p w:rsidR="003F7F9F" w:rsidRPr="00014C33" w:rsidRDefault="003F7F9F" w:rsidP="003F7F9F">
            <w:pPr>
              <w:rPr>
                <w:rFonts w:eastAsia="黑体"/>
                <w:b/>
                <w:bCs/>
                <w:sz w:val="24"/>
              </w:rPr>
            </w:pPr>
            <w:r w:rsidRPr="00014C33">
              <w:rPr>
                <w:rFonts w:eastAsia="黑体"/>
                <w:b/>
                <w:bCs/>
                <w:sz w:val="24"/>
              </w:rPr>
              <w:t> 2016</w:t>
            </w:r>
            <w:r w:rsidRPr="00014C33">
              <w:rPr>
                <w:rFonts w:eastAsia="黑体" w:hint="eastAsia"/>
                <w:b/>
                <w:bCs/>
                <w:sz w:val="24"/>
              </w:rPr>
              <w:t>成都创意周</w:t>
            </w:r>
            <w:r w:rsidRPr="00014C33">
              <w:rPr>
                <w:rFonts w:ascii="宋体" w:hAnsi="宋体" w:cs="宋体" w:hint="eastAsia"/>
                <w:b/>
                <w:bCs/>
                <w:sz w:val="24"/>
              </w:rPr>
              <w:t>•</w:t>
            </w:r>
            <w:r w:rsidRPr="00014C33">
              <w:rPr>
                <w:rFonts w:ascii="黑体" w:eastAsia="黑体" w:hAnsi="黑体" w:cs="黑体" w:hint="eastAsia"/>
                <w:b/>
                <w:bCs/>
                <w:sz w:val="24"/>
              </w:rPr>
              <w:t>金熊猫文创设计——“金奖”；</w:t>
            </w:r>
          </w:p>
          <w:p w:rsidR="003F7F9F" w:rsidRPr="00014C33" w:rsidRDefault="003F7F9F" w:rsidP="003F7F9F">
            <w:pPr>
              <w:rPr>
                <w:rFonts w:eastAsia="黑体"/>
                <w:b/>
                <w:bCs/>
                <w:sz w:val="24"/>
              </w:rPr>
            </w:pPr>
            <w:r w:rsidRPr="00014C33">
              <w:rPr>
                <w:rFonts w:eastAsia="黑体"/>
                <w:b/>
                <w:bCs/>
                <w:sz w:val="24"/>
              </w:rPr>
              <w:t> 2016</w:t>
            </w:r>
            <w:r w:rsidRPr="00014C33">
              <w:rPr>
                <w:rFonts w:eastAsia="黑体" w:hint="eastAsia"/>
                <w:b/>
                <w:bCs/>
                <w:sz w:val="24"/>
              </w:rPr>
              <w:t>第六届中国国际版权博览会——“金慧奖”；</w:t>
            </w:r>
          </w:p>
          <w:p w:rsidR="003F7F9F" w:rsidRPr="00014C33" w:rsidRDefault="003F7F9F" w:rsidP="003F7F9F">
            <w:pPr>
              <w:rPr>
                <w:rFonts w:eastAsia="黑体"/>
                <w:b/>
                <w:bCs/>
                <w:sz w:val="24"/>
              </w:rPr>
            </w:pPr>
            <w:r w:rsidRPr="00014C33">
              <w:rPr>
                <w:rFonts w:eastAsia="黑体"/>
                <w:b/>
                <w:bCs/>
                <w:sz w:val="24"/>
              </w:rPr>
              <w:t> 2016</w:t>
            </w:r>
            <w:r w:rsidRPr="00014C33">
              <w:rPr>
                <w:rFonts w:eastAsia="黑体" w:hint="eastAsia"/>
                <w:b/>
                <w:bCs/>
                <w:sz w:val="24"/>
              </w:rPr>
              <w:t>年成都市政府人才资金《菁蓉</w:t>
            </w:r>
            <w:r w:rsidRPr="00014C33">
              <w:rPr>
                <w:rFonts w:ascii="宋体" w:hAnsi="宋体" w:cs="宋体" w:hint="eastAsia"/>
                <w:b/>
                <w:bCs/>
                <w:sz w:val="24"/>
              </w:rPr>
              <w:t>•</w:t>
            </w:r>
            <w:r w:rsidRPr="00014C33">
              <w:rPr>
                <w:rFonts w:ascii="黑体" w:eastAsia="黑体" w:hAnsi="黑体" w:cs="黑体" w:hint="eastAsia"/>
                <w:b/>
                <w:bCs/>
                <w:sz w:val="24"/>
              </w:rPr>
              <w:t>高新人才创智项目》；</w:t>
            </w:r>
          </w:p>
          <w:p w:rsidR="003F7F9F" w:rsidRPr="00014C33" w:rsidRDefault="003F7F9F" w:rsidP="003F7F9F">
            <w:pPr>
              <w:rPr>
                <w:rFonts w:eastAsia="黑体"/>
                <w:b/>
                <w:bCs/>
                <w:sz w:val="24"/>
              </w:rPr>
            </w:pPr>
            <w:r w:rsidRPr="00014C33">
              <w:rPr>
                <w:rFonts w:eastAsia="黑体"/>
                <w:b/>
                <w:bCs/>
                <w:sz w:val="24"/>
              </w:rPr>
              <w:t> 2017</w:t>
            </w:r>
            <w:r w:rsidRPr="00014C33">
              <w:rPr>
                <w:rFonts w:eastAsia="黑体" w:hint="eastAsia"/>
                <w:b/>
                <w:bCs/>
                <w:sz w:val="24"/>
              </w:rPr>
              <w:t>年双流区第二届青年创业新星——“一等奖”；</w:t>
            </w:r>
          </w:p>
          <w:p w:rsidR="003F7F9F" w:rsidRPr="00014C33" w:rsidRDefault="003F7F9F" w:rsidP="003F7F9F">
            <w:pPr>
              <w:rPr>
                <w:rFonts w:eastAsia="黑体"/>
                <w:b/>
                <w:bCs/>
                <w:sz w:val="24"/>
              </w:rPr>
            </w:pPr>
            <w:r w:rsidRPr="00014C33">
              <w:rPr>
                <w:rFonts w:eastAsia="黑体"/>
                <w:b/>
                <w:bCs/>
                <w:sz w:val="24"/>
              </w:rPr>
              <w:t> 2017“</w:t>
            </w:r>
            <w:r w:rsidRPr="00014C33">
              <w:rPr>
                <w:rFonts w:eastAsia="黑体" w:hint="eastAsia"/>
                <w:b/>
                <w:bCs/>
                <w:sz w:val="24"/>
              </w:rPr>
              <w:t>创业天府</w:t>
            </w:r>
            <w:r w:rsidRPr="00014C33">
              <w:rPr>
                <w:rFonts w:eastAsia="黑体"/>
                <w:b/>
                <w:bCs/>
                <w:sz w:val="24"/>
              </w:rPr>
              <w:t xml:space="preserve"> </w:t>
            </w:r>
            <w:r w:rsidRPr="00014C33">
              <w:rPr>
                <w:rFonts w:eastAsia="黑体" w:hint="eastAsia"/>
                <w:b/>
                <w:bCs/>
                <w:sz w:val="24"/>
              </w:rPr>
              <w:t>菁蓉汇</w:t>
            </w:r>
            <w:r w:rsidRPr="00014C33">
              <w:rPr>
                <w:rFonts w:eastAsia="黑体"/>
                <w:b/>
                <w:bCs/>
                <w:sz w:val="24"/>
              </w:rPr>
              <w:t>.</w:t>
            </w:r>
            <w:r w:rsidRPr="00014C33">
              <w:rPr>
                <w:rFonts w:eastAsia="黑体" w:hint="eastAsia"/>
                <w:b/>
                <w:bCs/>
                <w:sz w:val="24"/>
              </w:rPr>
              <w:t>大邑县”绿色智造专场最多投资机构融资意向，意向融资额为</w:t>
            </w:r>
            <w:r w:rsidRPr="00014C33">
              <w:rPr>
                <w:rFonts w:eastAsia="黑体"/>
                <w:b/>
                <w:bCs/>
                <w:sz w:val="24"/>
              </w:rPr>
              <w:t>2400</w:t>
            </w:r>
            <w:r w:rsidRPr="00014C33">
              <w:rPr>
                <w:rFonts w:eastAsia="黑体" w:hint="eastAsia"/>
                <w:b/>
                <w:bCs/>
                <w:sz w:val="24"/>
              </w:rPr>
              <w:t>万；</w:t>
            </w:r>
          </w:p>
          <w:p w:rsidR="003F7F9F" w:rsidRPr="00014C33" w:rsidRDefault="003F7F9F" w:rsidP="003F7F9F">
            <w:pPr>
              <w:rPr>
                <w:rFonts w:eastAsia="黑体"/>
                <w:b/>
                <w:bCs/>
                <w:sz w:val="24"/>
              </w:rPr>
            </w:pPr>
            <w:r w:rsidRPr="00014C33">
              <w:rPr>
                <w:rFonts w:eastAsia="黑体"/>
                <w:b/>
                <w:bCs/>
                <w:sz w:val="24"/>
              </w:rPr>
              <w:t> 2017</w:t>
            </w:r>
            <w:r w:rsidRPr="00014C33">
              <w:rPr>
                <w:rFonts w:eastAsia="黑体" w:hint="eastAsia"/>
                <w:b/>
                <w:bCs/>
                <w:sz w:val="24"/>
              </w:rPr>
              <w:t>联想集团</w:t>
            </w:r>
            <w:r w:rsidRPr="00014C33">
              <w:rPr>
                <w:rFonts w:eastAsia="黑体"/>
                <w:b/>
                <w:bCs/>
                <w:sz w:val="24"/>
              </w:rPr>
              <w:t>&amp;</w:t>
            </w:r>
            <w:r w:rsidRPr="00014C33">
              <w:rPr>
                <w:rFonts w:eastAsia="黑体" w:hint="eastAsia"/>
                <w:b/>
                <w:bCs/>
                <w:sz w:val="24"/>
              </w:rPr>
              <w:t>最强大脑“年轻造未来”西南赛区——“总冠军”；</w:t>
            </w:r>
          </w:p>
          <w:p w:rsidR="003F7F9F" w:rsidRDefault="003F7F9F" w:rsidP="003F7F9F">
            <w:pPr>
              <w:rPr>
                <w:rFonts w:eastAsia="黑体"/>
                <w:b/>
                <w:bCs/>
                <w:sz w:val="24"/>
              </w:rPr>
            </w:pPr>
            <w:r w:rsidRPr="00014C33">
              <w:rPr>
                <w:rFonts w:eastAsia="黑体"/>
                <w:b/>
                <w:bCs/>
                <w:sz w:val="24"/>
              </w:rPr>
              <w:t>“2017</w:t>
            </w:r>
            <w:r w:rsidRPr="00014C33">
              <w:rPr>
                <w:rFonts w:eastAsia="黑体" w:hint="eastAsia"/>
                <w:b/>
                <w:bCs/>
                <w:sz w:val="24"/>
              </w:rPr>
              <w:t>虫洞计划——全球找寻未来的独角兽”——“冠军”，并获得长虹集团</w:t>
            </w:r>
            <w:r w:rsidRPr="00014C33">
              <w:rPr>
                <w:rFonts w:eastAsia="黑体"/>
                <w:b/>
                <w:bCs/>
                <w:sz w:val="24"/>
              </w:rPr>
              <w:t>-</w:t>
            </w:r>
            <w:r w:rsidRPr="00014C33">
              <w:rPr>
                <w:rFonts w:eastAsia="黑体" w:hint="eastAsia"/>
                <w:b/>
                <w:bCs/>
                <w:sz w:val="24"/>
              </w:rPr>
              <w:t>虹电公司</w:t>
            </w:r>
            <w:r w:rsidRPr="00014C33">
              <w:rPr>
                <w:rFonts w:eastAsia="黑体"/>
                <w:b/>
                <w:bCs/>
                <w:sz w:val="24"/>
              </w:rPr>
              <w:t>50</w:t>
            </w:r>
            <w:r w:rsidRPr="00014C33">
              <w:rPr>
                <w:rFonts w:eastAsia="黑体" w:hint="eastAsia"/>
                <w:b/>
                <w:bCs/>
                <w:sz w:val="24"/>
              </w:rPr>
              <w:t>万元种子资金，洪泰智造工场价值</w:t>
            </w:r>
            <w:r w:rsidRPr="00014C33">
              <w:rPr>
                <w:rFonts w:eastAsia="黑体"/>
                <w:b/>
                <w:bCs/>
                <w:sz w:val="24"/>
              </w:rPr>
              <w:t>80</w:t>
            </w:r>
            <w:r w:rsidRPr="00014C33">
              <w:rPr>
                <w:rFonts w:eastAsia="黑体" w:hint="eastAsia"/>
                <w:b/>
                <w:bCs/>
                <w:sz w:val="24"/>
              </w:rPr>
              <w:t>万元加速服务等。</w:t>
            </w:r>
          </w:p>
        </w:tc>
      </w:tr>
      <w:tr w:rsidR="003F7F9F" w:rsidTr="003F7F9F">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3F7F9F" w:rsidRDefault="003F7F9F" w:rsidP="003F7F9F">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3F7F9F" w:rsidRDefault="003F7F9F" w:rsidP="003F7F9F">
            <w:pPr>
              <w:jc w:val="center"/>
              <w:rPr>
                <w:rFonts w:eastAsia="黑体"/>
                <w:b/>
                <w:bCs/>
                <w:sz w:val="24"/>
              </w:rPr>
            </w:pPr>
            <w:r>
              <w:rPr>
                <w:rFonts w:eastAsia="黑体" w:hint="eastAsia"/>
                <w:b/>
                <w:bCs/>
                <w:sz w:val="24"/>
              </w:rPr>
              <w:t>李婷</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3F7F9F" w:rsidRDefault="003F7F9F" w:rsidP="003F7F9F">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3F7F9F" w:rsidRDefault="003F7F9F" w:rsidP="003F7F9F">
            <w:pPr>
              <w:jc w:val="center"/>
              <w:rPr>
                <w:rFonts w:eastAsia="黑体"/>
                <w:b/>
                <w:bCs/>
                <w:sz w:val="24"/>
              </w:rPr>
            </w:pPr>
            <w:r>
              <w:rPr>
                <w:rFonts w:eastAsia="黑体" w:hint="eastAsia"/>
                <w:b/>
                <w:bCs/>
                <w:sz w:val="24"/>
              </w:rPr>
              <w:t>18781355270</w:t>
            </w:r>
          </w:p>
        </w:tc>
      </w:tr>
      <w:tr w:rsidR="003F7F9F" w:rsidTr="003F7F9F">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F7F9F" w:rsidRDefault="003F7F9F" w:rsidP="003F7F9F">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tt99why@qq.com</w:t>
            </w:r>
          </w:p>
        </w:tc>
        <w:tc>
          <w:tcPr>
            <w:tcW w:w="2977" w:type="dxa"/>
            <w:tcBorders>
              <w:top w:val="single" w:sz="6" w:space="0" w:color="auto"/>
              <w:left w:val="single" w:sz="6" w:space="0" w:color="auto"/>
              <w:bottom w:val="single" w:sz="6" w:space="0" w:color="auto"/>
              <w:right w:val="single" w:sz="6" w:space="0" w:color="auto"/>
            </w:tcBorders>
            <w:vAlign w:val="center"/>
          </w:tcPr>
          <w:p w:rsidR="003F7F9F" w:rsidRDefault="003F7F9F" w:rsidP="003F7F9F">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5月20日</w:t>
            </w:r>
          </w:p>
        </w:tc>
      </w:tr>
      <w:tr w:rsidR="003F7F9F" w:rsidTr="003F7F9F">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F7F9F" w:rsidRDefault="003F7F9F" w:rsidP="003F7F9F">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3F7F9F" w:rsidRDefault="003F7F9F" w:rsidP="003F7F9F">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3F7F9F" w:rsidRDefault="003F7F9F" w:rsidP="003F7F9F">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3F7F9F" w:rsidRDefault="003F7F9F" w:rsidP="003F7F9F">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F7F9F" w:rsidRDefault="003F7F9F" w:rsidP="003F7F9F">
            <w:pPr>
              <w:jc w:val="center"/>
              <w:rPr>
                <w:rFonts w:eastAsia="黑体"/>
                <w:b/>
                <w:bCs/>
                <w:sz w:val="24"/>
              </w:rPr>
            </w:pPr>
            <w:r>
              <w:rPr>
                <w:rFonts w:eastAsia="黑体" w:hint="eastAsia"/>
                <w:b/>
                <w:bCs/>
                <w:sz w:val="24"/>
              </w:rPr>
              <w:t>其它要求</w:t>
            </w:r>
          </w:p>
        </w:tc>
      </w:tr>
      <w:tr w:rsidR="003F7F9F" w:rsidTr="003F7F9F">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销售外勤</w:t>
            </w:r>
          </w:p>
        </w:tc>
        <w:tc>
          <w:tcPr>
            <w:tcW w:w="850" w:type="dxa"/>
            <w:tcBorders>
              <w:top w:val="single" w:sz="6" w:space="0" w:color="auto"/>
              <w:left w:val="single" w:sz="6" w:space="0" w:color="auto"/>
              <w:bottom w:val="single" w:sz="6" w:space="0" w:color="auto"/>
              <w:right w:val="single" w:sz="6"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无</w:t>
            </w:r>
          </w:p>
        </w:tc>
      </w:tr>
      <w:tr w:rsidR="003F7F9F" w:rsidTr="003F7F9F">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客服专员</w:t>
            </w:r>
          </w:p>
        </w:tc>
        <w:tc>
          <w:tcPr>
            <w:tcW w:w="850" w:type="dxa"/>
            <w:tcBorders>
              <w:top w:val="single" w:sz="6" w:space="0" w:color="auto"/>
              <w:left w:val="single" w:sz="6" w:space="0" w:color="auto"/>
              <w:bottom w:val="single" w:sz="6" w:space="0" w:color="auto"/>
              <w:right w:val="single" w:sz="6"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无</w:t>
            </w:r>
          </w:p>
        </w:tc>
      </w:tr>
      <w:tr w:rsidR="003F7F9F" w:rsidTr="003F7F9F">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研发人员</w:t>
            </w:r>
          </w:p>
        </w:tc>
        <w:tc>
          <w:tcPr>
            <w:tcW w:w="850" w:type="dxa"/>
            <w:tcBorders>
              <w:top w:val="single" w:sz="6" w:space="0" w:color="auto"/>
              <w:left w:val="single" w:sz="6" w:space="0" w:color="auto"/>
              <w:bottom w:val="single" w:sz="6" w:space="0" w:color="auto"/>
              <w:right w:val="single" w:sz="6"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电子电气专业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有实践操作经验</w:t>
            </w:r>
          </w:p>
        </w:tc>
      </w:tr>
      <w:tr w:rsidR="003F7F9F" w:rsidTr="003F7F9F">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外阜业务经理</w:t>
            </w:r>
          </w:p>
        </w:tc>
        <w:tc>
          <w:tcPr>
            <w:tcW w:w="850" w:type="dxa"/>
            <w:tcBorders>
              <w:top w:val="single" w:sz="6" w:space="0" w:color="auto"/>
              <w:left w:val="single" w:sz="6" w:space="0" w:color="auto"/>
              <w:bottom w:val="single" w:sz="6" w:space="0" w:color="auto"/>
              <w:right w:val="single" w:sz="6"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无</w:t>
            </w:r>
          </w:p>
        </w:tc>
      </w:tr>
    </w:tbl>
    <w:p w:rsidR="003F7F9F" w:rsidRDefault="003F7F9F" w:rsidP="003F7F9F">
      <w:pPr>
        <w:pStyle w:val="a5"/>
        <w:shd w:val="clear" w:color="auto" w:fill="FFFEFE"/>
        <w:rPr>
          <w:rFonts w:ascii="微软雅黑" w:eastAsia="微软雅黑" w:hAnsi="微软雅黑" w:cs="微软雅黑"/>
          <w:sz w:val="18"/>
          <w:szCs w:val="16"/>
          <w:shd w:val="clear" w:color="auto" w:fill="FFFEFE"/>
        </w:rPr>
      </w:pPr>
    </w:p>
    <w:p w:rsidR="003F7F9F" w:rsidRDefault="003F7F9F" w:rsidP="003F7F9F">
      <w:pPr>
        <w:rPr>
          <w:kern w:val="0"/>
          <w:shd w:val="clear" w:color="auto" w:fill="FFFEFE"/>
        </w:rPr>
      </w:pPr>
      <w:r>
        <w:rPr>
          <w:shd w:val="clear" w:color="auto" w:fill="FFFEFE"/>
        </w:rPr>
        <w:br w:type="page"/>
      </w:r>
    </w:p>
    <w:p w:rsidR="003F7F9F" w:rsidRPr="00262346" w:rsidRDefault="003F7F9F" w:rsidP="00262346">
      <w:pPr>
        <w:pStyle w:val="1"/>
        <w:spacing w:before="0" w:after="0"/>
        <w:jc w:val="center"/>
        <w:rPr>
          <w:bCs w:val="0"/>
          <w:sz w:val="36"/>
          <w:shd w:val="pct10" w:color="auto" w:fill="FFFFFF"/>
        </w:rPr>
      </w:pPr>
      <w:bookmarkStart w:id="160" w:name="_Toc514766138"/>
      <w:r w:rsidRPr="00262346">
        <w:rPr>
          <w:rFonts w:hint="eastAsia"/>
          <w:bCs w:val="0"/>
          <w:sz w:val="36"/>
          <w:shd w:val="pct10" w:color="auto" w:fill="FFFFFF"/>
        </w:rPr>
        <w:lastRenderedPageBreak/>
        <w:t>139</w:t>
      </w:r>
      <w:r w:rsidRPr="00262346">
        <w:rPr>
          <w:rFonts w:hint="eastAsia"/>
          <w:bCs w:val="0"/>
          <w:sz w:val="36"/>
          <w:shd w:val="pct10" w:color="auto" w:fill="FFFFFF"/>
        </w:rPr>
        <w:t>四川工商学院</w:t>
      </w:r>
      <w:bookmarkEnd w:id="160"/>
    </w:p>
    <w:p w:rsidR="003F7F9F" w:rsidRDefault="003F7F9F" w:rsidP="003F7F9F">
      <w:pPr>
        <w:pStyle w:val="a5"/>
        <w:shd w:val="clear" w:color="auto" w:fill="FFFEFE"/>
        <w:rPr>
          <w:rFonts w:ascii="微软雅黑" w:eastAsia="微软雅黑" w:hAnsi="微软雅黑" w:cs="微软雅黑"/>
          <w:sz w:val="18"/>
          <w:szCs w:val="16"/>
          <w:shd w:val="clear" w:color="auto" w:fill="FFFEFE"/>
        </w:rPr>
      </w:pPr>
      <w:r>
        <w:rPr>
          <w:rFonts w:ascii="微软雅黑" w:eastAsia="微软雅黑" w:hAnsi="微软雅黑" w:cs="微软雅黑" w:hint="eastAsia"/>
          <w:sz w:val="18"/>
          <w:szCs w:val="16"/>
          <w:shd w:val="clear" w:color="auto" w:fill="FFFEFE"/>
        </w:rPr>
        <w:t>一.学院简介</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四川工商学院前身是2001年成立的四川师范大学电子信息工程学院，2004年经教育部批准设立为独立学院四川师范大学成都学院。2015年4月经教育部批准转设为四川工商学院。</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学校占地1600余亩，有成都和眉山两个校区，成都校区位于府南河源头成都高新西区，眉山校区位于东坡故里眉山市岷东新区。学校下设10个二级学院，59个本专科专业，其中本科专业30个，涵盖经、管、工、文、教、法、艺七个学科领域。面向全国统一招生，现有全日制本、专科在校学生21000余人。建有两个大型图书馆，馆藏各类图书纸本文献176万余册，拥有丰富的数字化资源。建有校外实习实训基地77个，校内实验实训室171个。</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学校师资力量雄厚，拥有一支学者型、专家型、双师型的教师队伍。还聘请一批名校名师、专家学者、企业家、艺术家担任客座教授。近3年，学校教师主持省级以上教改项目36项，承担厅局级及横向科研项目60项，获奖27项，发表论文360篇，出版教材56部。</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学校秉承“明德、博学、求实、创新”的校训，坚持“立德树人、知行合一”的办学思想，经过多年办学探索和实践，学校形成了独具特色的教育教学理念，建立了唯才是举的用人机制、专家治学的治学机制、德才并重的评价机制、创优争先的激励机制、终身学习的成长机制以及共同创享的可持续发展机制等六大创新机制。</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因教育事业发展需要，四川工商学院面向社会广纳贤才，热情欢迎各界人才加盟，携手共创学院的美好明天！</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二、招聘岗位</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详见附件《四川工商学院2018-2019学年专任教师需求信息表》。</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三、应聘办法</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应聘人员需提交《四川工商学院应聘报名表》（请登录四川工商学院人事处网站http://rsc.stbu.edu.cn/#下载并填写）、个人简历和身份证、学历学位证（或就业推荐表）、专业技术职务（职称）等资历、资格证明电子版材料。</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应聘人员限报一个岗位，请规范填写岗位名称并附上完整的应聘材料。</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简历投递邮箱：scgsxy_rs@163.com</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邮件主题格式：姓名+学历+职称+应聘岗位（张三-硕士研究生-副教授-应聘计算机学院教师岗）</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应聘截止时间：2018年6月15日（以收到应聘邮件时间为准）。</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四、联系方式</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 xml:space="preserve">地    址：四川省成都市高新西区团结学院街65号四川工商学院人力资源处    </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邮    编：611745</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联 系 人：李老师</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联系电话：028-87953900</w:t>
      </w:r>
    </w:p>
    <w:p w:rsid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学院网址：http://www.stbu.edu.cn/</w:t>
      </w:r>
    </w:p>
    <w:p w:rsidR="003F7F9F" w:rsidRDefault="003F7F9F" w:rsidP="003F7F9F">
      <w:pPr>
        <w:rPr>
          <w:kern w:val="0"/>
          <w:shd w:val="clear" w:color="auto" w:fill="FFFEFE"/>
        </w:rPr>
      </w:pPr>
      <w:r>
        <w:rPr>
          <w:shd w:val="clear" w:color="auto" w:fill="FFFEFE"/>
        </w:rPr>
        <w:br w:type="page"/>
      </w:r>
    </w:p>
    <w:p w:rsidR="003F7F9F" w:rsidRPr="00262346" w:rsidRDefault="003F7F9F" w:rsidP="00262346">
      <w:pPr>
        <w:pStyle w:val="1"/>
        <w:spacing w:before="0" w:after="0"/>
        <w:jc w:val="center"/>
        <w:rPr>
          <w:bCs w:val="0"/>
          <w:sz w:val="36"/>
          <w:shd w:val="pct10" w:color="auto" w:fill="FFFFFF"/>
        </w:rPr>
      </w:pPr>
      <w:bookmarkStart w:id="161" w:name="_Toc514766139"/>
      <w:r w:rsidRPr="00262346">
        <w:rPr>
          <w:rFonts w:hint="eastAsia"/>
          <w:bCs w:val="0"/>
          <w:sz w:val="36"/>
          <w:shd w:val="pct10" w:color="auto" w:fill="FFFFFF"/>
        </w:rPr>
        <w:lastRenderedPageBreak/>
        <w:t>140</w:t>
      </w:r>
      <w:r w:rsidRPr="00262346">
        <w:rPr>
          <w:rFonts w:hint="eastAsia"/>
          <w:bCs w:val="0"/>
          <w:sz w:val="36"/>
          <w:shd w:val="pct10" w:color="auto" w:fill="FFFFFF"/>
        </w:rPr>
        <w:t>成都名师荟教育咨询有限公司</w:t>
      </w:r>
      <w:bookmarkEnd w:id="161"/>
    </w:p>
    <w:tbl>
      <w:tblPr>
        <w:tblStyle w:val="ae"/>
        <w:tblW w:w="0" w:type="auto"/>
        <w:tblLayout w:type="fixed"/>
        <w:tblLook w:val="0000" w:firstRow="0" w:lastRow="0" w:firstColumn="0" w:lastColumn="0" w:noHBand="0" w:noVBand="0"/>
      </w:tblPr>
      <w:tblGrid>
        <w:gridCol w:w="1739"/>
        <w:gridCol w:w="855"/>
        <w:gridCol w:w="1350"/>
        <w:gridCol w:w="1409"/>
        <w:gridCol w:w="4761"/>
      </w:tblGrid>
      <w:tr w:rsidR="003F7F9F" w:rsidTr="003F7F9F">
        <w:tc>
          <w:tcPr>
            <w:tcW w:w="10114" w:type="dxa"/>
            <w:gridSpan w:val="5"/>
          </w:tcPr>
          <w:p w:rsidR="003F7F9F" w:rsidRDefault="003F7F9F" w:rsidP="003F7F9F">
            <w:pPr>
              <w:spacing w:line="240" w:lineRule="atLeast"/>
              <w:ind w:firstLineChars="200" w:firstLine="442"/>
              <w:rPr>
                <w:rFonts w:ascii="宋体" w:hAnsi="宋体" w:cs="宋体"/>
                <w:sz w:val="24"/>
                <w:szCs w:val="32"/>
              </w:rPr>
            </w:pPr>
            <w:r>
              <w:rPr>
                <w:rFonts w:ascii="宋体" w:hAnsi="宋体" w:hint="eastAsia"/>
                <w:b/>
                <w:bCs/>
                <w:sz w:val="22"/>
                <w:szCs w:val="22"/>
              </w:rPr>
              <w:t>公司简介：</w:t>
            </w:r>
            <w:r>
              <w:rPr>
                <w:rFonts w:ascii="宋体" w:hAnsi="宋体" w:cs="宋体" w:hint="eastAsia"/>
                <w:sz w:val="24"/>
                <w:szCs w:val="32"/>
              </w:rPr>
              <w:t>名师荟教育专注中考、高考、小升初、艺体生文化冲刺培训，着力打造教育培训行业高端领军品牌。以一套高效实用的“SEC”教学管理系统使学生成绩短时间内实现大幅度增长。</w:t>
            </w:r>
          </w:p>
          <w:p w:rsidR="003F7F9F" w:rsidRDefault="003F7F9F" w:rsidP="003F7F9F">
            <w:pPr>
              <w:spacing w:line="240" w:lineRule="atLeast"/>
              <w:ind w:firstLineChars="200" w:firstLine="480"/>
              <w:rPr>
                <w:rFonts w:ascii="宋体" w:hAnsi="宋体"/>
                <w:szCs w:val="21"/>
              </w:rPr>
            </w:pPr>
            <w:r>
              <w:rPr>
                <w:rFonts w:ascii="宋体" w:hAnsi="宋体" w:cs="宋体" w:hint="eastAsia"/>
                <w:sz w:val="24"/>
                <w:szCs w:val="32"/>
              </w:rPr>
              <w:t>名师荟教育拥有完整的管理运行机制，管理过程中实行标准化、流程化、专业化、规范化、系统化。名师荟教育的管理团队是由全国知名的家庭教育专家、心理学硕士、中小学教育培训专家、心动力培训专家、成功学激励导师等组成的专业管理团队，在全国数十个城市举办了数百场讲座，帮助了数千个家庭，受到了业界的好评和良好的社会反响。名师荟教育以做最好的教育人为宗旨，用心做教育，用爱助成长。永远保持谦虚空杯的学习心态，尊敬同行业每一位竞争对手，本着以诚信负责、质量为本、勤学精进、开拓创新的核心理念，为孩子的学业进步和心灵成长搭建起梦想起飞的平台，让所有在名师荟教育的莘莘学子收获成长，成就梦想。</w:t>
            </w:r>
          </w:p>
        </w:tc>
      </w:tr>
      <w:tr w:rsidR="003F7F9F" w:rsidTr="003F7F9F">
        <w:tc>
          <w:tcPr>
            <w:tcW w:w="1739" w:type="dxa"/>
          </w:tcPr>
          <w:p w:rsidR="003F7F9F" w:rsidRDefault="003F7F9F" w:rsidP="003F7F9F">
            <w:pPr>
              <w:spacing w:beforeLines="10" w:before="31" w:line="276" w:lineRule="auto"/>
              <w:jc w:val="center"/>
              <w:rPr>
                <w:rFonts w:ascii="宋体" w:hAnsi="宋体"/>
                <w:szCs w:val="21"/>
              </w:rPr>
            </w:pPr>
            <w:r>
              <w:rPr>
                <w:rFonts w:ascii="宋体" w:hAnsi="宋体" w:hint="eastAsia"/>
                <w:b/>
                <w:bCs/>
                <w:sz w:val="24"/>
              </w:rPr>
              <w:t>招聘联系人</w:t>
            </w:r>
          </w:p>
        </w:tc>
        <w:tc>
          <w:tcPr>
            <w:tcW w:w="2205" w:type="dxa"/>
            <w:gridSpan w:val="2"/>
          </w:tcPr>
          <w:p w:rsidR="003F7F9F" w:rsidRDefault="003F7F9F" w:rsidP="003F7F9F">
            <w:pPr>
              <w:spacing w:beforeLines="10" w:before="31" w:line="276" w:lineRule="auto"/>
              <w:jc w:val="center"/>
              <w:rPr>
                <w:rFonts w:ascii="宋体" w:hAnsi="宋体"/>
                <w:szCs w:val="21"/>
              </w:rPr>
            </w:pPr>
            <w:r>
              <w:rPr>
                <w:rFonts w:ascii="宋体" w:hAnsi="宋体" w:hint="eastAsia"/>
                <w:szCs w:val="21"/>
              </w:rPr>
              <w:t>罗莉</w:t>
            </w:r>
          </w:p>
        </w:tc>
        <w:tc>
          <w:tcPr>
            <w:tcW w:w="1409" w:type="dxa"/>
          </w:tcPr>
          <w:p w:rsidR="003F7F9F" w:rsidRDefault="003F7F9F" w:rsidP="003F7F9F">
            <w:pPr>
              <w:spacing w:beforeLines="10" w:before="31" w:line="276" w:lineRule="auto"/>
              <w:jc w:val="center"/>
              <w:rPr>
                <w:rFonts w:ascii="宋体" w:hAnsi="宋体"/>
                <w:szCs w:val="21"/>
              </w:rPr>
            </w:pPr>
            <w:r>
              <w:rPr>
                <w:rFonts w:ascii="宋体" w:hAnsi="宋体" w:hint="eastAsia"/>
                <w:b/>
                <w:bCs/>
                <w:sz w:val="24"/>
              </w:rPr>
              <w:t>联系方式</w:t>
            </w:r>
          </w:p>
        </w:tc>
        <w:tc>
          <w:tcPr>
            <w:tcW w:w="4761" w:type="dxa"/>
          </w:tcPr>
          <w:p w:rsidR="003F7F9F" w:rsidRDefault="003F7F9F" w:rsidP="003F7F9F">
            <w:pPr>
              <w:spacing w:beforeLines="10" w:before="31" w:line="276" w:lineRule="auto"/>
              <w:jc w:val="center"/>
              <w:rPr>
                <w:rFonts w:ascii="宋体" w:hAnsi="宋体"/>
                <w:szCs w:val="21"/>
              </w:rPr>
            </w:pPr>
            <w:r>
              <w:rPr>
                <w:rFonts w:ascii="宋体" w:hAnsi="宋体" w:hint="eastAsia"/>
                <w:szCs w:val="21"/>
              </w:rPr>
              <w:t>15270999297</w:t>
            </w:r>
          </w:p>
        </w:tc>
      </w:tr>
      <w:tr w:rsidR="003F7F9F" w:rsidTr="003F7F9F">
        <w:tc>
          <w:tcPr>
            <w:tcW w:w="1739" w:type="dxa"/>
          </w:tcPr>
          <w:p w:rsidR="003F7F9F" w:rsidRDefault="003F7F9F" w:rsidP="003F7F9F">
            <w:pPr>
              <w:spacing w:beforeLines="10" w:before="31" w:line="276" w:lineRule="auto"/>
              <w:jc w:val="center"/>
              <w:rPr>
                <w:rFonts w:ascii="宋体" w:hAnsi="宋体"/>
                <w:szCs w:val="21"/>
              </w:rPr>
            </w:pPr>
            <w:r>
              <w:rPr>
                <w:rFonts w:ascii="宋体" w:hAnsi="宋体" w:hint="eastAsia"/>
                <w:b/>
                <w:bCs/>
                <w:sz w:val="24"/>
              </w:rPr>
              <w:t>简历接收邮箱</w:t>
            </w:r>
          </w:p>
        </w:tc>
        <w:tc>
          <w:tcPr>
            <w:tcW w:w="2205" w:type="dxa"/>
            <w:gridSpan w:val="2"/>
          </w:tcPr>
          <w:p w:rsidR="003F7F9F" w:rsidRDefault="003F7F9F" w:rsidP="003F7F9F">
            <w:pPr>
              <w:spacing w:beforeLines="10" w:before="31" w:line="276" w:lineRule="auto"/>
              <w:jc w:val="center"/>
              <w:rPr>
                <w:rFonts w:ascii="宋体" w:hAnsi="宋体"/>
                <w:szCs w:val="21"/>
              </w:rPr>
            </w:pPr>
            <w:r>
              <w:rPr>
                <w:rFonts w:ascii="宋体" w:hAnsi="宋体" w:hint="eastAsia"/>
                <w:szCs w:val="21"/>
              </w:rPr>
              <w:t>1317968467@qq.com</w:t>
            </w:r>
          </w:p>
        </w:tc>
        <w:tc>
          <w:tcPr>
            <w:tcW w:w="1409" w:type="dxa"/>
          </w:tcPr>
          <w:p w:rsidR="003F7F9F" w:rsidRDefault="003F7F9F" w:rsidP="003F7F9F">
            <w:pPr>
              <w:spacing w:beforeLines="10" w:before="31" w:line="276" w:lineRule="auto"/>
              <w:jc w:val="center"/>
              <w:rPr>
                <w:rFonts w:ascii="宋体" w:hAnsi="宋体"/>
                <w:szCs w:val="21"/>
              </w:rPr>
            </w:pPr>
            <w:r>
              <w:rPr>
                <w:rFonts w:ascii="宋体" w:hAnsi="宋体" w:hint="eastAsia"/>
                <w:b/>
                <w:bCs/>
                <w:sz w:val="22"/>
                <w:szCs w:val="22"/>
              </w:rPr>
              <w:t>简历接收截止时间</w:t>
            </w:r>
          </w:p>
        </w:tc>
        <w:tc>
          <w:tcPr>
            <w:tcW w:w="4761" w:type="dxa"/>
          </w:tcPr>
          <w:p w:rsidR="003F7F9F" w:rsidRDefault="003F7F9F" w:rsidP="003F7F9F">
            <w:pPr>
              <w:spacing w:beforeLines="10" w:before="31" w:line="276" w:lineRule="auto"/>
              <w:jc w:val="center"/>
              <w:rPr>
                <w:rFonts w:ascii="宋体" w:hAnsi="宋体"/>
                <w:szCs w:val="21"/>
              </w:rPr>
            </w:pPr>
            <w:r>
              <w:rPr>
                <w:rFonts w:ascii="宋体" w:hAnsi="宋体" w:hint="eastAsia"/>
                <w:szCs w:val="21"/>
              </w:rPr>
              <w:t>2018.10.31</w:t>
            </w:r>
          </w:p>
        </w:tc>
      </w:tr>
      <w:tr w:rsidR="003F7F9F" w:rsidTr="003F7F9F">
        <w:trPr>
          <w:trHeight w:val="364"/>
        </w:trPr>
        <w:tc>
          <w:tcPr>
            <w:tcW w:w="1739" w:type="dxa"/>
          </w:tcPr>
          <w:p w:rsidR="003F7F9F" w:rsidRDefault="003F7F9F" w:rsidP="003F7F9F">
            <w:pPr>
              <w:spacing w:beforeLines="10" w:before="31" w:line="276" w:lineRule="auto"/>
              <w:jc w:val="center"/>
              <w:rPr>
                <w:rFonts w:ascii="宋体" w:hAnsi="宋体"/>
                <w:b/>
                <w:bCs/>
                <w:sz w:val="24"/>
              </w:rPr>
            </w:pPr>
            <w:r>
              <w:rPr>
                <w:rFonts w:ascii="宋体" w:hAnsi="宋体" w:hint="eastAsia"/>
                <w:b/>
                <w:bCs/>
                <w:sz w:val="24"/>
              </w:rPr>
              <w:t>招聘岗位</w:t>
            </w:r>
          </w:p>
        </w:tc>
        <w:tc>
          <w:tcPr>
            <w:tcW w:w="855" w:type="dxa"/>
          </w:tcPr>
          <w:p w:rsidR="003F7F9F" w:rsidRDefault="003F7F9F" w:rsidP="003F7F9F">
            <w:pPr>
              <w:spacing w:beforeLines="10" w:before="31" w:line="276" w:lineRule="auto"/>
              <w:jc w:val="center"/>
              <w:rPr>
                <w:rFonts w:ascii="宋体" w:hAnsi="宋体"/>
                <w:b/>
                <w:bCs/>
                <w:sz w:val="24"/>
              </w:rPr>
            </w:pPr>
            <w:r>
              <w:rPr>
                <w:rFonts w:ascii="宋体" w:hAnsi="宋体" w:hint="eastAsia"/>
                <w:b/>
                <w:bCs/>
                <w:sz w:val="24"/>
              </w:rPr>
              <w:t>招聘人数</w:t>
            </w:r>
          </w:p>
        </w:tc>
        <w:tc>
          <w:tcPr>
            <w:tcW w:w="1350" w:type="dxa"/>
          </w:tcPr>
          <w:p w:rsidR="003F7F9F" w:rsidRDefault="003F7F9F" w:rsidP="003F7F9F">
            <w:pPr>
              <w:spacing w:beforeLines="10" w:before="31" w:line="276" w:lineRule="auto"/>
              <w:jc w:val="center"/>
              <w:rPr>
                <w:rFonts w:ascii="宋体" w:hAnsi="宋体"/>
                <w:b/>
                <w:bCs/>
                <w:sz w:val="24"/>
              </w:rPr>
            </w:pPr>
            <w:r>
              <w:rPr>
                <w:rFonts w:ascii="宋体" w:hAnsi="宋体" w:hint="eastAsia"/>
                <w:b/>
                <w:bCs/>
                <w:sz w:val="24"/>
              </w:rPr>
              <w:t>学历要求</w:t>
            </w:r>
          </w:p>
        </w:tc>
        <w:tc>
          <w:tcPr>
            <w:tcW w:w="1409" w:type="dxa"/>
          </w:tcPr>
          <w:p w:rsidR="003F7F9F" w:rsidRDefault="003F7F9F" w:rsidP="003F7F9F">
            <w:pPr>
              <w:spacing w:beforeLines="10" w:before="31" w:line="276" w:lineRule="auto"/>
              <w:jc w:val="center"/>
              <w:rPr>
                <w:rFonts w:ascii="宋体" w:hAnsi="宋体"/>
                <w:b/>
                <w:bCs/>
                <w:sz w:val="24"/>
              </w:rPr>
            </w:pPr>
            <w:r>
              <w:rPr>
                <w:rFonts w:ascii="宋体" w:hAnsi="宋体" w:hint="eastAsia"/>
                <w:b/>
                <w:bCs/>
                <w:sz w:val="24"/>
              </w:rPr>
              <w:t>招聘专业</w:t>
            </w:r>
          </w:p>
        </w:tc>
        <w:tc>
          <w:tcPr>
            <w:tcW w:w="4761" w:type="dxa"/>
          </w:tcPr>
          <w:p w:rsidR="003F7F9F" w:rsidRDefault="003F7F9F" w:rsidP="003F7F9F">
            <w:pPr>
              <w:spacing w:beforeLines="10" w:before="31" w:line="276" w:lineRule="auto"/>
              <w:jc w:val="center"/>
              <w:rPr>
                <w:rFonts w:ascii="宋体" w:hAnsi="宋体"/>
                <w:b/>
                <w:bCs/>
                <w:sz w:val="24"/>
              </w:rPr>
            </w:pPr>
            <w:r>
              <w:rPr>
                <w:rFonts w:ascii="宋体" w:hAnsi="宋体" w:hint="eastAsia"/>
                <w:b/>
                <w:bCs/>
                <w:sz w:val="24"/>
              </w:rPr>
              <w:t>其它要求</w:t>
            </w:r>
          </w:p>
        </w:tc>
      </w:tr>
      <w:tr w:rsidR="003F7F9F" w:rsidTr="003F7F9F">
        <w:tc>
          <w:tcPr>
            <w:tcW w:w="1739" w:type="dxa"/>
          </w:tcPr>
          <w:p w:rsidR="003F7F9F" w:rsidRDefault="003F7F9F" w:rsidP="003F7F9F">
            <w:pPr>
              <w:spacing w:beforeLines="10" w:before="31" w:line="276" w:lineRule="auto"/>
              <w:jc w:val="center"/>
              <w:rPr>
                <w:rFonts w:ascii="宋体" w:hAnsi="宋体"/>
                <w:szCs w:val="21"/>
              </w:rPr>
            </w:pPr>
            <w:r>
              <w:rPr>
                <w:rFonts w:ascii="宋体" w:hAnsi="宋体" w:hint="eastAsia"/>
                <w:szCs w:val="21"/>
              </w:rPr>
              <w:t>课程顾问</w:t>
            </w:r>
          </w:p>
        </w:tc>
        <w:tc>
          <w:tcPr>
            <w:tcW w:w="855" w:type="dxa"/>
          </w:tcPr>
          <w:p w:rsidR="003F7F9F" w:rsidRDefault="003F7F9F" w:rsidP="003F7F9F">
            <w:pPr>
              <w:spacing w:beforeLines="10" w:before="31" w:line="276" w:lineRule="auto"/>
              <w:jc w:val="center"/>
              <w:rPr>
                <w:rFonts w:ascii="宋体" w:hAnsi="宋体"/>
                <w:sz w:val="24"/>
              </w:rPr>
            </w:pPr>
            <w:r>
              <w:rPr>
                <w:rFonts w:ascii="宋体" w:hAnsi="宋体" w:hint="eastAsia"/>
                <w:sz w:val="24"/>
              </w:rPr>
              <w:t>20</w:t>
            </w:r>
          </w:p>
        </w:tc>
        <w:tc>
          <w:tcPr>
            <w:tcW w:w="1350" w:type="dxa"/>
          </w:tcPr>
          <w:p w:rsidR="003F7F9F" w:rsidRDefault="003F7F9F" w:rsidP="003F7F9F">
            <w:pPr>
              <w:spacing w:beforeLines="10" w:before="31" w:line="276" w:lineRule="auto"/>
              <w:jc w:val="center"/>
              <w:rPr>
                <w:rFonts w:ascii="宋体" w:hAnsi="宋体"/>
                <w:szCs w:val="21"/>
              </w:rPr>
            </w:pPr>
            <w:r>
              <w:rPr>
                <w:rFonts w:ascii="宋体" w:hAnsi="宋体" w:hint="eastAsia"/>
                <w:szCs w:val="21"/>
              </w:rPr>
              <w:t>本科及以上</w:t>
            </w:r>
          </w:p>
        </w:tc>
        <w:tc>
          <w:tcPr>
            <w:tcW w:w="1409" w:type="dxa"/>
          </w:tcPr>
          <w:p w:rsidR="003F7F9F" w:rsidRDefault="003F7F9F" w:rsidP="003F7F9F">
            <w:pPr>
              <w:spacing w:beforeLines="10" w:before="31" w:line="276" w:lineRule="auto"/>
              <w:jc w:val="center"/>
              <w:rPr>
                <w:rFonts w:ascii="宋体" w:hAnsi="宋体"/>
                <w:szCs w:val="21"/>
              </w:rPr>
            </w:pPr>
            <w:r>
              <w:rPr>
                <w:rFonts w:ascii="宋体" w:hAnsi="宋体" w:hint="eastAsia"/>
                <w:szCs w:val="21"/>
              </w:rPr>
              <w:t>专业不限</w:t>
            </w:r>
          </w:p>
        </w:tc>
        <w:tc>
          <w:tcPr>
            <w:tcW w:w="4761" w:type="dxa"/>
          </w:tcPr>
          <w:p w:rsidR="003F7F9F" w:rsidRDefault="003F7F9F" w:rsidP="003F7F9F">
            <w:pPr>
              <w:rPr>
                <w:rFonts w:ascii="宋体" w:hAnsi="宋体" w:cs="宋体"/>
                <w:sz w:val="22"/>
                <w:szCs w:val="22"/>
              </w:rPr>
            </w:pPr>
            <w:r>
              <w:rPr>
                <w:rFonts w:ascii="宋体" w:hAnsi="宋体" w:cs="宋体" w:hint="eastAsia"/>
                <w:sz w:val="22"/>
                <w:szCs w:val="22"/>
              </w:rPr>
              <w:t>1、热爱教育事业，形象气质佳，有较强的成功欲望，喜欢具有挑战性的高收入工作。</w:t>
            </w:r>
          </w:p>
          <w:p w:rsidR="003F7F9F" w:rsidRDefault="003F7F9F" w:rsidP="003F7F9F">
            <w:pPr>
              <w:rPr>
                <w:rFonts w:ascii="宋体" w:hAnsi="宋体" w:cs="宋体"/>
                <w:sz w:val="22"/>
                <w:szCs w:val="22"/>
              </w:rPr>
            </w:pPr>
            <w:r>
              <w:rPr>
                <w:rFonts w:ascii="宋体" w:hAnsi="宋体" w:cs="宋体" w:hint="eastAsia"/>
                <w:sz w:val="22"/>
                <w:szCs w:val="22"/>
              </w:rPr>
              <w:t xml:space="preserve">2、良好的表达能力以及应变能力，能够很好的洞悉客户的心理，积极主动与客户交流； </w:t>
            </w:r>
          </w:p>
          <w:p w:rsidR="003F7F9F" w:rsidRDefault="003F7F9F" w:rsidP="003F7F9F">
            <w:pPr>
              <w:rPr>
                <w:rFonts w:ascii="宋体" w:hAnsi="宋体" w:cs="宋体"/>
                <w:sz w:val="22"/>
                <w:szCs w:val="22"/>
              </w:rPr>
            </w:pPr>
            <w:r>
              <w:rPr>
                <w:rFonts w:ascii="宋体" w:hAnsi="宋体" w:cs="宋体" w:hint="eastAsia"/>
                <w:sz w:val="22"/>
                <w:szCs w:val="22"/>
              </w:rPr>
              <w:t>3、良好的团队协作能力，学习能力和适应能力</w:t>
            </w:r>
          </w:p>
        </w:tc>
      </w:tr>
      <w:tr w:rsidR="003F7F9F" w:rsidTr="003F7F9F">
        <w:trPr>
          <w:trHeight w:val="364"/>
        </w:trPr>
        <w:tc>
          <w:tcPr>
            <w:tcW w:w="1739" w:type="dxa"/>
          </w:tcPr>
          <w:p w:rsidR="003F7F9F" w:rsidRDefault="003F7F9F" w:rsidP="003F7F9F">
            <w:pPr>
              <w:spacing w:beforeLines="10" w:before="31" w:line="276" w:lineRule="auto"/>
              <w:jc w:val="center"/>
              <w:rPr>
                <w:rFonts w:ascii="宋体" w:hAnsi="宋体"/>
                <w:szCs w:val="21"/>
              </w:rPr>
            </w:pPr>
            <w:r>
              <w:rPr>
                <w:rFonts w:ascii="宋体" w:hAnsi="宋体" w:hint="eastAsia"/>
                <w:szCs w:val="21"/>
              </w:rPr>
              <w:t>学习管理师</w:t>
            </w:r>
          </w:p>
        </w:tc>
        <w:tc>
          <w:tcPr>
            <w:tcW w:w="855" w:type="dxa"/>
          </w:tcPr>
          <w:p w:rsidR="003F7F9F" w:rsidRDefault="003F7F9F" w:rsidP="003F7F9F">
            <w:pPr>
              <w:spacing w:beforeLines="10" w:before="31" w:line="276" w:lineRule="auto"/>
              <w:jc w:val="center"/>
              <w:rPr>
                <w:rFonts w:ascii="宋体" w:hAnsi="宋体"/>
                <w:sz w:val="24"/>
              </w:rPr>
            </w:pPr>
            <w:r>
              <w:rPr>
                <w:rFonts w:ascii="宋体" w:hAnsi="宋体" w:hint="eastAsia"/>
                <w:sz w:val="24"/>
              </w:rPr>
              <w:t>30</w:t>
            </w:r>
          </w:p>
        </w:tc>
        <w:tc>
          <w:tcPr>
            <w:tcW w:w="1350" w:type="dxa"/>
          </w:tcPr>
          <w:p w:rsidR="003F7F9F" w:rsidRDefault="003F7F9F" w:rsidP="003F7F9F">
            <w:pPr>
              <w:spacing w:beforeLines="10" w:before="31" w:line="276" w:lineRule="auto"/>
              <w:jc w:val="center"/>
              <w:rPr>
                <w:rFonts w:ascii="宋体" w:hAnsi="宋体"/>
                <w:szCs w:val="21"/>
              </w:rPr>
            </w:pPr>
            <w:r>
              <w:rPr>
                <w:rFonts w:ascii="宋体" w:hAnsi="宋体" w:hint="eastAsia"/>
                <w:szCs w:val="21"/>
              </w:rPr>
              <w:t>本科及以上</w:t>
            </w:r>
          </w:p>
        </w:tc>
        <w:tc>
          <w:tcPr>
            <w:tcW w:w="1409" w:type="dxa"/>
          </w:tcPr>
          <w:p w:rsidR="003F7F9F" w:rsidRDefault="003F7F9F" w:rsidP="003F7F9F">
            <w:pPr>
              <w:spacing w:beforeLines="10" w:before="31" w:line="276" w:lineRule="auto"/>
              <w:jc w:val="center"/>
              <w:rPr>
                <w:rFonts w:ascii="宋体" w:hAnsi="宋体"/>
                <w:szCs w:val="21"/>
              </w:rPr>
            </w:pPr>
            <w:r>
              <w:rPr>
                <w:rFonts w:ascii="宋体" w:hAnsi="宋体" w:hint="eastAsia"/>
                <w:szCs w:val="21"/>
              </w:rPr>
              <w:t>专业不限</w:t>
            </w:r>
          </w:p>
        </w:tc>
        <w:tc>
          <w:tcPr>
            <w:tcW w:w="4761" w:type="dxa"/>
          </w:tcPr>
          <w:p w:rsidR="003F7F9F" w:rsidRDefault="003F7F9F" w:rsidP="003F7F9F">
            <w:pPr>
              <w:rPr>
                <w:rFonts w:ascii="宋体" w:hAnsi="宋体" w:cs="宋体"/>
                <w:sz w:val="22"/>
                <w:szCs w:val="22"/>
              </w:rPr>
            </w:pPr>
            <w:r>
              <w:rPr>
                <w:rFonts w:ascii="宋体" w:hAnsi="宋体" w:cs="宋体" w:hint="eastAsia"/>
                <w:sz w:val="22"/>
                <w:szCs w:val="22"/>
              </w:rPr>
              <w:t>1、普通话标准，熟练的使用办公设备。</w:t>
            </w:r>
          </w:p>
          <w:p w:rsidR="003F7F9F" w:rsidRDefault="003F7F9F" w:rsidP="003F7F9F">
            <w:pPr>
              <w:rPr>
                <w:rFonts w:ascii="宋体" w:hAnsi="宋体" w:cs="宋体"/>
                <w:sz w:val="22"/>
                <w:szCs w:val="22"/>
              </w:rPr>
            </w:pPr>
            <w:r>
              <w:rPr>
                <w:rFonts w:ascii="宋体" w:hAnsi="宋体" w:cs="宋体" w:hint="eastAsia"/>
                <w:sz w:val="22"/>
                <w:szCs w:val="22"/>
              </w:rPr>
              <w:t>2、良好的书面、口头表达能力，沟通协调能力。</w:t>
            </w:r>
          </w:p>
          <w:p w:rsidR="003F7F9F" w:rsidRDefault="003F7F9F" w:rsidP="003F7F9F">
            <w:pPr>
              <w:rPr>
                <w:rFonts w:ascii="宋体" w:hAnsi="宋体" w:cs="宋体"/>
                <w:sz w:val="22"/>
                <w:szCs w:val="22"/>
              </w:rPr>
            </w:pPr>
            <w:r>
              <w:rPr>
                <w:rFonts w:ascii="宋体" w:hAnsi="宋体" w:cs="宋体" w:hint="eastAsia"/>
                <w:sz w:val="22"/>
                <w:szCs w:val="22"/>
              </w:rPr>
              <w:t>3、工作严谨细致、有责任心。</w:t>
            </w:r>
          </w:p>
        </w:tc>
      </w:tr>
      <w:tr w:rsidR="003F7F9F" w:rsidTr="003F7F9F">
        <w:tc>
          <w:tcPr>
            <w:tcW w:w="1739" w:type="dxa"/>
          </w:tcPr>
          <w:p w:rsidR="003F7F9F" w:rsidRDefault="003F7F9F" w:rsidP="003F7F9F">
            <w:pPr>
              <w:spacing w:beforeLines="10" w:before="31" w:line="276" w:lineRule="auto"/>
              <w:jc w:val="center"/>
              <w:rPr>
                <w:rFonts w:ascii="宋体" w:hAnsi="宋体"/>
                <w:szCs w:val="21"/>
              </w:rPr>
            </w:pPr>
            <w:r>
              <w:rPr>
                <w:rFonts w:ascii="宋体" w:hAnsi="宋体" w:hint="eastAsia"/>
                <w:szCs w:val="21"/>
              </w:rPr>
              <w:t>各科实习老师</w:t>
            </w:r>
          </w:p>
        </w:tc>
        <w:tc>
          <w:tcPr>
            <w:tcW w:w="855" w:type="dxa"/>
          </w:tcPr>
          <w:p w:rsidR="003F7F9F" w:rsidRDefault="003F7F9F" w:rsidP="003F7F9F">
            <w:pPr>
              <w:spacing w:beforeLines="10" w:before="31" w:line="276" w:lineRule="auto"/>
              <w:jc w:val="center"/>
              <w:rPr>
                <w:rFonts w:ascii="宋体" w:hAnsi="宋体"/>
                <w:sz w:val="24"/>
              </w:rPr>
            </w:pPr>
            <w:r>
              <w:rPr>
                <w:rFonts w:ascii="宋体" w:hAnsi="宋体" w:hint="eastAsia"/>
                <w:sz w:val="24"/>
              </w:rPr>
              <w:t>50</w:t>
            </w:r>
          </w:p>
        </w:tc>
        <w:tc>
          <w:tcPr>
            <w:tcW w:w="1350" w:type="dxa"/>
          </w:tcPr>
          <w:p w:rsidR="003F7F9F" w:rsidRDefault="003F7F9F" w:rsidP="003F7F9F">
            <w:pPr>
              <w:spacing w:beforeLines="10" w:before="31" w:line="276" w:lineRule="auto"/>
              <w:jc w:val="center"/>
              <w:rPr>
                <w:rFonts w:ascii="宋体" w:hAnsi="宋体"/>
                <w:szCs w:val="21"/>
              </w:rPr>
            </w:pPr>
            <w:r>
              <w:rPr>
                <w:rFonts w:ascii="宋体" w:hAnsi="宋体" w:hint="eastAsia"/>
                <w:szCs w:val="21"/>
              </w:rPr>
              <w:t>本科及以上</w:t>
            </w:r>
          </w:p>
        </w:tc>
        <w:tc>
          <w:tcPr>
            <w:tcW w:w="1409" w:type="dxa"/>
          </w:tcPr>
          <w:p w:rsidR="003F7F9F" w:rsidRDefault="003F7F9F" w:rsidP="003F7F9F">
            <w:pPr>
              <w:spacing w:beforeLines="10" w:before="31" w:line="276" w:lineRule="auto"/>
              <w:jc w:val="center"/>
              <w:rPr>
                <w:rFonts w:ascii="宋体" w:hAnsi="宋体"/>
                <w:szCs w:val="21"/>
              </w:rPr>
            </w:pPr>
            <w:r>
              <w:rPr>
                <w:rFonts w:ascii="宋体" w:hAnsi="宋体" w:hint="eastAsia"/>
                <w:szCs w:val="21"/>
              </w:rPr>
              <w:t>专业不限</w:t>
            </w:r>
          </w:p>
          <w:p w:rsidR="003F7F9F" w:rsidRDefault="003F7F9F" w:rsidP="003F7F9F">
            <w:pPr>
              <w:spacing w:beforeLines="10" w:before="31" w:line="276" w:lineRule="auto"/>
              <w:jc w:val="center"/>
              <w:rPr>
                <w:rFonts w:ascii="宋体" w:hAnsi="宋体"/>
                <w:szCs w:val="21"/>
              </w:rPr>
            </w:pPr>
            <w:r>
              <w:rPr>
                <w:rFonts w:ascii="宋体" w:hAnsi="宋体" w:hint="eastAsia"/>
                <w:szCs w:val="21"/>
              </w:rPr>
              <w:t>学科类专业优先</w:t>
            </w:r>
          </w:p>
        </w:tc>
        <w:tc>
          <w:tcPr>
            <w:tcW w:w="4761" w:type="dxa"/>
          </w:tcPr>
          <w:p w:rsidR="003F7F9F" w:rsidRDefault="003F7F9F" w:rsidP="003F7F9F">
            <w:pPr>
              <w:rPr>
                <w:rFonts w:ascii="宋体" w:hAnsi="宋体" w:cs="宋体"/>
                <w:sz w:val="22"/>
                <w:szCs w:val="22"/>
              </w:rPr>
            </w:pPr>
            <w:r>
              <w:rPr>
                <w:rFonts w:ascii="宋体" w:hAnsi="宋体" w:cs="宋体" w:hint="eastAsia"/>
                <w:sz w:val="22"/>
                <w:szCs w:val="22"/>
              </w:rPr>
              <w:t>1.执教师资格证者优先；</w:t>
            </w:r>
          </w:p>
          <w:p w:rsidR="003F7F9F" w:rsidRDefault="003F7F9F" w:rsidP="003F7F9F">
            <w:pPr>
              <w:rPr>
                <w:rFonts w:ascii="宋体" w:hAnsi="宋体" w:cs="宋体"/>
                <w:sz w:val="22"/>
                <w:szCs w:val="22"/>
              </w:rPr>
            </w:pPr>
            <w:r>
              <w:rPr>
                <w:rFonts w:ascii="宋体" w:hAnsi="宋体" w:cs="宋体" w:hint="eastAsia"/>
                <w:sz w:val="22"/>
                <w:szCs w:val="22"/>
              </w:rPr>
              <w:t>2.具备扎实的专业功底，普通话标准，富有亲和力；</w:t>
            </w:r>
          </w:p>
          <w:p w:rsidR="003F7F9F" w:rsidRDefault="003F7F9F" w:rsidP="003F7F9F">
            <w:pPr>
              <w:spacing w:beforeLines="10" w:before="31" w:line="276" w:lineRule="auto"/>
              <w:rPr>
                <w:rFonts w:ascii="宋体" w:hAnsi="宋体" w:cs="宋体"/>
                <w:sz w:val="22"/>
                <w:szCs w:val="22"/>
              </w:rPr>
            </w:pPr>
            <w:r>
              <w:rPr>
                <w:rFonts w:ascii="宋体" w:hAnsi="宋体" w:cs="宋体" w:hint="eastAsia"/>
                <w:sz w:val="22"/>
                <w:szCs w:val="22"/>
              </w:rPr>
              <w:t>3、具备灵活科学的教学方法，授课生动、幽默，擅于和学生进行交流互动；</w:t>
            </w:r>
          </w:p>
        </w:tc>
      </w:tr>
      <w:tr w:rsidR="003F7F9F" w:rsidTr="003F7F9F">
        <w:tc>
          <w:tcPr>
            <w:tcW w:w="1739" w:type="dxa"/>
          </w:tcPr>
          <w:p w:rsidR="003F7F9F" w:rsidRDefault="003F7F9F" w:rsidP="003F7F9F">
            <w:pPr>
              <w:spacing w:beforeLines="10" w:before="31" w:line="276" w:lineRule="auto"/>
              <w:jc w:val="center"/>
              <w:rPr>
                <w:rFonts w:ascii="宋体" w:hAnsi="宋体"/>
                <w:szCs w:val="21"/>
              </w:rPr>
            </w:pPr>
            <w:r>
              <w:rPr>
                <w:rFonts w:ascii="宋体" w:hAnsi="宋体" w:hint="eastAsia"/>
                <w:szCs w:val="21"/>
              </w:rPr>
              <w:t>行政人事助理</w:t>
            </w:r>
          </w:p>
        </w:tc>
        <w:tc>
          <w:tcPr>
            <w:tcW w:w="855" w:type="dxa"/>
          </w:tcPr>
          <w:p w:rsidR="003F7F9F" w:rsidRDefault="003F7F9F" w:rsidP="003F7F9F">
            <w:pPr>
              <w:spacing w:beforeLines="10" w:before="31" w:line="276" w:lineRule="auto"/>
              <w:jc w:val="center"/>
              <w:rPr>
                <w:rFonts w:ascii="宋体" w:hAnsi="宋体"/>
                <w:sz w:val="24"/>
              </w:rPr>
            </w:pPr>
            <w:r>
              <w:rPr>
                <w:rFonts w:ascii="宋体" w:hAnsi="宋体" w:hint="eastAsia"/>
                <w:sz w:val="24"/>
              </w:rPr>
              <w:t>10</w:t>
            </w:r>
          </w:p>
        </w:tc>
        <w:tc>
          <w:tcPr>
            <w:tcW w:w="1350" w:type="dxa"/>
          </w:tcPr>
          <w:p w:rsidR="003F7F9F" w:rsidRDefault="003F7F9F" w:rsidP="003F7F9F">
            <w:pPr>
              <w:spacing w:beforeLines="10" w:before="31" w:line="276" w:lineRule="auto"/>
              <w:jc w:val="center"/>
              <w:rPr>
                <w:rFonts w:ascii="宋体" w:hAnsi="宋体"/>
                <w:szCs w:val="21"/>
              </w:rPr>
            </w:pPr>
            <w:r>
              <w:rPr>
                <w:rFonts w:ascii="宋体" w:hAnsi="宋体" w:hint="eastAsia"/>
                <w:szCs w:val="21"/>
              </w:rPr>
              <w:t>本科及以上</w:t>
            </w:r>
          </w:p>
        </w:tc>
        <w:tc>
          <w:tcPr>
            <w:tcW w:w="1409" w:type="dxa"/>
          </w:tcPr>
          <w:p w:rsidR="003F7F9F" w:rsidRDefault="003F7F9F" w:rsidP="003F7F9F">
            <w:pPr>
              <w:spacing w:beforeLines="10" w:before="31" w:line="276" w:lineRule="auto"/>
              <w:jc w:val="center"/>
              <w:rPr>
                <w:rFonts w:ascii="宋体" w:hAnsi="宋体"/>
                <w:szCs w:val="21"/>
              </w:rPr>
            </w:pPr>
            <w:r>
              <w:rPr>
                <w:rFonts w:ascii="宋体" w:hAnsi="宋体" w:hint="eastAsia"/>
                <w:szCs w:val="21"/>
              </w:rPr>
              <w:t>专业不限</w:t>
            </w:r>
          </w:p>
          <w:p w:rsidR="003F7F9F" w:rsidRDefault="003F7F9F" w:rsidP="003F7F9F">
            <w:pPr>
              <w:spacing w:beforeLines="10" w:before="31" w:line="276" w:lineRule="auto"/>
              <w:jc w:val="center"/>
              <w:rPr>
                <w:rFonts w:ascii="宋体" w:hAnsi="宋体"/>
                <w:szCs w:val="21"/>
              </w:rPr>
            </w:pPr>
            <w:r>
              <w:rPr>
                <w:rFonts w:ascii="宋体" w:hAnsi="宋体" w:hint="eastAsia"/>
                <w:szCs w:val="21"/>
              </w:rPr>
              <w:t>人力资源相关专业优先</w:t>
            </w:r>
          </w:p>
        </w:tc>
        <w:tc>
          <w:tcPr>
            <w:tcW w:w="4761" w:type="dxa"/>
          </w:tcPr>
          <w:p w:rsidR="003F7F9F" w:rsidRDefault="003F7F9F" w:rsidP="003F7F9F">
            <w:pPr>
              <w:pStyle w:val="a5"/>
              <w:spacing w:line="375" w:lineRule="atLeast"/>
              <w:rPr>
                <w:color w:val="333333"/>
                <w:sz w:val="22"/>
                <w:szCs w:val="22"/>
              </w:rPr>
            </w:pPr>
            <w:r>
              <w:rPr>
                <w:rFonts w:hint="eastAsia"/>
                <w:color w:val="333333"/>
                <w:sz w:val="22"/>
                <w:szCs w:val="22"/>
              </w:rPr>
              <w:t>1、善于表达，良好的语言组织能力及沟通能力；可塑性、执行力、抗压能力强；</w:t>
            </w:r>
          </w:p>
          <w:p w:rsidR="003F7F9F" w:rsidRDefault="003F7F9F" w:rsidP="003F7F9F">
            <w:pPr>
              <w:pStyle w:val="a5"/>
              <w:spacing w:line="375" w:lineRule="atLeast"/>
              <w:rPr>
                <w:sz w:val="22"/>
                <w:szCs w:val="22"/>
              </w:rPr>
            </w:pPr>
            <w:r>
              <w:rPr>
                <w:rFonts w:hint="eastAsia"/>
                <w:color w:val="333333"/>
                <w:sz w:val="22"/>
                <w:szCs w:val="22"/>
              </w:rPr>
              <w:t>2、能熟练使用办公软件及办公设备。</w:t>
            </w:r>
          </w:p>
        </w:tc>
      </w:tr>
      <w:tr w:rsidR="003F7F9F" w:rsidTr="003F7F9F">
        <w:tc>
          <w:tcPr>
            <w:tcW w:w="1739" w:type="dxa"/>
          </w:tcPr>
          <w:p w:rsidR="003F7F9F" w:rsidRDefault="003F7F9F" w:rsidP="003F7F9F">
            <w:pPr>
              <w:spacing w:beforeLines="10" w:before="31" w:line="276" w:lineRule="auto"/>
              <w:jc w:val="center"/>
              <w:rPr>
                <w:rFonts w:ascii="宋体" w:hAnsi="宋体"/>
                <w:szCs w:val="21"/>
              </w:rPr>
            </w:pPr>
            <w:r>
              <w:rPr>
                <w:rFonts w:ascii="宋体" w:hAnsi="宋体" w:hint="eastAsia"/>
                <w:szCs w:val="21"/>
              </w:rPr>
              <w:t>市场专员</w:t>
            </w:r>
          </w:p>
        </w:tc>
        <w:tc>
          <w:tcPr>
            <w:tcW w:w="855" w:type="dxa"/>
          </w:tcPr>
          <w:p w:rsidR="003F7F9F" w:rsidRDefault="003F7F9F" w:rsidP="003F7F9F">
            <w:pPr>
              <w:spacing w:beforeLines="10" w:before="31" w:line="276" w:lineRule="auto"/>
              <w:jc w:val="center"/>
              <w:rPr>
                <w:rFonts w:ascii="宋体" w:hAnsi="宋体"/>
                <w:sz w:val="24"/>
              </w:rPr>
            </w:pPr>
            <w:r>
              <w:rPr>
                <w:rFonts w:ascii="宋体" w:hAnsi="宋体" w:hint="eastAsia"/>
                <w:sz w:val="24"/>
              </w:rPr>
              <w:t>20</w:t>
            </w:r>
          </w:p>
        </w:tc>
        <w:tc>
          <w:tcPr>
            <w:tcW w:w="1350" w:type="dxa"/>
          </w:tcPr>
          <w:p w:rsidR="003F7F9F" w:rsidRDefault="00262346" w:rsidP="003F7F9F">
            <w:pPr>
              <w:spacing w:beforeLines="10" w:before="31" w:line="276" w:lineRule="auto"/>
              <w:jc w:val="center"/>
              <w:rPr>
                <w:rFonts w:ascii="宋体" w:hAnsi="宋体"/>
                <w:szCs w:val="21"/>
              </w:rPr>
            </w:pPr>
            <w:r>
              <w:rPr>
                <w:rFonts w:ascii="宋体" w:hAnsi="宋体" w:hint="eastAsia"/>
                <w:szCs w:val="21"/>
              </w:rPr>
              <w:t>本科</w:t>
            </w:r>
            <w:r w:rsidR="003F7F9F">
              <w:rPr>
                <w:rFonts w:ascii="宋体" w:hAnsi="宋体" w:hint="eastAsia"/>
                <w:szCs w:val="21"/>
              </w:rPr>
              <w:t>及以上</w:t>
            </w:r>
          </w:p>
        </w:tc>
        <w:tc>
          <w:tcPr>
            <w:tcW w:w="1409" w:type="dxa"/>
          </w:tcPr>
          <w:p w:rsidR="003F7F9F" w:rsidRDefault="003F7F9F" w:rsidP="003F7F9F">
            <w:pPr>
              <w:spacing w:beforeLines="10" w:before="31" w:line="276" w:lineRule="auto"/>
              <w:jc w:val="center"/>
              <w:rPr>
                <w:rFonts w:ascii="宋体" w:hAnsi="宋体"/>
                <w:szCs w:val="21"/>
              </w:rPr>
            </w:pPr>
            <w:r>
              <w:rPr>
                <w:rFonts w:ascii="宋体" w:hAnsi="宋体" w:hint="eastAsia"/>
                <w:szCs w:val="21"/>
              </w:rPr>
              <w:t>专业不限</w:t>
            </w:r>
          </w:p>
        </w:tc>
        <w:tc>
          <w:tcPr>
            <w:tcW w:w="4761" w:type="dxa"/>
          </w:tcPr>
          <w:p w:rsidR="003F7F9F" w:rsidRDefault="003F7F9F" w:rsidP="003F7F9F">
            <w:pPr>
              <w:numPr>
                <w:ilvl w:val="0"/>
                <w:numId w:val="14"/>
              </w:numPr>
              <w:rPr>
                <w:rFonts w:ascii="宋体" w:hAnsi="宋体" w:cs="宋体"/>
                <w:sz w:val="22"/>
                <w:szCs w:val="22"/>
              </w:rPr>
            </w:pPr>
            <w:r>
              <w:rPr>
                <w:rFonts w:ascii="宋体" w:hAnsi="宋体" w:cs="宋体" w:hint="eastAsia"/>
                <w:sz w:val="22"/>
                <w:szCs w:val="22"/>
              </w:rPr>
              <w:t>具备较强创新能力、语言表达能力，具备市场信息分析能力及市场策划实施能力；</w:t>
            </w:r>
          </w:p>
          <w:p w:rsidR="003F7F9F" w:rsidRDefault="003F7F9F" w:rsidP="003F7F9F">
            <w:pPr>
              <w:numPr>
                <w:ilvl w:val="0"/>
                <w:numId w:val="14"/>
              </w:numPr>
              <w:rPr>
                <w:rFonts w:ascii="宋体" w:hAnsi="宋体" w:cs="宋体"/>
                <w:sz w:val="22"/>
                <w:szCs w:val="22"/>
              </w:rPr>
            </w:pPr>
            <w:r>
              <w:rPr>
                <w:rFonts w:ascii="宋体" w:hAnsi="宋体" w:cs="宋体" w:hint="eastAsia"/>
                <w:sz w:val="22"/>
                <w:szCs w:val="22"/>
              </w:rPr>
              <w:t>有敏锐的市场洞察力，能够开拓多种途径扩大品牌知名度；</w:t>
            </w:r>
          </w:p>
        </w:tc>
      </w:tr>
      <w:tr w:rsidR="003F7F9F" w:rsidTr="003F7F9F">
        <w:tc>
          <w:tcPr>
            <w:tcW w:w="1739" w:type="dxa"/>
          </w:tcPr>
          <w:p w:rsidR="003F7F9F" w:rsidRDefault="003F7F9F" w:rsidP="003F7F9F">
            <w:pPr>
              <w:spacing w:beforeLines="10" w:before="31" w:line="276" w:lineRule="auto"/>
              <w:jc w:val="center"/>
              <w:rPr>
                <w:rFonts w:ascii="宋体" w:hAnsi="宋体"/>
                <w:szCs w:val="21"/>
              </w:rPr>
            </w:pPr>
            <w:r>
              <w:rPr>
                <w:rFonts w:ascii="宋体" w:hAnsi="宋体" w:hint="eastAsia"/>
                <w:szCs w:val="21"/>
              </w:rPr>
              <w:t>客服专员</w:t>
            </w:r>
          </w:p>
        </w:tc>
        <w:tc>
          <w:tcPr>
            <w:tcW w:w="855" w:type="dxa"/>
          </w:tcPr>
          <w:p w:rsidR="003F7F9F" w:rsidRDefault="003F7F9F" w:rsidP="003F7F9F">
            <w:pPr>
              <w:spacing w:beforeLines="10" w:before="31" w:line="276" w:lineRule="auto"/>
              <w:jc w:val="center"/>
              <w:rPr>
                <w:rFonts w:ascii="宋体" w:hAnsi="宋体"/>
                <w:sz w:val="24"/>
              </w:rPr>
            </w:pPr>
            <w:r>
              <w:rPr>
                <w:rFonts w:ascii="宋体" w:hAnsi="宋体" w:hint="eastAsia"/>
                <w:sz w:val="24"/>
              </w:rPr>
              <w:t>20</w:t>
            </w:r>
          </w:p>
        </w:tc>
        <w:tc>
          <w:tcPr>
            <w:tcW w:w="1350" w:type="dxa"/>
          </w:tcPr>
          <w:p w:rsidR="003F7F9F" w:rsidRDefault="00262346" w:rsidP="003F7F9F">
            <w:pPr>
              <w:spacing w:beforeLines="10" w:before="31" w:line="276" w:lineRule="auto"/>
              <w:jc w:val="center"/>
              <w:rPr>
                <w:rFonts w:ascii="宋体" w:hAnsi="宋体"/>
                <w:szCs w:val="21"/>
              </w:rPr>
            </w:pPr>
            <w:r>
              <w:rPr>
                <w:rFonts w:ascii="宋体" w:hAnsi="宋体" w:hint="eastAsia"/>
                <w:szCs w:val="21"/>
              </w:rPr>
              <w:t>本科</w:t>
            </w:r>
            <w:r w:rsidR="003F7F9F">
              <w:rPr>
                <w:rFonts w:ascii="宋体" w:hAnsi="宋体" w:hint="eastAsia"/>
                <w:szCs w:val="21"/>
              </w:rPr>
              <w:t>及以上</w:t>
            </w:r>
          </w:p>
        </w:tc>
        <w:tc>
          <w:tcPr>
            <w:tcW w:w="1409" w:type="dxa"/>
          </w:tcPr>
          <w:p w:rsidR="003F7F9F" w:rsidRDefault="003F7F9F" w:rsidP="003F7F9F">
            <w:pPr>
              <w:spacing w:beforeLines="10" w:before="31" w:line="276" w:lineRule="auto"/>
              <w:jc w:val="center"/>
              <w:rPr>
                <w:rFonts w:ascii="宋体" w:hAnsi="宋体"/>
                <w:szCs w:val="21"/>
              </w:rPr>
            </w:pPr>
            <w:r>
              <w:rPr>
                <w:rFonts w:ascii="宋体" w:hAnsi="宋体" w:hint="eastAsia"/>
                <w:szCs w:val="21"/>
              </w:rPr>
              <w:t>专业不限</w:t>
            </w:r>
          </w:p>
        </w:tc>
        <w:tc>
          <w:tcPr>
            <w:tcW w:w="4761" w:type="dxa"/>
          </w:tcPr>
          <w:p w:rsidR="003F7F9F" w:rsidRDefault="003F7F9F" w:rsidP="003F7F9F">
            <w:pPr>
              <w:numPr>
                <w:ilvl w:val="0"/>
                <w:numId w:val="15"/>
              </w:numPr>
              <w:spacing w:beforeLines="10" w:before="31" w:line="276" w:lineRule="auto"/>
              <w:rPr>
                <w:rFonts w:ascii="宋体" w:hAnsi="宋体" w:cs="宋体"/>
                <w:color w:val="333333"/>
                <w:sz w:val="22"/>
                <w:szCs w:val="22"/>
              </w:rPr>
            </w:pPr>
            <w:r>
              <w:rPr>
                <w:rFonts w:ascii="宋体" w:hAnsi="宋体" w:cs="宋体" w:hint="eastAsia"/>
                <w:color w:val="333333"/>
                <w:sz w:val="22"/>
                <w:szCs w:val="22"/>
              </w:rPr>
              <w:t>善于表达，良好的语言组织能力及沟通能力</w:t>
            </w:r>
          </w:p>
          <w:p w:rsidR="003F7F9F" w:rsidRDefault="003F7F9F" w:rsidP="003F7F9F">
            <w:pPr>
              <w:numPr>
                <w:ilvl w:val="0"/>
                <w:numId w:val="15"/>
              </w:numPr>
              <w:spacing w:beforeLines="10" w:before="31" w:line="276" w:lineRule="auto"/>
              <w:rPr>
                <w:rFonts w:ascii="宋体" w:hAnsi="宋体" w:cs="宋体"/>
                <w:color w:val="333333"/>
                <w:sz w:val="22"/>
                <w:szCs w:val="22"/>
              </w:rPr>
            </w:pPr>
            <w:r>
              <w:rPr>
                <w:rFonts w:ascii="宋体" w:hAnsi="宋体" w:cs="宋体" w:hint="eastAsia"/>
                <w:sz w:val="22"/>
                <w:szCs w:val="22"/>
              </w:rPr>
              <w:t>热爱教育事业，形象气质佳，</w:t>
            </w:r>
          </w:p>
        </w:tc>
      </w:tr>
    </w:tbl>
    <w:p w:rsidR="003F7F9F" w:rsidRDefault="003F7F9F" w:rsidP="003F7F9F">
      <w:pPr>
        <w:pStyle w:val="a5"/>
        <w:shd w:val="clear" w:color="auto" w:fill="FFFEFE"/>
        <w:rPr>
          <w:rFonts w:ascii="微软雅黑" w:eastAsia="微软雅黑" w:hAnsi="微软雅黑" w:cs="微软雅黑"/>
          <w:sz w:val="18"/>
          <w:szCs w:val="16"/>
          <w:shd w:val="clear" w:color="auto" w:fill="FFFEFE"/>
        </w:rPr>
      </w:pPr>
    </w:p>
    <w:p w:rsidR="003F7F9F" w:rsidRDefault="003F7F9F" w:rsidP="003F7F9F">
      <w:pPr>
        <w:rPr>
          <w:kern w:val="0"/>
          <w:shd w:val="clear" w:color="auto" w:fill="FFFEFE"/>
        </w:rPr>
      </w:pPr>
      <w:r>
        <w:rPr>
          <w:shd w:val="clear" w:color="auto" w:fill="FFFEFE"/>
        </w:rPr>
        <w:br w:type="page"/>
      </w:r>
    </w:p>
    <w:p w:rsidR="003F7F9F" w:rsidRPr="00262346" w:rsidRDefault="003F7F9F" w:rsidP="00262346">
      <w:pPr>
        <w:pStyle w:val="1"/>
        <w:spacing w:before="0" w:after="0"/>
        <w:jc w:val="center"/>
        <w:rPr>
          <w:bCs w:val="0"/>
          <w:sz w:val="36"/>
          <w:shd w:val="pct10" w:color="auto" w:fill="FFFFFF"/>
        </w:rPr>
      </w:pPr>
      <w:bookmarkStart w:id="162" w:name="_Toc514766140"/>
      <w:r w:rsidRPr="00262346">
        <w:rPr>
          <w:rFonts w:hint="eastAsia"/>
          <w:bCs w:val="0"/>
          <w:sz w:val="36"/>
          <w:shd w:val="pct10" w:color="auto" w:fill="FFFFFF"/>
        </w:rPr>
        <w:lastRenderedPageBreak/>
        <w:t>141</w:t>
      </w:r>
      <w:r w:rsidRPr="00262346">
        <w:rPr>
          <w:rFonts w:hint="eastAsia"/>
          <w:bCs w:val="0"/>
          <w:sz w:val="36"/>
          <w:shd w:val="pct10" w:color="auto" w:fill="FFFFFF"/>
        </w:rPr>
        <w:t>四川天启智源科技有限公司</w:t>
      </w:r>
      <w:bookmarkEnd w:id="162"/>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一、公司简介   四川天启智源科技有限公司是一家集弱电工程总包、大型楼宇智能控制、企业IT化解决方案、家庭智能化控制于一体，专注于系统开发及实施的高新技术企业。</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 xml:space="preserve">   公司致力于为大型综合体、购物中心、5A写字楼、高档小区等高要求客户提供世界级水平的弱电系统及信息技术基础设施整体解决方案，在技术论证、设备选型、系统集成、工程建设、安装调试、应用开发及其相关的技术支持和售后服务等方面积累了丰富的经验，在西南地区拥有成都环球中心、九寨天堂洲际酒店、拉萨圣地天堂洲际大饭店、中粮大悦城、招商银行后台中心、凉都体育中心等标杆性客户，并在客户中具有较高的美誉度。</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 xml:space="preserve"> 二、招聘岗位</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（一）建筑智能化/弱电维护工程师</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1、按照公司项目部工作安排，对公司所建项目的建筑智能化/弱电系统（包括但不限于综合布线、监控、门禁、停车场等系统）进行周期性巡检和维护。</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2、完成各系统的突发性故障，在第一时间赶到现场，积极配合现场工作人员对工程的解决处理，并及时向项目部领导汇报。</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3、协助服务项目客户实施系统技术改造、软硬件升级、增项增补等项目工作。</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4、按时完成公司领导下达的其他工作。</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职位要求</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1.具有建筑智能化、电气自动化、计算机、机电等相关专业；</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2.有一定的建筑智能化系统知识储备并具备各系统的现场故障分析及维修能力，动手能力强；</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3.有良好的服务意识，具备较强的沟通协调能力，具有良好的敬业精神及团队工作能力。</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（二）建筑智能化/弱电现场工程师</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1.根据现场负责人要求认真完成项目的施工和维护工作；</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2.负责项目现场各个系统设备的安装调试，包括综合布线配线理线、门禁监控、网络、音视频等系统；</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3.配合做好工程的资料收集、保管和归档，完成本项目施工、验收、竣工等各项书面资料；</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4.深入施工现场，负责管理施工工程中安全管理、文明施工管理；</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任职要求：</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1.建筑电气、自动化、机电工程类相关专业；</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2.了解工程项目的施工流程，具备一定的沟通协调能力，熟悉使用CAD、office等软件；</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3.好学上进，工作主动认真，态度积极，有较强的责任心，善于沟通；</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吃苦耐劳，动手能力强。</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（三）技术负责人</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1.熟悉弱电智能化各个子系统；</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2.参与图纸深化设计；</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3.参与投标相关工作：提疑；图纸清单量核算；施工组织设计和技术方案编写；以及其它相关配合协调工作。</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任职资格</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1、计算机、电气、自动化、机电工程类相关专业；</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2、熟悉弱电工程各子系统设计，具备扎实的弱电专业知识，熟悉弱电行业各项设计、施工与验收标准规范；</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4、能独立处理日常工作，具有较强的应变能力，能妥善的处理各种突发事件；</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（四）商业宽带销售</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1、从事指定营运商的政商宽带的销售；</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2、负责辖区内政府部门、商业体、商业楼盘的光纤宽带的客户开发和维护；</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3、负责辖区内宽带销售渠道的拓展和维护；</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4、负责宽带项目的跟进、实施和后期服务工作，及时了解客户需求，提供支持。</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岗位要求：</w:t>
      </w:r>
    </w:p>
    <w:p w:rsidR="003F7F9F" w:rsidRP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1.出色的人际沟通能力、协调处理能力和商务谈判技巧；</w:t>
      </w:r>
    </w:p>
    <w:p w:rsidR="003F7F9F" w:rsidRDefault="003F7F9F" w:rsidP="003F7F9F">
      <w:pPr>
        <w:pStyle w:val="a5"/>
        <w:shd w:val="clear" w:color="auto" w:fill="FFFEFE"/>
        <w:rPr>
          <w:rFonts w:ascii="微软雅黑" w:eastAsia="微软雅黑" w:hAnsi="微软雅黑" w:cs="微软雅黑"/>
          <w:sz w:val="18"/>
          <w:szCs w:val="16"/>
          <w:shd w:val="clear" w:color="auto" w:fill="FFFEFE"/>
        </w:rPr>
      </w:pPr>
      <w:r w:rsidRPr="003F7F9F">
        <w:rPr>
          <w:rFonts w:ascii="微软雅黑" w:eastAsia="微软雅黑" w:hAnsi="微软雅黑" w:cs="微软雅黑" w:hint="eastAsia"/>
          <w:sz w:val="18"/>
          <w:szCs w:val="16"/>
          <w:shd w:val="clear" w:color="auto" w:fill="FFFEFE"/>
        </w:rPr>
        <w:t>2.有较强的心理抗压能力，踏实肯干，乐观进取，具高度的工作热情；</w:t>
      </w:r>
    </w:p>
    <w:p w:rsidR="003F7F9F" w:rsidRDefault="003F7F9F">
      <w:pPr>
        <w:widowControl/>
        <w:jc w:val="left"/>
        <w:rPr>
          <w:rFonts w:ascii="微软雅黑" w:eastAsia="微软雅黑" w:hAnsi="微软雅黑" w:cs="微软雅黑"/>
          <w:kern w:val="0"/>
          <w:sz w:val="18"/>
          <w:szCs w:val="16"/>
          <w:shd w:val="clear" w:color="auto" w:fill="FFFEFE"/>
        </w:rPr>
      </w:pPr>
      <w:r>
        <w:rPr>
          <w:rFonts w:ascii="微软雅黑" w:eastAsia="微软雅黑" w:hAnsi="微软雅黑" w:cs="微软雅黑"/>
          <w:sz w:val="18"/>
          <w:szCs w:val="16"/>
          <w:shd w:val="clear" w:color="auto" w:fill="FFFEFE"/>
        </w:rPr>
        <w:br w:type="page"/>
      </w:r>
    </w:p>
    <w:p w:rsidR="003F7F9F" w:rsidRPr="00262346" w:rsidRDefault="003F7F9F" w:rsidP="00262346">
      <w:pPr>
        <w:pStyle w:val="1"/>
        <w:spacing w:before="0" w:after="0"/>
        <w:jc w:val="center"/>
        <w:rPr>
          <w:bCs w:val="0"/>
          <w:sz w:val="36"/>
          <w:shd w:val="pct10" w:color="auto" w:fill="FFFFFF"/>
        </w:rPr>
      </w:pPr>
      <w:bookmarkStart w:id="163" w:name="_Toc514766141"/>
      <w:r w:rsidRPr="00262346">
        <w:rPr>
          <w:rFonts w:hint="eastAsia"/>
          <w:bCs w:val="0"/>
          <w:sz w:val="36"/>
          <w:shd w:val="pct10" w:color="auto" w:fill="FFFFFF"/>
        </w:rPr>
        <w:lastRenderedPageBreak/>
        <w:t>142</w:t>
      </w:r>
      <w:r w:rsidRPr="00262346">
        <w:rPr>
          <w:rFonts w:hint="eastAsia"/>
          <w:bCs w:val="0"/>
          <w:sz w:val="36"/>
          <w:shd w:val="pct10" w:color="auto" w:fill="FFFFFF"/>
        </w:rPr>
        <w:t>成都聚呗信息技术有限公司</w:t>
      </w:r>
      <w:bookmarkEnd w:id="163"/>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F7F9F" w:rsidTr="003F7F9F">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3F7F9F" w:rsidRPr="00AD359B" w:rsidRDefault="003F7F9F" w:rsidP="003F7F9F">
            <w:pPr>
              <w:rPr>
                <w:rFonts w:eastAsia="黑体"/>
                <w:b/>
                <w:bCs/>
                <w:sz w:val="24"/>
              </w:rPr>
            </w:pPr>
            <w:r>
              <w:rPr>
                <w:rFonts w:eastAsia="黑体" w:hint="eastAsia"/>
                <w:b/>
                <w:bCs/>
                <w:sz w:val="24"/>
              </w:rPr>
              <w:t>公司简介</w:t>
            </w:r>
            <w:r>
              <w:rPr>
                <w:rFonts w:eastAsia="黑体" w:hint="eastAsia"/>
                <w:b/>
                <w:bCs/>
                <w:sz w:val="24"/>
              </w:rPr>
              <w:t>:</w:t>
            </w:r>
            <w:r w:rsidRPr="00AD359B">
              <w:rPr>
                <w:rFonts w:eastAsia="黑体" w:hint="eastAsia"/>
                <w:b/>
                <w:bCs/>
                <w:sz w:val="24"/>
              </w:rPr>
              <w:t>成都聚呗信息技术有限公司成立于</w:t>
            </w:r>
            <w:r w:rsidRPr="00AD359B">
              <w:rPr>
                <w:rFonts w:eastAsia="黑体" w:hint="eastAsia"/>
                <w:b/>
                <w:bCs/>
                <w:sz w:val="24"/>
              </w:rPr>
              <w:t>2018</w:t>
            </w:r>
            <w:r w:rsidRPr="00AD359B">
              <w:rPr>
                <w:rFonts w:eastAsia="黑体" w:hint="eastAsia"/>
                <w:b/>
                <w:bCs/>
                <w:sz w:val="24"/>
              </w:rPr>
              <w:t>年，注册资金</w:t>
            </w:r>
            <w:r w:rsidRPr="00AD359B">
              <w:rPr>
                <w:rFonts w:eastAsia="黑体" w:hint="eastAsia"/>
                <w:b/>
                <w:bCs/>
                <w:sz w:val="24"/>
              </w:rPr>
              <w:t>100</w:t>
            </w:r>
            <w:r w:rsidRPr="00AD359B">
              <w:rPr>
                <w:rFonts w:eastAsia="黑体" w:hint="eastAsia"/>
                <w:b/>
                <w:bCs/>
                <w:sz w:val="24"/>
              </w:rPr>
              <w:t>万，是一家对银行及第三方支付平台的金融机具销售代理的公司。公司主要对小微企业，个体商家，个人的支付收单业务的推广及售后维护工作。公司以“先做人，后做事”为宗旨，力致成为行业领先。公司力争培养一支具备超强执行力的精英团队，努力在</w:t>
            </w:r>
            <w:r w:rsidRPr="00AD359B">
              <w:rPr>
                <w:rFonts w:eastAsia="黑体" w:hint="eastAsia"/>
                <w:b/>
                <w:bCs/>
                <w:sz w:val="24"/>
              </w:rPr>
              <w:t>2018</w:t>
            </w:r>
            <w:r w:rsidRPr="00AD359B">
              <w:rPr>
                <w:rFonts w:eastAsia="黑体" w:hint="eastAsia"/>
                <w:b/>
                <w:bCs/>
                <w:sz w:val="24"/>
              </w:rPr>
              <w:t>年底实现</w:t>
            </w:r>
            <w:r w:rsidRPr="00AD359B">
              <w:rPr>
                <w:rFonts w:eastAsia="黑体" w:hint="eastAsia"/>
                <w:b/>
                <w:bCs/>
                <w:sz w:val="24"/>
              </w:rPr>
              <w:t>POS</w:t>
            </w:r>
            <w:r w:rsidRPr="00AD359B">
              <w:rPr>
                <w:rFonts w:eastAsia="黑体" w:hint="eastAsia"/>
                <w:b/>
                <w:bCs/>
                <w:sz w:val="24"/>
              </w:rPr>
              <w:t>机月交易量突破</w:t>
            </w:r>
            <w:r w:rsidRPr="00AD359B">
              <w:rPr>
                <w:rFonts w:eastAsia="黑体" w:hint="eastAsia"/>
                <w:b/>
                <w:bCs/>
                <w:sz w:val="24"/>
              </w:rPr>
              <w:t>2</w:t>
            </w:r>
            <w:r w:rsidRPr="00AD359B">
              <w:rPr>
                <w:rFonts w:eastAsia="黑体" w:hint="eastAsia"/>
                <w:b/>
                <w:bCs/>
                <w:sz w:val="24"/>
              </w:rPr>
              <w:t>亿的目标。在收获的同时，公司注重每一位员工的成长，并为每一位员工制定成长计划，高薪收入计划；同时每年都将举行优秀员工旅游计划，希望大家在努力工作的同时也能享受快乐的人生！公司以“快乐工作，快乐生活”为工作理念，以“创造价值，实现梦想”为工作目标，希望大家能与公司共同成长，创造精彩的人生！</w:t>
            </w:r>
          </w:p>
          <w:p w:rsidR="003F7F9F" w:rsidRPr="00AD359B" w:rsidRDefault="003F7F9F" w:rsidP="003F7F9F">
            <w:pPr>
              <w:rPr>
                <w:rFonts w:eastAsia="黑体"/>
                <w:b/>
                <w:bCs/>
                <w:sz w:val="24"/>
              </w:rPr>
            </w:pPr>
            <w:r w:rsidRPr="00AD359B">
              <w:rPr>
                <w:rFonts w:eastAsia="黑体" w:hint="eastAsia"/>
                <w:b/>
                <w:bCs/>
                <w:sz w:val="24"/>
              </w:rPr>
              <w:t>核心文化：拼博、创业、协同、共赢</w:t>
            </w:r>
          </w:p>
          <w:p w:rsidR="003F7F9F" w:rsidRPr="00AD359B" w:rsidRDefault="003F7F9F" w:rsidP="003F7F9F">
            <w:pPr>
              <w:rPr>
                <w:rFonts w:eastAsia="黑体"/>
                <w:b/>
                <w:bCs/>
                <w:sz w:val="24"/>
              </w:rPr>
            </w:pPr>
            <w:r w:rsidRPr="00AD359B">
              <w:rPr>
                <w:rFonts w:eastAsia="黑体" w:hint="eastAsia"/>
                <w:b/>
                <w:bCs/>
                <w:sz w:val="24"/>
              </w:rPr>
              <w:t>企业使命：打造客户、员工、公司三赢的价值体系链</w:t>
            </w:r>
          </w:p>
          <w:p w:rsidR="003F7F9F" w:rsidRDefault="003F7F9F" w:rsidP="003F7F9F">
            <w:pPr>
              <w:rPr>
                <w:rFonts w:eastAsia="黑体"/>
                <w:b/>
                <w:bCs/>
                <w:sz w:val="24"/>
              </w:rPr>
            </w:pPr>
            <w:r w:rsidRPr="00AD359B">
              <w:rPr>
                <w:rFonts w:eastAsia="黑体" w:hint="eastAsia"/>
                <w:b/>
                <w:bCs/>
                <w:sz w:val="24"/>
              </w:rPr>
              <w:t>人才理念：关爱人才、以德为本、能者授权、功者受禄</w:t>
            </w:r>
          </w:p>
        </w:tc>
      </w:tr>
      <w:tr w:rsidR="003F7F9F" w:rsidTr="003F7F9F">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3F7F9F" w:rsidRDefault="003F7F9F" w:rsidP="003F7F9F">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3F7F9F" w:rsidRDefault="003F7F9F" w:rsidP="003F7F9F">
            <w:pPr>
              <w:jc w:val="center"/>
              <w:rPr>
                <w:rFonts w:eastAsia="黑体"/>
                <w:b/>
                <w:bCs/>
                <w:sz w:val="24"/>
              </w:rPr>
            </w:pPr>
            <w:r>
              <w:rPr>
                <w:rFonts w:eastAsia="黑体" w:hint="eastAsia"/>
                <w:b/>
                <w:bCs/>
                <w:sz w:val="24"/>
              </w:rPr>
              <w:t>杨军</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3F7F9F" w:rsidRDefault="003F7F9F" w:rsidP="003F7F9F">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3F7F9F" w:rsidRDefault="003F7F9F" w:rsidP="003F7F9F">
            <w:pPr>
              <w:jc w:val="center"/>
              <w:rPr>
                <w:rFonts w:eastAsia="黑体"/>
                <w:b/>
                <w:bCs/>
                <w:sz w:val="24"/>
              </w:rPr>
            </w:pPr>
            <w:r w:rsidRPr="00AD359B">
              <w:rPr>
                <w:rFonts w:eastAsia="黑体"/>
                <w:b/>
                <w:bCs/>
                <w:sz w:val="24"/>
              </w:rPr>
              <w:t>13551044238</w:t>
            </w:r>
          </w:p>
        </w:tc>
      </w:tr>
      <w:tr w:rsidR="003F7F9F" w:rsidTr="003F7F9F">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F7F9F" w:rsidRDefault="003F7F9F" w:rsidP="003F7F9F">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3F7F9F" w:rsidRDefault="003F7F9F" w:rsidP="003F7F9F">
            <w:pPr>
              <w:widowControl/>
              <w:jc w:val="center"/>
              <w:rPr>
                <w:rFonts w:ascii="宋体" w:hAnsi="宋体" w:cs="宋体"/>
                <w:b/>
                <w:kern w:val="0"/>
                <w:sz w:val="24"/>
              </w:rPr>
            </w:pPr>
            <w:r w:rsidRPr="00AD359B">
              <w:rPr>
                <w:rFonts w:ascii="宋体" w:hAnsi="宋体" w:cs="宋体"/>
                <w:b/>
                <w:kern w:val="0"/>
                <w:sz w:val="24"/>
              </w:rPr>
              <w:t>chengdujubei@163.com</w:t>
            </w:r>
          </w:p>
        </w:tc>
        <w:tc>
          <w:tcPr>
            <w:tcW w:w="2977" w:type="dxa"/>
            <w:tcBorders>
              <w:top w:val="single" w:sz="6" w:space="0" w:color="auto"/>
              <w:left w:val="single" w:sz="6" w:space="0" w:color="auto"/>
              <w:bottom w:val="single" w:sz="6" w:space="0" w:color="auto"/>
              <w:right w:val="single" w:sz="6" w:space="0" w:color="auto"/>
            </w:tcBorders>
            <w:vAlign w:val="center"/>
          </w:tcPr>
          <w:p w:rsidR="003F7F9F" w:rsidRDefault="003F7F9F" w:rsidP="003F7F9F">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2018/6/1</w:t>
            </w:r>
          </w:p>
        </w:tc>
      </w:tr>
      <w:tr w:rsidR="003F7F9F" w:rsidTr="003F7F9F">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F7F9F" w:rsidRDefault="003F7F9F" w:rsidP="003F7F9F">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3F7F9F" w:rsidRDefault="003F7F9F" w:rsidP="003F7F9F">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3F7F9F" w:rsidRDefault="003F7F9F" w:rsidP="003F7F9F">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3F7F9F" w:rsidRDefault="003F7F9F" w:rsidP="003F7F9F">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F7F9F" w:rsidRDefault="003F7F9F" w:rsidP="003F7F9F">
            <w:pPr>
              <w:jc w:val="center"/>
              <w:rPr>
                <w:rFonts w:eastAsia="黑体"/>
                <w:b/>
                <w:bCs/>
                <w:sz w:val="24"/>
              </w:rPr>
            </w:pPr>
            <w:r>
              <w:rPr>
                <w:rFonts w:eastAsia="黑体" w:hint="eastAsia"/>
                <w:b/>
                <w:bCs/>
                <w:sz w:val="24"/>
              </w:rPr>
              <w:t>其它要求</w:t>
            </w:r>
          </w:p>
        </w:tc>
      </w:tr>
      <w:tr w:rsidR="003F7F9F" w:rsidTr="003F7F9F">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营销专员</w:t>
            </w:r>
          </w:p>
        </w:tc>
        <w:tc>
          <w:tcPr>
            <w:tcW w:w="850" w:type="dxa"/>
            <w:tcBorders>
              <w:top w:val="single" w:sz="6" w:space="0" w:color="auto"/>
              <w:left w:val="single" w:sz="6" w:space="0" w:color="auto"/>
              <w:bottom w:val="single" w:sz="6" w:space="0" w:color="auto"/>
              <w:right w:val="single" w:sz="6"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8</w:t>
            </w:r>
          </w:p>
        </w:tc>
        <w:tc>
          <w:tcPr>
            <w:tcW w:w="1559" w:type="dxa"/>
            <w:tcBorders>
              <w:top w:val="single" w:sz="6" w:space="0" w:color="auto"/>
              <w:left w:val="single" w:sz="6" w:space="0" w:color="auto"/>
              <w:bottom w:val="single" w:sz="6" w:space="0" w:color="auto"/>
              <w:right w:val="single" w:sz="6"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市场营销</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无</w:t>
            </w:r>
          </w:p>
        </w:tc>
      </w:tr>
      <w:tr w:rsidR="003F7F9F" w:rsidTr="003F7F9F">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销售专员</w:t>
            </w:r>
          </w:p>
        </w:tc>
        <w:tc>
          <w:tcPr>
            <w:tcW w:w="850" w:type="dxa"/>
            <w:tcBorders>
              <w:top w:val="single" w:sz="6" w:space="0" w:color="auto"/>
              <w:left w:val="single" w:sz="6" w:space="0" w:color="auto"/>
              <w:bottom w:val="single" w:sz="6" w:space="0" w:color="auto"/>
              <w:right w:val="single" w:sz="6"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无</w:t>
            </w:r>
          </w:p>
        </w:tc>
      </w:tr>
      <w:tr w:rsidR="003F7F9F" w:rsidTr="003F7F9F">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管培生</w:t>
            </w:r>
          </w:p>
        </w:tc>
        <w:tc>
          <w:tcPr>
            <w:tcW w:w="850" w:type="dxa"/>
            <w:tcBorders>
              <w:top w:val="single" w:sz="6" w:space="0" w:color="auto"/>
              <w:left w:val="single" w:sz="6" w:space="0" w:color="auto"/>
              <w:bottom w:val="single" w:sz="6" w:space="0" w:color="auto"/>
              <w:right w:val="single" w:sz="6"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F7F9F" w:rsidRDefault="003F7F9F" w:rsidP="003F7F9F">
            <w:pPr>
              <w:widowControl/>
              <w:jc w:val="center"/>
              <w:rPr>
                <w:rFonts w:ascii="宋体" w:hAnsi="宋体" w:cs="宋体"/>
                <w:b/>
                <w:kern w:val="0"/>
                <w:sz w:val="24"/>
              </w:rPr>
            </w:pPr>
            <w:r>
              <w:rPr>
                <w:rFonts w:ascii="宋体" w:hAnsi="宋体" w:cs="宋体" w:hint="eastAsia"/>
                <w:b/>
                <w:kern w:val="0"/>
                <w:sz w:val="24"/>
              </w:rPr>
              <w:t>无</w:t>
            </w:r>
          </w:p>
        </w:tc>
      </w:tr>
    </w:tbl>
    <w:p w:rsidR="003F7F9F" w:rsidRDefault="003F7F9F" w:rsidP="003F7F9F">
      <w:pPr>
        <w:pStyle w:val="a5"/>
        <w:shd w:val="clear" w:color="auto" w:fill="FFFEFE"/>
        <w:rPr>
          <w:rFonts w:ascii="微软雅黑" w:eastAsia="微软雅黑" w:hAnsi="微软雅黑" w:cs="微软雅黑"/>
          <w:sz w:val="18"/>
          <w:szCs w:val="16"/>
          <w:shd w:val="clear" w:color="auto" w:fill="FFFEFE"/>
        </w:rPr>
      </w:pPr>
    </w:p>
    <w:p w:rsidR="003F7F9F" w:rsidRDefault="003F7F9F" w:rsidP="003F7F9F">
      <w:pPr>
        <w:rPr>
          <w:kern w:val="0"/>
          <w:shd w:val="clear" w:color="auto" w:fill="FFFEFE"/>
        </w:rPr>
      </w:pPr>
      <w:r>
        <w:rPr>
          <w:shd w:val="clear" w:color="auto" w:fill="FFFEFE"/>
        </w:rPr>
        <w:br w:type="page"/>
      </w:r>
    </w:p>
    <w:p w:rsidR="003F7F9F" w:rsidRPr="00262346" w:rsidRDefault="003F7F9F" w:rsidP="00262346">
      <w:pPr>
        <w:pStyle w:val="1"/>
        <w:spacing w:before="0" w:after="0"/>
        <w:jc w:val="center"/>
        <w:rPr>
          <w:bCs w:val="0"/>
          <w:sz w:val="36"/>
          <w:shd w:val="pct10" w:color="auto" w:fill="FFFFFF"/>
        </w:rPr>
      </w:pPr>
      <w:bookmarkStart w:id="164" w:name="_Toc514766142"/>
      <w:r w:rsidRPr="00262346">
        <w:rPr>
          <w:rFonts w:hint="eastAsia"/>
          <w:bCs w:val="0"/>
          <w:sz w:val="36"/>
          <w:shd w:val="pct10" w:color="auto" w:fill="FFFFFF"/>
        </w:rPr>
        <w:lastRenderedPageBreak/>
        <w:t>143</w:t>
      </w:r>
      <w:r w:rsidRPr="00262346">
        <w:rPr>
          <w:rFonts w:hint="eastAsia"/>
          <w:bCs w:val="0"/>
          <w:sz w:val="36"/>
          <w:shd w:val="pct10" w:color="auto" w:fill="FFFFFF"/>
        </w:rPr>
        <w:t>成都零度平行线科技有限公司</w:t>
      </w:r>
      <w:bookmarkEnd w:id="164"/>
    </w:p>
    <w:p w:rsidR="003F7F9F" w:rsidRDefault="003F7F9F" w:rsidP="003F7F9F">
      <w:pPr>
        <w:widowControl/>
        <w:shd w:val="clear" w:color="auto" w:fill="FFFFFF"/>
        <w:adjustRightInd w:val="0"/>
        <w:snapToGrid w:val="0"/>
        <w:spacing w:line="400" w:lineRule="exact"/>
        <w:ind w:firstLineChars="200" w:firstLine="480"/>
        <w:rPr>
          <w:rFonts w:ascii="微软雅黑" w:eastAsia="微软雅黑" w:hAnsi="微软雅黑" w:cs="微软雅黑"/>
          <w:color w:val="2E343B"/>
          <w:sz w:val="24"/>
          <w:shd w:val="clear" w:color="auto" w:fill="FFFFFF"/>
        </w:rPr>
      </w:pPr>
      <w:r>
        <w:rPr>
          <w:rFonts w:ascii="微软雅黑" w:eastAsia="微软雅黑" w:hAnsi="微软雅黑" w:cs="微软雅黑" w:hint="eastAsia"/>
          <w:color w:val="2E343B"/>
          <w:sz w:val="24"/>
          <w:shd w:val="clear" w:color="auto" w:fill="FFFFFF"/>
        </w:rPr>
        <w:t>成都零度平行线科技有限公司成立于2012年3月，公司主营包含网络推广、工税业务代办、金融服务等全面企业服务业务。公司现有办公场地3</w:t>
      </w:r>
      <w:r>
        <w:rPr>
          <w:rFonts w:ascii="微软雅黑" w:eastAsia="微软雅黑" w:hAnsi="微软雅黑" w:cs="微软雅黑"/>
          <w:color w:val="2E343B"/>
          <w:sz w:val="24"/>
          <w:shd w:val="clear" w:color="auto" w:fill="FFFFFF"/>
        </w:rPr>
        <w:t>00</w:t>
      </w:r>
      <w:r>
        <w:rPr>
          <w:rFonts w:ascii="微软雅黑" w:eastAsia="微软雅黑" w:hAnsi="微软雅黑" w:cs="微软雅黑" w:hint="eastAsia"/>
          <w:color w:val="2E343B"/>
          <w:sz w:val="24"/>
          <w:shd w:val="clear" w:color="auto" w:fill="FFFFFF"/>
        </w:rPr>
        <w:t>平米，员工4</w:t>
      </w:r>
      <w:r>
        <w:rPr>
          <w:rFonts w:ascii="微软雅黑" w:eastAsia="微软雅黑" w:hAnsi="微软雅黑" w:cs="微软雅黑"/>
          <w:color w:val="2E343B"/>
          <w:sz w:val="24"/>
          <w:shd w:val="clear" w:color="auto" w:fill="FFFFFF"/>
        </w:rPr>
        <w:t>0</w:t>
      </w:r>
      <w:r>
        <w:rPr>
          <w:rFonts w:ascii="微软雅黑" w:eastAsia="微软雅黑" w:hAnsi="微软雅黑" w:cs="微软雅黑" w:hint="eastAsia"/>
          <w:color w:val="2E343B"/>
          <w:sz w:val="24"/>
          <w:shd w:val="clear" w:color="auto" w:fill="FFFFFF"/>
        </w:rPr>
        <w:t>余人，职能部门3个——财务部、技术部、人事行政部；业务部门3个——网络事业部、工商事业部、金融事业部。</w:t>
      </w:r>
    </w:p>
    <w:p w:rsidR="003F7F9F" w:rsidRDefault="003F7F9F" w:rsidP="003F7F9F">
      <w:pPr>
        <w:widowControl/>
        <w:shd w:val="clear" w:color="auto" w:fill="FFFFFF"/>
        <w:adjustRightInd w:val="0"/>
        <w:snapToGrid w:val="0"/>
        <w:spacing w:line="400" w:lineRule="exact"/>
        <w:ind w:firstLineChars="200" w:firstLine="480"/>
        <w:rPr>
          <w:rFonts w:ascii="微软雅黑" w:eastAsia="微软雅黑" w:hAnsi="微软雅黑" w:cs="微软雅黑"/>
          <w:color w:val="2E343B"/>
          <w:sz w:val="24"/>
          <w:shd w:val="clear" w:color="auto" w:fill="FFFFFF"/>
        </w:rPr>
      </w:pPr>
      <w:r>
        <w:rPr>
          <w:rFonts w:ascii="微软雅黑" w:eastAsia="微软雅黑" w:hAnsi="微软雅黑" w:cs="微软雅黑" w:hint="eastAsia"/>
          <w:color w:val="2E343B"/>
          <w:sz w:val="24"/>
          <w:shd w:val="clear" w:color="auto" w:fill="FFFFFF"/>
        </w:rPr>
        <w:t>全国五大城市——北京（总部）、天津、成都、重庆、新疆，十家分公司，旗下运营项目为“飞鱼快修”“落花生投资”“百姓网”“熊猫秘书”。</w:t>
      </w:r>
    </w:p>
    <w:p w:rsidR="003F7F9F" w:rsidRDefault="003F7F9F" w:rsidP="003F7F9F">
      <w:pPr>
        <w:widowControl/>
        <w:shd w:val="clear" w:color="auto" w:fill="FFFFFF"/>
        <w:adjustRightInd w:val="0"/>
        <w:snapToGrid w:val="0"/>
        <w:spacing w:line="400" w:lineRule="exact"/>
        <w:ind w:firstLineChars="100" w:firstLine="240"/>
        <w:rPr>
          <w:rFonts w:ascii="微软雅黑" w:eastAsia="微软雅黑" w:hAnsi="微软雅黑" w:cs="微软雅黑"/>
          <w:color w:val="2E343B"/>
          <w:sz w:val="24"/>
          <w:shd w:val="clear" w:color="auto" w:fill="FFFFFF"/>
        </w:rPr>
      </w:pPr>
      <w:r>
        <w:rPr>
          <w:rFonts w:ascii="微软雅黑" w:eastAsia="微软雅黑" w:hAnsi="微软雅黑" w:cs="微软雅黑" w:hint="eastAsia"/>
          <w:color w:val="2E343B"/>
          <w:sz w:val="24"/>
          <w:shd w:val="clear" w:color="auto" w:fill="FFFFFF"/>
        </w:rPr>
        <w:t>“熊猫秘书”为2</w:t>
      </w:r>
      <w:r>
        <w:rPr>
          <w:rFonts w:ascii="微软雅黑" w:eastAsia="微软雅黑" w:hAnsi="微软雅黑" w:cs="微软雅黑"/>
          <w:color w:val="2E343B"/>
          <w:sz w:val="24"/>
          <w:shd w:val="clear" w:color="auto" w:fill="FFFFFF"/>
        </w:rPr>
        <w:t>018</w:t>
      </w:r>
      <w:r>
        <w:rPr>
          <w:rFonts w:ascii="微软雅黑" w:eastAsia="微软雅黑" w:hAnsi="微软雅黑" w:cs="微软雅黑" w:hint="eastAsia"/>
          <w:color w:val="2E343B"/>
          <w:sz w:val="24"/>
          <w:shd w:val="clear" w:color="auto" w:fill="FFFFFF"/>
        </w:rPr>
        <w:t>拳头项目，在全国十家分公司齐上线运营。</w:t>
      </w:r>
    </w:p>
    <w:p w:rsidR="003F7F9F" w:rsidRDefault="003F7F9F" w:rsidP="003F7F9F">
      <w:pPr>
        <w:widowControl/>
        <w:shd w:val="clear" w:color="auto" w:fill="FFFFFF"/>
        <w:adjustRightInd w:val="0"/>
        <w:snapToGrid w:val="0"/>
        <w:spacing w:line="400" w:lineRule="exact"/>
        <w:ind w:firstLineChars="100" w:firstLine="240"/>
        <w:rPr>
          <w:rFonts w:ascii="微软雅黑" w:eastAsia="微软雅黑" w:hAnsi="微软雅黑" w:cs="微软雅黑"/>
          <w:color w:val="2E343B"/>
          <w:sz w:val="24"/>
          <w:shd w:val="clear" w:color="auto" w:fill="FFFFFF"/>
        </w:rPr>
      </w:pPr>
      <w:r>
        <w:rPr>
          <w:rFonts w:ascii="微软雅黑" w:eastAsia="微软雅黑" w:hAnsi="微软雅黑" w:cs="微软雅黑" w:hint="eastAsia"/>
          <w:color w:val="2E343B"/>
          <w:sz w:val="24"/>
          <w:shd w:val="clear" w:color="auto" w:fill="FFFFFF"/>
        </w:rPr>
        <w:t xml:space="preserve"> </w:t>
      </w:r>
      <w:r>
        <w:rPr>
          <w:rFonts w:ascii="微软雅黑" w:eastAsia="微软雅黑" w:hAnsi="微软雅黑" w:cs="微软雅黑"/>
          <w:color w:val="2E343B"/>
          <w:sz w:val="24"/>
          <w:shd w:val="clear" w:color="auto" w:fill="FFFFFF"/>
        </w:rPr>
        <w:t xml:space="preserve"> </w:t>
      </w:r>
      <w:r>
        <w:rPr>
          <w:rFonts w:ascii="微软雅黑" w:eastAsia="微软雅黑" w:hAnsi="微软雅黑" w:cs="微软雅黑" w:hint="eastAsia"/>
          <w:color w:val="2E343B"/>
          <w:sz w:val="24"/>
          <w:shd w:val="clear" w:color="auto" w:fill="FFFFFF"/>
        </w:rPr>
        <w:t>零度科技</w:t>
      </w:r>
      <w:r w:rsidRPr="00565ECE">
        <w:rPr>
          <w:rFonts w:ascii="微软雅黑" w:eastAsia="微软雅黑" w:hAnsi="微软雅黑" w:cs="微软雅黑" w:hint="eastAsia"/>
          <w:color w:val="2E343B"/>
          <w:sz w:val="24"/>
          <w:shd w:val="clear" w:color="auto" w:fill="FFFFFF"/>
        </w:rPr>
        <w:t>是一支拥有强大实力，不断开拓的</w:t>
      </w:r>
      <w:r>
        <w:rPr>
          <w:rFonts w:ascii="微软雅黑" w:eastAsia="微软雅黑" w:hAnsi="微软雅黑" w:cs="微软雅黑" w:hint="eastAsia"/>
          <w:color w:val="2E343B"/>
          <w:sz w:val="24"/>
          <w:shd w:val="clear" w:color="auto" w:fill="FFFFFF"/>
        </w:rPr>
        <w:t>互联网</w:t>
      </w:r>
      <w:r w:rsidRPr="00565ECE">
        <w:rPr>
          <w:rFonts w:ascii="微软雅黑" w:eastAsia="微软雅黑" w:hAnsi="微软雅黑" w:cs="微软雅黑" w:hint="eastAsia"/>
          <w:color w:val="2E343B"/>
          <w:sz w:val="24"/>
          <w:shd w:val="clear" w:color="auto" w:fill="FFFFFF"/>
        </w:rPr>
        <w:t>企业新秀，公司以其服务上的高效，技术上的先进</w:t>
      </w:r>
      <w:r>
        <w:rPr>
          <w:rFonts w:ascii="微软雅黑" w:eastAsia="微软雅黑" w:hAnsi="微软雅黑" w:cs="微软雅黑" w:hint="eastAsia"/>
          <w:color w:val="2E343B"/>
          <w:sz w:val="24"/>
          <w:shd w:val="clear" w:color="auto" w:fill="FFFFFF"/>
        </w:rPr>
        <w:t>，</w:t>
      </w:r>
      <w:r w:rsidRPr="00565ECE">
        <w:rPr>
          <w:rFonts w:ascii="微软雅黑" w:eastAsia="微软雅黑" w:hAnsi="微软雅黑" w:cs="微软雅黑" w:hint="eastAsia"/>
          <w:color w:val="2E343B"/>
          <w:sz w:val="24"/>
          <w:shd w:val="clear" w:color="auto" w:fill="FFFFFF"/>
        </w:rPr>
        <w:t>以优势赢得了广大客户的广泛赞誉。</w:t>
      </w:r>
    </w:p>
    <w:p w:rsidR="000F7A4E" w:rsidRDefault="000F7A4E" w:rsidP="000F7A4E">
      <w:pPr>
        <w:pStyle w:val="a5"/>
        <w:adjustRightInd w:val="0"/>
        <w:snapToGrid w:val="0"/>
        <w:spacing w:line="400" w:lineRule="exact"/>
        <w:rPr>
          <w:rFonts w:ascii="微软雅黑" w:eastAsia="微软雅黑" w:hAnsi="微软雅黑" w:cs="微软雅黑"/>
          <w:b/>
          <w:bCs/>
          <w:shd w:val="clear" w:color="auto" w:fill="FFFFFF"/>
        </w:rPr>
      </w:pPr>
      <w:r>
        <w:rPr>
          <w:rFonts w:ascii="微软雅黑" w:eastAsia="微软雅黑" w:hAnsi="微软雅黑" w:cs="微软雅黑" w:hint="eastAsia"/>
          <w:b/>
          <w:bCs/>
          <w:shd w:val="clear" w:color="auto" w:fill="FFFFFF"/>
        </w:rPr>
        <w:t>招聘岗位：</w:t>
      </w:r>
    </w:p>
    <w:p w:rsidR="000F7A4E" w:rsidRDefault="000F7A4E" w:rsidP="000F7A4E">
      <w:pPr>
        <w:pStyle w:val="a5"/>
        <w:adjustRightInd w:val="0"/>
        <w:snapToGrid w:val="0"/>
        <w:spacing w:line="400" w:lineRule="exact"/>
        <w:rPr>
          <w:rFonts w:ascii="微软雅黑" w:eastAsia="微软雅黑" w:hAnsi="微软雅黑" w:cs="微软雅黑"/>
          <w:b/>
        </w:rPr>
      </w:pPr>
      <w:r>
        <w:rPr>
          <w:rFonts w:ascii="微软雅黑" w:eastAsia="微软雅黑" w:hAnsi="微软雅黑" w:cs="微软雅黑" w:hint="eastAsia"/>
          <w:b/>
        </w:rPr>
        <w:t>A. 工商事业部（不限专业，财会类优先）</w:t>
      </w:r>
    </w:p>
    <w:p w:rsidR="000F7A4E" w:rsidRPr="000F7A4E" w:rsidRDefault="000F7A4E" w:rsidP="000F7A4E">
      <w:pPr>
        <w:pStyle w:val="a5"/>
        <w:adjustRightInd w:val="0"/>
        <w:snapToGrid w:val="0"/>
        <w:spacing w:line="400" w:lineRule="exact"/>
        <w:rPr>
          <w:rFonts w:ascii="微软雅黑" w:eastAsia="微软雅黑" w:hAnsi="微软雅黑" w:cs="微软雅黑"/>
          <w:b/>
        </w:rPr>
      </w:pPr>
      <w:r>
        <w:rPr>
          <w:rFonts w:ascii="微软雅黑" w:eastAsia="微软雅黑" w:hAnsi="微软雅黑" w:cs="微软雅黑" w:hint="eastAsia"/>
          <w:b/>
        </w:rPr>
        <w:t xml:space="preserve">工税专员 </w:t>
      </w:r>
      <w:r>
        <w:rPr>
          <w:rFonts w:ascii="微软雅黑" w:eastAsia="微软雅黑" w:hAnsi="微软雅黑" w:cs="微软雅黑"/>
          <w:b/>
        </w:rPr>
        <w:t xml:space="preserve"> </w:t>
      </w:r>
      <w:r>
        <w:rPr>
          <w:rFonts w:ascii="微软雅黑" w:eastAsia="微软雅黑" w:hAnsi="微软雅黑" w:cs="微软雅黑" w:hint="eastAsia"/>
          <w:b/>
        </w:rPr>
        <w:t xml:space="preserve">10人          </w:t>
      </w:r>
      <w:r>
        <w:rPr>
          <w:rFonts w:ascii="微软雅黑" w:eastAsia="微软雅黑" w:hAnsi="微软雅黑" w:cs="微软雅黑" w:hint="eastAsia"/>
          <w:color w:val="000000"/>
        </w:rPr>
        <w:br/>
        <w:t>岗位职责：</w:t>
      </w:r>
      <w:r>
        <w:rPr>
          <w:rFonts w:ascii="微软雅黑" w:eastAsia="微软雅黑" w:hAnsi="微软雅黑" w:cs="微软雅黑" w:hint="eastAsia"/>
          <w:color w:val="000000"/>
        </w:rPr>
        <w:br/>
        <w:t>1、入职培训（入职培训45天，度过培训期可申请调岗至对应岗位）</w:t>
      </w:r>
      <w:r>
        <w:rPr>
          <w:rFonts w:ascii="微软雅黑" w:eastAsia="微软雅黑" w:hAnsi="微软雅黑" w:cs="微软雅黑" w:hint="eastAsia"/>
          <w:color w:val="000000"/>
        </w:rPr>
        <w:br/>
        <w:t>2、根据培训表现分配至公司3大事业部所属岗位，轮岗实习；</w:t>
      </w:r>
      <w:r>
        <w:rPr>
          <w:rFonts w:ascii="微软雅黑" w:eastAsia="微软雅黑" w:hAnsi="微软雅黑" w:cs="微软雅黑" w:hint="eastAsia"/>
          <w:color w:val="000000"/>
        </w:rPr>
        <w:br/>
        <w:t>3、实习期可享受正式员工待遇及福利；</w:t>
      </w:r>
      <w:r>
        <w:rPr>
          <w:rFonts w:ascii="微软雅黑" w:eastAsia="微软雅黑" w:hAnsi="微软雅黑" w:cs="微软雅黑" w:hint="eastAsia"/>
          <w:color w:val="000000"/>
        </w:rPr>
        <w:br/>
        <w:t>4、可提前申请转正。</w:t>
      </w:r>
      <w:r>
        <w:rPr>
          <w:rFonts w:ascii="微软雅黑" w:eastAsia="微软雅黑" w:hAnsi="微软雅黑" w:cs="微软雅黑" w:hint="eastAsia"/>
          <w:color w:val="000000"/>
        </w:rPr>
        <w:br/>
        <w:t>任职资格：</w:t>
      </w:r>
      <w:r>
        <w:rPr>
          <w:rFonts w:ascii="微软雅黑" w:eastAsia="微软雅黑" w:hAnsi="微软雅黑" w:cs="微软雅黑" w:hint="eastAsia"/>
          <w:color w:val="000000"/>
        </w:rPr>
        <w:br/>
        <w:t>1. 性别不限，应届毕业生（实习生）最佳；</w:t>
      </w:r>
      <w:r>
        <w:rPr>
          <w:rFonts w:ascii="微软雅黑" w:eastAsia="微软雅黑" w:hAnsi="微软雅黑" w:cs="微软雅黑" w:hint="eastAsia"/>
          <w:color w:val="000000"/>
        </w:rPr>
        <w:br/>
        <w:t>2. 具有较强的沟通能力，诚实守信，思维敏捷；</w:t>
      </w:r>
      <w:r>
        <w:rPr>
          <w:rFonts w:ascii="微软雅黑" w:eastAsia="微软雅黑" w:hAnsi="微软雅黑" w:cs="微软雅黑" w:hint="eastAsia"/>
          <w:color w:val="000000"/>
        </w:rPr>
        <w:br/>
        <w:t>3. 欢迎广大有志于从事信息咨询及服务行业的人才投递简历。</w:t>
      </w:r>
      <w:r>
        <w:rPr>
          <w:rFonts w:ascii="微软雅黑" w:eastAsia="微软雅黑" w:hAnsi="微软雅黑" w:cs="微软雅黑" w:hint="eastAsia"/>
          <w:color w:val="000000"/>
        </w:rPr>
        <w:br/>
        <w:t>（见习）咨询顾问 部门主管 部门经理 渠道总监，每一个都将会是您稳稳的脚印！</w:t>
      </w:r>
      <w:r>
        <w:rPr>
          <w:rFonts w:ascii="微软雅黑" w:eastAsia="微软雅黑" w:hAnsi="微软雅黑" w:cs="微软雅黑" w:hint="eastAsia"/>
          <w:color w:val="000000"/>
        </w:rPr>
        <w:br/>
        <w:t>您关心的：</w:t>
      </w:r>
      <w:r>
        <w:rPr>
          <w:rFonts w:ascii="微软雅黑" w:eastAsia="微软雅黑" w:hAnsi="微软雅黑" w:cs="微软雅黑" w:hint="eastAsia"/>
          <w:color w:val="000000"/>
        </w:rPr>
        <w:br/>
        <w:t>1、工作时间：周末双休、依法享受国家所有法定节假日的正常带薪休假；</w:t>
      </w:r>
      <w:r>
        <w:rPr>
          <w:rFonts w:ascii="微软雅黑" w:eastAsia="微软雅黑" w:hAnsi="微软雅黑" w:cs="微软雅黑" w:hint="eastAsia"/>
          <w:color w:val="000000"/>
        </w:rPr>
        <w:br/>
        <w:t>2、培训体系：公司免费提供岗前培训，并提供培训补贴；</w:t>
      </w:r>
      <w:r>
        <w:rPr>
          <w:rFonts w:ascii="微软雅黑" w:eastAsia="微软雅黑" w:hAnsi="微软雅黑" w:cs="微软雅黑" w:hint="eastAsia"/>
          <w:color w:val="000000"/>
        </w:rPr>
        <w:br/>
        <w:t>3、晋升空间：在这里我们不只看您的学历和资历，只要您能力突出，就可以得到升职的空间：实习- 岗位试用—岗位主管— 岗位经理；</w:t>
      </w:r>
    </w:p>
    <w:p w:rsidR="000F7A4E" w:rsidRDefault="000F7A4E" w:rsidP="000F7A4E">
      <w:pPr>
        <w:pStyle w:val="a5"/>
        <w:adjustRightInd w:val="0"/>
        <w:snapToGrid w:val="0"/>
        <w:spacing w:line="400" w:lineRule="exact"/>
        <w:rPr>
          <w:rFonts w:ascii="微软雅黑" w:eastAsia="微软雅黑" w:hAnsi="微软雅黑" w:cs="微软雅黑"/>
          <w:color w:val="000000"/>
        </w:rPr>
      </w:pPr>
      <w:r>
        <w:rPr>
          <w:rFonts w:ascii="微软雅黑" w:eastAsia="微软雅黑" w:hAnsi="微软雅黑" w:cs="微软雅黑" w:hint="eastAsia"/>
          <w:b/>
          <w:bCs/>
          <w:color w:val="000000"/>
        </w:rPr>
        <w:t>B. 财务部</w:t>
      </w:r>
      <w:r>
        <w:rPr>
          <w:rFonts w:ascii="微软雅黑" w:eastAsia="微软雅黑" w:hAnsi="微软雅黑" w:cs="微软雅黑" w:hint="eastAsia"/>
          <w:color w:val="000000"/>
        </w:rPr>
        <w:t xml:space="preserve">     </w:t>
      </w:r>
    </w:p>
    <w:p w:rsidR="000F7A4E" w:rsidRDefault="000F7A4E" w:rsidP="000F7A4E">
      <w:pPr>
        <w:pStyle w:val="a5"/>
        <w:adjustRightInd w:val="0"/>
        <w:snapToGrid w:val="0"/>
        <w:spacing w:line="400" w:lineRule="exact"/>
        <w:rPr>
          <w:rFonts w:ascii="微软雅黑" w:eastAsia="微软雅黑" w:hAnsi="微软雅黑" w:cs="微软雅黑"/>
          <w:b/>
          <w:bCs/>
          <w:color w:val="000000"/>
        </w:rPr>
      </w:pPr>
      <w:r>
        <w:rPr>
          <w:rFonts w:ascii="微软雅黑" w:eastAsia="微软雅黑" w:hAnsi="微软雅黑" w:cs="微软雅黑" w:hint="eastAsia"/>
          <w:b/>
          <w:bCs/>
          <w:color w:val="000000"/>
        </w:rPr>
        <w:t>会计税务助理</w:t>
      </w:r>
    </w:p>
    <w:p w:rsidR="000F7A4E" w:rsidRDefault="000F7A4E" w:rsidP="000F7A4E">
      <w:pPr>
        <w:pStyle w:val="a5"/>
        <w:adjustRightInd w:val="0"/>
        <w:snapToGrid w:val="0"/>
        <w:spacing w:line="400" w:lineRule="exact"/>
        <w:rPr>
          <w:rFonts w:ascii="微软雅黑" w:eastAsia="微软雅黑" w:hAnsi="微软雅黑" w:cs="微软雅黑"/>
          <w:bCs/>
        </w:rPr>
      </w:pPr>
      <w:r>
        <w:rPr>
          <w:rFonts w:ascii="微软雅黑" w:eastAsia="微软雅黑" w:hAnsi="微软雅黑" w:cs="微软雅黑" w:hint="eastAsia"/>
          <w:color w:val="000000"/>
        </w:rPr>
        <w:t>岗位职责</w:t>
      </w:r>
      <w:r>
        <w:rPr>
          <w:rFonts w:ascii="微软雅黑" w:eastAsia="微软雅黑" w:hAnsi="微软雅黑" w:cs="微软雅黑" w:hint="eastAsia"/>
          <w:color w:val="000000"/>
        </w:rPr>
        <w:br/>
        <w:t>1、通过前台与客户进行沟通，介绍并办理工税相关流程事宜。</w:t>
      </w:r>
      <w:r>
        <w:rPr>
          <w:rFonts w:ascii="微软雅黑" w:eastAsia="微软雅黑" w:hAnsi="微软雅黑" w:cs="微软雅黑" w:hint="eastAsia"/>
          <w:color w:val="000000"/>
        </w:rPr>
        <w:br/>
        <w:t>2、培训学习基础账务处理知识，并用以客户沟通进行日常税务申报，汇算清缴</w:t>
      </w:r>
      <w:r>
        <w:rPr>
          <w:rFonts w:ascii="微软雅黑" w:eastAsia="微软雅黑" w:hAnsi="微软雅黑" w:cs="微软雅黑" w:hint="eastAsia"/>
          <w:color w:val="000000"/>
        </w:rPr>
        <w:br/>
        <w:t>3、税务关系维护；开发客户后续账务业务；</w:t>
      </w:r>
      <w:r>
        <w:rPr>
          <w:rFonts w:ascii="微软雅黑" w:eastAsia="微软雅黑" w:hAnsi="微软雅黑" w:cs="微软雅黑" w:hint="eastAsia"/>
          <w:color w:val="000000"/>
        </w:rPr>
        <w:br/>
        <w:t>4、跟进意向客户，邀约客户至公司或者上门与其谈判签约；</w:t>
      </w:r>
      <w:r>
        <w:rPr>
          <w:rFonts w:ascii="微软雅黑" w:eastAsia="微软雅黑" w:hAnsi="微软雅黑" w:cs="微软雅黑" w:hint="eastAsia"/>
          <w:color w:val="000000"/>
        </w:rPr>
        <w:br/>
        <w:t>5、业务部门税务政策咨询、解答。</w:t>
      </w:r>
      <w:r>
        <w:rPr>
          <w:rFonts w:ascii="微软雅黑" w:eastAsia="微软雅黑" w:hAnsi="微软雅黑" w:cs="微软雅黑" w:hint="eastAsia"/>
          <w:color w:val="000000"/>
        </w:rPr>
        <w:br/>
      </w:r>
      <w:r>
        <w:rPr>
          <w:rFonts w:ascii="微软雅黑" w:eastAsia="微软雅黑" w:hAnsi="微软雅黑" w:cs="微软雅黑" w:hint="eastAsia"/>
          <w:color w:val="000000"/>
        </w:rPr>
        <w:lastRenderedPageBreak/>
        <w:t>6、有会计相关证书的，公司会根据其在岗具体表现，给予独立团队开展业务。</w:t>
      </w:r>
      <w:r>
        <w:rPr>
          <w:rFonts w:ascii="微软雅黑" w:eastAsia="微软雅黑" w:hAnsi="微软雅黑" w:cs="微软雅黑" w:hint="eastAsia"/>
          <w:color w:val="000000"/>
        </w:rPr>
        <w:br/>
        <w:t>任职资格</w:t>
      </w:r>
      <w:r>
        <w:rPr>
          <w:rFonts w:ascii="微软雅黑" w:eastAsia="微软雅黑" w:hAnsi="微软雅黑" w:cs="微软雅黑" w:hint="eastAsia"/>
          <w:color w:val="000000"/>
        </w:rPr>
        <w:br/>
        <w:t>1、本科及以上学历；接受优秀应届毕业生；</w:t>
      </w:r>
      <w:r>
        <w:rPr>
          <w:rFonts w:ascii="微软雅黑" w:eastAsia="微软雅黑" w:hAnsi="微软雅黑" w:cs="微软雅黑" w:hint="eastAsia"/>
          <w:color w:val="000000"/>
        </w:rPr>
        <w:br/>
        <w:t>2、有财务会计相关工作经验或者销售类工作经验者优先；</w:t>
      </w:r>
      <w:r>
        <w:rPr>
          <w:rFonts w:ascii="微软雅黑" w:eastAsia="微软雅黑" w:hAnsi="微软雅黑" w:cs="微软雅黑" w:hint="eastAsia"/>
          <w:color w:val="000000"/>
        </w:rPr>
        <w:br/>
        <w:t>3、热爱财税行业，性格开朗大方，工作积极拥有热情；</w:t>
      </w:r>
      <w:r>
        <w:rPr>
          <w:rFonts w:ascii="微软雅黑" w:eastAsia="微软雅黑" w:hAnsi="微软雅黑" w:cs="微软雅黑" w:hint="eastAsia"/>
          <w:color w:val="000000"/>
        </w:rPr>
        <w:br/>
        <w:t>4、能够承担工作压力，具有较好的学习能力和较强的沟通能力。</w:t>
      </w:r>
      <w:r>
        <w:rPr>
          <w:rFonts w:ascii="MS Gothic" w:eastAsia="MS Gothic" w:hAnsi="MS Gothic" w:cs="MS Gothic" w:hint="eastAsia"/>
          <w:color w:val="000000"/>
        </w:rPr>
        <w:t>‍‍‍‍‍‍</w:t>
      </w:r>
      <w:r>
        <w:rPr>
          <w:rFonts w:ascii="微软雅黑" w:eastAsia="微软雅黑" w:hAnsi="微软雅黑" w:cs="微软雅黑" w:hint="eastAsia"/>
          <w:color w:val="000000"/>
        </w:rPr>
        <w:br/>
        <w:t>您关心的：</w:t>
      </w:r>
      <w:r>
        <w:rPr>
          <w:rFonts w:ascii="微软雅黑" w:eastAsia="微软雅黑" w:hAnsi="微软雅黑" w:cs="微软雅黑" w:hint="eastAsia"/>
          <w:color w:val="000000"/>
        </w:rPr>
        <w:br/>
        <w:t>1、工作时间：周末双休、依法享受国家所有法定节假日的正常带薪休假；</w:t>
      </w:r>
      <w:r>
        <w:rPr>
          <w:rFonts w:ascii="微软雅黑" w:eastAsia="微软雅黑" w:hAnsi="微软雅黑" w:cs="微软雅黑" w:hint="eastAsia"/>
          <w:color w:val="000000"/>
        </w:rPr>
        <w:br/>
        <w:t>2、培训体系：公司免费提供岗前培训，并提供培训补贴；</w:t>
      </w:r>
      <w:r>
        <w:rPr>
          <w:rFonts w:ascii="微软雅黑" w:eastAsia="微软雅黑" w:hAnsi="微软雅黑" w:cs="微软雅黑" w:hint="eastAsia"/>
          <w:color w:val="000000"/>
        </w:rPr>
        <w:br/>
        <w:t>3、晋升空间：在这里我们不只看您的学历和资历，只要您能力突出，就可以得到升职的空间：定向转岗、独立做账；</w:t>
      </w:r>
    </w:p>
    <w:p w:rsidR="000F7A4E" w:rsidRDefault="000F7A4E" w:rsidP="000F7A4E">
      <w:pPr>
        <w:pStyle w:val="a5"/>
        <w:adjustRightInd w:val="0"/>
        <w:snapToGrid w:val="0"/>
        <w:spacing w:line="400" w:lineRule="exact"/>
        <w:rPr>
          <w:rFonts w:ascii="微软雅黑" w:eastAsia="微软雅黑" w:hAnsi="微软雅黑" w:cs="微软雅黑"/>
          <w:b/>
        </w:rPr>
      </w:pPr>
      <w:r>
        <w:rPr>
          <w:rFonts w:ascii="微软雅黑" w:eastAsia="微软雅黑" w:hAnsi="微软雅黑" w:cs="微软雅黑" w:hint="eastAsia"/>
          <w:b/>
        </w:rPr>
        <w:t>另聘各岗位实习生   15人  待遇面议。</w:t>
      </w:r>
    </w:p>
    <w:p w:rsidR="000F7A4E" w:rsidRDefault="000F7A4E" w:rsidP="000F7A4E">
      <w:pPr>
        <w:pStyle w:val="a5"/>
        <w:adjustRightInd w:val="0"/>
        <w:snapToGrid w:val="0"/>
        <w:spacing w:line="400" w:lineRule="exact"/>
        <w:rPr>
          <w:rFonts w:ascii="微软雅黑" w:eastAsia="微软雅黑" w:hAnsi="微软雅黑" w:cs="微软雅黑"/>
        </w:rPr>
      </w:pPr>
      <w:r>
        <w:rPr>
          <w:rFonts w:ascii="微软雅黑" w:eastAsia="微软雅黑" w:hAnsi="微软雅黑" w:cs="微软雅黑" w:hint="eastAsia"/>
          <w:b/>
          <w:bCs/>
          <w:u w:val="dash"/>
        </w:rPr>
        <w:t xml:space="preserve">                                                                               </w:t>
      </w:r>
    </w:p>
    <w:p w:rsidR="000F7A4E" w:rsidRDefault="000F7A4E" w:rsidP="000F7A4E">
      <w:pPr>
        <w:widowControl/>
        <w:shd w:val="clear" w:color="auto" w:fill="FFFFFF"/>
        <w:adjustRightInd w:val="0"/>
        <w:snapToGrid w:val="0"/>
        <w:spacing w:line="400" w:lineRule="exact"/>
        <w:rPr>
          <w:rFonts w:ascii="微软雅黑" w:eastAsia="微软雅黑" w:hAnsi="微软雅黑" w:cs="微软雅黑"/>
          <w:b/>
          <w:bCs/>
          <w:color w:val="333333"/>
          <w:kern w:val="0"/>
          <w:sz w:val="24"/>
          <w:shd w:val="clear" w:color="auto" w:fill="FFFFFF"/>
        </w:rPr>
      </w:pPr>
      <w:r>
        <w:rPr>
          <w:rFonts w:ascii="微软雅黑" w:eastAsia="微软雅黑" w:hAnsi="微软雅黑" w:cs="微软雅黑" w:hint="eastAsia"/>
          <w:b/>
          <w:bCs/>
          <w:color w:val="000000"/>
          <w:kern w:val="0"/>
          <w:sz w:val="24"/>
          <w:shd w:val="clear" w:color="auto" w:fill="FFFFFF"/>
        </w:rPr>
        <w:t xml:space="preserve">薪资福利： </w:t>
      </w:r>
      <w:r>
        <w:rPr>
          <w:rFonts w:ascii="微软雅黑" w:eastAsia="微软雅黑" w:hAnsi="微软雅黑" w:cs="微软雅黑" w:hint="eastAsia"/>
          <w:b/>
          <w:bCs/>
          <w:color w:val="333333"/>
          <w:kern w:val="0"/>
          <w:sz w:val="24"/>
          <w:shd w:val="clear" w:color="auto" w:fill="FFFFFF"/>
        </w:rPr>
        <w:t xml:space="preserve">  </w:t>
      </w:r>
    </w:p>
    <w:p w:rsidR="000F7A4E" w:rsidRDefault="000F7A4E" w:rsidP="000F7A4E">
      <w:pPr>
        <w:pStyle w:val="a5"/>
        <w:adjustRightInd w:val="0"/>
        <w:snapToGrid w:val="0"/>
        <w:spacing w:line="400" w:lineRule="exact"/>
        <w:rPr>
          <w:rFonts w:ascii="微软雅黑" w:eastAsia="微软雅黑" w:hAnsi="微软雅黑" w:cs="微软雅黑"/>
        </w:rPr>
      </w:pPr>
      <w:r>
        <w:rPr>
          <w:rFonts w:ascii="微软雅黑" w:eastAsia="微软雅黑" w:hAnsi="微软雅黑" w:cs="微软雅黑" w:hint="eastAsia"/>
          <w:b/>
        </w:rPr>
        <w:t>薪资篇</w:t>
      </w:r>
      <w:r>
        <w:rPr>
          <w:rFonts w:ascii="微软雅黑" w:eastAsia="微软雅黑" w:hAnsi="微软雅黑" w:cs="微软雅黑" w:hint="eastAsia"/>
          <w:b/>
          <w:bCs/>
        </w:rPr>
        <w:t>：</w:t>
      </w:r>
      <w:r>
        <w:rPr>
          <w:rFonts w:ascii="微软雅黑" w:eastAsia="微软雅黑" w:hAnsi="微软雅黑" w:cs="微软雅黑" w:hint="eastAsia"/>
        </w:rPr>
        <w:t xml:space="preserve">底薪 （不同事业部岗位有一定差别） +高额提成 （10%-30%，按各事业部门及岗位划分）+ 月度业绩奖励 + 季度奖金+年终积分奖金 </w:t>
      </w:r>
    </w:p>
    <w:p w:rsidR="000F7A4E" w:rsidRDefault="000F7A4E" w:rsidP="000F7A4E">
      <w:pPr>
        <w:pStyle w:val="a5"/>
        <w:adjustRightInd w:val="0"/>
        <w:snapToGrid w:val="0"/>
        <w:spacing w:line="400" w:lineRule="exact"/>
        <w:rPr>
          <w:rFonts w:ascii="微软雅黑" w:eastAsia="微软雅黑" w:hAnsi="微软雅黑" w:cs="微软雅黑"/>
        </w:rPr>
      </w:pPr>
      <w:r>
        <w:rPr>
          <w:rFonts w:ascii="微软雅黑" w:eastAsia="微软雅黑" w:hAnsi="微软雅黑" w:cs="微软雅黑" w:hint="eastAsia"/>
          <w:b/>
        </w:rPr>
        <w:t>福利篇</w:t>
      </w:r>
      <w:r>
        <w:rPr>
          <w:rFonts w:ascii="微软雅黑" w:eastAsia="微软雅黑" w:hAnsi="微软雅黑" w:cs="微软雅黑" w:hint="eastAsia"/>
          <w:b/>
          <w:bCs/>
        </w:rPr>
        <w:t>：</w:t>
      </w:r>
      <w:r>
        <w:rPr>
          <w:rFonts w:ascii="微软雅黑" w:eastAsia="微软雅黑" w:hAnsi="微软雅黑" w:cs="微软雅黑" w:hint="eastAsia"/>
        </w:rPr>
        <w:t>社保（五险）、年终奖金（月度积分制）、法定假日、带薪年假 、带薪旅游、节日生日福利、丰富的下午茶等等。</w:t>
      </w:r>
    </w:p>
    <w:p w:rsidR="000F7A4E" w:rsidRDefault="000F7A4E" w:rsidP="000F7A4E">
      <w:pPr>
        <w:pStyle w:val="a5"/>
        <w:adjustRightInd w:val="0"/>
        <w:snapToGrid w:val="0"/>
        <w:spacing w:line="400" w:lineRule="exact"/>
        <w:rPr>
          <w:rFonts w:ascii="微软雅黑" w:eastAsia="微软雅黑" w:hAnsi="微软雅黑" w:cs="微软雅黑"/>
          <w:b/>
          <w:bCs/>
        </w:rPr>
      </w:pPr>
      <w:r>
        <w:rPr>
          <w:rFonts w:ascii="微软雅黑" w:eastAsia="微软雅黑" w:hAnsi="微软雅黑" w:cs="微软雅黑" w:hint="eastAsia"/>
          <w:b/>
          <w:bCs/>
        </w:rPr>
        <w:t>优秀员工可获得公司激励性股权分配！</w:t>
      </w:r>
    </w:p>
    <w:p w:rsidR="000F7A4E" w:rsidRDefault="000F7A4E" w:rsidP="000F7A4E">
      <w:pPr>
        <w:pStyle w:val="a5"/>
        <w:adjustRightInd w:val="0"/>
        <w:snapToGrid w:val="0"/>
        <w:spacing w:line="400" w:lineRule="exact"/>
        <w:rPr>
          <w:rFonts w:ascii="微软雅黑" w:eastAsia="微软雅黑" w:hAnsi="微软雅黑" w:cs="微软雅黑"/>
          <w:b/>
          <w:bCs/>
        </w:rPr>
      </w:pPr>
      <w:r>
        <w:rPr>
          <w:rFonts w:ascii="微软雅黑" w:eastAsia="微软雅黑" w:hAnsi="微软雅黑" w:cs="微软雅黑" w:hint="eastAsia"/>
          <w:b/>
          <w:bCs/>
        </w:rPr>
        <w:t>面试地址：成都市武侯区人民南路四段4</w:t>
      </w:r>
      <w:r>
        <w:rPr>
          <w:rFonts w:ascii="微软雅黑" w:eastAsia="微软雅黑" w:hAnsi="微软雅黑" w:cs="微软雅黑"/>
          <w:b/>
          <w:bCs/>
        </w:rPr>
        <w:t>5</w:t>
      </w:r>
      <w:r>
        <w:rPr>
          <w:rFonts w:ascii="微软雅黑" w:eastAsia="微软雅黑" w:hAnsi="微软雅黑" w:cs="微软雅黑" w:hint="eastAsia"/>
          <w:b/>
          <w:bCs/>
        </w:rPr>
        <w:t>号新希望大厦1</w:t>
      </w:r>
      <w:r>
        <w:rPr>
          <w:rFonts w:ascii="微软雅黑" w:eastAsia="微软雅黑" w:hAnsi="微软雅黑" w:cs="微软雅黑"/>
          <w:b/>
          <w:bCs/>
        </w:rPr>
        <w:t>508</w:t>
      </w:r>
      <w:r>
        <w:rPr>
          <w:rFonts w:ascii="微软雅黑" w:eastAsia="微软雅黑" w:hAnsi="微软雅黑" w:cs="微软雅黑" w:hint="eastAsia"/>
          <w:b/>
          <w:bCs/>
        </w:rPr>
        <w:t>。</w:t>
      </w:r>
    </w:p>
    <w:p w:rsidR="000F7A4E" w:rsidRDefault="000F7A4E" w:rsidP="000F7A4E">
      <w:pPr>
        <w:pStyle w:val="a5"/>
        <w:adjustRightInd w:val="0"/>
        <w:snapToGrid w:val="0"/>
        <w:spacing w:line="400" w:lineRule="exact"/>
        <w:rPr>
          <w:rFonts w:ascii="微软雅黑" w:eastAsia="微软雅黑" w:hAnsi="微软雅黑" w:cs="微软雅黑"/>
          <w:b/>
        </w:rPr>
      </w:pPr>
      <w:r>
        <w:rPr>
          <w:rFonts w:ascii="微软雅黑" w:eastAsia="微软雅黑" w:hAnsi="微软雅黑" w:cs="微软雅黑" w:hint="eastAsia"/>
          <w:b/>
        </w:rPr>
        <w:t xml:space="preserve">联系方式： 杨先生 13880252786   </w:t>
      </w:r>
    </w:p>
    <w:p w:rsidR="000F7A4E" w:rsidRDefault="000F7A4E" w:rsidP="000F7A4E">
      <w:pPr>
        <w:widowControl/>
        <w:adjustRightInd w:val="0"/>
        <w:snapToGrid w:val="0"/>
        <w:spacing w:line="400" w:lineRule="exact"/>
        <w:jc w:val="left"/>
        <w:rPr>
          <w:rFonts w:ascii="微软雅黑" w:eastAsia="微软雅黑" w:hAnsi="微软雅黑" w:cs="微软雅黑"/>
          <w:b/>
          <w:sz w:val="24"/>
        </w:rPr>
      </w:pPr>
      <w:r>
        <w:rPr>
          <w:rFonts w:ascii="微软雅黑" w:eastAsia="微软雅黑" w:hAnsi="微软雅黑" w:cs="微软雅黑" w:hint="eastAsia"/>
          <w:b/>
          <w:sz w:val="24"/>
        </w:rPr>
        <w:t>更多详情请咨询：028-86951377</w:t>
      </w:r>
    </w:p>
    <w:p w:rsidR="000F7A4E" w:rsidRDefault="000F7A4E" w:rsidP="000F7A4E">
      <w:pPr>
        <w:widowControl/>
        <w:adjustRightInd w:val="0"/>
        <w:snapToGrid w:val="0"/>
        <w:spacing w:line="400" w:lineRule="exact"/>
        <w:jc w:val="left"/>
        <w:rPr>
          <w:rFonts w:ascii="微软雅黑" w:eastAsia="微软雅黑" w:hAnsi="微软雅黑" w:cs="微软雅黑"/>
          <w:b/>
          <w:kern w:val="0"/>
          <w:sz w:val="24"/>
        </w:rPr>
      </w:pPr>
      <w:r>
        <w:rPr>
          <w:rFonts w:ascii="微软雅黑" w:eastAsia="微软雅黑" w:hAnsi="微软雅黑" w:cs="微软雅黑" w:hint="eastAsia"/>
          <w:b/>
          <w:kern w:val="0"/>
          <w:sz w:val="24"/>
        </w:rPr>
        <w:t>也可将个人简历自主投递公司招聘邮箱：</w:t>
      </w:r>
    </w:p>
    <w:p w:rsidR="000F7A4E" w:rsidRDefault="000F7A4E" w:rsidP="000F7A4E">
      <w:pPr>
        <w:widowControl/>
        <w:adjustRightInd w:val="0"/>
        <w:snapToGrid w:val="0"/>
        <w:spacing w:line="400" w:lineRule="exact"/>
        <w:jc w:val="left"/>
        <w:rPr>
          <w:rFonts w:ascii="微软雅黑" w:eastAsia="微软雅黑" w:hAnsi="微软雅黑" w:cs="微软雅黑"/>
          <w:b/>
          <w:kern w:val="0"/>
          <w:sz w:val="24"/>
        </w:rPr>
      </w:pPr>
      <w:r>
        <w:rPr>
          <w:rFonts w:ascii="微软雅黑" w:eastAsia="微软雅黑" w:hAnsi="微软雅黑" w:cs="微软雅黑" w:hint="eastAsia"/>
          <w:b/>
          <w:kern w:val="0"/>
          <w:sz w:val="24"/>
        </w:rPr>
        <w:t>304158633@qq.com</w:t>
      </w:r>
    </w:p>
    <w:p w:rsidR="000F7A4E" w:rsidRDefault="000F7A4E" w:rsidP="000F7A4E">
      <w:pPr>
        <w:widowControl/>
        <w:adjustRightInd w:val="0"/>
        <w:snapToGrid w:val="0"/>
        <w:spacing w:line="400" w:lineRule="exact"/>
        <w:jc w:val="left"/>
        <w:rPr>
          <w:rFonts w:ascii="微软雅黑" w:eastAsia="微软雅黑" w:hAnsi="微软雅黑" w:cs="微软雅黑"/>
          <w:b/>
          <w:kern w:val="0"/>
          <w:sz w:val="24"/>
        </w:rPr>
      </w:pPr>
      <w:r>
        <w:rPr>
          <w:rFonts w:ascii="微软雅黑" w:eastAsia="微软雅黑" w:hAnsi="微软雅黑" w:cs="微软雅黑" w:hint="eastAsia"/>
          <w:b/>
          <w:kern w:val="0"/>
          <w:sz w:val="24"/>
        </w:rPr>
        <w:t xml:space="preserve">1452228051@qq.com  </w:t>
      </w:r>
    </w:p>
    <w:p w:rsidR="000F7A4E" w:rsidRDefault="000F7A4E" w:rsidP="000F7A4E">
      <w:pPr>
        <w:widowControl/>
        <w:adjustRightInd w:val="0"/>
        <w:snapToGrid w:val="0"/>
        <w:spacing w:line="400" w:lineRule="exact"/>
        <w:jc w:val="left"/>
        <w:rPr>
          <w:rFonts w:ascii="微软雅黑" w:eastAsia="微软雅黑" w:hAnsi="微软雅黑" w:cs="微软雅黑"/>
          <w:b/>
          <w:kern w:val="0"/>
          <w:sz w:val="24"/>
        </w:rPr>
      </w:pPr>
      <w:r>
        <w:rPr>
          <w:rFonts w:ascii="微软雅黑" w:eastAsia="微软雅黑" w:hAnsi="微软雅黑" w:cs="微软雅黑" w:hint="eastAsia"/>
          <w:b/>
          <w:kern w:val="0"/>
          <w:sz w:val="24"/>
        </w:rPr>
        <w:t>欢迎广大应届毕业生/实习生投递简历。</w:t>
      </w:r>
    </w:p>
    <w:p w:rsidR="000F7A4E" w:rsidRDefault="000F7A4E">
      <w:pPr>
        <w:widowControl/>
        <w:jc w:val="left"/>
        <w:rPr>
          <w:rFonts w:ascii="微软雅黑" w:eastAsia="微软雅黑" w:hAnsi="微软雅黑" w:cs="微软雅黑"/>
          <w:kern w:val="0"/>
          <w:sz w:val="18"/>
          <w:szCs w:val="16"/>
          <w:shd w:val="clear" w:color="auto" w:fill="FFFEFE"/>
        </w:rPr>
      </w:pPr>
      <w:r>
        <w:rPr>
          <w:rFonts w:ascii="微软雅黑" w:eastAsia="微软雅黑" w:hAnsi="微软雅黑" w:cs="微软雅黑"/>
          <w:sz w:val="18"/>
          <w:szCs w:val="16"/>
          <w:shd w:val="clear" w:color="auto" w:fill="FFFEFE"/>
        </w:rPr>
        <w:br w:type="page"/>
      </w:r>
    </w:p>
    <w:p w:rsidR="003F7F9F" w:rsidRPr="00262346" w:rsidRDefault="000F7A4E" w:rsidP="00262346">
      <w:pPr>
        <w:pStyle w:val="1"/>
        <w:spacing w:before="0" w:after="0"/>
        <w:jc w:val="center"/>
        <w:rPr>
          <w:bCs w:val="0"/>
          <w:sz w:val="36"/>
          <w:shd w:val="pct10" w:color="auto" w:fill="FFFFFF"/>
        </w:rPr>
      </w:pPr>
      <w:bookmarkStart w:id="165" w:name="_Toc514766143"/>
      <w:r w:rsidRPr="00262346">
        <w:rPr>
          <w:rFonts w:hint="eastAsia"/>
          <w:bCs w:val="0"/>
          <w:sz w:val="36"/>
          <w:shd w:val="pct10" w:color="auto" w:fill="FFFFFF"/>
        </w:rPr>
        <w:lastRenderedPageBreak/>
        <w:t>144</w:t>
      </w:r>
      <w:r w:rsidRPr="00262346">
        <w:rPr>
          <w:rFonts w:hint="eastAsia"/>
          <w:bCs w:val="0"/>
          <w:sz w:val="36"/>
          <w:shd w:val="pct10" w:color="auto" w:fill="FFFFFF"/>
        </w:rPr>
        <w:t>四川景程国创信息科技有限公司</w:t>
      </w:r>
      <w:bookmarkEnd w:id="165"/>
    </w:p>
    <w:tbl>
      <w:tblPr>
        <w:tblpPr w:leftFromText="180" w:rightFromText="180" w:vertAnchor="text" w:horzAnchor="margin" w:tblpXSpec="center" w:tblpY="158"/>
        <w:tblW w:w="9860"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2115"/>
        <w:gridCol w:w="1244"/>
        <w:gridCol w:w="1271"/>
        <w:gridCol w:w="3358"/>
        <w:gridCol w:w="1872"/>
      </w:tblGrid>
      <w:tr w:rsidR="000F7A4E" w:rsidTr="003679F8">
        <w:trPr>
          <w:trHeight w:val="1932"/>
        </w:trPr>
        <w:tc>
          <w:tcPr>
            <w:tcW w:w="9860" w:type="dxa"/>
            <w:gridSpan w:val="5"/>
            <w:tcBorders>
              <w:top w:val="thinThickSmallGap" w:sz="18" w:space="0" w:color="auto"/>
              <w:left w:val="thinThickSmallGap" w:sz="18" w:space="0" w:color="auto"/>
              <w:bottom w:val="single" w:sz="6" w:space="0" w:color="auto"/>
              <w:right w:val="thickThinSmallGap" w:sz="18" w:space="0" w:color="auto"/>
            </w:tcBorders>
          </w:tcPr>
          <w:p w:rsidR="000F7A4E" w:rsidRDefault="000F7A4E" w:rsidP="003679F8">
            <w:pPr>
              <w:jc w:val="left"/>
              <w:rPr>
                <w:rFonts w:eastAsia="黑体"/>
                <w:b/>
                <w:bCs/>
                <w:sz w:val="24"/>
              </w:rPr>
            </w:pPr>
            <w:r>
              <w:rPr>
                <w:rFonts w:eastAsia="黑体" w:hint="eastAsia"/>
                <w:b/>
                <w:bCs/>
                <w:sz w:val="24"/>
              </w:rPr>
              <w:t>1.</w:t>
            </w:r>
            <w:r>
              <w:rPr>
                <w:rFonts w:eastAsia="黑体" w:hint="eastAsia"/>
                <w:b/>
                <w:bCs/>
                <w:sz w:val="24"/>
              </w:rPr>
              <w:t>公司简介</w:t>
            </w:r>
            <w:r>
              <w:rPr>
                <w:rFonts w:ascii="黑体" w:eastAsia="黑体" w:hAnsi="黑体" w:hint="eastAsia"/>
                <w:b/>
                <w:bCs/>
                <w:sz w:val="24"/>
              </w:rPr>
              <w:t>:</w:t>
            </w:r>
            <w:r>
              <w:rPr>
                <w:rFonts w:hint="eastAsia"/>
                <w:szCs w:val="21"/>
              </w:rPr>
              <w:t>公司简介：四川景晨国创信息科技有限公司，成立于</w:t>
            </w:r>
            <w:r>
              <w:rPr>
                <w:rFonts w:hint="eastAsia"/>
                <w:szCs w:val="21"/>
              </w:rPr>
              <w:t>2005</w:t>
            </w:r>
            <w:r>
              <w:rPr>
                <w:rFonts w:hint="eastAsia"/>
                <w:szCs w:val="21"/>
              </w:rPr>
              <w:t>年，隶属于北京景鑫天下国际科技发展有限公司。注册资本</w:t>
            </w:r>
            <w:r>
              <w:rPr>
                <w:rFonts w:hint="eastAsia"/>
                <w:szCs w:val="21"/>
              </w:rPr>
              <w:t>1000</w:t>
            </w:r>
            <w:r>
              <w:rPr>
                <w:rFonts w:hint="eastAsia"/>
                <w:szCs w:val="21"/>
              </w:rPr>
              <w:t>万元，坐落于四川省成都市。主要从事计算机、通讯业务。</w:t>
            </w:r>
            <w:r>
              <w:rPr>
                <w:rFonts w:hint="eastAsia"/>
                <w:szCs w:val="21"/>
              </w:rPr>
              <w:t xml:space="preserve"> </w:t>
            </w:r>
            <w:r>
              <w:rPr>
                <w:rFonts w:hint="eastAsia"/>
                <w:szCs w:val="21"/>
              </w:rPr>
              <w:t>经营范围：计算机软硬件的技术开发、技术转让、技术推广、技术服务、技术咨询；数据处理及存储服务；计算机系统集成；商务信息咨询；销售：通讯设备。增值电信业务。</w:t>
            </w:r>
          </w:p>
        </w:tc>
      </w:tr>
      <w:tr w:rsidR="000F7A4E" w:rsidTr="003679F8">
        <w:trPr>
          <w:trHeight w:val="523"/>
        </w:trPr>
        <w:tc>
          <w:tcPr>
            <w:tcW w:w="2115" w:type="dxa"/>
            <w:tcBorders>
              <w:top w:val="thinThickSmallGap" w:sz="18" w:space="0" w:color="auto"/>
              <w:left w:val="thinThickSmallGap" w:sz="18" w:space="0" w:color="auto"/>
              <w:bottom w:val="single" w:sz="6" w:space="0" w:color="auto"/>
              <w:right w:val="single" w:sz="6" w:space="0" w:color="auto"/>
            </w:tcBorders>
            <w:vAlign w:val="center"/>
          </w:tcPr>
          <w:p w:rsidR="000F7A4E" w:rsidRDefault="000F7A4E" w:rsidP="003679F8">
            <w:pPr>
              <w:widowControl/>
              <w:jc w:val="center"/>
              <w:rPr>
                <w:rFonts w:eastAsia="黑体"/>
                <w:b/>
                <w:bCs/>
                <w:sz w:val="24"/>
              </w:rPr>
            </w:pPr>
            <w:r>
              <w:rPr>
                <w:rFonts w:eastAsia="黑体" w:hint="eastAsia"/>
                <w:b/>
                <w:bCs/>
                <w:sz w:val="24"/>
              </w:rPr>
              <w:t>招聘联系人</w:t>
            </w:r>
          </w:p>
        </w:tc>
        <w:tc>
          <w:tcPr>
            <w:tcW w:w="2515" w:type="dxa"/>
            <w:gridSpan w:val="2"/>
            <w:tcBorders>
              <w:top w:val="thinThickSmallGap" w:sz="18" w:space="0" w:color="auto"/>
              <w:left w:val="single" w:sz="6" w:space="0" w:color="auto"/>
              <w:bottom w:val="single" w:sz="6" w:space="0" w:color="auto"/>
              <w:right w:val="single" w:sz="6" w:space="0" w:color="auto"/>
            </w:tcBorders>
            <w:vAlign w:val="center"/>
          </w:tcPr>
          <w:p w:rsidR="000F7A4E" w:rsidRDefault="000F7A4E" w:rsidP="003679F8">
            <w:pPr>
              <w:jc w:val="center"/>
              <w:rPr>
                <w:rFonts w:eastAsia="黑体"/>
                <w:b/>
                <w:bCs/>
                <w:sz w:val="24"/>
              </w:rPr>
            </w:pPr>
            <w:r>
              <w:rPr>
                <w:rFonts w:eastAsia="黑体" w:hint="eastAsia"/>
                <w:b/>
                <w:bCs/>
                <w:sz w:val="24"/>
              </w:rPr>
              <w:t>李沐睎</w:t>
            </w:r>
          </w:p>
        </w:tc>
        <w:tc>
          <w:tcPr>
            <w:tcW w:w="3358" w:type="dxa"/>
            <w:tcBorders>
              <w:top w:val="thinThickSmallGap" w:sz="18" w:space="0" w:color="auto"/>
              <w:left w:val="single" w:sz="6" w:space="0" w:color="auto"/>
              <w:bottom w:val="single" w:sz="6" w:space="0" w:color="auto"/>
              <w:right w:val="single" w:sz="6" w:space="0" w:color="auto"/>
            </w:tcBorders>
            <w:vAlign w:val="center"/>
          </w:tcPr>
          <w:p w:rsidR="000F7A4E" w:rsidRDefault="000F7A4E" w:rsidP="003679F8">
            <w:pPr>
              <w:jc w:val="center"/>
              <w:rPr>
                <w:rFonts w:eastAsia="黑体"/>
                <w:b/>
                <w:bCs/>
                <w:sz w:val="24"/>
              </w:rPr>
            </w:pPr>
            <w:r>
              <w:rPr>
                <w:rFonts w:eastAsia="黑体" w:hint="eastAsia"/>
                <w:b/>
                <w:bCs/>
                <w:sz w:val="24"/>
              </w:rPr>
              <w:t>联系方式</w:t>
            </w:r>
          </w:p>
        </w:tc>
        <w:tc>
          <w:tcPr>
            <w:tcW w:w="1872" w:type="dxa"/>
            <w:tcBorders>
              <w:top w:val="thinThickSmallGap" w:sz="18" w:space="0" w:color="auto"/>
              <w:left w:val="single" w:sz="6" w:space="0" w:color="auto"/>
              <w:bottom w:val="single" w:sz="6" w:space="0" w:color="auto"/>
              <w:right w:val="thickThinSmallGap" w:sz="18" w:space="0" w:color="auto"/>
            </w:tcBorders>
            <w:vAlign w:val="center"/>
          </w:tcPr>
          <w:p w:rsidR="000F7A4E" w:rsidRDefault="000F7A4E" w:rsidP="003679F8">
            <w:pPr>
              <w:jc w:val="center"/>
              <w:rPr>
                <w:rFonts w:eastAsia="黑体"/>
                <w:b/>
                <w:bCs/>
                <w:sz w:val="24"/>
              </w:rPr>
            </w:pPr>
            <w:r>
              <w:rPr>
                <w:rFonts w:eastAsia="黑体" w:hint="eastAsia"/>
                <w:b/>
                <w:bCs/>
                <w:sz w:val="24"/>
              </w:rPr>
              <w:t>17781488089</w:t>
            </w:r>
          </w:p>
        </w:tc>
      </w:tr>
      <w:tr w:rsidR="000F7A4E" w:rsidTr="003679F8">
        <w:trPr>
          <w:trHeight w:val="446"/>
        </w:trPr>
        <w:tc>
          <w:tcPr>
            <w:tcW w:w="2115" w:type="dxa"/>
            <w:tcBorders>
              <w:top w:val="single" w:sz="6" w:space="0" w:color="auto"/>
              <w:left w:val="thinThickSmallGap" w:sz="18" w:space="0" w:color="auto"/>
              <w:bottom w:val="single" w:sz="6" w:space="0" w:color="auto"/>
              <w:right w:val="single" w:sz="6" w:space="0" w:color="auto"/>
            </w:tcBorders>
            <w:vAlign w:val="center"/>
          </w:tcPr>
          <w:p w:rsidR="000F7A4E" w:rsidRDefault="000F7A4E" w:rsidP="003679F8">
            <w:pPr>
              <w:widowControl/>
              <w:jc w:val="center"/>
              <w:rPr>
                <w:rFonts w:eastAsia="黑体"/>
                <w:b/>
                <w:bCs/>
                <w:sz w:val="24"/>
              </w:rPr>
            </w:pPr>
            <w:r>
              <w:rPr>
                <w:rFonts w:eastAsia="黑体" w:hint="eastAsia"/>
                <w:b/>
                <w:bCs/>
                <w:sz w:val="24"/>
              </w:rPr>
              <w:t>简历接收邮箱</w:t>
            </w:r>
          </w:p>
        </w:tc>
        <w:tc>
          <w:tcPr>
            <w:tcW w:w="2515" w:type="dxa"/>
            <w:gridSpan w:val="2"/>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eastAsia="黑体"/>
                <w:b/>
                <w:bCs/>
                <w:sz w:val="24"/>
              </w:rPr>
            </w:pPr>
            <w:r>
              <w:rPr>
                <w:rFonts w:eastAsia="黑体" w:hint="eastAsia"/>
                <w:b/>
                <w:bCs/>
                <w:sz w:val="24"/>
              </w:rPr>
              <w:t>1435734551@qq.com</w:t>
            </w:r>
          </w:p>
        </w:tc>
        <w:tc>
          <w:tcPr>
            <w:tcW w:w="3358"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eastAsia="黑体"/>
                <w:b/>
                <w:bCs/>
                <w:sz w:val="24"/>
              </w:rPr>
            </w:pPr>
            <w:r>
              <w:rPr>
                <w:rFonts w:eastAsia="黑体" w:hint="eastAsia"/>
                <w:b/>
                <w:bCs/>
                <w:sz w:val="24"/>
              </w:rPr>
              <w:t>简历接收截止时间</w:t>
            </w:r>
          </w:p>
        </w:tc>
        <w:tc>
          <w:tcPr>
            <w:tcW w:w="1872"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widowControl/>
              <w:jc w:val="center"/>
              <w:rPr>
                <w:rFonts w:eastAsia="黑体"/>
                <w:b/>
                <w:bCs/>
                <w:sz w:val="24"/>
              </w:rPr>
            </w:pPr>
            <w:r>
              <w:rPr>
                <w:rFonts w:eastAsia="黑体" w:hint="eastAsia"/>
                <w:b/>
                <w:bCs/>
                <w:sz w:val="24"/>
              </w:rPr>
              <w:t>/</w:t>
            </w:r>
          </w:p>
        </w:tc>
      </w:tr>
      <w:tr w:rsidR="000F7A4E" w:rsidTr="003679F8">
        <w:trPr>
          <w:trHeight w:val="446"/>
        </w:trPr>
        <w:tc>
          <w:tcPr>
            <w:tcW w:w="2115" w:type="dxa"/>
            <w:tcBorders>
              <w:top w:val="single" w:sz="6" w:space="0" w:color="auto"/>
              <w:left w:val="thinThickSmallGap" w:sz="18" w:space="0" w:color="auto"/>
              <w:bottom w:val="single" w:sz="6" w:space="0" w:color="auto"/>
              <w:right w:val="single" w:sz="6" w:space="0" w:color="auto"/>
            </w:tcBorders>
            <w:vAlign w:val="center"/>
          </w:tcPr>
          <w:p w:rsidR="000F7A4E" w:rsidRDefault="000F7A4E" w:rsidP="003679F8">
            <w:pPr>
              <w:widowControl/>
              <w:jc w:val="center"/>
              <w:rPr>
                <w:rFonts w:eastAsia="黑体"/>
                <w:b/>
                <w:bCs/>
                <w:sz w:val="24"/>
              </w:rPr>
            </w:pPr>
            <w:r>
              <w:rPr>
                <w:rFonts w:eastAsia="黑体" w:hint="eastAsia"/>
                <w:b/>
                <w:bCs/>
                <w:sz w:val="24"/>
              </w:rPr>
              <w:t>招聘岗位</w:t>
            </w:r>
          </w:p>
        </w:tc>
        <w:tc>
          <w:tcPr>
            <w:tcW w:w="1244"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jc w:val="center"/>
              <w:rPr>
                <w:rFonts w:eastAsia="黑体"/>
                <w:b/>
                <w:bCs/>
                <w:sz w:val="24"/>
              </w:rPr>
            </w:pPr>
            <w:r>
              <w:rPr>
                <w:rFonts w:eastAsia="黑体" w:hint="eastAsia"/>
                <w:b/>
                <w:bCs/>
                <w:sz w:val="24"/>
              </w:rPr>
              <w:t>招聘人数</w:t>
            </w:r>
          </w:p>
        </w:tc>
        <w:tc>
          <w:tcPr>
            <w:tcW w:w="1271"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jc w:val="center"/>
              <w:rPr>
                <w:rFonts w:eastAsia="黑体"/>
                <w:b/>
                <w:bCs/>
                <w:sz w:val="24"/>
              </w:rPr>
            </w:pPr>
            <w:r>
              <w:rPr>
                <w:rFonts w:eastAsia="黑体" w:hint="eastAsia"/>
                <w:b/>
                <w:bCs/>
                <w:sz w:val="24"/>
              </w:rPr>
              <w:t>学历要求</w:t>
            </w:r>
          </w:p>
        </w:tc>
        <w:tc>
          <w:tcPr>
            <w:tcW w:w="3358"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jc w:val="center"/>
              <w:rPr>
                <w:rFonts w:eastAsia="黑体"/>
                <w:b/>
                <w:bCs/>
                <w:sz w:val="24"/>
              </w:rPr>
            </w:pPr>
            <w:r>
              <w:rPr>
                <w:rFonts w:eastAsia="黑体" w:hint="eastAsia"/>
                <w:b/>
                <w:bCs/>
                <w:sz w:val="24"/>
              </w:rPr>
              <w:t>招聘专业</w:t>
            </w:r>
          </w:p>
        </w:tc>
        <w:tc>
          <w:tcPr>
            <w:tcW w:w="1872"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jc w:val="center"/>
              <w:rPr>
                <w:rFonts w:eastAsia="黑体"/>
                <w:b/>
                <w:bCs/>
                <w:sz w:val="24"/>
              </w:rPr>
            </w:pPr>
            <w:r>
              <w:rPr>
                <w:rFonts w:eastAsia="黑体" w:hint="eastAsia"/>
                <w:b/>
                <w:bCs/>
                <w:sz w:val="24"/>
              </w:rPr>
              <w:t>工作地点</w:t>
            </w:r>
          </w:p>
        </w:tc>
      </w:tr>
      <w:tr w:rsidR="000F7A4E" w:rsidTr="003679F8">
        <w:trPr>
          <w:trHeight w:val="504"/>
        </w:trPr>
        <w:tc>
          <w:tcPr>
            <w:tcW w:w="2115" w:type="dxa"/>
            <w:tcBorders>
              <w:top w:val="single" w:sz="6" w:space="0" w:color="auto"/>
              <w:left w:val="thinThickSmallGap" w:sz="18" w:space="0" w:color="auto"/>
              <w:bottom w:val="single" w:sz="6" w:space="0" w:color="auto"/>
              <w:right w:val="single" w:sz="6" w:space="0" w:color="auto"/>
            </w:tcBorders>
            <w:vAlign w:val="center"/>
          </w:tcPr>
          <w:p w:rsidR="000F7A4E" w:rsidRDefault="000F7A4E" w:rsidP="003679F8">
            <w:pPr>
              <w:jc w:val="center"/>
              <w:rPr>
                <w:rFonts w:ascii="宋体" w:hAnsi="宋体" w:cs="宋体"/>
                <w:kern w:val="0"/>
                <w:sz w:val="24"/>
                <w:shd w:val="clear" w:color="auto" w:fill="FFFFFF"/>
              </w:rPr>
            </w:pPr>
            <w:r>
              <w:rPr>
                <w:rFonts w:ascii="宋体" w:hAnsi="宋体" w:cs="宋体" w:hint="eastAsia"/>
                <w:kern w:val="0"/>
                <w:sz w:val="24"/>
                <w:shd w:val="clear" w:color="auto" w:fill="FFFFFF"/>
              </w:rPr>
              <w:t>行政人事助理</w:t>
            </w:r>
          </w:p>
        </w:tc>
        <w:tc>
          <w:tcPr>
            <w:tcW w:w="1244"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jc w:val="center"/>
              <w:rPr>
                <w:rFonts w:ascii="宋体" w:hAnsi="宋体" w:cs="宋体"/>
                <w:kern w:val="0"/>
                <w:sz w:val="24"/>
                <w:shd w:val="clear" w:color="auto" w:fill="FFFFFF"/>
              </w:rPr>
            </w:pPr>
            <w:r>
              <w:rPr>
                <w:rFonts w:ascii="宋体" w:hAnsi="宋体" w:cs="宋体" w:hint="eastAsia"/>
                <w:kern w:val="0"/>
                <w:sz w:val="24"/>
                <w:shd w:val="clear" w:color="auto" w:fill="FFFFFF"/>
              </w:rPr>
              <w:t>2</w:t>
            </w:r>
          </w:p>
        </w:tc>
        <w:tc>
          <w:tcPr>
            <w:tcW w:w="1271"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jc w:val="center"/>
              <w:rPr>
                <w:rFonts w:ascii="宋体" w:hAnsi="宋体" w:cs="宋体"/>
                <w:kern w:val="0"/>
                <w:sz w:val="24"/>
                <w:shd w:val="clear" w:color="auto" w:fill="FFFFFF"/>
              </w:rPr>
            </w:pPr>
            <w:r>
              <w:rPr>
                <w:rFonts w:ascii="宋体" w:hAnsi="宋体" w:cs="宋体" w:hint="eastAsia"/>
                <w:kern w:val="0"/>
                <w:sz w:val="24"/>
                <w:shd w:val="clear" w:color="auto" w:fill="FFFFFF"/>
              </w:rPr>
              <w:t>本科</w:t>
            </w:r>
          </w:p>
        </w:tc>
        <w:tc>
          <w:tcPr>
            <w:tcW w:w="3358"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jc w:val="center"/>
              <w:rPr>
                <w:rFonts w:ascii="宋体" w:hAnsi="宋体" w:cs="宋体"/>
                <w:kern w:val="0"/>
                <w:sz w:val="24"/>
                <w:shd w:val="clear" w:color="auto" w:fill="FFFFFF"/>
              </w:rPr>
            </w:pPr>
            <w:r>
              <w:rPr>
                <w:rFonts w:ascii="宋体" w:hAnsi="宋体" w:cs="宋体" w:hint="eastAsia"/>
                <w:kern w:val="0"/>
                <w:sz w:val="24"/>
                <w:shd w:val="clear" w:color="auto" w:fill="FFFFFF"/>
              </w:rPr>
              <w:t>不限</w:t>
            </w:r>
          </w:p>
        </w:tc>
        <w:tc>
          <w:tcPr>
            <w:tcW w:w="1872"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jc w:val="center"/>
              <w:rPr>
                <w:rFonts w:ascii="宋体" w:hAnsi="宋体" w:cs="宋体"/>
                <w:kern w:val="0"/>
                <w:sz w:val="24"/>
                <w:shd w:val="clear" w:color="auto" w:fill="FFFFFF"/>
              </w:rPr>
            </w:pPr>
            <w:r>
              <w:rPr>
                <w:rFonts w:ascii="宋体" w:hAnsi="宋体" w:cs="宋体" w:hint="eastAsia"/>
                <w:kern w:val="0"/>
                <w:sz w:val="24"/>
                <w:shd w:val="clear" w:color="auto" w:fill="FFFFFF"/>
              </w:rPr>
              <w:t>成都</w:t>
            </w:r>
          </w:p>
        </w:tc>
      </w:tr>
      <w:tr w:rsidR="000F7A4E" w:rsidTr="003679F8">
        <w:trPr>
          <w:trHeight w:val="504"/>
        </w:trPr>
        <w:tc>
          <w:tcPr>
            <w:tcW w:w="2115" w:type="dxa"/>
            <w:tcBorders>
              <w:top w:val="single" w:sz="6" w:space="0" w:color="auto"/>
              <w:left w:val="thinThickSmallGap" w:sz="18" w:space="0" w:color="auto"/>
              <w:bottom w:val="single" w:sz="6" w:space="0" w:color="auto"/>
              <w:right w:val="single" w:sz="6" w:space="0" w:color="auto"/>
            </w:tcBorders>
            <w:vAlign w:val="center"/>
          </w:tcPr>
          <w:p w:rsidR="000F7A4E" w:rsidRDefault="000F7A4E" w:rsidP="003679F8">
            <w:pPr>
              <w:jc w:val="center"/>
              <w:rPr>
                <w:rFonts w:ascii="宋体" w:hAnsi="宋体" w:cs="宋体"/>
                <w:kern w:val="0"/>
                <w:sz w:val="24"/>
                <w:shd w:val="clear" w:color="auto" w:fill="FFFFFF"/>
              </w:rPr>
            </w:pPr>
            <w:r>
              <w:rPr>
                <w:rFonts w:ascii="宋体" w:hAnsi="宋体" w:cs="宋体" w:hint="eastAsia"/>
                <w:kern w:val="0"/>
                <w:sz w:val="24"/>
                <w:shd w:val="clear" w:color="auto" w:fill="FFFFFF"/>
              </w:rPr>
              <w:t>销售储备干部</w:t>
            </w:r>
          </w:p>
        </w:tc>
        <w:tc>
          <w:tcPr>
            <w:tcW w:w="1244"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jc w:val="center"/>
              <w:rPr>
                <w:rFonts w:ascii="宋体" w:hAnsi="宋体" w:cs="宋体"/>
                <w:kern w:val="0"/>
                <w:sz w:val="24"/>
                <w:shd w:val="clear" w:color="auto" w:fill="FFFFFF"/>
              </w:rPr>
            </w:pPr>
            <w:r>
              <w:rPr>
                <w:rFonts w:ascii="宋体" w:hAnsi="宋体" w:cs="宋体" w:hint="eastAsia"/>
                <w:kern w:val="0"/>
                <w:sz w:val="24"/>
                <w:shd w:val="clear" w:color="auto" w:fill="FFFFFF"/>
              </w:rPr>
              <w:t>5</w:t>
            </w:r>
          </w:p>
        </w:tc>
        <w:tc>
          <w:tcPr>
            <w:tcW w:w="1271"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jc w:val="center"/>
              <w:rPr>
                <w:rFonts w:ascii="宋体" w:hAnsi="宋体" w:cs="宋体"/>
                <w:kern w:val="0"/>
                <w:sz w:val="24"/>
                <w:shd w:val="clear" w:color="auto" w:fill="FFFFFF"/>
              </w:rPr>
            </w:pPr>
            <w:r>
              <w:rPr>
                <w:rFonts w:ascii="宋体" w:hAnsi="宋体" w:cs="宋体" w:hint="eastAsia"/>
                <w:kern w:val="0"/>
                <w:sz w:val="24"/>
                <w:shd w:val="clear" w:color="auto" w:fill="FFFFFF"/>
              </w:rPr>
              <w:t>本科</w:t>
            </w:r>
          </w:p>
        </w:tc>
        <w:tc>
          <w:tcPr>
            <w:tcW w:w="3358"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jc w:val="center"/>
              <w:rPr>
                <w:rFonts w:ascii="宋体" w:hAnsi="宋体" w:cs="宋体"/>
                <w:kern w:val="0"/>
                <w:sz w:val="24"/>
                <w:shd w:val="clear" w:color="auto" w:fill="FFFFFF"/>
              </w:rPr>
            </w:pPr>
            <w:r>
              <w:rPr>
                <w:rFonts w:ascii="宋体" w:hAnsi="宋体" w:cs="宋体" w:hint="eastAsia"/>
                <w:kern w:val="0"/>
                <w:sz w:val="24"/>
                <w:shd w:val="clear" w:color="auto" w:fill="FFFFFF"/>
              </w:rPr>
              <w:t>不限</w:t>
            </w:r>
          </w:p>
        </w:tc>
        <w:tc>
          <w:tcPr>
            <w:tcW w:w="1872"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jc w:val="center"/>
              <w:rPr>
                <w:rFonts w:ascii="宋体" w:hAnsi="宋体" w:cs="宋体"/>
                <w:kern w:val="0"/>
                <w:sz w:val="24"/>
                <w:shd w:val="clear" w:color="auto" w:fill="FFFFFF"/>
              </w:rPr>
            </w:pPr>
            <w:r>
              <w:rPr>
                <w:rFonts w:ascii="宋体" w:hAnsi="宋体" w:cs="宋体" w:hint="eastAsia"/>
                <w:kern w:val="0"/>
                <w:sz w:val="24"/>
                <w:shd w:val="clear" w:color="auto" w:fill="FFFFFF"/>
              </w:rPr>
              <w:t>成都</w:t>
            </w:r>
          </w:p>
        </w:tc>
      </w:tr>
      <w:tr w:rsidR="000F7A4E" w:rsidTr="003679F8">
        <w:trPr>
          <w:trHeight w:val="504"/>
        </w:trPr>
        <w:tc>
          <w:tcPr>
            <w:tcW w:w="2115" w:type="dxa"/>
            <w:tcBorders>
              <w:top w:val="single" w:sz="6" w:space="0" w:color="auto"/>
              <w:left w:val="thinThickSmallGap" w:sz="18" w:space="0" w:color="auto"/>
              <w:bottom w:val="single" w:sz="6" w:space="0" w:color="auto"/>
              <w:right w:val="single" w:sz="6" w:space="0" w:color="auto"/>
            </w:tcBorders>
            <w:vAlign w:val="center"/>
          </w:tcPr>
          <w:p w:rsidR="000F7A4E" w:rsidRDefault="000F7A4E" w:rsidP="003679F8">
            <w:pPr>
              <w:jc w:val="center"/>
              <w:rPr>
                <w:rFonts w:ascii="宋体" w:hAnsi="宋体" w:cs="宋体"/>
                <w:kern w:val="0"/>
                <w:sz w:val="24"/>
                <w:shd w:val="clear" w:color="auto" w:fill="FFFFFF"/>
              </w:rPr>
            </w:pPr>
            <w:r>
              <w:rPr>
                <w:rFonts w:ascii="宋体" w:hAnsi="宋体" w:cs="宋体" w:hint="eastAsia"/>
                <w:kern w:val="0"/>
                <w:sz w:val="24"/>
                <w:shd w:val="clear" w:color="auto" w:fill="FFFFFF"/>
              </w:rPr>
              <w:t>销售代表</w:t>
            </w:r>
          </w:p>
        </w:tc>
        <w:tc>
          <w:tcPr>
            <w:tcW w:w="1244"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jc w:val="center"/>
              <w:rPr>
                <w:rFonts w:ascii="宋体" w:hAnsi="宋体" w:cs="宋体"/>
                <w:kern w:val="0"/>
                <w:sz w:val="24"/>
                <w:shd w:val="clear" w:color="auto" w:fill="FFFFFF"/>
              </w:rPr>
            </w:pPr>
            <w:r>
              <w:rPr>
                <w:rFonts w:ascii="宋体" w:hAnsi="宋体" w:cs="宋体" w:hint="eastAsia"/>
                <w:kern w:val="0"/>
                <w:sz w:val="24"/>
                <w:shd w:val="clear" w:color="auto" w:fill="FFFFFF"/>
              </w:rPr>
              <w:t>15</w:t>
            </w:r>
          </w:p>
        </w:tc>
        <w:tc>
          <w:tcPr>
            <w:tcW w:w="1271"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jc w:val="center"/>
              <w:rPr>
                <w:rFonts w:ascii="宋体" w:hAnsi="宋体" w:cs="宋体"/>
                <w:kern w:val="0"/>
                <w:sz w:val="24"/>
                <w:shd w:val="clear" w:color="auto" w:fill="FFFFFF"/>
              </w:rPr>
            </w:pPr>
            <w:r>
              <w:rPr>
                <w:rFonts w:ascii="宋体" w:hAnsi="宋体" w:cs="宋体" w:hint="eastAsia"/>
                <w:kern w:val="0"/>
                <w:sz w:val="24"/>
                <w:shd w:val="clear" w:color="auto" w:fill="FFFFFF"/>
              </w:rPr>
              <w:t>本科</w:t>
            </w:r>
          </w:p>
        </w:tc>
        <w:tc>
          <w:tcPr>
            <w:tcW w:w="3358"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jc w:val="center"/>
              <w:rPr>
                <w:rFonts w:ascii="宋体" w:hAnsi="宋体" w:cs="宋体"/>
                <w:kern w:val="0"/>
                <w:sz w:val="24"/>
                <w:shd w:val="clear" w:color="auto" w:fill="FFFFFF"/>
              </w:rPr>
            </w:pPr>
            <w:r>
              <w:rPr>
                <w:rFonts w:ascii="宋体" w:hAnsi="宋体" w:cs="宋体" w:hint="eastAsia"/>
                <w:kern w:val="0"/>
                <w:sz w:val="24"/>
                <w:shd w:val="clear" w:color="auto" w:fill="FFFFFF"/>
              </w:rPr>
              <w:t>不限</w:t>
            </w:r>
          </w:p>
        </w:tc>
        <w:tc>
          <w:tcPr>
            <w:tcW w:w="1872"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jc w:val="center"/>
              <w:rPr>
                <w:rFonts w:ascii="宋体" w:hAnsi="宋体" w:cs="宋体"/>
                <w:kern w:val="0"/>
                <w:sz w:val="24"/>
                <w:shd w:val="clear" w:color="auto" w:fill="FFFFFF"/>
              </w:rPr>
            </w:pPr>
            <w:r>
              <w:rPr>
                <w:rFonts w:ascii="宋体" w:hAnsi="宋体" w:cs="宋体" w:hint="eastAsia"/>
                <w:kern w:val="0"/>
                <w:sz w:val="24"/>
                <w:shd w:val="clear" w:color="auto" w:fill="FFFFFF"/>
              </w:rPr>
              <w:t>成都</w:t>
            </w:r>
          </w:p>
        </w:tc>
      </w:tr>
    </w:tbl>
    <w:p w:rsidR="000F7A4E" w:rsidRDefault="000F7A4E" w:rsidP="003F7F9F">
      <w:pPr>
        <w:pStyle w:val="a5"/>
        <w:shd w:val="clear" w:color="auto" w:fill="FFFEFE"/>
        <w:rPr>
          <w:rFonts w:ascii="微软雅黑" w:eastAsia="微软雅黑" w:hAnsi="微软雅黑" w:cs="微软雅黑"/>
          <w:sz w:val="18"/>
          <w:szCs w:val="16"/>
          <w:shd w:val="clear" w:color="auto" w:fill="FFFEFE"/>
        </w:rPr>
      </w:pPr>
    </w:p>
    <w:p w:rsidR="000F7A4E" w:rsidRDefault="000F7A4E" w:rsidP="000F7A4E">
      <w:pPr>
        <w:rPr>
          <w:kern w:val="0"/>
          <w:shd w:val="clear" w:color="auto" w:fill="FFFEFE"/>
        </w:rPr>
      </w:pPr>
      <w:r>
        <w:rPr>
          <w:shd w:val="clear" w:color="auto" w:fill="FFFEFE"/>
        </w:rPr>
        <w:br w:type="page"/>
      </w:r>
    </w:p>
    <w:p w:rsidR="000F7A4E" w:rsidRPr="00262346" w:rsidRDefault="000F7A4E" w:rsidP="00262346">
      <w:pPr>
        <w:pStyle w:val="1"/>
        <w:spacing w:before="0" w:after="0"/>
        <w:jc w:val="center"/>
        <w:rPr>
          <w:bCs w:val="0"/>
          <w:sz w:val="36"/>
          <w:shd w:val="pct10" w:color="auto" w:fill="FFFFFF"/>
        </w:rPr>
      </w:pPr>
      <w:bookmarkStart w:id="166" w:name="_Toc514766144"/>
      <w:r w:rsidRPr="00262346">
        <w:rPr>
          <w:rFonts w:hint="eastAsia"/>
          <w:bCs w:val="0"/>
          <w:sz w:val="36"/>
          <w:shd w:val="pct10" w:color="auto" w:fill="FFFFFF"/>
        </w:rPr>
        <w:lastRenderedPageBreak/>
        <w:t>145</w:t>
      </w:r>
      <w:r w:rsidRPr="00262346">
        <w:rPr>
          <w:rFonts w:hint="eastAsia"/>
          <w:bCs w:val="0"/>
          <w:sz w:val="36"/>
          <w:shd w:val="pct10" w:color="auto" w:fill="FFFFFF"/>
        </w:rPr>
        <w:t>深圳市现代教育科技文化有限公司四川分公司</w:t>
      </w:r>
      <w:bookmarkEnd w:id="166"/>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集团简介：成都巨风现代教育中心创始于2003年，通过多年创新发展，已成为一家青少儿英语教育为核心，集培训研发、在线教育、国际创客教育、K12课外辅导等于一体的综合性教育集团,隶属于香港现代教育集团。</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 xml:space="preserve">     现已在香港、深圳、南宁、长沙、南昌、宁波、合肥、武汉、重庆、成都、佛山等教育要地分别设立分支机构和教学中心，构筑了辐射全国的教育网络。</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 xml:space="preserve">     目前互联网外教平台已上线，教育创客类项目的大力发展，企业现处于高速发展时期，急需广大有志之士及有激情梦想的管理层加入，且对优秀的企业核心管理层享有公司分红权，优秀高管有机会参与公司原始股分配。</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公司网址：http://www.neoeliteedu.com</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联系人：孙老师         电话：18523961523</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简历投递：1021231555@qq.com</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p>
    <w:p w:rsid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少儿英语老师(全职</w:t>
      </w:r>
      <w:r>
        <w:rPr>
          <w:rFonts w:ascii="微软雅黑" w:eastAsia="微软雅黑" w:hAnsi="微软雅黑" w:cs="微软雅黑" w:hint="eastAsia"/>
          <w:sz w:val="18"/>
          <w:szCs w:val="16"/>
          <w:shd w:val="clear" w:color="auto" w:fill="FFFEFE"/>
        </w:rPr>
        <w:t xml:space="preserve">) </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岗位职责：</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1.结合公司教学计划，完成教学任务；</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2.参与教学研究与创新及教学专业培训，提高教学技能；</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3.及时与家长联系，沟通学生情况，跟进学习进度。</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任职要求：</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1.英语口语流利，发音纯正；</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2.热爱少儿英语教育工作，富有爱心和责任心，亲和力和耐心；</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3.认同教育行业，想与企业共同成长。</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4.学历要求本科及以上</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教育顾问（全职、实习）</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岗位职责：</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1.预约并接待来访家长，根据综合情况了解，给家长和学生提供课程学习咨询，并达成课程销售；</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2.及时了解学生学习情况，与家长保持经常沟通，建立良好的关系，以维护企业形象。</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任职要求：</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1.言谈举止大方得体，有激情和亲和力，较强的应变能力；</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2.热爱教育事业，有进取心，执行力强，有良好的客户服务意识和学习能力。</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市场／销售专员（全职、实习）</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岗位职责：</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1.通过多种渠道，搜集客户信息；</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2.服从管理安排，完成个人及团队市场业绩目标</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任职要求：</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1.热爱市场工作，富有激情，性格开朗，喜欢有挑战性；</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2.良好的沟通交流及应变能力，吃苦耐劳，执行力强；</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3.爱好教育行业。</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储备干部（全职、实习）</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岗位职责：</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1.在上级的领导下定期完成量化工作，并能独立处理和解决所负责的任务；</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2.搜集客户信息，开发客户资源，完成教学服务销售目标。</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任职要求：</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1.热爱教育行业，有强烈的进取心，责任心，耐心；</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2.有亲和力，良好的沟通表达能力，善于交流，喜欢小朋友；</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lastRenderedPageBreak/>
        <w:t>3.愿与企业共同成长，想做一番事业。</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大学生实习生（实习）</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岗位职责：</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完成所安排实习工作岗位任务目标；</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任职要求：</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1.愿意从基层一线开始实习；</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2.亲和力强，良好的交流共同能力；</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3.认同教育企业文化，愿与企业共同成长。</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班主任（全职）</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岗位职责：</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1.协助教师教学，跟踪并向家长反馈学生教学情况；</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2.搜集资料，数据统计，学生档案管理及其它统计工作；</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3.维护学员家长满意度，促成转介绍。</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任职要求：</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1.性格开朗，喜欢小朋友；</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2.良好的沟通交流及应变能力；</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3.耐心细致，认同教育行业，愿意与公司共同成长。</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人事行政/财务出纳/会计专员 (全职、实习)</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岗位职责：</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 xml:space="preserve">完成部门内上级安排的工作； </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任职要求：</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1.沟通能力较好，性格开朗，专业扎实；</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2.较好的部门协调，处理及解决问题能力；</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3.较好的逻辑思维能力，认同教育企业文化。</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管理培训生（全职、实习）</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岗位职责：</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 xml:space="preserve">1.在公司的安排下，愿意轮岗并能独立处理和解决所轮岗部门的任务； </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任职要求：</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1.形象气质佳，沟通能力较好，性格开朗；</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2.较好的逻辑思维能力，有很好的培养潜力；</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3.认同企业文化，愿与公司共同成长进步。</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英语在线支持/翻译</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岗位职责：</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1、规划和制定学员英语在线课程学习计划；</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2、督进学员的学习进度，协助外教及时将学生的学习报告反馈给家长；</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3、为学员提供专业的指导服务、课后关怀、客诉处理，提升学员满意度；</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4、做好在线上课的课前通知准备，处理课中各类突发状况，进行在线或电话答疑；</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5、及时登记、录入、反馈、统计并更新学员资料数据。</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任职要求：</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1、英语专业或口语流畅者；</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2、普通话流利，声音甜美，善于与人沟通，态度亲切；</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3、勇于挑战，能承受工作压力，热忱度高，有服务意识和团队精神；</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lastRenderedPageBreak/>
        <w:t>4、具备良好的口头表达能力以及沟通说服技巧和执行力，独立处理突发事件的能力。</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创客事业部职员（幼教老师）</w:t>
      </w:r>
      <w:r>
        <w:rPr>
          <w:rFonts w:ascii="微软雅黑" w:eastAsia="微软雅黑" w:hAnsi="微软雅黑" w:cs="微软雅黑" w:hint="eastAsia"/>
          <w:sz w:val="18"/>
          <w:szCs w:val="16"/>
          <w:shd w:val="clear" w:color="auto" w:fill="FFFEFE"/>
        </w:rPr>
        <w:t xml:space="preserve"> </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岗位职责：</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1、负责3-6岁幼儿综合课程教学，与家长沟通学员的成长表现情况，解答家长咨询。</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2、课程教学资料和学员成长记录的整理归纳，编辑、制作并编审课程教案</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3、参与公司各项在职岗位培训及相关教学课题研发</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4、完成上级安排的其他相关工作</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任职要求：</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1、组织沟通能力强，热爱教育事业，爱孩子，有耐心，有朝气,有亲和力；</w:t>
      </w:r>
    </w:p>
    <w:p w:rsidR="000F7A4E" w:rsidRP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2、责任心强，性格开朗，阳光向上，态度积极。喜欢参与市场，有竞争意识</w:t>
      </w:r>
    </w:p>
    <w:p w:rsidR="000F7A4E" w:rsidRDefault="000F7A4E" w:rsidP="000F7A4E">
      <w:pPr>
        <w:pStyle w:val="a5"/>
        <w:shd w:val="clear" w:color="auto" w:fill="FFFEFE"/>
        <w:rPr>
          <w:rFonts w:ascii="微软雅黑" w:eastAsia="微软雅黑" w:hAnsi="微软雅黑" w:cs="微软雅黑"/>
          <w:sz w:val="18"/>
          <w:szCs w:val="16"/>
          <w:shd w:val="clear" w:color="auto" w:fill="FFFEFE"/>
        </w:rPr>
      </w:pPr>
      <w:r w:rsidRPr="000F7A4E">
        <w:rPr>
          <w:rFonts w:ascii="微软雅黑" w:eastAsia="微软雅黑" w:hAnsi="微软雅黑" w:cs="微软雅黑" w:hint="eastAsia"/>
          <w:sz w:val="18"/>
          <w:szCs w:val="16"/>
          <w:shd w:val="clear" w:color="auto" w:fill="FFFEFE"/>
        </w:rPr>
        <w:t>3.认同教育企业文化，愿与企业共同成长。</w:t>
      </w:r>
    </w:p>
    <w:p w:rsidR="000F7A4E" w:rsidRDefault="000F7A4E">
      <w:pPr>
        <w:widowControl/>
        <w:jc w:val="left"/>
        <w:rPr>
          <w:rFonts w:ascii="微软雅黑" w:eastAsia="微软雅黑" w:hAnsi="微软雅黑" w:cs="微软雅黑"/>
          <w:kern w:val="0"/>
          <w:sz w:val="18"/>
          <w:szCs w:val="16"/>
          <w:shd w:val="clear" w:color="auto" w:fill="FFFEFE"/>
        </w:rPr>
      </w:pPr>
      <w:r>
        <w:rPr>
          <w:rFonts w:ascii="微软雅黑" w:eastAsia="微软雅黑" w:hAnsi="微软雅黑" w:cs="微软雅黑"/>
          <w:sz w:val="18"/>
          <w:szCs w:val="16"/>
          <w:shd w:val="clear" w:color="auto" w:fill="FFFEFE"/>
        </w:rPr>
        <w:br w:type="page"/>
      </w:r>
    </w:p>
    <w:p w:rsidR="000F7A4E" w:rsidRPr="00262346" w:rsidRDefault="000F7A4E" w:rsidP="00262346">
      <w:pPr>
        <w:pStyle w:val="1"/>
        <w:spacing w:before="0" w:after="0"/>
        <w:jc w:val="center"/>
        <w:rPr>
          <w:bCs w:val="0"/>
          <w:sz w:val="36"/>
          <w:shd w:val="pct10" w:color="auto" w:fill="FFFFFF"/>
        </w:rPr>
      </w:pPr>
      <w:bookmarkStart w:id="167" w:name="_Toc514766145"/>
      <w:r w:rsidRPr="00262346">
        <w:rPr>
          <w:rFonts w:hint="eastAsia"/>
          <w:bCs w:val="0"/>
          <w:sz w:val="36"/>
          <w:shd w:val="pct10" w:color="auto" w:fill="FFFFFF"/>
        </w:rPr>
        <w:lastRenderedPageBreak/>
        <w:t>146</w:t>
      </w:r>
      <w:r w:rsidRPr="00262346">
        <w:rPr>
          <w:rFonts w:hint="eastAsia"/>
          <w:bCs w:val="0"/>
          <w:sz w:val="36"/>
          <w:shd w:val="pct10" w:color="auto" w:fill="FFFFFF"/>
        </w:rPr>
        <w:t>成都永吉太阳能设备有限责任公司</w:t>
      </w:r>
      <w:bookmarkEnd w:id="167"/>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0F7A4E"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0F7A4E" w:rsidRPr="000F7A4E" w:rsidRDefault="000F7A4E" w:rsidP="000F7A4E">
            <w:pPr>
              <w:spacing w:line="360" w:lineRule="auto"/>
              <w:ind w:firstLineChars="200" w:firstLine="482"/>
              <w:rPr>
                <w:rFonts w:ascii="宋体" w:hAnsi="宋体"/>
                <w:color w:val="000000"/>
                <w:kern w:val="0"/>
                <w:sz w:val="24"/>
                <w:lang w:val="zh-CN"/>
              </w:rPr>
            </w:pPr>
            <w:r>
              <w:rPr>
                <w:rFonts w:eastAsia="黑体" w:hint="eastAsia"/>
                <w:b/>
                <w:bCs/>
                <w:sz w:val="24"/>
              </w:rPr>
              <w:t>公司简介</w:t>
            </w:r>
            <w:r>
              <w:rPr>
                <w:rFonts w:eastAsia="黑体" w:hint="eastAsia"/>
                <w:b/>
                <w:bCs/>
                <w:sz w:val="24"/>
              </w:rPr>
              <w:t>:</w:t>
            </w:r>
            <w:r>
              <w:rPr>
                <w:rFonts w:hint="eastAsia"/>
                <w:sz w:val="24"/>
              </w:rPr>
              <w:t>成都永吉太阳能设备有限责任公司成立于</w:t>
            </w:r>
            <w:r>
              <w:rPr>
                <w:rFonts w:hint="eastAsia"/>
                <w:sz w:val="24"/>
              </w:rPr>
              <w:t>2006</w:t>
            </w:r>
            <w:r>
              <w:rPr>
                <w:rFonts w:hint="eastAsia"/>
                <w:sz w:val="24"/>
              </w:rPr>
              <w:t>年，注册资金</w:t>
            </w:r>
            <w:r>
              <w:rPr>
                <w:rFonts w:hint="eastAsia"/>
                <w:sz w:val="24"/>
              </w:rPr>
              <w:t>5330</w:t>
            </w:r>
            <w:r>
              <w:rPr>
                <w:rFonts w:hint="eastAsia"/>
                <w:sz w:val="24"/>
              </w:rPr>
              <w:t>万元。公司坐落于美丽的天府之国——成都，是一家以太阳能为主的绿色能源开发应用企业。公司经过多年的艰苦奋斗和不懈努力，已通过国家</w:t>
            </w:r>
            <w:r>
              <w:rPr>
                <w:rFonts w:hint="eastAsia"/>
                <w:sz w:val="24"/>
              </w:rPr>
              <w:t>ISO9001</w:t>
            </w:r>
            <w:r>
              <w:rPr>
                <w:rFonts w:hint="eastAsia"/>
                <w:sz w:val="24"/>
              </w:rPr>
              <w:t>质量体系认证、</w:t>
            </w:r>
            <w:r>
              <w:rPr>
                <w:rFonts w:hint="eastAsia"/>
                <w:sz w:val="24"/>
              </w:rPr>
              <w:t>ISO14001</w:t>
            </w:r>
            <w:r>
              <w:rPr>
                <w:rFonts w:hint="eastAsia"/>
                <w:sz w:val="24"/>
              </w:rPr>
              <w:t>环境管理体系认证、</w:t>
            </w:r>
            <w:r>
              <w:rPr>
                <w:rFonts w:hint="eastAsia"/>
                <w:sz w:val="24"/>
              </w:rPr>
              <w:t>OHSAS18001</w:t>
            </w:r>
            <w:r>
              <w:rPr>
                <w:rFonts w:hint="eastAsia"/>
                <w:sz w:val="24"/>
              </w:rPr>
              <w:t>职业健康安全管理体系认证，目前已成长为西部太阳能供热系统销售安装及技术咨询的专业太阳能技术服务知名企业。</w:t>
            </w:r>
            <w:r>
              <w:rPr>
                <w:rFonts w:ascii="宋体" w:hAnsi="宋体" w:hint="eastAsia"/>
                <w:color w:val="000000"/>
                <w:kern w:val="0"/>
                <w:sz w:val="24"/>
                <w:lang w:val="zh-CN"/>
              </w:rPr>
              <w:t>公司拥有大型太阳能光热系统应用与建筑相结合的专业技术部门及大量经验丰富的工程安装、维修服务人员。经本公司设计安装的大型太阳能光热系统已遍布四川各地，特别是川西高原严寒地区大型太阳能采暖系统的成功（安装的太阳能热水系统已成功运行10多年、太阳能采暖系统已成功运行5年以上）安装和公司近年开发的太阳能采暖技术（川内第一家）的成功应用，综合体现了公司的实力、技术水平及创新能力。</w:t>
            </w:r>
          </w:p>
        </w:tc>
      </w:tr>
      <w:tr w:rsidR="000F7A4E"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0F7A4E" w:rsidRDefault="000F7A4E"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0F7A4E" w:rsidRDefault="000F7A4E" w:rsidP="003679F8">
            <w:pPr>
              <w:jc w:val="center"/>
              <w:rPr>
                <w:rFonts w:eastAsia="黑体"/>
                <w:b/>
                <w:bCs/>
                <w:sz w:val="24"/>
              </w:rPr>
            </w:pPr>
            <w:r>
              <w:rPr>
                <w:rFonts w:eastAsia="黑体" w:hint="eastAsia"/>
                <w:b/>
                <w:bCs/>
                <w:sz w:val="24"/>
              </w:rPr>
              <w:t>尹翠平</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0F7A4E" w:rsidRDefault="000F7A4E"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0F7A4E" w:rsidRDefault="000F7A4E" w:rsidP="003679F8">
            <w:pPr>
              <w:jc w:val="center"/>
              <w:rPr>
                <w:rFonts w:eastAsia="黑体"/>
                <w:b/>
                <w:bCs/>
                <w:sz w:val="24"/>
              </w:rPr>
            </w:pPr>
            <w:r>
              <w:rPr>
                <w:rFonts w:eastAsia="黑体" w:hint="eastAsia"/>
                <w:b/>
                <w:bCs/>
                <w:sz w:val="24"/>
              </w:rPr>
              <w:t>13808078752</w:t>
            </w:r>
          </w:p>
        </w:tc>
      </w:tr>
      <w:tr w:rsidR="000F7A4E"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7A4E" w:rsidRDefault="000F7A4E"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cdyongji@163.com</w:t>
            </w:r>
          </w:p>
        </w:tc>
        <w:tc>
          <w:tcPr>
            <w:tcW w:w="2977"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2018.9.1</w:t>
            </w:r>
          </w:p>
        </w:tc>
      </w:tr>
      <w:tr w:rsidR="000F7A4E"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7A4E" w:rsidRDefault="000F7A4E"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jc w:val="center"/>
              <w:rPr>
                <w:rFonts w:eastAsia="黑体"/>
                <w:b/>
                <w:bCs/>
                <w:sz w:val="24"/>
              </w:rPr>
            </w:pPr>
            <w:r>
              <w:rPr>
                <w:rFonts w:eastAsia="黑体" w:hint="eastAsia"/>
                <w:b/>
                <w:bCs/>
                <w:sz w:val="24"/>
              </w:rPr>
              <w:t>其它要求</w:t>
            </w:r>
          </w:p>
        </w:tc>
      </w:tr>
      <w:tr w:rsidR="000F7A4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hint="eastAsia"/>
                <w:b/>
                <w:bCs/>
                <w:sz w:val="24"/>
              </w:rPr>
              <w:t>安装工程师</w:t>
            </w:r>
          </w:p>
        </w:tc>
        <w:tc>
          <w:tcPr>
            <w:tcW w:w="850"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bCs/>
                <w:kern w:val="0"/>
                <w:sz w:val="24"/>
              </w:rPr>
            </w:pPr>
            <w:r>
              <w:rPr>
                <w:rFonts w:hint="eastAsia"/>
                <w:b/>
                <w:bCs/>
                <w:sz w:val="24"/>
              </w:rPr>
              <w:t>机电一体化</w:t>
            </w:r>
            <w:r>
              <w:rPr>
                <w:rFonts w:hint="eastAsia"/>
                <w:b/>
                <w:bCs/>
                <w:sz w:val="24"/>
              </w:rPr>
              <w:t>/</w:t>
            </w:r>
            <w:r>
              <w:rPr>
                <w:rFonts w:hint="eastAsia"/>
                <w:b/>
                <w:bCs/>
                <w:sz w:val="24"/>
              </w:rPr>
              <w:t>暖通专业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widowControl/>
              <w:jc w:val="center"/>
              <w:rPr>
                <w:rFonts w:ascii="宋体" w:hAnsi="宋体" w:cs="宋体"/>
                <w:b/>
                <w:kern w:val="0"/>
                <w:sz w:val="24"/>
              </w:rPr>
            </w:pPr>
          </w:p>
        </w:tc>
      </w:tr>
      <w:tr w:rsidR="000F7A4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hint="eastAsia"/>
                <w:b/>
                <w:bCs/>
                <w:sz w:val="24"/>
              </w:rPr>
              <w:t>售后工程师</w:t>
            </w:r>
          </w:p>
        </w:tc>
        <w:tc>
          <w:tcPr>
            <w:tcW w:w="850"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bCs/>
                <w:kern w:val="0"/>
                <w:sz w:val="24"/>
              </w:rPr>
            </w:pPr>
            <w:r>
              <w:rPr>
                <w:b/>
                <w:bCs/>
                <w:sz w:val="24"/>
              </w:rPr>
              <w:t>排水</w:t>
            </w:r>
            <w:r>
              <w:rPr>
                <w:rFonts w:hint="eastAsia"/>
                <w:b/>
                <w:bCs/>
                <w:sz w:val="24"/>
              </w:rPr>
              <w:t>/</w:t>
            </w:r>
            <w:r>
              <w:rPr>
                <w:b/>
                <w:bCs/>
                <w:sz w:val="24"/>
              </w:rPr>
              <w:t>暖通专业</w:t>
            </w:r>
            <w:r>
              <w:rPr>
                <w:rFonts w:hint="eastAsia"/>
                <w:b/>
                <w:bCs/>
                <w:sz w:val="24"/>
              </w:rPr>
              <w:t>/</w:t>
            </w:r>
            <w:r>
              <w:rPr>
                <w:rFonts w:hint="eastAsia"/>
                <w:b/>
                <w:bCs/>
                <w:sz w:val="24"/>
              </w:rPr>
              <w:t>电气类</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widowControl/>
              <w:jc w:val="center"/>
              <w:rPr>
                <w:rFonts w:ascii="宋体" w:hAnsi="宋体" w:cs="宋体"/>
                <w:b/>
                <w:kern w:val="0"/>
                <w:sz w:val="24"/>
              </w:rPr>
            </w:pPr>
          </w:p>
        </w:tc>
      </w:tr>
      <w:tr w:rsidR="000F7A4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学徒工</w:t>
            </w:r>
          </w:p>
        </w:tc>
        <w:tc>
          <w:tcPr>
            <w:tcW w:w="850"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电气自动化/新能源材料与器件</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widowControl/>
              <w:jc w:val="center"/>
              <w:rPr>
                <w:rFonts w:ascii="宋体" w:hAnsi="宋体" w:cs="宋体"/>
                <w:b/>
                <w:kern w:val="0"/>
                <w:sz w:val="24"/>
              </w:rPr>
            </w:pPr>
          </w:p>
        </w:tc>
      </w:tr>
    </w:tbl>
    <w:p w:rsidR="000F7A4E" w:rsidRDefault="000F7A4E" w:rsidP="000F7A4E">
      <w:pPr>
        <w:pStyle w:val="a5"/>
        <w:shd w:val="clear" w:color="auto" w:fill="FFFEFE"/>
        <w:rPr>
          <w:rFonts w:ascii="微软雅黑" w:eastAsia="微软雅黑" w:hAnsi="微软雅黑" w:cs="微软雅黑"/>
          <w:sz w:val="18"/>
          <w:szCs w:val="16"/>
          <w:shd w:val="clear" w:color="auto" w:fill="FFFEFE"/>
        </w:rPr>
      </w:pPr>
    </w:p>
    <w:p w:rsidR="000F7A4E" w:rsidRDefault="000F7A4E" w:rsidP="000F7A4E">
      <w:pPr>
        <w:rPr>
          <w:kern w:val="0"/>
          <w:shd w:val="clear" w:color="auto" w:fill="FFFEFE"/>
        </w:rPr>
      </w:pPr>
      <w:r>
        <w:rPr>
          <w:shd w:val="clear" w:color="auto" w:fill="FFFEFE"/>
        </w:rPr>
        <w:br w:type="page"/>
      </w:r>
    </w:p>
    <w:p w:rsidR="000F7A4E" w:rsidRPr="00262346" w:rsidRDefault="000F7A4E" w:rsidP="00262346">
      <w:pPr>
        <w:pStyle w:val="1"/>
        <w:spacing w:before="0" w:after="0"/>
        <w:jc w:val="center"/>
        <w:rPr>
          <w:bCs w:val="0"/>
          <w:sz w:val="36"/>
          <w:shd w:val="pct10" w:color="auto" w:fill="FFFFFF"/>
        </w:rPr>
      </w:pPr>
      <w:bookmarkStart w:id="168" w:name="_Toc514766146"/>
      <w:r w:rsidRPr="00262346">
        <w:rPr>
          <w:rFonts w:hint="eastAsia"/>
          <w:bCs w:val="0"/>
          <w:sz w:val="36"/>
          <w:shd w:val="pct10" w:color="auto" w:fill="FFFFFF"/>
        </w:rPr>
        <w:lastRenderedPageBreak/>
        <w:t>147</w:t>
      </w:r>
      <w:r w:rsidRPr="00262346">
        <w:rPr>
          <w:rFonts w:hint="eastAsia"/>
          <w:bCs w:val="0"/>
          <w:sz w:val="36"/>
          <w:shd w:val="pct10" w:color="auto" w:fill="FFFFFF"/>
        </w:rPr>
        <w:t>成都智通恒达科技有限公司</w:t>
      </w:r>
      <w:bookmarkEnd w:id="168"/>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0F7A4E"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0F7A4E" w:rsidRDefault="000F7A4E" w:rsidP="003679F8">
            <w:pPr>
              <w:spacing w:after="200"/>
              <w:ind w:firstLineChars="200" w:firstLine="522"/>
              <w:rPr>
                <w:rFonts w:ascii="微软雅黑" w:hAnsi="微软雅黑"/>
                <w:sz w:val="26"/>
                <w:szCs w:val="26"/>
              </w:rPr>
            </w:pPr>
            <w:r>
              <w:rPr>
                <w:rFonts w:ascii="微软雅黑" w:hAnsi="微软雅黑" w:hint="eastAsia"/>
                <w:b/>
                <w:color w:val="FF0000"/>
                <w:sz w:val="26"/>
                <w:szCs w:val="26"/>
              </w:rPr>
              <w:t>智通恒达</w:t>
            </w:r>
            <w:r>
              <w:rPr>
                <w:rFonts w:ascii="微软雅黑" w:hAnsi="微软雅黑"/>
                <w:sz w:val="26"/>
                <w:szCs w:val="26"/>
              </w:rPr>
              <w:t>是一家致力于解决智慧生活的大数据的高新科技企业，总部位于中国成都高新区。公司致力于</w:t>
            </w:r>
            <w:r>
              <w:rPr>
                <w:rFonts w:ascii="微软雅黑" w:hAnsi="微软雅黑"/>
                <w:sz w:val="26"/>
                <w:szCs w:val="26"/>
              </w:rPr>
              <w:t>“</w:t>
            </w:r>
            <w:r>
              <w:rPr>
                <w:rFonts w:ascii="微软雅黑" w:hAnsi="微软雅黑"/>
                <w:b/>
                <w:sz w:val="26"/>
                <w:szCs w:val="26"/>
              </w:rPr>
              <w:t>智慧生活、云集数据、汇集信息、方便快捷</w:t>
            </w:r>
            <w:r>
              <w:rPr>
                <w:rFonts w:ascii="微软雅黑" w:hAnsi="微软雅黑"/>
                <w:sz w:val="26"/>
                <w:szCs w:val="26"/>
              </w:rPr>
              <w:t>”</w:t>
            </w:r>
            <w:r>
              <w:rPr>
                <w:rFonts w:ascii="微软雅黑" w:hAnsi="微软雅黑"/>
                <w:sz w:val="26"/>
                <w:szCs w:val="26"/>
              </w:rPr>
              <w:t>的服务理念，打造公共、开放的云计算服务平台。致力于为企业、校园、商家、医院、政务、金融等组织机构，提供最安全、可靠的计算和数据处理能力，连接服务与人群，帮助机构进行资源整合，方便快捷的生活服务理念，解决人们的吃、住、行等生活服务内容。</w:t>
            </w:r>
          </w:p>
          <w:p w:rsidR="000F7A4E" w:rsidRDefault="000F7A4E" w:rsidP="003679F8">
            <w:pPr>
              <w:rPr>
                <w:rFonts w:eastAsia="黑体"/>
                <w:b/>
                <w:bCs/>
                <w:sz w:val="24"/>
              </w:rPr>
            </w:pPr>
          </w:p>
        </w:tc>
      </w:tr>
      <w:tr w:rsidR="000F7A4E"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0F7A4E" w:rsidRDefault="000F7A4E"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0F7A4E" w:rsidRDefault="000F7A4E" w:rsidP="003679F8">
            <w:pPr>
              <w:jc w:val="center"/>
              <w:rPr>
                <w:rFonts w:eastAsia="黑体"/>
                <w:b/>
                <w:bCs/>
                <w:sz w:val="24"/>
              </w:rPr>
            </w:pPr>
            <w:r>
              <w:rPr>
                <w:rFonts w:eastAsia="黑体" w:hint="eastAsia"/>
                <w:b/>
                <w:bCs/>
                <w:sz w:val="24"/>
              </w:rPr>
              <w:t>杨经理</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0F7A4E" w:rsidRDefault="000F7A4E"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0F7A4E" w:rsidRDefault="000F7A4E" w:rsidP="003679F8">
            <w:pPr>
              <w:jc w:val="center"/>
              <w:rPr>
                <w:rFonts w:eastAsia="黑体"/>
                <w:b/>
                <w:bCs/>
                <w:sz w:val="24"/>
              </w:rPr>
            </w:pPr>
            <w:r>
              <w:rPr>
                <w:rFonts w:eastAsia="黑体" w:hint="eastAsia"/>
                <w:b/>
                <w:bCs/>
                <w:sz w:val="24"/>
              </w:rPr>
              <w:t>15982880512</w:t>
            </w:r>
          </w:p>
        </w:tc>
      </w:tr>
      <w:tr w:rsidR="000F7A4E"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7A4E" w:rsidRDefault="000F7A4E"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yjm@htongcloud.com</w:t>
            </w:r>
          </w:p>
        </w:tc>
        <w:tc>
          <w:tcPr>
            <w:tcW w:w="2977"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2018.12.20</w:t>
            </w:r>
          </w:p>
        </w:tc>
      </w:tr>
      <w:tr w:rsidR="000F7A4E"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7A4E" w:rsidRDefault="000F7A4E"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jc w:val="center"/>
              <w:rPr>
                <w:rFonts w:eastAsia="黑体"/>
                <w:b/>
                <w:bCs/>
                <w:sz w:val="24"/>
              </w:rPr>
            </w:pPr>
            <w:r>
              <w:rPr>
                <w:rFonts w:eastAsia="黑体" w:hint="eastAsia"/>
                <w:b/>
                <w:bCs/>
                <w:sz w:val="24"/>
              </w:rPr>
              <w:t>其它要求</w:t>
            </w:r>
          </w:p>
        </w:tc>
      </w:tr>
      <w:tr w:rsidR="000F7A4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Java开发工程师</w:t>
            </w:r>
          </w:p>
        </w:tc>
        <w:tc>
          <w:tcPr>
            <w:tcW w:w="850"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p>
        </w:tc>
        <w:tc>
          <w:tcPr>
            <w:tcW w:w="2126"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widowControl/>
              <w:jc w:val="center"/>
              <w:rPr>
                <w:rFonts w:ascii="宋体" w:hAnsi="宋体" w:cs="宋体"/>
                <w:b/>
                <w:kern w:val="0"/>
                <w:sz w:val="24"/>
              </w:rPr>
            </w:pPr>
          </w:p>
        </w:tc>
      </w:tr>
      <w:tr w:rsidR="000F7A4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软件测试工程师</w:t>
            </w:r>
          </w:p>
        </w:tc>
        <w:tc>
          <w:tcPr>
            <w:tcW w:w="850"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p>
        </w:tc>
        <w:tc>
          <w:tcPr>
            <w:tcW w:w="2126"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widowControl/>
              <w:jc w:val="center"/>
              <w:rPr>
                <w:rFonts w:ascii="宋体" w:hAnsi="宋体" w:cs="宋体"/>
                <w:b/>
                <w:kern w:val="0"/>
                <w:sz w:val="24"/>
              </w:rPr>
            </w:pPr>
          </w:p>
        </w:tc>
      </w:tr>
      <w:tr w:rsidR="000F7A4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产品运营</w:t>
            </w:r>
          </w:p>
        </w:tc>
        <w:tc>
          <w:tcPr>
            <w:tcW w:w="850"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p>
        </w:tc>
        <w:tc>
          <w:tcPr>
            <w:tcW w:w="2126"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widowControl/>
              <w:jc w:val="center"/>
              <w:rPr>
                <w:rFonts w:ascii="宋体" w:hAnsi="宋体" w:cs="宋体"/>
                <w:b/>
                <w:kern w:val="0"/>
                <w:sz w:val="24"/>
              </w:rPr>
            </w:pPr>
          </w:p>
        </w:tc>
      </w:tr>
      <w:tr w:rsidR="000F7A4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销售代表</w:t>
            </w:r>
          </w:p>
        </w:tc>
        <w:tc>
          <w:tcPr>
            <w:tcW w:w="850"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p>
        </w:tc>
        <w:tc>
          <w:tcPr>
            <w:tcW w:w="2126"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widowControl/>
              <w:jc w:val="center"/>
              <w:rPr>
                <w:rFonts w:ascii="宋体" w:hAnsi="宋体" w:cs="宋体"/>
                <w:b/>
                <w:kern w:val="0"/>
                <w:sz w:val="24"/>
              </w:rPr>
            </w:pPr>
          </w:p>
        </w:tc>
      </w:tr>
    </w:tbl>
    <w:p w:rsidR="000F7A4E" w:rsidRDefault="000F7A4E" w:rsidP="000F7A4E">
      <w:pPr>
        <w:pStyle w:val="a5"/>
        <w:shd w:val="clear" w:color="auto" w:fill="FFFEFE"/>
        <w:rPr>
          <w:rFonts w:ascii="微软雅黑" w:eastAsia="微软雅黑" w:hAnsi="微软雅黑" w:cs="微软雅黑"/>
          <w:sz w:val="18"/>
          <w:szCs w:val="16"/>
          <w:shd w:val="clear" w:color="auto" w:fill="FFFEFE"/>
        </w:rPr>
      </w:pPr>
    </w:p>
    <w:p w:rsidR="000F7A4E" w:rsidRDefault="000F7A4E" w:rsidP="000F7A4E">
      <w:pPr>
        <w:rPr>
          <w:kern w:val="0"/>
          <w:shd w:val="clear" w:color="auto" w:fill="FFFEFE"/>
        </w:rPr>
      </w:pPr>
      <w:r>
        <w:rPr>
          <w:shd w:val="clear" w:color="auto" w:fill="FFFEFE"/>
        </w:rPr>
        <w:br w:type="page"/>
      </w:r>
    </w:p>
    <w:p w:rsidR="000F7A4E" w:rsidRPr="00262346" w:rsidRDefault="000F7A4E" w:rsidP="00262346">
      <w:pPr>
        <w:pStyle w:val="1"/>
        <w:spacing w:before="0" w:after="0"/>
        <w:jc w:val="center"/>
        <w:rPr>
          <w:bCs w:val="0"/>
          <w:sz w:val="36"/>
          <w:shd w:val="pct10" w:color="auto" w:fill="FFFFFF"/>
        </w:rPr>
      </w:pPr>
      <w:bookmarkStart w:id="169" w:name="_Toc514766147"/>
      <w:r w:rsidRPr="00262346">
        <w:rPr>
          <w:rFonts w:hint="eastAsia"/>
          <w:bCs w:val="0"/>
          <w:sz w:val="36"/>
          <w:shd w:val="pct10" w:color="auto" w:fill="FFFFFF"/>
        </w:rPr>
        <w:lastRenderedPageBreak/>
        <w:t>148</w:t>
      </w:r>
      <w:r w:rsidRPr="00262346">
        <w:rPr>
          <w:rFonts w:hint="eastAsia"/>
          <w:bCs w:val="0"/>
          <w:sz w:val="36"/>
          <w:shd w:val="pct10" w:color="auto" w:fill="FFFFFF"/>
        </w:rPr>
        <w:t>成都卓凡信科科技有限公司</w:t>
      </w:r>
      <w:bookmarkEnd w:id="169"/>
    </w:p>
    <w:p w:rsidR="000F7A4E" w:rsidRDefault="000F7A4E" w:rsidP="000F7A4E">
      <w:pPr>
        <w:pStyle w:val="a5"/>
        <w:shd w:val="clear" w:color="auto" w:fill="FFFEFE"/>
        <w:rPr>
          <w:rFonts w:ascii="微软雅黑" w:eastAsia="微软雅黑" w:hAnsi="微软雅黑" w:cs="微软雅黑"/>
          <w:sz w:val="18"/>
          <w:szCs w:val="16"/>
          <w:shd w:val="clear" w:color="auto" w:fill="FFFEFE"/>
        </w:rPr>
      </w:pPr>
      <w:r>
        <w:rPr>
          <w:noProof/>
        </w:rPr>
        <w:drawing>
          <wp:inline distT="0" distB="0" distL="0" distR="0" wp14:anchorId="0066E7BD" wp14:editId="06D4E5FA">
            <wp:extent cx="5109805" cy="8602824"/>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09805" cy="8602824"/>
                    </a:xfrm>
                    <a:prstGeom prst="rect">
                      <a:avLst/>
                    </a:prstGeom>
                    <a:noFill/>
                    <a:ln>
                      <a:noFill/>
                    </a:ln>
                  </pic:spPr>
                </pic:pic>
              </a:graphicData>
            </a:graphic>
          </wp:inline>
        </w:drawing>
      </w:r>
    </w:p>
    <w:p w:rsidR="000F7A4E" w:rsidRDefault="000F7A4E">
      <w:pPr>
        <w:widowControl/>
        <w:jc w:val="left"/>
        <w:rPr>
          <w:rFonts w:ascii="微软雅黑" w:eastAsia="微软雅黑" w:hAnsi="微软雅黑" w:cs="微软雅黑"/>
          <w:kern w:val="0"/>
          <w:sz w:val="18"/>
          <w:szCs w:val="16"/>
          <w:shd w:val="clear" w:color="auto" w:fill="FFFEFE"/>
        </w:rPr>
      </w:pPr>
      <w:r>
        <w:rPr>
          <w:rFonts w:ascii="微软雅黑" w:eastAsia="微软雅黑" w:hAnsi="微软雅黑" w:cs="微软雅黑"/>
          <w:sz w:val="18"/>
          <w:szCs w:val="16"/>
          <w:shd w:val="clear" w:color="auto" w:fill="FFFEFE"/>
        </w:rPr>
        <w:br w:type="page"/>
      </w:r>
    </w:p>
    <w:p w:rsidR="000F7A4E" w:rsidRPr="00262346" w:rsidRDefault="000F7A4E" w:rsidP="00262346">
      <w:pPr>
        <w:pStyle w:val="1"/>
        <w:spacing w:before="0" w:after="0"/>
        <w:jc w:val="center"/>
        <w:rPr>
          <w:bCs w:val="0"/>
          <w:sz w:val="36"/>
          <w:shd w:val="pct10" w:color="auto" w:fill="FFFFFF"/>
        </w:rPr>
      </w:pPr>
      <w:bookmarkStart w:id="170" w:name="_Toc514766148"/>
      <w:r w:rsidRPr="00262346">
        <w:rPr>
          <w:rFonts w:hint="eastAsia"/>
          <w:bCs w:val="0"/>
          <w:sz w:val="36"/>
          <w:shd w:val="pct10" w:color="auto" w:fill="FFFFFF"/>
        </w:rPr>
        <w:lastRenderedPageBreak/>
        <w:t>149</w:t>
      </w:r>
      <w:r w:rsidRPr="00262346">
        <w:rPr>
          <w:rFonts w:hint="eastAsia"/>
          <w:bCs w:val="0"/>
          <w:sz w:val="36"/>
          <w:shd w:val="pct10" w:color="auto" w:fill="FFFFFF"/>
        </w:rPr>
        <w:t>成都一可谋士电子商务有限公司</w:t>
      </w:r>
      <w:bookmarkEnd w:id="170"/>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0F7A4E"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0F7A4E" w:rsidRPr="004D17A8" w:rsidRDefault="000F7A4E" w:rsidP="003679F8">
            <w:pPr>
              <w:rPr>
                <w:rFonts w:eastAsia="黑体"/>
                <w:b/>
                <w:bCs/>
                <w:sz w:val="24"/>
              </w:rPr>
            </w:pPr>
            <w:r>
              <w:rPr>
                <w:rFonts w:eastAsia="黑体" w:hint="eastAsia"/>
                <w:b/>
                <w:bCs/>
                <w:sz w:val="24"/>
              </w:rPr>
              <w:t>公司简介</w:t>
            </w:r>
            <w:r>
              <w:rPr>
                <w:rFonts w:eastAsia="黑体" w:hint="eastAsia"/>
                <w:b/>
                <w:bCs/>
                <w:sz w:val="24"/>
              </w:rPr>
              <w:t>:</w:t>
            </w:r>
            <w:r w:rsidRPr="004D17A8">
              <w:rPr>
                <w:rFonts w:eastAsia="黑体" w:hint="eastAsia"/>
                <w:b/>
                <w:bCs/>
                <w:sz w:val="24"/>
              </w:rPr>
              <w:t>一可谋士专注于食品与酒类行业，提供基于电子商务的品牌、设计、运营、培训、科技、仓储服务。立足成都，打造西南电商运营服务商</w:t>
            </w:r>
            <w:r w:rsidRPr="004D17A8">
              <w:rPr>
                <w:rFonts w:eastAsia="黑体" w:hint="eastAsia"/>
                <w:b/>
                <w:bCs/>
                <w:sz w:val="24"/>
              </w:rPr>
              <w:t>***</w:t>
            </w:r>
            <w:r w:rsidRPr="004D17A8">
              <w:rPr>
                <w:rFonts w:eastAsia="黑体" w:hint="eastAsia"/>
                <w:b/>
                <w:bCs/>
                <w:sz w:val="24"/>
              </w:rPr>
              <w:t>。</w:t>
            </w:r>
          </w:p>
          <w:p w:rsidR="000F7A4E" w:rsidRPr="004D17A8" w:rsidRDefault="000F7A4E" w:rsidP="003679F8">
            <w:pPr>
              <w:rPr>
                <w:rFonts w:eastAsia="黑体"/>
                <w:b/>
                <w:bCs/>
                <w:sz w:val="24"/>
              </w:rPr>
            </w:pPr>
            <w:r w:rsidRPr="004D17A8">
              <w:rPr>
                <w:rFonts w:eastAsia="黑体" w:hint="eastAsia"/>
                <w:b/>
                <w:bCs/>
                <w:sz w:val="24"/>
              </w:rPr>
              <w:t>一可谋士服务品牌包含：蒲议、哈哥、友加、庭馨？</w:t>
            </w:r>
            <w:r w:rsidRPr="004D17A8">
              <w:rPr>
                <w:rFonts w:eastAsia="黑体" w:hint="eastAsia"/>
                <w:b/>
                <w:bCs/>
                <w:sz w:val="24"/>
              </w:rPr>
              <w:t xml:space="preserve"> </w:t>
            </w:r>
            <w:r w:rsidRPr="004D17A8">
              <w:rPr>
                <w:rFonts w:eastAsia="黑体" w:hint="eastAsia"/>
                <w:b/>
                <w:bCs/>
                <w:sz w:val="24"/>
              </w:rPr>
              <w:t>、润成、好牛、蜀道香、泸州老窖、刘一手、天伦、波斯贡、胡婆婆、稻宇香、点二、花生兄弟、三星古镇、</w:t>
            </w:r>
            <w:r w:rsidRPr="004D17A8">
              <w:rPr>
                <w:rFonts w:eastAsia="黑体" w:hint="eastAsia"/>
                <w:b/>
                <w:bCs/>
                <w:sz w:val="24"/>
              </w:rPr>
              <w:t xml:space="preserve"> </w:t>
            </w:r>
            <w:r w:rsidRPr="004D17A8">
              <w:rPr>
                <w:rFonts w:eastAsia="黑体" w:hint="eastAsia"/>
                <w:b/>
                <w:bCs/>
                <w:sz w:val="24"/>
              </w:rPr>
              <w:t>锦城记、港荣、跳跳龙等众多知名品牌。</w:t>
            </w:r>
          </w:p>
          <w:p w:rsidR="000F7A4E" w:rsidRPr="004D17A8" w:rsidRDefault="000F7A4E" w:rsidP="003679F8">
            <w:pPr>
              <w:rPr>
                <w:rFonts w:eastAsia="黑体"/>
                <w:b/>
                <w:bCs/>
                <w:sz w:val="24"/>
              </w:rPr>
            </w:pPr>
            <w:r w:rsidRPr="004D17A8">
              <w:rPr>
                <w:rFonts w:eastAsia="黑体" w:hint="eastAsia"/>
                <w:b/>
                <w:bCs/>
                <w:sz w:val="24"/>
              </w:rPr>
              <w:t>一可谋士以用户为核心，以服务品质提升品牌影响力，为品牌提供持续、有效的电子商务品牌解决方案。</w:t>
            </w:r>
          </w:p>
          <w:p w:rsidR="000F7A4E" w:rsidRPr="004D17A8" w:rsidRDefault="000F7A4E" w:rsidP="003679F8">
            <w:pPr>
              <w:rPr>
                <w:rFonts w:eastAsia="黑体"/>
                <w:b/>
                <w:bCs/>
                <w:sz w:val="24"/>
              </w:rPr>
            </w:pPr>
          </w:p>
          <w:p w:rsidR="000F7A4E" w:rsidRPr="004D17A8" w:rsidRDefault="000F7A4E" w:rsidP="003679F8">
            <w:pPr>
              <w:rPr>
                <w:rFonts w:eastAsia="黑体"/>
                <w:b/>
                <w:bCs/>
                <w:sz w:val="24"/>
              </w:rPr>
            </w:pPr>
            <w:r w:rsidRPr="004D17A8">
              <w:rPr>
                <w:rFonts w:eastAsia="黑体" w:hint="eastAsia"/>
                <w:b/>
                <w:bCs/>
                <w:sz w:val="24"/>
              </w:rPr>
              <w:t>发展历程：</w:t>
            </w:r>
          </w:p>
          <w:p w:rsidR="000F7A4E" w:rsidRPr="004D17A8" w:rsidRDefault="000F7A4E" w:rsidP="003679F8">
            <w:pPr>
              <w:rPr>
                <w:rFonts w:eastAsia="黑体"/>
                <w:b/>
                <w:bCs/>
                <w:sz w:val="24"/>
              </w:rPr>
            </w:pPr>
          </w:p>
          <w:p w:rsidR="000F7A4E" w:rsidRPr="004D17A8" w:rsidRDefault="000F7A4E" w:rsidP="003679F8">
            <w:pPr>
              <w:rPr>
                <w:rFonts w:eastAsia="黑体"/>
                <w:b/>
                <w:bCs/>
                <w:sz w:val="24"/>
              </w:rPr>
            </w:pPr>
            <w:r w:rsidRPr="004D17A8">
              <w:rPr>
                <w:rFonts w:eastAsia="黑体" w:hint="eastAsia"/>
                <w:b/>
                <w:bCs/>
                <w:sz w:val="24"/>
              </w:rPr>
              <w:t>2010</w:t>
            </w:r>
            <w:r w:rsidRPr="004D17A8">
              <w:rPr>
                <w:rFonts w:eastAsia="黑体" w:hint="eastAsia"/>
                <w:b/>
                <w:bCs/>
                <w:sz w:val="24"/>
              </w:rPr>
              <w:t>年</w:t>
            </w:r>
            <w:r w:rsidRPr="004D17A8">
              <w:rPr>
                <w:rFonts w:eastAsia="黑体" w:hint="eastAsia"/>
                <w:b/>
                <w:bCs/>
                <w:sz w:val="24"/>
              </w:rPr>
              <w:t xml:space="preserve"> </w:t>
            </w:r>
            <w:r w:rsidRPr="004D17A8">
              <w:rPr>
                <w:rFonts w:eastAsia="黑体" w:hint="eastAsia"/>
                <w:b/>
                <w:bCs/>
                <w:sz w:val="24"/>
              </w:rPr>
              <w:t>成立成都百唯科技有限公司，主营淘宝</w:t>
            </w:r>
            <w:r w:rsidRPr="004D17A8">
              <w:rPr>
                <w:rFonts w:eastAsia="黑体" w:hint="eastAsia"/>
                <w:b/>
                <w:bCs/>
                <w:sz w:val="24"/>
              </w:rPr>
              <w:t>3C</w:t>
            </w:r>
            <w:r w:rsidRPr="004D17A8">
              <w:rPr>
                <w:rFonts w:eastAsia="黑体" w:hint="eastAsia"/>
                <w:b/>
                <w:bCs/>
                <w:sz w:val="24"/>
              </w:rPr>
              <w:t>品类。</w:t>
            </w:r>
          </w:p>
          <w:p w:rsidR="000F7A4E" w:rsidRPr="004D17A8" w:rsidRDefault="000F7A4E" w:rsidP="003679F8">
            <w:pPr>
              <w:rPr>
                <w:rFonts w:eastAsia="黑体"/>
                <w:b/>
                <w:bCs/>
                <w:sz w:val="24"/>
              </w:rPr>
            </w:pPr>
            <w:r w:rsidRPr="004D17A8">
              <w:rPr>
                <w:rFonts w:eastAsia="黑体" w:hint="eastAsia"/>
                <w:b/>
                <w:bCs/>
                <w:sz w:val="24"/>
              </w:rPr>
              <w:t>2011</w:t>
            </w:r>
            <w:r w:rsidRPr="004D17A8">
              <w:rPr>
                <w:rFonts w:eastAsia="黑体" w:hint="eastAsia"/>
                <w:b/>
                <w:bCs/>
                <w:sz w:val="24"/>
              </w:rPr>
              <w:t>年成立品牌事业部，并代理联想、华硕、</w:t>
            </w:r>
            <w:r w:rsidRPr="004D17A8">
              <w:rPr>
                <w:rFonts w:eastAsia="黑体" w:hint="eastAsia"/>
                <w:b/>
                <w:bCs/>
                <w:sz w:val="24"/>
              </w:rPr>
              <w:t>DELL</w:t>
            </w:r>
            <w:r w:rsidRPr="004D17A8">
              <w:rPr>
                <w:rFonts w:eastAsia="黑体" w:hint="eastAsia"/>
                <w:b/>
                <w:bCs/>
                <w:sz w:val="24"/>
              </w:rPr>
              <w:t>等品牌，单月月销售额突破</w:t>
            </w:r>
            <w:r w:rsidRPr="004D17A8">
              <w:rPr>
                <w:rFonts w:eastAsia="黑体" w:hint="eastAsia"/>
                <w:b/>
                <w:bCs/>
                <w:sz w:val="24"/>
              </w:rPr>
              <w:t>500</w:t>
            </w:r>
            <w:r w:rsidRPr="004D17A8">
              <w:rPr>
                <w:rFonts w:eastAsia="黑体" w:hint="eastAsia"/>
                <w:b/>
                <w:bCs/>
                <w:sz w:val="24"/>
              </w:rPr>
              <w:t>万。</w:t>
            </w:r>
          </w:p>
          <w:p w:rsidR="000F7A4E" w:rsidRPr="004D17A8" w:rsidRDefault="000F7A4E" w:rsidP="003679F8">
            <w:pPr>
              <w:rPr>
                <w:rFonts w:eastAsia="黑体"/>
                <w:b/>
                <w:bCs/>
                <w:sz w:val="24"/>
              </w:rPr>
            </w:pPr>
            <w:r w:rsidRPr="004D17A8">
              <w:rPr>
                <w:rFonts w:eastAsia="黑体" w:hint="eastAsia"/>
                <w:b/>
                <w:bCs/>
                <w:sz w:val="24"/>
              </w:rPr>
              <w:t>2012</w:t>
            </w:r>
            <w:r w:rsidRPr="004D17A8">
              <w:rPr>
                <w:rFonts w:eastAsia="黑体" w:hint="eastAsia"/>
                <w:b/>
                <w:bCs/>
                <w:sz w:val="24"/>
              </w:rPr>
              <w:t>年</w:t>
            </w:r>
            <w:r w:rsidRPr="004D17A8">
              <w:rPr>
                <w:rFonts w:eastAsia="黑体" w:hint="eastAsia"/>
                <w:b/>
                <w:bCs/>
                <w:sz w:val="24"/>
              </w:rPr>
              <w:t>5</w:t>
            </w:r>
            <w:r w:rsidRPr="004D17A8">
              <w:rPr>
                <w:rFonts w:eastAsia="黑体" w:hint="eastAsia"/>
                <w:b/>
                <w:bCs/>
                <w:sz w:val="24"/>
              </w:rPr>
              <w:t>月成立食品电商事业部，公司主体完成从</w:t>
            </w:r>
            <w:r w:rsidRPr="004D17A8">
              <w:rPr>
                <w:rFonts w:eastAsia="黑体" w:hint="eastAsia"/>
                <w:b/>
                <w:bCs/>
                <w:sz w:val="24"/>
              </w:rPr>
              <w:t>3C</w:t>
            </w:r>
            <w:r w:rsidRPr="004D17A8">
              <w:rPr>
                <w:rFonts w:eastAsia="黑体" w:hint="eastAsia"/>
                <w:b/>
                <w:bCs/>
                <w:sz w:val="24"/>
              </w:rPr>
              <w:t>领域到食品行业的转型。</w:t>
            </w:r>
          </w:p>
          <w:p w:rsidR="000F7A4E" w:rsidRPr="004D17A8" w:rsidRDefault="000F7A4E" w:rsidP="003679F8">
            <w:pPr>
              <w:rPr>
                <w:rFonts w:eastAsia="黑体"/>
                <w:b/>
                <w:bCs/>
                <w:sz w:val="24"/>
              </w:rPr>
            </w:pPr>
            <w:r w:rsidRPr="004D17A8">
              <w:rPr>
                <w:rFonts w:eastAsia="黑体" w:hint="eastAsia"/>
                <w:b/>
                <w:bCs/>
                <w:sz w:val="24"/>
              </w:rPr>
              <w:t>2012</w:t>
            </w:r>
            <w:r w:rsidRPr="004D17A8">
              <w:rPr>
                <w:rFonts w:eastAsia="黑体" w:hint="eastAsia"/>
                <w:b/>
                <w:bCs/>
                <w:sz w:val="24"/>
              </w:rPr>
              <w:t>年</w:t>
            </w:r>
            <w:r w:rsidRPr="004D17A8">
              <w:rPr>
                <w:rFonts w:eastAsia="黑体" w:hint="eastAsia"/>
                <w:b/>
                <w:bCs/>
                <w:sz w:val="24"/>
              </w:rPr>
              <w:t>6</w:t>
            </w:r>
            <w:r w:rsidRPr="004D17A8">
              <w:rPr>
                <w:rFonts w:eastAsia="黑体" w:hint="eastAsia"/>
                <w:b/>
                <w:bCs/>
                <w:sz w:val="24"/>
              </w:rPr>
              <w:t>月</w:t>
            </w:r>
            <w:r w:rsidRPr="004D17A8">
              <w:rPr>
                <w:rFonts w:eastAsia="黑体" w:hint="eastAsia"/>
                <w:b/>
                <w:bCs/>
                <w:sz w:val="24"/>
              </w:rPr>
              <w:t xml:space="preserve"> </w:t>
            </w:r>
            <w:r w:rsidRPr="004D17A8">
              <w:rPr>
                <w:rFonts w:eastAsia="黑体" w:hint="eastAsia"/>
                <w:b/>
                <w:bCs/>
                <w:sz w:val="24"/>
              </w:rPr>
              <w:t>从</w:t>
            </w:r>
            <w:r w:rsidRPr="004D17A8">
              <w:rPr>
                <w:rFonts w:eastAsia="黑体" w:hint="eastAsia"/>
                <w:b/>
                <w:bCs/>
                <w:sz w:val="24"/>
              </w:rPr>
              <w:t>0</w:t>
            </w:r>
            <w:r w:rsidRPr="004D17A8">
              <w:rPr>
                <w:rFonts w:eastAsia="黑体" w:hint="eastAsia"/>
                <w:b/>
                <w:bCs/>
                <w:sz w:val="24"/>
              </w:rPr>
              <w:t>开始完成</w:t>
            </w:r>
            <w:r w:rsidRPr="004D17A8">
              <w:rPr>
                <w:rFonts w:eastAsia="黑体" w:hint="eastAsia"/>
                <w:b/>
                <w:bCs/>
                <w:sz w:val="24"/>
              </w:rPr>
              <w:t xml:space="preserve"> </w:t>
            </w:r>
            <w:r w:rsidRPr="004D17A8">
              <w:rPr>
                <w:rFonts w:eastAsia="黑体" w:hint="eastAsia"/>
                <w:b/>
                <w:bCs/>
                <w:sz w:val="24"/>
              </w:rPr>
              <w:t>酒鬼</w:t>
            </w:r>
            <w:r w:rsidRPr="004D17A8">
              <w:rPr>
                <w:rFonts w:eastAsia="黑体" w:hint="eastAsia"/>
                <w:b/>
                <w:bCs/>
                <w:sz w:val="24"/>
              </w:rPr>
              <w:t xml:space="preserve"> </w:t>
            </w:r>
            <w:r w:rsidRPr="004D17A8">
              <w:rPr>
                <w:rFonts w:eastAsia="黑体" w:hint="eastAsia"/>
                <w:b/>
                <w:bCs/>
                <w:sz w:val="24"/>
              </w:rPr>
              <w:t>花生的产品线梳理，建立</w:t>
            </w:r>
            <w:r w:rsidRPr="004D17A8">
              <w:rPr>
                <w:rFonts w:eastAsia="黑体" w:hint="eastAsia"/>
                <w:b/>
                <w:bCs/>
                <w:sz w:val="24"/>
              </w:rPr>
              <w:t>B2B</w:t>
            </w:r>
            <w:r w:rsidRPr="004D17A8">
              <w:rPr>
                <w:rFonts w:eastAsia="黑体" w:hint="eastAsia"/>
                <w:b/>
                <w:bCs/>
                <w:sz w:val="24"/>
              </w:rPr>
              <w:t>、</w:t>
            </w:r>
            <w:r w:rsidRPr="004D17A8">
              <w:rPr>
                <w:rFonts w:eastAsia="黑体" w:hint="eastAsia"/>
                <w:b/>
                <w:bCs/>
                <w:sz w:val="24"/>
              </w:rPr>
              <w:t xml:space="preserve"> B2C</w:t>
            </w:r>
            <w:r w:rsidRPr="004D17A8">
              <w:rPr>
                <w:rFonts w:eastAsia="黑体" w:hint="eastAsia"/>
                <w:b/>
                <w:bCs/>
                <w:sz w:val="24"/>
              </w:rPr>
              <w:t>以及品牌分销体系，全年完成</w:t>
            </w:r>
            <w:r w:rsidRPr="004D17A8">
              <w:rPr>
                <w:rFonts w:eastAsia="黑体" w:hint="eastAsia"/>
                <w:b/>
                <w:bCs/>
                <w:sz w:val="24"/>
              </w:rPr>
              <w:t>2000</w:t>
            </w:r>
            <w:r w:rsidRPr="004D17A8">
              <w:rPr>
                <w:rFonts w:eastAsia="黑体" w:hint="eastAsia"/>
                <w:b/>
                <w:bCs/>
                <w:sz w:val="24"/>
              </w:rPr>
              <w:t>万线上销售。</w:t>
            </w:r>
          </w:p>
          <w:p w:rsidR="000F7A4E" w:rsidRPr="004D17A8" w:rsidRDefault="000F7A4E" w:rsidP="003679F8">
            <w:pPr>
              <w:rPr>
                <w:rFonts w:eastAsia="黑体"/>
                <w:b/>
                <w:bCs/>
                <w:sz w:val="24"/>
              </w:rPr>
            </w:pPr>
            <w:r w:rsidRPr="004D17A8">
              <w:rPr>
                <w:rFonts w:eastAsia="黑体" w:hint="eastAsia"/>
                <w:b/>
                <w:bCs/>
                <w:sz w:val="24"/>
              </w:rPr>
              <w:t>2014</w:t>
            </w:r>
            <w:r w:rsidRPr="004D17A8">
              <w:rPr>
                <w:rFonts w:eastAsia="黑体" w:hint="eastAsia"/>
                <w:b/>
                <w:bCs/>
                <w:sz w:val="24"/>
              </w:rPr>
              <w:t>年</w:t>
            </w:r>
            <w:r w:rsidRPr="004D17A8">
              <w:rPr>
                <w:rFonts w:eastAsia="黑体" w:hint="eastAsia"/>
                <w:b/>
                <w:bCs/>
                <w:sz w:val="24"/>
              </w:rPr>
              <w:t>7</w:t>
            </w:r>
            <w:r w:rsidRPr="004D17A8">
              <w:rPr>
                <w:rFonts w:eastAsia="黑体" w:hint="eastAsia"/>
                <w:b/>
                <w:bCs/>
                <w:sz w:val="24"/>
              </w:rPr>
              <w:t>月，主导成立成都食品商会电商分会，助力传统食品企业转型。</w:t>
            </w:r>
          </w:p>
          <w:p w:rsidR="000F7A4E" w:rsidRPr="004D17A8" w:rsidRDefault="000F7A4E" w:rsidP="003679F8">
            <w:pPr>
              <w:rPr>
                <w:rFonts w:eastAsia="黑体"/>
                <w:b/>
                <w:bCs/>
                <w:sz w:val="24"/>
              </w:rPr>
            </w:pPr>
            <w:r w:rsidRPr="004D17A8">
              <w:rPr>
                <w:rFonts w:eastAsia="黑体" w:hint="eastAsia"/>
                <w:b/>
                <w:bCs/>
                <w:sz w:val="24"/>
              </w:rPr>
              <w:t>2015</w:t>
            </w:r>
            <w:r w:rsidRPr="004D17A8">
              <w:rPr>
                <w:rFonts w:eastAsia="黑体" w:hint="eastAsia"/>
                <w:b/>
                <w:bCs/>
                <w:sz w:val="24"/>
              </w:rPr>
              <w:t>年，筹备成都一可谋士电子商务有限公司，同年成为天猫超市优秀供应商</w:t>
            </w:r>
            <w:r w:rsidRPr="004D17A8">
              <w:rPr>
                <w:rFonts w:eastAsia="黑体" w:hint="eastAsia"/>
                <w:b/>
                <w:bCs/>
                <w:sz w:val="24"/>
              </w:rPr>
              <w:t>TOP20,</w:t>
            </w:r>
            <w:r w:rsidRPr="004D17A8">
              <w:rPr>
                <w:rFonts w:eastAsia="黑体" w:hint="eastAsia"/>
                <w:b/>
                <w:bCs/>
                <w:sz w:val="24"/>
              </w:rPr>
              <w:t>同时被选为京东优秀合作伙伴。</w:t>
            </w:r>
          </w:p>
          <w:p w:rsidR="000F7A4E" w:rsidRPr="004D17A8" w:rsidRDefault="000F7A4E" w:rsidP="003679F8">
            <w:pPr>
              <w:rPr>
                <w:rFonts w:eastAsia="黑体"/>
                <w:b/>
                <w:bCs/>
                <w:sz w:val="24"/>
              </w:rPr>
            </w:pPr>
            <w:r w:rsidRPr="004D17A8">
              <w:rPr>
                <w:rFonts w:eastAsia="黑体" w:hint="eastAsia"/>
                <w:b/>
                <w:bCs/>
                <w:sz w:val="24"/>
              </w:rPr>
              <w:t>2016</w:t>
            </w:r>
            <w:r w:rsidRPr="004D17A8">
              <w:rPr>
                <w:rFonts w:eastAsia="黑体" w:hint="eastAsia"/>
                <w:b/>
                <w:bCs/>
                <w:sz w:val="24"/>
              </w:rPr>
              <w:t>年</w:t>
            </w:r>
            <w:r w:rsidRPr="004D17A8">
              <w:rPr>
                <w:rFonts w:eastAsia="黑体" w:hint="eastAsia"/>
                <w:b/>
                <w:bCs/>
                <w:sz w:val="24"/>
              </w:rPr>
              <w:t>1</w:t>
            </w:r>
            <w:r w:rsidRPr="004D17A8">
              <w:rPr>
                <w:rFonts w:eastAsia="黑体" w:hint="eastAsia"/>
                <w:b/>
                <w:bCs/>
                <w:sz w:val="24"/>
              </w:rPr>
              <w:t>月成都一可谋士电子商务有限公司正式成立，专注于传统食品行业，为品牌提供电子商务咨询服务。</w:t>
            </w:r>
          </w:p>
          <w:p w:rsidR="000F7A4E" w:rsidRPr="004D17A8" w:rsidRDefault="000F7A4E" w:rsidP="003679F8">
            <w:pPr>
              <w:rPr>
                <w:rFonts w:eastAsia="黑体"/>
                <w:b/>
                <w:bCs/>
                <w:sz w:val="24"/>
              </w:rPr>
            </w:pPr>
            <w:r w:rsidRPr="004D17A8">
              <w:rPr>
                <w:rFonts w:eastAsia="黑体" w:hint="eastAsia"/>
                <w:b/>
                <w:bCs/>
                <w:sz w:val="24"/>
              </w:rPr>
              <w:t>2017</w:t>
            </w:r>
            <w:r w:rsidRPr="004D17A8">
              <w:rPr>
                <w:rFonts w:eastAsia="黑体" w:hint="eastAsia"/>
                <w:b/>
                <w:bCs/>
                <w:sz w:val="24"/>
              </w:rPr>
              <w:t>年服务品牌——蒲议食品旗下“蛋黄煎饼”成为淘宝饼干品类行业前三。</w:t>
            </w:r>
          </w:p>
          <w:p w:rsidR="000F7A4E" w:rsidRDefault="000F7A4E" w:rsidP="003679F8">
            <w:pPr>
              <w:rPr>
                <w:rFonts w:eastAsia="黑体"/>
                <w:b/>
                <w:bCs/>
                <w:sz w:val="24"/>
              </w:rPr>
            </w:pPr>
            <w:r w:rsidRPr="004D17A8">
              <w:rPr>
                <w:rFonts w:eastAsia="黑体" w:hint="eastAsia"/>
                <w:b/>
                <w:bCs/>
                <w:sz w:val="24"/>
              </w:rPr>
              <w:t>2018</w:t>
            </w:r>
            <w:r w:rsidRPr="004D17A8">
              <w:rPr>
                <w:rFonts w:eastAsia="黑体" w:hint="eastAsia"/>
                <w:b/>
                <w:bCs/>
                <w:sz w:val="24"/>
              </w:rPr>
              <w:t>年</w:t>
            </w:r>
            <w:r w:rsidRPr="004D17A8">
              <w:rPr>
                <w:rFonts w:eastAsia="黑体" w:hint="eastAsia"/>
                <w:b/>
                <w:bCs/>
                <w:sz w:val="24"/>
              </w:rPr>
              <w:t>1</w:t>
            </w:r>
            <w:r w:rsidRPr="004D17A8">
              <w:rPr>
                <w:rFonts w:eastAsia="黑体" w:hint="eastAsia"/>
                <w:b/>
                <w:bCs/>
                <w:sz w:val="24"/>
              </w:rPr>
              <w:t>月一可谋士完成品牌升级，正式涉足酒类行业，完成服务品类扩充，正式开启糖酒双服务路线。</w:t>
            </w:r>
          </w:p>
        </w:tc>
      </w:tr>
      <w:tr w:rsidR="000F7A4E"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0F7A4E" w:rsidRDefault="000F7A4E"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0F7A4E" w:rsidRDefault="000F7A4E" w:rsidP="003679F8">
            <w:pPr>
              <w:jc w:val="center"/>
              <w:rPr>
                <w:rFonts w:eastAsia="黑体"/>
                <w:b/>
                <w:bCs/>
                <w:sz w:val="24"/>
              </w:rPr>
            </w:pPr>
          </w:p>
        </w:tc>
        <w:tc>
          <w:tcPr>
            <w:tcW w:w="2977" w:type="dxa"/>
            <w:tcBorders>
              <w:top w:val="thinThickSmallGap" w:sz="18" w:space="0" w:color="auto"/>
              <w:left w:val="single" w:sz="6" w:space="0" w:color="auto"/>
              <w:bottom w:val="single" w:sz="6" w:space="0" w:color="auto"/>
              <w:right w:val="single" w:sz="6" w:space="0" w:color="auto"/>
            </w:tcBorders>
            <w:vAlign w:val="center"/>
          </w:tcPr>
          <w:p w:rsidR="000F7A4E" w:rsidRDefault="000F7A4E"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0F7A4E" w:rsidRDefault="000F7A4E" w:rsidP="003679F8">
            <w:pPr>
              <w:jc w:val="center"/>
              <w:rPr>
                <w:rFonts w:eastAsia="黑体"/>
                <w:b/>
                <w:bCs/>
                <w:sz w:val="24"/>
              </w:rPr>
            </w:pPr>
          </w:p>
        </w:tc>
      </w:tr>
      <w:tr w:rsidR="000F7A4E"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7A4E" w:rsidRDefault="000F7A4E"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p>
        </w:tc>
        <w:tc>
          <w:tcPr>
            <w:tcW w:w="2977"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widowControl/>
              <w:jc w:val="center"/>
              <w:rPr>
                <w:rFonts w:ascii="宋体" w:hAnsi="宋体" w:cs="宋体"/>
                <w:b/>
                <w:kern w:val="0"/>
                <w:sz w:val="24"/>
              </w:rPr>
            </w:pPr>
          </w:p>
        </w:tc>
      </w:tr>
      <w:tr w:rsidR="000F7A4E"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7A4E" w:rsidRDefault="000F7A4E"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jc w:val="center"/>
              <w:rPr>
                <w:rFonts w:eastAsia="黑体"/>
                <w:b/>
                <w:bCs/>
                <w:sz w:val="24"/>
              </w:rPr>
            </w:pPr>
            <w:r>
              <w:rPr>
                <w:rFonts w:eastAsia="黑体" w:hint="eastAsia"/>
                <w:b/>
                <w:bCs/>
                <w:sz w:val="24"/>
              </w:rPr>
              <w:t>其它要求</w:t>
            </w:r>
          </w:p>
        </w:tc>
      </w:tr>
      <w:tr w:rsidR="000F7A4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电商运营助理</w:t>
            </w:r>
          </w:p>
        </w:tc>
        <w:tc>
          <w:tcPr>
            <w:tcW w:w="850"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电子商务</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widowControl/>
              <w:jc w:val="center"/>
              <w:rPr>
                <w:rFonts w:ascii="宋体" w:hAnsi="宋体" w:cs="宋体"/>
                <w:b/>
                <w:kern w:val="0"/>
                <w:sz w:val="24"/>
              </w:rPr>
            </w:pPr>
          </w:p>
        </w:tc>
      </w:tr>
    </w:tbl>
    <w:p w:rsidR="000F7A4E" w:rsidRDefault="000F7A4E" w:rsidP="000F7A4E">
      <w:pPr>
        <w:pStyle w:val="a5"/>
        <w:shd w:val="clear" w:color="auto" w:fill="FFFEFE"/>
        <w:rPr>
          <w:rFonts w:ascii="微软雅黑" w:eastAsia="微软雅黑" w:hAnsi="微软雅黑" w:cs="微软雅黑"/>
          <w:sz w:val="18"/>
          <w:szCs w:val="16"/>
          <w:shd w:val="clear" w:color="auto" w:fill="FFFEFE"/>
        </w:rPr>
      </w:pPr>
    </w:p>
    <w:p w:rsidR="000F7A4E" w:rsidRDefault="000F7A4E" w:rsidP="000F7A4E">
      <w:pPr>
        <w:rPr>
          <w:kern w:val="0"/>
          <w:shd w:val="clear" w:color="auto" w:fill="FFFEFE"/>
        </w:rPr>
      </w:pPr>
      <w:r>
        <w:rPr>
          <w:shd w:val="clear" w:color="auto" w:fill="FFFEFE"/>
        </w:rPr>
        <w:br w:type="page"/>
      </w:r>
    </w:p>
    <w:p w:rsidR="000F7A4E" w:rsidRPr="00262346" w:rsidRDefault="000F7A4E" w:rsidP="00262346">
      <w:pPr>
        <w:pStyle w:val="1"/>
        <w:spacing w:before="0" w:after="0"/>
        <w:jc w:val="center"/>
        <w:rPr>
          <w:bCs w:val="0"/>
          <w:sz w:val="36"/>
          <w:shd w:val="pct10" w:color="auto" w:fill="FFFFFF"/>
        </w:rPr>
      </w:pPr>
      <w:bookmarkStart w:id="171" w:name="_Toc514766149"/>
      <w:r w:rsidRPr="00262346">
        <w:rPr>
          <w:rFonts w:hint="eastAsia"/>
          <w:bCs w:val="0"/>
          <w:sz w:val="36"/>
          <w:shd w:val="pct10" w:color="auto" w:fill="FFFFFF"/>
        </w:rPr>
        <w:lastRenderedPageBreak/>
        <w:t>150</w:t>
      </w:r>
      <w:r w:rsidRPr="00262346">
        <w:rPr>
          <w:rFonts w:hint="eastAsia"/>
          <w:bCs w:val="0"/>
          <w:sz w:val="36"/>
          <w:shd w:val="pct10" w:color="auto" w:fill="FFFFFF"/>
        </w:rPr>
        <w:t>四川志德公路工程有限责任公司</w:t>
      </w:r>
      <w:bookmarkEnd w:id="171"/>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0F7A4E"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0F7A4E" w:rsidRPr="000F7A4E" w:rsidRDefault="000F7A4E" w:rsidP="000F7A4E">
            <w:pPr>
              <w:ind w:firstLineChars="200" w:firstLine="560"/>
              <w:rPr>
                <w:rFonts w:ascii="仿宋" w:eastAsia="仿宋" w:hAnsi="仿宋" w:cs="仿宋"/>
                <w:kern w:val="0"/>
                <w:sz w:val="28"/>
                <w:szCs w:val="28"/>
              </w:rPr>
            </w:pPr>
            <w:r>
              <w:rPr>
                <w:rFonts w:ascii="仿宋" w:eastAsia="仿宋" w:hAnsi="仿宋" w:cs="仿宋" w:hint="eastAsia"/>
                <w:kern w:val="0"/>
                <w:sz w:val="28"/>
                <w:szCs w:val="28"/>
              </w:rPr>
              <w:t>四川志德公路工程有限责任公司是2002年由成都市交通系统事业单位改制成立的公路工程施工企业，主要从事公路、桥梁和市政公用工程施工。公司注册资金5亿元，具有国家住建部颁发的公路工程施工总承包壹级资质、市政公用工程施工总承包壹级资质、公路路面工程专业承包壹级资质、公路路基工程专业承包壹级资质；具有公路水运工程试验检测综合乙级资质的四川志德工程试验检测有限责任公司、成都志德投资管理有限公司、都江堰志德工程建设有限责任公司。</w:t>
            </w:r>
          </w:p>
        </w:tc>
      </w:tr>
      <w:tr w:rsidR="000F7A4E"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0F7A4E" w:rsidRDefault="000F7A4E"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0F7A4E" w:rsidRDefault="000F7A4E" w:rsidP="003679F8">
            <w:pPr>
              <w:jc w:val="center"/>
              <w:rPr>
                <w:rFonts w:eastAsia="黑体"/>
                <w:b/>
                <w:bCs/>
                <w:sz w:val="24"/>
              </w:rPr>
            </w:pPr>
            <w:r>
              <w:rPr>
                <w:rFonts w:eastAsia="黑体" w:hint="eastAsia"/>
                <w:b/>
                <w:bCs/>
                <w:sz w:val="24"/>
              </w:rPr>
              <w:t>杨霞</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0F7A4E" w:rsidRDefault="000F7A4E"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0F7A4E" w:rsidRDefault="000F7A4E" w:rsidP="003679F8">
            <w:pPr>
              <w:jc w:val="center"/>
              <w:rPr>
                <w:rFonts w:eastAsia="黑体"/>
                <w:b/>
                <w:bCs/>
                <w:sz w:val="24"/>
              </w:rPr>
            </w:pPr>
            <w:r>
              <w:rPr>
                <w:rFonts w:eastAsia="黑体" w:hint="eastAsia"/>
                <w:b/>
                <w:bCs/>
                <w:sz w:val="24"/>
              </w:rPr>
              <w:t>13666200198</w:t>
            </w:r>
          </w:p>
        </w:tc>
      </w:tr>
      <w:tr w:rsidR="000F7A4E"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7A4E" w:rsidRDefault="000F7A4E"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tabs>
                <w:tab w:val="left" w:pos="218"/>
              </w:tabs>
              <w:jc w:val="left"/>
              <w:rPr>
                <w:rFonts w:ascii="宋体" w:hAnsi="宋体" w:cs="宋体"/>
                <w:b/>
                <w:kern w:val="0"/>
                <w:sz w:val="24"/>
              </w:rPr>
            </w:pPr>
            <w:r>
              <w:rPr>
                <w:rFonts w:ascii="宋体" w:hAnsi="宋体" w:cs="宋体" w:hint="eastAsia"/>
                <w:b/>
                <w:kern w:val="0"/>
                <w:sz w:val="24"/>
              </w:rPr>
              <w:tab/>
              <w:t>2362680737@qq.com</w:t>
            </w:r>
          </w:p>
        </w:tc>
        <w:tc>
          <w:tcPr>
            <w:tcW w:w="2977"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widowControl/>
              <w:jc w:val="center"/>
              <w:rPr>
                <w:rFonts w:ascii="宋体" w:hAnsi="宋体" w:cs="宋体"/>
                <w:b/>
                <w:kern w:val="0"/>
                <w:sz w:val="24"/>
              </w:rPr>
            </w:pPr>
          </w:p>
        </w:tc>
      </w:tr>
      <w:tr w:rsidR="000F7A4E"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7A4E" w:rsidRDefault="000F7A4E"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jc w:val="center"/>
              <w:rPr>
                <w:rFonts w:eastAsia="黑体"/>
                <w:b/>
                <w:bCs/>
                <w:sz w:val="24"/>
              </w:rPr>
            </w:pPr>
            <w:r>
              <w:rPr>
                <w:rFonts w:eastAsia="黑体" w:hint="eastAsia"/>
                <w:b/>
                <w:bCs/>
                <w:sz w:val="24"/>
              </w:rPr>
              <w:t>其它要求</w:t>
            </w:r>
          </w:p>
        </w:tc>
      </w:tr>
      <w:tr w:rsidR="000F7A4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项目财务</w:t>
            </w:r>
          </w:p>
        </w:tc>
        <w:tc>
          <w:tcPr>
            <w:tcW w:w="850"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财务及相关专业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widowControl/>
              <w:jc w:val="center"/>
              <w:rPr>
                <w:rFonts w:ascii="宋体" w:hAnsi="宋体" w:cs="宋体"/>
                <w:b/>
                <w:kern w:val="0"/>
                <w:sz w:val="24"/>
              </w:rPr>
            </w:pPr>
          </w:p>
        </w:tc>
      </w:tr>
      <w:tr w:rsidR="000F7A4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项目资料员</w:t>
            </w:r>
          </w:p>
        </w:tc>
        <w:tc>
          <w:tcPr>
            <w:tcW w:w="850"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工程技术方面</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widowControl/>
              <w:jc w:val="center"/>
              <w:rPr>
                <w:rFonts w:ascii="宋体" w:hAnsi="宋体" w:cs="宋体"/>
                <w:b/>
                <w:kern w:val="0"/>
                <w:sz w:val="24"/>
              </w:rPr>
            </w:pPr>
          </w:p>
        </w:tc>
      </w:tr>
      <w:tr w:rsidR="000F7A4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项目安全员</w:t>
            </w:r>
          </w:p>
        </w:tc>
        <w:tc>
          <w:tcPr>
            <w:tcW w:w="850"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widowControl/>
              <w:jc w:val="center"/>
              <w:rPr>
                <w:rFonts w:ascii="宋体" w:hAnsi="宋体" w:cs="宋体"/>
                <w:b/>
                <w:kern w:val="0"/>
                <w:sz w:val="24"/>
              </w:rPr>
            </w:pPr>
          </w:p>
        </w:tc>
      </w:tr>
      <w:tr w:rsidR="000F7A4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试验检测员</w:t>
            </w:r>
          </w:p>
        </w:tc>
        <w:tc>
          <w:tcPr>
            <w:tcW w:w="850"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widowControl/>
              <w:jc w:val="center"/>
              <w:rPr>
                <w:rFonts w:ascii="宋体" w:hAnsi="宋体" w:cs="宋体"/>
                <w:b/>
                <w:kern w:val="0"/>
                <w:sz w:val="24"/>
              </w:rPr>
            </w:pPr>
          </w:p>
        </w:tc>
      </w:tr>
    </w:tbl>
    <w:p w:rsidR="000F7A4E" w:rsidRDefault="000F7A4E" w:rsidP="000F7A4E">
      <w:pPr>
        <w:pStyle w:val="a5"/>
        <w:shd w:val="clear" w:color="auto" w:fill="FFFEFE"/>
        <w:rPr>
          <w:rFonts w:ascii="微软雅黑" w:eastAsia="微软雅黑" w:hAnsi="微软雅黑" w:cs="微软雅黑"/>
          <w:sz w:val="18"/>
          <w:szCs w:val="16"/>
          <w:shd w:val="clear" w:color="auto" w:fill="FFFEFE"/>
        </w:rPr>
      </w:pPr>
    </w:p>
    <w:p w:rsidR="000F7A4E" w:rsidRDefault="000F7A4E" w:rsidP="000F7A4E">
      <w:pPr>
        <w:rPr>
          <w:kern w:val="0"/>
          <w:shd w:val="clear" w:color="auto" w:fill="FFFEFE"/>
        </w:rPr>
      </w:pPr>
      <w:r>
        <w:rPr>
          <w:shd w:val="clear" w:color="auto" w:fill="FFFEFE"/>
        </w:rPr>
        <w:br w:type="page"/>
      </w:r>
    </w:p>
    <w:p w:rsidR="000F7A4E" w:rsidRPr="00262346" w:rsidRDefault="000F7A4E" w:rsidP="00262346">
      <w:pPr>
        <w:pStyle w:val="1"/>
        <w:spacing w:before="0" w:after="0"/>
        <w:jc w:val="center"/>
        <w:rPr>
          <w:bCs w:val="0"/>
          <w:sz w:val="36"/>
          <w:shd w:val="pct10" w:color="auto" w:fill="FFFFFF"/>
        </w:rPr>
      </w:pPr>
      <w:bookmarkStart w:id="172" w:name="_Toc514766150"/>
      <w:r w:rsidRPr="00262346">
        <w:rPr>
          <w:rFonts w:hint="eastAsia"/>
          <w:bCs w:val="0"/>
          <w:sz w:val="36"/>
          <w:shd w:val="pct10" w:color="auto" w:fill="FFFFFF"/>
        </w:rPr>
        <w:lastRenderedPageBreak/>
        <w:t>151</w:t>
      </w:r>
      <w:r w:rsidRPr="00262346">
        <w:rPr>
          <w:rFonts w:hint="eastAsia"/>
          <w:bCs w:val="0"/>
          <w:sz w:val="36"/>
          <w:shd w:val="pct10" w:color="auto" w:fill="FFFFFF"/>
        </w:rPr>
        <w:t>四川金句生物科技有限公司</w:t>
      </w:r>
      <w:bookmarkEnd w:id="172"/>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0F7A4E"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0F7A4E" w:rsidRPr="00750BC5" w:rsidRDefault="000F7A4E" w:rsidP="003679F8">
            <w:pPr>
              <w:spacing w:line="360" w:lineRule="auto"/>
              <w:ind w:firstLineChars="200" w:firstLine="482"/>
              <w:rPr>
                <w:rFonts w:eastAsia="黑体"/>
                <w:b/>
                <w:bCs/>
                <w:sz w:val="24"/>
              </w:rPr>
            </w:pPr>
            <w:r>
              <w:rPr>
                <w:rFonts w:eastAsia="黑体" w:hint="eastAsia"/>
                <w:b/>
                <w:bCs/>
                <w:sz w:val="24"/>
              </w:rPr>
              <w:t>公司简介</w:t>
            </w:r>
            <w:r>
              <w:rPr>
                <w:rFonts w:eastAsia="黑体" w:hint="eastAsia"/>
                <w:b/>
                <w:bCs/>
                <w:sz w:val="24"/>
              </w:rPr>
              <w:t>:</w:t>
            </w:r>
            <w:r w:rsidRPr="00750BC5">
              <w:rPr>
                <w:rFonts w:hint="eastAsia"/>
                <w:sz w:val="18"/>
                <w:szCs w:val="18"/>
              </w:rPr>
              <w:t>四川金句生物科技有限公司成立于</w:t>
            </w:r>
            <w:r w:rsidRPr="00750BC5">
              <w:rPr>
                <w:sz w:val="18"/>
                <w:szCs w:val="18"/>
              </w:rPr>
              <w:t>2016</w:t>
            </w:r>
            <w:r w:rsidRPr="00750BC5">
              <w:rPr>
                <w:rFonts w:hint="eastAsia"/>
                <w:sz w:val="18"/>
                <w:szCs w:val="18"/>
              </w:rPr>
              <w:t>年</w:t>
            </w:r>
            <w:r w:rsidRPr="00750BC5">
              <w:rPr>
                <w:sz w:val="18"/>
                <w:szCs w:val="18"/>
              </w:rPr>
              <w:t>3</w:t>
            </w:r>
            <w:r w:rsidRPr="00750BC5">
              <w:rPr>
                <w:rFonts w:hint="eastAsia"/>
                <w:sz w:val="18"/>
                <w:szCs w:val="18"/>
              </w:rPr>
              <w:t>月，目前在川拥有实体店铺</w:t>
            </w:r>
            <w:r w:rsidRPr="00750BC5">
              <w:rPr>
                <w:sz w:val="18"/>
                <w:szCs w:val="18"/>
              </w:rPr>
              <w:t>3</w:t>
            </w:r>
            <w:r w:rsidRPr="00750BC5">
              <w:rPr>
                <w:rFonts w:hint="eastAsia"/>
                <w:sz w:val="18"/>
                <w:szCs w:val="18"/>
              </w:rPr>
              <w:t>家，会员</w:t>
            </w:r>
            <w:r w:rsidRPr="00750BC5">
              <w:rPr>
                <w:sz w:val="18"/>
                <w:szCs w:val="18"/>
              </w:rPr>
              <w:t>1000</w:t>
            </w:r>
            <w:r w:rsidRPr="00750BC5">
              <w:rPr>
                <w:rFonts w:hint="eastAsia"/>
                <w:sz w:val="18"/>
                <w:szCs w:val="18"/>
              </w:rPr>
              <w:t>余人，员工</w:t>
            </w:r>
            <w:r w:rsidRPr="00750BC5">
              <w:rPr>
                <w:sz w:val="18"/>
                <w:szCs w:val="18"/>
              </w:rPr>
              <w:t>30</w:t>
            </w:r>
            <w:r w:rsidRPr="00750BC5">
              <w:rPr>
                <w:rFonts w:hint="eastAsia"/>
                <w:sz w:val="18"/>
                <w:szCs w:val="18"/>
              </w:rPr>
              <w:t>名。</w:t>
            </w:r>
          </w:p>
          <w:p w:rsidR="000F7A4E" w:rsidRPr="00750BC5" w:rsidRDefault="000F7A4E" w:rsidP="003679F8">
            <w:pPr>
              <w:spacing w:line="360" w:lineRule="auto"/>
              <w:ind w:firstLineChars="200" w:firstLine="360"/>
              <w:rPr>
                <w:sz w:val="18"/>
                <w:szCs w:val="18"/>
              </w:rPr>
            </w:pPr>
            <w:r w:rsidRPr="00750BC5">
              <w:rPr>
                <w:rFonts w:hint="eastAsia"/>
                <w:sz w:val="18"/>
                <w:szCs w:val="18"/>
              </w:rPr>
              <w:t>公司与康恩贝集团、传化集团、地尔汉宇集团强强联合，致力于高科技智能家居用品的研发、生产与销售。</w:t>
            </w:r>
          </w:p>
          <w:p w:rsidR="000F7A4E" w:rsidRPr="00750BC5" w:rsidRDefault="000F7A4E" w:rsidP="003679F8">
            <w:pPr>
              <w:spacing w:line="360" w:lineRule="auto"/>
              <w:ind w:firstLineChars="200" w:firstLine="360"/>
              <w:rPr>
                <w:sz w:val="18"/>
                <w:szCs w:val="18"/>
              </w:rPr>
            </w:pPr>
            <w:r w:rsidRPr="00750BC5">
              <w:rPr>
                <w:rFonts w:hint="eastAsia"/>
                <w:sz w:val="18"/>
                <w:szCs w:val="18"/>
              </w:rPr>
              <w:t>公司秉承责任重于泰山、品质决定未来的企业遵旨，以关爱小家庭、幸福全社会的核心价值观为向导打造一支专业型、学习型的优秀团队为全世界家庭提供优质的产品和超值的服务。</w:t>
            </w:r>
          </w:p>
          <w:p w:rsidR="000F7A4E" w:rsidRPr="00750BC5" w:rsidRDefault="000F7A4E" w:rsidP="003679F8">
            <w:pPr>
              <w:spacing w:line="360" w:lineRule="auto"/>
              <w:ind w:firstLineChars="200" w:firstLine="360"/>
              <w:rPr>
                <w:sz w:val="18"/>
                <w:szCs w:val="18"/>
              </w:rPr>
            </w:pPr>
            <w:r w:rsidRPr="00750BC5">
              <w:rPr>
                <w:rFonts w:hint="eastAsia"/>
                <w:sz w:val="18"/>
                <w:szCs w:val="18"/>
              </w:rPr>
              <w:t>为了不断壮大自身实力和拓展新领域，金句公司主营全球首创非接触式水疗马桶等一系列高科技产品。未来，金句公司将通过不断的创新、壮大，进一步提升公司的核心竞争力、保持公司的持续增长性，同时结合品牌优势，力争成为健康、节能、环保的“高科技品质生活专家”代表。</w:t>
            </w:r>
          </w:p>
          <w:p w:rsidR="000F7A4E" w:rsidRPr="00750BC5" w:rsidRDefault="000F7A4E" w:rsidP="003679F8">
            <w:pPr>
              <w:spacing w:line="360" w:lineRule="auto"/>
              <w:ind w:firstLineChars="200" w:firstLine="360"/>
              <w:rPr>
                <w:sz w:val="24"/>
              </w:rPr>
            </w:pPr>
            <w:r w:rsidRPr="00750BC5">
              <w:rPr>
                <w:rFonts w:hint="eastAsia"/>
                <w:sz w:val="18"/>
                <w:szCs w:val="18"/>
              </w:rPr>
              <w:t>在此诚邀有梦想的应届毕业生加入我们的团队，共同成长，实现自己人生价值的同时获取“第一桶金”。</w:t>
            </w:r>
          </w:p>
        </w:tc>
      </w:tr>
      <w:tr w:rsidR="000F7A4E"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0F7A4E" w:rsidRDefault="000F7A4E"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0F7A4E" w:rsidRDefault="000F7A4E" w:rsidP="003679F8">
            <w:pPr>
              <w:jc w:val="center"/>
              <w:rPr>
                <w:rFonts w:eastAsia="黑体"/>
                <w:b/>
                <w:bCs/>
                <w:sz w:val="24"/>
              </w:rPr>
            </w:pPr>
            <w:r>
              <w:rPr>
                <w:rFonts w:eastAsia="黑体" w:hint="eastAsia"/>
                <w:b/>
                <w:bCs/>
                <w:sz w:val="24"/>
              </w:rPr>
              <w:t>薛彦晶</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0F7A4E" w:rsidRDefault="000F7A4E"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0F7A4E" w:rsidRDefault="000F7A4E" w:rsidP="003679F8">
            <w:pPr>
              <w:jc w:val="center"/>
              <w:rPr>
                <w:rFonts w:eastAsia="黑体"/>
                <w:b/>
                <w:bCs/>
                <w:sz w:val="24"/>
              </w:rPr>
            </w:pPr>
            <w:r>
              <w:rPr>
                <w:rFonts w:eastAsia="黑体" w:hint="eastAsia"/>
                <w:b/>
                <w:bCs/>
                <w:sz w:val="24"/>
              </w:rPr>
              <w:t>13708204664</w:t>
            </w:r>
          </w:p>
        </w:tc>
      </w:tr>
      <w:tr w:rsidR="000F7A4E"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7A4E" w:rsidRDefault="000F7A4E"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1980762908@qq.com</w:t>
            </w:r>
          </w:p>
        </w:tc>
        <w:tc>
          <w:tcPr>
            <w:tcW w:w="2977"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2018.9.31</w:t>
            </w:r>
          </w:p>
        </w:tc>
      </w:tr>
      <w:tr w:rsidR="000F7A4E"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7A4E" w:rsidRDefault="000F7A4E"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jc w:val="center"/>
              <w:rPr>
                <w:rFonts w:eastAsia="黑体"/>
                <w:b/>
                <w:bCs/>
                <w:sz w:val="24"/>
              </w:rPr>
            </w:pPr>
            <w:r>
              <w:rPr>
                <w:rFonts w:eastAsia="黑体" w:hint="eastAsia"/>
                <w:b/>
                <w:bCs/>
                <w:sz w:val="24"/>
              </w:rPr>
              <w:t>其它要求</w:t>
            </w:r>
          </w:p>
        </w:tc>
      </w:tr>
      <w:tr w:rsidR="000F7A4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7A4E" w:rsidRPr="00750BC5" w:rsidRDefault="000F7A4E" w:rsidP="003679F8">
            <w:pPr>
              <w:widowControl/>
              <w:jc w:val="center"/>
              <w:rPr>
                <w:rFonts w:ascii="宋体" w:hAnsi="宋体" w:cs="宋体"/>
                <w:b/>
                <w:kern w:val="0"/>
                <w:sz w:val="28"/>
                <w:szCs w:val="28"/>
              </w:rPr>
            </w:pPr>
            <w:r w:rsidRPr="00750BC5">
              <w:rPr>
                <w:b/>
                <w:sz w:val="28"/>
                <w:szCs w:val="28"/>
              </w:rPr>
              <w:t>宣传干事</w:t>
            </w:r>
          </w:p>
        </w:tc>
        <w:tc>
          <w:tcPr>
            <w:tcW w:w="850"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b/>
                <w:kern w:val="0"/>
                <w:sz w:val="24"/>
              </w:rPr>
              <w:t>形象气质佳</w:t>
            </w:r>
          </w:p>
        </w:tc>
      </w:tr>
      <w:tr w:rsidR="000F7A4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7A4E" w:rsidRPr="00750BC5" w:rsidRDefault="000F7A4E" w:rsidP="003679F8">
            <w:pPr>
              <w:widowControl/>
              <w:jc w:val="center"/>
              <w:rPr>
                <w:rFonts w:ascii="宋体" w:hAnsi="宋体" w:cs="宋体"/>
                <w:b/>
                <w:kern w:val="0"/>
                <w:sz w:val="28"/>
                <w:szCs w:val="28"/>
              </w:rPr>
            </w:pPr>
            <w:r w:rsidRPr="00750BC5">
              <w:rPr>
                <w:b/>
                <w:sz w:val="28"/>
                <w:szCs w:val="28"/>
              </w:rPr>
              <w:t>接待员</w:t>
            </w:r>
          </w:p>
        </w:tc>
        <w:tc>
          <w:tcPr>
            <w:tcW w:w="850"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b/>
                <w:kern w:val="0"/>
                <w:sz w:val="24"/>
              </w:rPr>
              <w:t>亲和力强</w:t>
            </w:r>
          </w:p>
        </w:tc>
      </w:tr>
      <w:tr w:rsidR="000F7A4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7A4E" w:rsidRPr="00750BC5" w:rsidRDefault="000F7A4E" w:rsidP="003679F8">
            <w:pPr>
              <w:widowControl/>
              <w:jc w:val="center"/>
              <w:rPr>
                <w:rFonts w:ascii="宋体" w:hAnsi="宋体" w:cs="宋体"/>
                <w:b/>
                <w:kern w:val="0"/>
                <w:sz w:val="28"/>
                <w:szCs w:val="28"/>
              </w:rPr>
            </w:pPr>
            <w:r w:rsidRPr="00750BC5">
              <w:rPr>
                <w:b/>
                <w:sz w:val="28"/>
                <w:szCs w:val="28"/>
              </w:rPr>
              <w:t>操作师</w:t>
            </w:r>
          </w:p>
        </w:tc>
        <w:tc>
          <w:tcPr>
            <w:tcW w:w="850"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b/>
                <w:kern w:val="0"/>
                <w:sz w:val="24"/>
              </w:rPr>
              <w:t>善于沟通</w:t>
            </w:r>
          </w:p>
        </w:tc>
      </w:tr>
      <w:tr w:rsidR="000F7A4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7A4E" w:rsidRPr="00750BC5" w:rsidRDefault="000F7A4E" w:rsidP="003679F8">
            <w:pPr>
              <w:widowControl/>
              <w:jc w:val="center"/>
              <w:rPr>
                <w:rFonts w:ascii="宋体" w:hAnsi="宋体" w:cs="宋体"/>
                <w:b/>
                <w:kern w:val="0"/>
                <w:sz w:val="28"/>
                <w:szCs w:val="28"/>
              </w:rPr>
            </w:pPr>
            <w:r w:rsidRPr="00750BC5">
              <w:rPr>
                <w:b/>
                <w:sz w:val="28"/>
                <w:szCs w:val="28"/>
              </w:rPr>
              <w:t>主持人</w:t>
            </w:r>
          </w:p>
        </w:tc>
        <w:tc>
          <w:tcPr>
            <w:tcW w:w="850"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b/>
                <w:kern w:val="0"/>
                <w:sz w:val="24"/>
              </w:rPr>
              <w:t>面议</w:t>
            </w:r>
          </w:p>
        </w:tc>
      </w:tr>
      <w:tr w:rsidR="000F7A4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7A4E" w:rsidRPr="00750BC5" w:rsidRDefault="000F7A4E" w:rsidP="003679F8">
            <w:pPr>
              <w:widowControl/>
              <w:jc w:val="center"/>
              <w:rPr>
                <w:rFonts w:ascii="宋体" w:hAnsi="宋体" w:cs="宋体"/>
                <w:b/>
                <w:kern w:val="0"/>
                <w:sz w:val="28"/>
                <w:szCs w:val="28"/>
              </w:rPr>
            </w:pPr>
            <w:r w:rsidRPr="00750BC5">
              <w:rPr>
                <w:b/>
                <w:sz w:val="28"/>
                <w:szCs w:val="28"/>
              </w:rPr>
              <w:t>讲师</w:t>
            </w:r>
          </w:p>
        </w:tc>
        <w:tc>
          <w:tcPr>
            <w:tcW w:w="850"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b/>
                <w:kern w:val="0"/>
                <w:sz w:val="24"/>
              </w:rPr>
              <w:t>面议</w:t>
            </w:r>
          </w:p>
        </w:tc>
      </w:tr>
      <w:tr w:rsidR="000F7A4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7A4E" w:rsidRPr="00750BC5" w:rsidRDefault="000F7A4E" w:rsidP="003679F8">
            <w:pPr>
              <w:widowControl/>
              <w:jc w:val="center"/>
              <w:rPr>
                <w:rFonts w:ascii="宋体" w:hAnsi="宋体" w:cs="宋体"/>
                <w:b/>
                <w:kern w:val="0"/>
                <w:sz w:val="28"/>
                <w:szCs w:val="28"/>
              </w:rPr>
            </w:pPr>
            <w:r w:rsidRPr="00750BC5">
              <w:rPr>
                <w:b/>
                <w:sz w:val="28"/>
                <w:szCs w:val="28"/>
              </w:rPr>
              <w:t>招商干事</w:t>
            </w:r>
          </w:p>
        </w:tc>
        <w:tc>
          <w:tcPr>
            <w:tcW w:w="850"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b/>
                <w:kern w:val="0"/>
                <w:sz w:val="24"/>
              </w:rPr>
              <w:t>注重商务礼仪</w:t>
            </w:r>
          </w:p>
        </w:tc>
      </w:tr>
      <w:tr w:rsidR="000F7A4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b/>
                <w:kern w:val="0"/>
                <w:sz w:val="24"/>
              </w:rPr>
              <w:t>储备干部</w:t>
            </w:r>
          </w:p>
        </w:tc>
        <w:tc>
          <w:tcPr>
            <w:tcW w:w="850"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F7A4E" w:rsidRDefault="000F7A4E" w:rsidP="003679F8">
            <w:pPr>
              <w:widowControl/>
              <w:jc w:val="center"/>
              <w:rPr>
                <w:rFonts w:ascii="宋体" w:hAnsi="宋体" w:cs="宋体"/>
                <w:b/>
                <w:kern w:val="0"/>
                <w:sz w:val="24"/>
              </w:rPr>
            </w:pPr>
            <w:r>
              <w:rPr>
                <w:rFonts w:ascii="宋体" w:hAnsi="宋体" w:cs="宋体"/>
                <w:b/>
                <w:kern w:val="0"/>
                <w:sz w:val="24"/>
              </w:rPr>
              <w:t>协调、管理</w:t>
            </w:r>
          </w:p>
        </w:tc>
      </w:tr>
    </w:tbl>
    <w:p w:rsidR="00686DC9" w:rsidRDefault="00686DC9" w:rsidP="000F7A4E">
      <w:pPr>
        <w:pStyle w:val="a5"/>
        <w:shd w:val="clear" w:color="auto" w:fill="FFFEFE"/>
        <w:rPr>
          <w:rFonts w:ascii="微软雅黑" w:eastAsia="微软雅黑" w:hAnsi="微软雅黑" w:cs="微软雅黑"/>
          <w:sz w:val="18"/>
          <w:szCs w:val="16"/>
          <w:shd w:val="clear" w:color="auto" w:fill="FFFEFE"/>
        </w:rPr>
      </w:pPr>
    </w:p>
    <w:p w:rsidR="00686DC9" w:rsidRDefault="00686DC9" w:rsidP="00686DC9">
      <w:pPr>
        <w:rPr>
          <w:kern w:val="0"/>
          <w:shd w:val="clear" w:color="auto" w:fill="FFFEFE"/>
        </w:rPr>
      </w:pPr>
      <w:r>
        <w:rPr>
          <w:shd w:val="clear" w:color="auto" w:fill="FFFEFE"/>
        </w:rPr>
        <w:br w:type="page"/>
      </w:r>
    </w:p>
    <w:p w:rsidR="000F7A4E" w:rsidRPr="00262346" w:rsidRDefault="00686DC9" w:rsidP="00262346">
      <w:pPr>
        <w:pStyle w:val="1"/>
        <w:spacing w:before="0" w:after="0"/>
        <w:jc w:val="center"/>
        <w:rPr>
          <w:bCs w:val="0"/>
          <w:sz w:val="36"/>
          <w:shd w:val="pct10" w:color="auto" w:fill="FFFFFF"/>
        </w:rPr>
      </w:pPr>
      <w:bookmarkStart w:id="173" w:name="_Toc514766151"/>
      <w:r w:rsidRPr="00262346">
        <w:rPr>
          <w:rFonts w:hint="eastAsia"/>
          <w:bCs w:val="0"/>
          <w:sz w:val="36"/>
          <w:shd w:val="pct10" w:color="auto" w:fill="FFFFFF"/>
        </w:rPr>
        <w:lastRenderedPageBreak/>
        <w:t>152</w:t>
      </w:r>
      <w:r w:rsidRPr="00262346">
        <w:rPr>
          <w:rFonts w:hint="eastAsia"/>
          <w:bCs w:val="0"/>
          <w:sz w:val="36"/>
          <w:shd w:val="pct10" w:color="auto" w:fill="FFFFFF"/>
        </w:rPr>
        <w:t>四川到家了网络科技有限公司</w:t>
      </w:r>
      <w:bookmarkEnd w:id="173"/>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686DC9"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686DC9" w:rsidRPr="00DA4A18" w:rsidRDefault="00686DC9" w:rsidP="003679F8">
            <w:pPr>
              <w:rPr>
                <w:rFonts w:eastAsia="黑体"/>
                <w:bCs/>
                <w:sz w:val="24"/>
              </w:rPr>
            </w:pPr>
            <w:r>
              <w:rPr>
                <w:rFonts w:eastAsia="黑体" w:hint="eastAsia"/>
                <w:b/>
                <w:bCs/>
                <w:sz w:val="24"/>
              </w:rPr>
              <w:t>公司简介</w:t>
            </w:r>
            <w:r>
              <w:rPr>
                <w:rFonts w:eastAsia="黑体" w:hint="eastAsia"/>
                <w:b/>
                <w:bCs/>
                <w:sz w:val="24"/>
              </w:rPr>
              <w:t>:</w:t>
            </w:r>
            <w:r w:rsidRPr="00DA4A18">
              <w:rPr>
                <w:rFonts w:eastAsia="黑体" w:hint="eastAsia"/>
                <w:bCs/>
                <w:sz w:val="24"/>
              </w:rPr>
              <w:t>到家了网络科技有限公司成立于</w:t>
            </w:r>
            <w:r w:rsidRPr="00DA4A18">
              <w:rPr>
                <w:rFonts w:eastAsia="黑体" w:hint="eastAsia"/>
                <w:bCs/>
                <w:sz w:val="24"/>
              </w:rPr>
              <w:t>2009</w:t>
            </w:r>
            <w:r w:rsidRPr="00DA4A18">
              <w:rPr>
                <w:rFonts w:eastAsia="黑体" w:hint="eastAsia"/>
                <w:bCs/>
                <w:sz w:val="24"/>
              </w:rPr>
              <w:t>年</w:t>
            </w:r>
            <w:r w:rsidRPr="00DA4A18">
              <w:rPr>
                <w:rFonts w:eastAsia="黑体" w:hint="eastAsia"/>
                <w:bCs/>
                <w:sz w:val="24"/>
              </w:rPr>
              <w:t>3</w:t>
            </w:r>
            <w:r w:rsidRPr="00DA4A18">
              <w:rPr>
                <w:rFonts w:eastAsia="黑体" w:hint="eastAsia"/>
                <w:bCs/>
                <w:sz w:val="24"/>
              </w:rPr>
              <w:t>月，是一家集房地产线上交易平台、房地产线下交易渠道、房地产金融服务、房地产经纪公司智能化管理和房地产经纪品牌加盟于一体的房地产综合服务运营商。目前门店数量已近</w:t>
            </w:r>
            <w:r>
              <w:rPr>
                <w:rFonts w:eastAsia="黑体" w:hint="eastAsia"/>
                <w:bCs/>
                <w:sz w:val="24"/>
              </w:rPr>
              <w:t>5</w:t>
            </w:r>
            <w:r w:rsidRPr="00DA4A18">
              <w:rPr>
                <w:rFonts w:eastAsia="黑体" w:hint="eastAsia"/>
                <w:bCs/>
                <w:sz w:val="24"/>
              </w:rPr>
              <w:t>00</w:t>
            </w:r>
            <w:r w:rsidRPr="00DA4A18">
              <w:rPr>
                <w:rFonts w:eastAsia="黑体" w:hint="eastAsia"/>
                <w:bCs/>
                <w:sz w:val="24"/>
              </w:rPr>
              <w:t>家，员工人数达</w:t>
            </w:r>
            <w:r>
              <w:rPr>
                <w:rFonts w:eastAsia="黑体" w:hint="eastAsia"/>
                <w:bCs/>
                <w:sz w:val="24"/>
              </w:rPr>
              <w:t>8</w:t>
            </w:r>
            <w:r w:rsidRPr="00DA4A18">
              <w:rPr>
                <w:rFonts w:eastAsia="黑体" w:hint="eastAsia"/>
                <w:bCs/>
                <w:sz w:val="24"/>
              </w:rPr>
              <w:t>000</w:t>
            </w:r>
            <w:r w:rsidRPr="00DA4A18">
              <w:rPr>
                <w:rFonts w:eastAsia="黑体" w:hint="eastAsia"/>
                <w:bCs/>
                <w:sz w:val="24"/>
              </w:rPr>
              <w:t>余名，已成为西南地区最具影响力的房地产经纪公司，区域遍布重庆、成都。</w:t>
            </w:r>
          </w:p>
          <w:p w:rsidR="00686DC9" w:rsidRDefault="00686DC9" w:rsidP="003679F8">
            <w:pPr>
              <w:rPr>
                <w:rFonts w:eastAsia="黑体"/>
                <w:b/>
                <w:bCs/>
                <w:sz w:val="24"/>
              </w:rPr>
            </w:pPr>
            <w:r w:rsidRPr="00DA4A18">
              <w:rPr>
                <w:rFonts w:eastAsia="黑体" w:hint="eastAsia"/>
                <w:bCs/>
                <w:sz w:val="24"/>
              </w:rPr>
              <w:t>我们拥有最完善的业务管理系统，最卓越的培训体系，最有竞争力的薪酬机制，以及强大的执行团队！这里有前所未有的空间、机遇，到家了全员诚挚欢迎您的加入，到家了明日辉煌，期待有您参与！</w:t>
            </w:r>
          </w:p>
        </w:tc>
      </w:tr>
      <w:tr w:rsidR="00686DC9"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686DC9" w:rsidRDefault="00686DC9" w:rsidP="003679F8">
            <w:pPr>
              <w:jc w:val="center"/>
              <w:rPr>
                <w:rFonts w:eastAsia="黑体"/>
                <w:b/>
                <w:bCs/>
                <w:sz w:val="24"/>
              </w:rPr>
            </w:pPr>
            <w:r>
              <w:rPr>
                <w:rFonts w:eastAsia="黑体" w:hint="eastAsia"/>
                <w:b/>
                <w:bCs/>
                <w:sz w:val="24"/>
              </w:rPr>
              <w:t>杜雪圆</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686DC9" w:rsidRDefault="00686DC9"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686DC9" w:rsidRDefault="00686DC9" w:rsidP="003679F8">
            <w:pPr>
              <w:jc w:val="center"/>
              <w:rPr>
                <w:rFonts w:eastAsia="黑体"/>
                <w:b/>
                <w:bCs/>
                <w:sz w:val="24"/>
              </w:rPr>
            </w:pPr>
            <w:r>
              <w:rPr>
                <w:rFonts w:eastAsia="黑体" w:hint="eastAsia"/>
                <w:b/>
                <w:bCs/>
                <w:sz w:val="24"/>
              </w:rPr>
              <w:t>15823147404</w:t>
            </w:r>
          </w:p>
        </w:tc>
      </w:tr>
      <w:tr w:rsidR="00686DC9"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731256801@qq.com</w:t>
            </w:r>
          </w:p>
        </w:tc>
        <w:tc>
          <w:tcPr>
            <w:tcW w:w="2977"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86DC9" w:rsidRDefault="00686DC9" w:rsidP="003679F8">
            <w:pPr>
              <w:widowControl/>
              <w:ind w:firstLineChars="147" w:firstLine="354"/>
              <w:rPr>
                <w:rFonts w:ascii="宋体" w:hAnsi="宋体" w:cs="宋体"/>
                <w:b/>
                <w:kern w:val="0"/>
                <w:sz w:val="24"/>
              </w:rPr>
            </w:pPr>
            <w:r>
              <w:rPr>
                <w:rFonts w:ascii="宋体" w:hAnsi="宋体" w:cs="宋体" w:hint="eastAsia"/>
                <w:b/>
                <w:kern w:val="0"/>
                <w:sz w:val="24"/>
              </w:rPr>
              <w:t>长期接收</w:t>
            </w:r>
          </w:p>
        </w:tc>
      </w:tr>
      <w:tr w:rsidR="00686DC9"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86DC9" w:rsidRDefault="00686DC9" w:rsidP="003679F8">
            <w:pPr>
              <w:jc w:val="center"/>
              <w:rPr>
                <w:rFonts w:eastAsia="黑体"/>
                <w:b/>
                <w:bCs/>
                <w:sz w:val="24"/>
              </w:rPr>
            </w:pPr>
            <w:r>
              <w:rPr>
                <w:rFonts w:eastAsia="黑体" w:hint="eastAsia"/>
                <w:b/>
                <w:bCs/>
                <w:sz w:val="24"/>
              </w:rPr>
              <w:t>其它要求</w:t>
            </w:r>
          </w:p>
        </w:tc>
      </w:tr>
      <w:tr w:rsidR="00686DC9"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人事助理</w:t>
            </w:r>
          </w:p>
        </w:tc>
        <w:tc>
          <w:tcPr>
            <w:tcW w:w="850"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rPr>
                <w:rFonts w:ascii="宋体" w:hAnsi="宋体" w:cs="宋体"/>
                <w:b/>
                <w:kern w:val="0"/>
                <w:sz w:val="24"/>
              </w:rPr>
            </w:pPr>
            <w:r>
              <w:rPr>
                <w:rFonts w:ascii="宋体" w:hAnsi="宋体" w:cs="宋体" w:hint="eastAsia"/>
                <w:b/>
                <w:kern w:val="0"/>
                <w:sz w:val="24"/>
              </w:rPr>
              <w:t>人力资源/工商管理</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沟通能力强</w:t>
            </w:r>
          </w:p>
        </w:tc>
      </w:tr>
      <w:tr w:rsidR="00686DC9"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财务助理</w:t>
            </w:r>
          </w:p>
        </w:tc>
        <w:tc>
          <w:tcPr>
            <w:tcW w:w="850"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会计/电子商务</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责任心强</w:t>
            </w:r>
          </w:p>
        </w:tc>
      </w:tr>
      <w:tr w:rsidR="00686DC9"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项目驻场</w:t>
            </w:r>
          </w:p>
        </w:tc>
        <w:tc>
          <w:tcPr>
            <w:tcW w:w="850"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4</w:t>
            </w:r>
          </w:p>
        </w:tc>
        <w:tc>
          <w:tcPr>
            <w:tcW w:w="1559"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ind w:firstLineChars="441" w:firstLine="1063"/>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86DC9" w:rsidRDefault="00686DC9" w:rsidP="003679F8">
            <w:pPr>
              <w:widowControl/>
              <w:jc w:val="center"/>
              <w:rPr>
                <w:rFonts w:ascii="宋体" w:hAnsi="宋体" w:cs="宋体"/>
                <w:b/>
                <w:kern w:val="0"/>
                <w:sz w:val="24"/>
              </w:rPr>
            </w:pPr>
          </w:p>
        </w:tc>
      </w:tr>
      <w:tr w:rsidR="00686DC9"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置业顾问</w:t>
            </w:r>
          </w:p>
        </w:tc>
        <w:tc>
          <w:tcPr>
            <w:tcW w:w="850"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86DC9" w:rsidRDefault="00686DC9" w:rsidP="003679F8">
            <w:pPr>
              <w:widowControl/>
              <w:jc w:val="center"/>
              <w:rPr>
                <w:rFonts w:ascii="宋体" w:hAnsi="宋体" w:cs="宋体"/>
                <w:b/>
                <w:kern w:val="0"/>
                <w:sz w:val="24"/>
              </w:rPr>
            </w:pPr>
          </w:p>
        </w:tc>
      </w:tr>
    </w:tbl>
    <w:p w:rsidR="00686DC9" w:rsidRDefault="00686DC9" w:rsidP="000F7A4E">
      <w:pPr>
        <w:pStyle w:val="a5"/>
        <w:shd w:val="clear" w:color="auto" w:fill="FFFEFE"/>
        <w:rPr>
          <w:rFonts w:ascii="微软雅黑" w:eastAsia="微软雅黑" w:hAnsi="微软雅黑" w:cs="微软雅黑"/>
          <w:sz w:val="18"/>
          <w:szCs w:val="16"/>
          <w:shd w:val="clear" w:color="auto" w:fill="FFFEFE"/>
        </w:rPr>
      </w:pPr>
    </w:p>
    <w:p w:rsidR="00686DC9" w:rsidRDefault="00686DC9" w:rsidP="00686DC9">
      <w:pPr>
        <w:rPr>
          <w:kern w:val="0"/>
          <w:shd w:val="clear" w:color="auto" w:fill="FFFEFE"/>
        </w:rPr>
      </w:pPr>
      <w:r>
        <w:rPr>
          <w:shd w:val="clear" w:color="auto" w:fill="FFFEFE"/>
        </w:rPr>
        <w:br w:type="page"/>
      </w:r>
    </w:p>
    <w:p w:rsidR="00686DC9" w:rsidRPr="00262346" w:rsidRDefault="00686DC9" w:rsidP="00262346">
      <w:pPr>
        <w:pStyle w:val="1"/>
        <w:spacing w:before="0" w:after="0"/>
        <w:jc w:val="center"/>
        <w:rPr>
          <w:bCs w:val="0"/>
          <w:sz w:val="36"/>
          <w:shd w:val="pct10" w:color="auto" w:fill="FFFFFF"/>
        </w:rPr>
      </w:pPr>
      <w:bookmarkStart w:id="174" w:name="_Toc514766152"/>
      <w:r w:rsidRPr="00262346">
        <w:rPr>
          <w:rFonts w:hint="eastAsia"/>
          <w:bCs w:val="0"/>
          <w:sz w:val="36"/>
          <w:shd w:val="pct10" w:color="auto" w:fill="FFFFFF"/>
        </w:rPr>
        <w:lastRenderedPageBreak/>
        <w:t>153</w:t>
      </w:r>
      <w:r w:rsidRPr="00262346">
        <w:rPr>
          <w:rFonts w:hint="eastAsia"/>
          <w:bCs w:val="0"/>
          <w:sz w:val="36"/>
          <w:shd w:val="pct10" w:color="auto" w:fill="FFFFFF"/>
        </w:rPr>
        <w:t>成都海祥联创科技有限公司</w:t>
      </w:r>
      <w:bookmarkEnd w:id="174"/>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686DC9"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686DC9" w:rsidRDefault="00686DC9" w:rsidP="003679F8">
            <w:r>
              <w:rPr>
                <w:rFonts w:eastAsia="黑体" w:hint="eastAsia"/>
                <w:b/>
                <w:bCs/>
                <w:sz w:val="24"/>
              </w:rPr>
              <w:t>公司简介</w:t>
            </w:r>
            <w:r>
              <w:rPr>
                <w:rFonts w:eastAsia="黑体" w:hint="eastAsia"/>
                <w:b/>
                <w:bCs/>
                <w:sz w:val="24"/>
              </w:rPr>
              <w:t>:</w:t>
            </w:r>
            <w:r>
              <w:rPr>
                <w:rFonts w:ascii="Tahoma" w:hAnsi="Tahoma" w:cs="Tahoma"/>
                <w:color w:val="333333"/>
                <w:sz w:val="18"/>
                <w:szCs w:val="18"/>
              </w:rPr>
              <w:t>成都海祥联创科技有限公司成立于</w:t>
            </w:r>
            <w:r>
              <w:rPr>
                <w:rFonts w:ascii="Tahoma" w:hAnsi="Tahoma" w:cs="Tahoma"/>
                <w:color w:val="333333"/>
                <w:sz w:val="18"/>
                <w:szCs w:val="18"/>
              </w:rPr>
              <w:t>2011</w:t>
            </w:r>
            <w:r>
              <w:rPr>
                <w:rFonts w:ascii="Tahoma" w:hAnsi="Tahoma" w:cs="Tahoma"/>
                <w:color w:val="333333"/>
                <w:sz w:val="18"/>
                <w:szCs w:val="18"/>
              </w:rPr>
              <w:t>年</w:t>
            </w:r>
            <w:r>
              <w:rPr>
                <w:rFonts w:ascii="Tahoma" w:hAnsi="Tahoma" w:cs="Tahoma"/>
                <w:color w:val="333333"/>
                <w:sz w:val="18"/>
                <w:szCs w:val="18"/>
              </w:rPr>
              <w:t>8</w:t>
            </w:r>
            <w:r>
              <w:rPr>
                <w:rFonts w:ascii="Tahoma" w:hAnsi="Tahoma" w:cs="Tahoma"/>
                <w:color w:val="333333"/>
                <w:sz w:val="18"/>
                <w:szCs w:val="18"/>
              </w:rPr>
              <w:t>月，是由加拿大归国硕士及北京邮电大学计算机通信相关专业人员共同创办的创新型高新技术企业，总部设在成都，公司目前有员工</w:t>
            </w:r>
            <w:r>
              <w:rPr>
                <w:rFonts w:ascii="Tahoma" w:hAnsi="Tahoma" w:cs="Tahoma" w:hint="eastAsia"/>
                <w:color w:val="333333"/>
                <w:sz w:val="18"/>
                <w:szCs w:val="18"/>
              </w:rPr>
              <w:t>150</w:t>
            </w:r>
            <w:r>
              <w:rPr>
                <w:rFonts w:ascii="Tahoma" w:hAnsi="Tahoma" w:cs="Tahoma"/>
                <w:color w:val="333333"/>
                <w:sz w:val="18"/>
                <w:szCs w:val="18"/>
              </w:rPr>
              <w:t>名（包括</w:t>
            </w:r>
            <w:r>
              <w:rPr>
                <w:rFonts w:ascii="Tahoma" w:hAnsi="Tahoma" w:cs="Tahoma" w:hint="eastAsia"/>
                <w:color w:val="333333"/>
                <w:sz w:val="18"/>
                <w:szCs w:val="18"/>
              </w:rPr>
              <w:t>省内</w:t>
            </w:r>
            <w:r>
              <w:rPr>
                <w:rFonts w:ascii="Tahoma" w:hAnsi="Tahoma" w:cs="Tahoma"/>
                <w:color w:val="333333"/>
                <w:sz w:val="18"/>
                <w:szCs w:val="18"/>
              </w:rPr>
              <w:t>外员工），主要致力于通信网络的优化及设计，通信系统相关软件平台的研发，同时针对金融、医疗、教育等的行业性解决方案（系统集成）进行设计和施工。</w:t>
            </w:r>
            <w:r>
              <w:rPr>
                <w:rFonts w:ascii="Tahoma" w:hAnsi="Tahoma" w:cs="Tahoma"/>
                <w:color w:val="333333"/>
                <w:sz w:val="18"/>
                <w:szCs w:val="18"/>
              </w:rPr>
              <w:t xml:space="preserve"> </w:t>
            </w:r>
            <w:r>
              <w:rPr>
                <w:rFonts w:ascii="Tahoma" w:hAnsi="Tahoma" w:cs="Tahoma"/>
                <w:color w:val="333333"/>
                <w:sz w:val="18"/>
                <w:szCs w:val="18"/>
              </w:rPr>
              <w:t>公司于</w:t>
            </w:r>
            <w:r>
              <w:rPr>
                <w:rFonts w:ascii="Tahoma" w:hAnsi="Tahoma" w:cs="Tahoma"/>
                <w:color w:val="333333"/>
                <w:sz w:val="18"/>
                <w:szCs w:val="18"/>
              </w:rPr>
              <w:t>2012</w:t>
            </w:r>
            <w:r>
              <w:rPr>
                <w:rFonts w:ascii="Tahoma" w:hAnsi="Tahoma" w:cs="Tahoma"/>
                <w:color w:val="333333"/>
                <w:sz w:val="18"/>
                <w:szCs w:val="18"/>
              </w:rPr>
              <w:t>年陆续招聘多名有通信设计工作经验的员工，成立了通信系统设计部门，涉及无线、传输、数据、电源、规划等专业。部分骨干员工曾经从事多年设计工作，承担过多项一级干线通信工程的设计任务，具有丰富的工作经验，熟悉国家及行业的标准规范及技术条例。</w:t>
            </w:r>
            <w:r>
              <w:rPr>
                <w:rFonts w:ascii="Tahoma" w:hAnsi="Tahoma" w:cs="Tahoma"/>
                <w:color w:val="333333"/>
                <w:sz w:val="18"/>
                <w:szCs w:val="18"/>
              </w:rPr>
              <w:t xml:space="preserve"> </w:t>
            </w:r>
            <w:r>
              <w:rPr>
                <w:rFonts w:ascii="Tahoma" w:hAnsi="Tahoma" w:cs="Tahoma"/>
                <w:color w:val="333333"/>
                <w:sz w:val="18"/>
                <w:szCs w:val="18"/>
              </w:rPr>
              <w:t>目前，海祥联创公司的员工当中，</w:t>
            </w:r>
            <w:r>
              <w:rPr>
                <w:rFonts w:ascii="Tahoma" w:hAnsi="Tahoma" w:cs="Tahoma"/>
                <w:color w:val="333333"/>
                <w:sz w:val="18"/>
                <w:szCs w:val="18"/>
              </w:rPr>
              <w:t>80%</w:t>
            </w:r>
            <w:r>
              <w:rPr>
                <w:rFonts w:ascii="Tahoma" w:hAnsi="Tahoma" w:cs="Tahoma"/>
                <w:color w:val="333333"/>
                <w:sz w:val="18"/>
                <w:szCs w:val="18"/>
              </w:rPr>
              <w:t>从事通信工程设计、网络优化、技术研发、工程施工；</w:t>
            </w:r>
            <w:r>
              <w:rPr>
                <w:rFonts w:ascii="Tahoma" w:hAnsi="Tahoma" w:cs="Tahoma"/>
                <w:color w:val="333333"/>
                <w:sz w:val="18"/>
                <w:szCs w:val="18"/>
              </w:rPr>
              <w:t>12%</w:t>
            </w:r>
            <w:r>
              <w:rPr>
                <w:rFonts w:ascii="Tahoma" w:hAnsi="Tahoma" w:cs="Tahoma"/>
                <w:color w:val="333333"/>
                <w:sz w:val="18"/>
                <w:szCs w:val="18"/>
              </w:rPr>
              <w:t>从事行政、人事、财务和其它后勤管理服务工作；</w:t>
            </w:r>
            <w:r>
              <w:rPr>
                <w:rFonts w:ascii="Tahoma" w:hAnsi="Tahoma" w:cs="Tahoma"/>
                <w:color w:val="333333"/>
                <w:sz w:val="18"/>
                <w:szCs w:val="18"/>
              </w:rPr>
              <w:t>8%</w:t>
            </w:r>
            <w:r>
              <w:rPr>
                <w:rFonts w:ascii="Tahoma" w:hAnsi="Tahoma" w:cs="Tahoma"/>
                <w:color w:val="333333"/>
                <w:sz w:val="18"/>
                <w:szCs w:val="18"/>
              </w:rPr>
              <w:t>从事管理工作。其中博士</w:t>
            </w:r>
            <w:r>
              <w:rPr>
                <w:rFonts w:ascii="Tahoma" w:hAnsi="Tahoma" w:cs="Tahoma"/>
                <w:color w:val="333333"/>
                <w:sz w:val="18"/>
                <w:szCs w:val="18"/>
              </w:rPr>
              <w:t>2</w:t>
            </w:r>
            <w:r>
              <w:rPr>
                <w:rFonts w:ascii="Tahoma" w:hAnsi="Tahoma" w:cs="Tahoma"/>
                <w:color w:val="333333"/>
                <w:sz w:val="18"/>
                <w:szCs w:val="18"/>
              </w:rPr>
              <w:t>名，硕士</w:t>
            </w:r>
            <w:r>
              <w:rPr>
                <w:rFonts w:ascii="Tahoma" w:hAnsi="Tahoma" w:cs="Tahoma"/>
                <w:color w:val="333333"/>
                <w:sz w:val="18"/>
                <w:szCs w:val="18"/>
              </w:rPr>
              <w:t>7</w:t>
            </w:r>
            <w:r>
              <w:rPr>
                <w:rFonts w:ascii="Tahoma" w:hAnsi="Tahoma" w:cs="Tahoma"/>
                <w:color w:val="333333"/>
                <w:sz w:val="18"/>
                <w:szCs w:val="18"/>
              </w:rPr>
              <w:t>名，本科以上学历员工占到员工总数的</w:t>
            </w:r>
            <w:r>
              <w:rPr>
                <w:rFonts w:ascii="Tahoma" w:hAnsi="Tahoma" w:cs="Tahoma"/>
                <w:color w:val="333333"/>
                <w:sz w:val="18"/>
                <w:szCs w:val="18"/>
              </w:rPr>
              <w:t>85%</w:t>
            </w:r>
            <w:r>
              <w:rPr>
                <w:rFonts w:ascii="Tahoma" w:hAnsi="Tahoma" w:cs="Tahoma"/>
                <w:color w:val="333333"/>
                <w:sz w:val="18"/>
                <w:szCs w:val="18"/>
              </w:rPr>
              <w:t>以上。员工中高级工程师</w:t>
            </w:r>
            <w:r>
              <w:rPr>
                <w:rFonts w:ascii="Tahoma" w:hAnsi="Tahoma" w:cs="Tahoma"/>
                <w:color w:val="333333"/>
                <w:sz w:val="18"/>
                <w:szCs w:val="18"/>
              </w:rPr>
              <w:t>12</w:t>
            </w:r>
            <w:r>
              <w:rPr>
                <w:rFonts w:ascii="Tahoma" w:hAnsi="Tahoma" w:cs="Tahoma"/>
                <w:color w:val="333333"/>
                <w:sz w:val="18"/>
                <w:szCs w:val="18"/>
              </w:rPr>
              <w:t>名，工程师</w:t>
            </w:r>
            <w:r>
              <w:rPr>
                <w:rFonts w:ascii="Tahoma" w:hAnsi="Tahoma" w:cs="Tahoma"/>
                <w:color w:val="333333"/>
                <w:sz w:val="18"/>
                <w:szCs w:val="18"/>
              </w:rPr>
              <w:t>23</w:t>
            </w:r>
            <w:r>
              <w:rPr>
                <w:rFonts w:ascii="Tahoma" w:hAnsi="Tahoma" w:cs="Tahoma"/>
                <w:color w:val="333333"/>
                <w:sz w:val="18"/>
                <w:szCs w:val="18"/>
              </w:rPr>
              <w:t>名，助工多名。公司员工的平均年龄</w:t>
            </w:r>
            <w:r>
              <w:rPr>
                <w:rFonts w:ascii="Tahoma" w:hAnsi="Tahoma" w:cs="Tahoma"/>
                <w:color w:val="333333"/>
                <w:sz w:val="18"/>
                <w:szCs w:val="18"/>
              </w:rPr>
              <w:t>33</w:t>
            </w:r>
            <w:r>
              <w:rPr>
                <w:rFonts w:ascii="Tahoma" w:hAnsi="Tahoma" w:cs="Tahoma"/>
                <w:color w:val="333333"/>
                <w:sz w:val="18"/>
                <w:szCs w:val="18"/>
              </w:rPr>
              <w:t>岁。业务主要有：通信网络的设计、移动通信网络的优化、通信系统相关软件平台的开发实施等方面。主要客户有：中国移动、中国电信、中国联通、商业银行、中电华通、教育系统、卫生系统、政府机关等。</w:t>
            </w:r>
            <w:r>
              <w:rPr>
                <w:rFonts w:ascii="Tahoma" w:hAnsi="Tahoma" w:cs="Tahoma"/>
                <w:color w:val="333333"/>
                <w:sz w:val="18"/>
                <w:szCs w:val="18"/>
              </w:rPr>
              <w:t xml:space="preserve"> </w:t>
            </w:r>
            <w:r>
              <w:rPr>
                <w:rFonts w:ascii="Tahoma" w:hAnsi="Tahoma" w:cs="Tahoma"/>
                <w:color w:val="333333"/>
                <w:sz w:val="18"/>
                <w:szCs w:val="18"/>
              </w:rPr>
              <w:t xml:space="preserve">　</w:t>
            </w:r>
            <w:r>
              <w:rPr>
                <w:rFonts w:ascii="Tahoma" w:hAnsi="Tahoma" w:cs="Tahoma"/>
                <w:color w:val="333333"/>
                <w:sz w:val="18"/>
                <w:szCs w:val="18"/>
              </w:rPr>
              <w:t xml:space="preserve"> </w:t>
            </w:r>
            <w:r>
              <w:rPr>
                <w:rFonts w:ascii="Tahoma" w:hAnsi="Tahoma" w:cs="Tahoma"/>
                <w:color w:val="333333"/>
                <w:sz w:val="18"/>
                <w:szCs w:val="18"/>
              </w:rPr>
              <w:t>海祥联创公司一贯重视企业文化的建设，</w:t>
            </w:r>
            <w:r>
              <w:rPr>
                <w:rFonts w:ascii="Tahoma" w:hAnsi="Tahoma" w:cs="Tahoma"/>
                <w:color w:val="333333"/>
                <w:sz w:val="18"/>
                <w:szCs w:val="18"/>
              </w:rPr>
              <w:t>“</w:t>
            </w:r>
            <w:r>
              <w:rPr>
                <w:rFonts w:ascii="Tahoma" w:hAnsi="Tahoma" w:cs="Tahoma"/>
                <w:color w:val="333333"/>
                <w:sz w:val="18"/>
                <w:szCs w:val="18"/>
              </w:rPr>
              <w:t>诚信、自信、创新、协作、竞争、沟通</w:t>
            </w:r>
            <w:r>
              <w:rPr>
                <w:rFonts w:ascii="Tahoma" w:hAnsi="Tahoma" w:cs="Tahoma"/>
                <w:color w:val="333333"/>
                <w:sz w:val="18"/>
                <w:szCs w:val="18"/>
              </w:rPr>
              <w:t>”</w:t>
            </w:r>
            <w:r>
              <w:rPr>
                <w:rFonts w:ascii="Tahoma" w:hAnsi="Tahoma" w:cs="Tahoma"/>
                <w:color w:val="333333"/>
                <w:sz w:val="18"/>
                <w:szCs w:val="18"/>
              </w:rPr>
              <w:t>是每一个海祥联创人的做事准则，</w:t>
            </w:r>
            <w:r>
              <w:rPr>
                <w:rFonts w:ascii="Tahoma" w:hAnsi="Tahoma" w:cs="Tahoma"/>
                <w:color w:val="333333"/>
                <w:sz w:val="18"/>
                <w:szCs w:val="18"/>
              </w:rPr>
              <w:t>“</w:t>
            </w:r>
            <w:r>
              <w:rPr>
                <w:rFonts w:ascii="Tahoma" w:hAnsi="Tahoma" w:cs="Tahoma"/>
                <w:color w:val="333333"/>
                <w:sz w:val="18"/>
                <w:szCs w:val="18"/>
              </w:rPr>
              <w:t>坚持诚信</w:t>
            </w:r>
            <w:r>
              <w:rPr>
                <w:rFonts w:ascii="Tahoma" w:hAnsi="Tahoma" w:cs="Tahoma"/>
                <w:color w:val="333333"/>
                <w:sz w:val="18"/>
                <w:szCs w:val="18"/>
              </w:rPr>
              <w:t xml:space="preserve">, </w:t>
            </w:r>
            <w:r>
              <w:rPr>
                <w:rFonts w:ascii="Tahoma" w:hAnsi="Tahoma" w:cs="Tahoma"/>
                <w:color w:val="333333"/>
                <w:sz w:val="18"/>
                <w:szCs w:val="18"/>
              </w:rPr>
              <w:t>注重业绩</w:t>
            </w:r>
            <w:r>
              <w:rPr>
                <w:rFonts w:ascii="Tahoma" w:hAnsi="Tahoma" w:cs="Tahoma"/>
                <w:color w:val="333333"/>
                <w:sz w:val="18"/>
                <w:szCs w:val="18"/>
              </w:rPr>
              <w:t xml:space="preserve">, </w:t>
            </w:r>
            <w:r>
              <w:rPr>
                <w:rFonts w:ascii="Tahoma" w:hAnsi="Tahoma" w:cs="Tahoma"/>
                <w:color w:val="333333"/>
                <w:sz w:val="18"/>
                <w:szCs w:val="18"/>
              </w:rPr>
              <w:t>追求完美，共同发展</w:t>
            </w:r>
            <w:r>
              <w:rPr>
                <w:rFonts w:ascii="Tahoma" w:hAnsi="Tahoma" w:cs="Tahoma"/>
                <w:color w:val="333333"/>
                <w:sz w:val="18"/>
                <w:szCs w:val="18"/>
              </w:rPr>
              <w:t>”</w:t>
            </w:r>
            <w:r>
              <w:rPr>
                <w:rFonts w:ascii="Tahoma" w:hAnsi="Tahoma" w:cs="Tahoma"/>
                <w:color w:val="333333"/>
                <w:sz w:val="18"/>
                <w:szCs w:val="18"/>
              </w:rPr>
              <w:t>是海祥联创推崇的企业信条。海祥联创人共同努力，依托技术优势，建设一个流畅运转和稳健高效的现代企业。</w:t>
            </w:r>
            <w:r>
              <w:rPr>
                <w:rFonts w:ascii="Tahoma" w:hAnsi="Tahoma" w:cs="Tahoma"/>
                <w:color w:val="333333"/>
                <w:sz w:val="18"/>
                <w:szCs w:val="18"/>
              </w:rPr>
              <w:t xml:space="preserve"> </w:t>
            </w:r>
            <w:r>
              <w:rPr>
                <w:rFonts w:ascii="Tahoma" w:hAnsi="Tahoma" w:cs="Tahoma"/>
                <w:color w:val="333333"/>
                <w:sz w:val="18"/>
                <w:szCs w:val="18"/>
              </w:rPr>
              <w:t>海祥联创始终如一的把用户的需求放在第一位，把质量当作公司的生命线。技术的领先、严格的质量管理体系令产品的品质有可靠保证。无论是产品设计、还是供应商选择、零部件检验、生产设备、流程控制等，都实行非常严格的要求。</w:t>
            </w:r>
            <w:r>
              <w:rPr>
                <w:rFonts w:ascii="Tahoma" w:hAnsi="Tahoma" w:cs="Tahoma"/>
                <w:color w:val="333333"/>
                <w:sz w:val="18"/>
                <w:szCs w:val="18"/>
              </w:rPr>
              <w:t xml:space="preserve"> </w:t>
            </w:r>
            <w:r>
              <w:rPr>
                <w:rFonts w:ascii="Tahoma" w:hAnsi="Tahoma" w:cs="Tahoma"/>
                <w:color w:val="333333"/>
                <w:sz w:val="18"/>
                <w:szCs w:val="18"/>
              </w:rPr>
              <w:t>我们深信，</w:t>
            </w:r>
            <w:r>
              <w:rPr>
                <w:rFonts w:ascii="Tahoma" w:hAnsi="Tahoma" w:cs="Tahoma"/>
                <w:color w:val="333333"/>
                <w:sz w:val="18"/>
                <w:szCs w:val="18"/>
              </w:rPr>
              <w:t>21</w:t>
            </w:r>
            <w:r>
              <w:rPr>
                <w:rFonts w:ascii="Tahoma" w:hAnsi="Tahoma" w:cs="Tahoma"/>
                <w:color w:val="333333"/>
                <w:sz w:val="18"/>
                <w:szCs w:val="18"/>
              </w:rPr>
              <w:t>新世纪是一个知识经济的时代，是一个充满变革的时代，是一个充满机遇的时代，这是一个需要开放与合作的时代。海祥联创公司将凭借自身先进的技术、丰富的经验、超前的理念，在新品研发、质量保证和服务体系等方面向更加高远的目标进发，建设成为流畅运转和稳健发展的现代企业。</w:t>
            </w:r>
          </w:p>
          <w:p w:rsidR="00686DC9" w:rsidRPr="0006710C" w:rsidRDefault="00686DC9" w:rsidP="003679F8">
            <w:pPr>
              <w:rPr>
                <w:rFonts w:eastAsia="黑体"/>
                <w:b/>
                <w:bCs/>
                <w:sz w:val="24"/>
              </w:rPr>
            </w:pPr>
          </w:p>
        </w:tc>
      </w:tr>
      <w:tr w:rsidR="00686DC9"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686DC9" w:rsidRDefault="00686DC9" w:rsidP="003679F8">
            <w:pPr>
              <w:jc w:val="center"/>
              <w:rPr>
                <w:rFonts w:eastAsia="黑体"/>
                <w:b/>
                <w:bCs/>
                <w:sz w:val="24"/>
              </w:rPr>
            </w:pPr>
            <w:r>
              <w:rPr>
                <w:rFonts w:eastAsia="黑体" w:hint="eastAsia"/>
                <w:b/>
                <w:bCs/>
                <w:sz w:val="24"/>
              </w:rPr>
              <w:t>王女士</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686DC9" w:rsidRDefault="00686DC9"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686DC9" w:rsidRDefault="00686DC9" w:rsidP="003679F8">
            <w:pPr>
              <w:jc w:val="center"/>
              <w:rPr>
                <w:rFonts w:eastAsia="黑体"/>
                <w:b/>
                <w:bCs/>
                <w:sz w:val="24"/>
              </w:rPr>
            </w:pPr>
            <w:r>
              <w:rPr>
                <w:rFonts w:eastAsia="黑体" w:hint="eastAsia"/>
                <w:b/>
                <w:bCs/>
                <w:sz w:val="24"/>
              </w:rPr>
              <w:t>18981959533</w:t>
            </w:r>
          </w:p>
        </w:tc>
      </w:tr>
      <w:tr w:rsidR="00686DC9"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2084380568@qq.com</w:t>
            </w:r>
          </w:p>
        </w:tc>
        <w:tc>
          <w:tcPr>
            <w:tcW w:w="2977"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2018年5月20日</w:t>
            </w:r>
          </w:p>
        </w:tc>
      </w:tr>
      <w:tr w:rsidR="00686DC9"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86DC9" w:rsidRDefault="00686DC9" w:rsidP="003679F8">
            <w:pPr>
              <w:jc w:val="center"/>
              <w:rPr>
                <w:rFonts w:eastAsia="黑体"/>
                <w:b/>
                <w:bCs/>
                <w:sz w:val="24"/>
              </w:rPr>
            </w:pPr>
            <w:r>
              <w:rPr>
                <w:rFonts w:eastAsia="黑体" w:hint="eastAsia"/>
                <w:b/>
                <w:bCs/>
                <w:sz w:val="24"/>
              </w:rPr>
              <w:t>其它要求</w:t>
            </w:r>
          </w:p>
        </w:tc>
      </w:tr>
      <w:tr w:rsidR="00686DC9"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实习生</w:t>
            </w:r>
          </w:p>
        </w:tc>
        <w:tc>
          <w:tcPr>
            <w:tcW w:w="850"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50</w:t>
            </w:r>
          </w:p>
        </w:tc>
        <w:tc>
          <w:tcPr>
            <w:tcW w:w="1559"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无</w:t>
            </w:r>
          </w:p>
        </w:tc>
      </w:tr>
    </w:tbl>
    <w:p w:rsidR="00686DC9" w:rsidRDefault="00686DC9" w:rsidP="000F7A4E">
      <w:pPr>
        <w:pStyle w:val="a5"/>
        <w:shd w:val="clear" w:color="auto" w:fill="FFFEFE"/>
        <w:rPr>
          <w:rFonts w:ascii="微软雅黑" w:eastAsia="微软雅黑" w:hAnsi="微软雅黑" w:cs="微软雅黑"/>
          <w:sz w:val="18"/>
          <w:szCs w:val="16"/>
          <w:shd w:val="clear" w:color="auto" w:fill="FFFEFE"/>
        </w:rPr>
      </w:pPr>
    </w:p>
    <w:p w:rsidR="00686DC9" w:rsidRDefault="00686DC9" w:rsidP="00686DC9">
      <w:pPr>
        <w:rPr>
          <w:kern w:val="0"/>
          <w:shd w:val="clear" w:color="auto" w:fill="FFFEFE"/>
        </w:rPr>
      </w:pPr>
      <w:r>
        <w:rPr>
          <w:shd w:val="clear" w:color="auto" w:fill="FFFEFE"/>
        </w:rPr>
        <w:br w:type="page"/>
      </w:r>
    </w:p>
    <w:p w:rsidR="00686DC9" w:rsidRPr="00262346" w:rsidRDefault="00686DC9" w:rsidP="00262346">
      <w:pPr>
        <w:pStyle w:val="1"/>
        <w:spacing w:before="0" w:after="0"/>
        <w:jc w:val="center"/>
        <w:rPr>
          <w:bCs w:val="0"/>
          <w:sz w:val="36"/>
          <w:shd w:val="pct10" w:color="auto" w:fill="FFFFFF"/>
        </w:rPr>
      </w:pPr>
      <w:bookmarkStart w:id="175" w:name="_Toc514766153"/>
      <w:r w:rsidRPr="00262346">
        <w:rPr>
          <w:rFonts w:hint="eastAsia"/>
          <w:bCs w:val="0"/>
          <w:sz w:val="36"/>
          <w:shd w:val="pct10" w:color="auto" w:fill="FFFFFF"/>
        </w:rPr>
        <w:lastRenderedPageBreak/>
        <w:t>154</w:t>
      </w:r>
      <w:r w:rsidRPr="00262346">
        <w:rPr>
          <w:rFonts w:hint="eastAsia"/>
          <w:bCs w:val="0"/>
          <w:sz w:val="36"/>
          <w:shd w:val="pct10" w:color="auto" w:fill="FFFFFF"/>
        </w:rPr>
        <w:t>四川省瑞韵德教育科技有限公司</w:t>
      </w:r>
      <w:bookmarkEnd w:id="175"/>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686DC9"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686DC9" w:rsidRDefault="00686DC9" w:rsidP="003679F8">
            <w:pPr>
              <w:rPr>
                <w:szCs w:val="21"/>
              </w:rPr>
            </w:pPr>
            <w:r>
              <w:rPr>
                <w:rFonts w:eastAsia="黑体" w:hint="eastAsia"/>
                <w:b/>
                <w:bCs/>
                <w:sz w:val="24"/>
              </w:rPr>
              <w:t>公司简介</w:t>
            </w:r>
            <w:r>
              <w:rPr>
                <w:rFonts w:eastAsia="黑体" w:hint="eastAsia"/>
                <w:b/>
                <w:bCs/>
                <w:sz w:val="24"/>
              </w:rPr>
              <w:t>:</w:t>
            </w:r>
            <w:r>
              <w:rPr>
                <w:rFonts w:hint="eastAsia"/>
                <w:szCs w:val="21"/>
              </w:rPr>
              <w:t>四川省瑞韵德教育科技有限公司成立于</w:t>
            </w:r>
            <w:r>
              <w:rPr>
                <w:rFonts w:hint="eastAsia"/>
                <w:szCs w:val="21"/>
              </w:rPr>
              <w:t>2016</w:t>
            </w:r>
            <w:r>
              <w:rPr>
                <w:rFonts w:hint="eastAsia"/>
                <w:szCs w:val="21"/>
              </w:rPr>
              <w:t>年，位于成都市高新区盛邦街</w:t>
            </w:r>
            <w:r>
              <w:rPr>
                <w:rFonts w:hint="eastAsia"/>
                <w:szCs w:val="21"/>
              </w:rPr>
              <w:t>382</w:t>
            </w:r>
            <w:r>
              <w:rPr>
                <w:rFonts w:hint="eastAsia"/>
                <w:szCs w:val="21"/>
              </w:rPr>
              <w:t>号，与北京托马斯教育集团携手合作，在成都市高新区建立“托马斯国际学习馆西南地区示范校”，该校区占地</w:t>
            </w:r>
            <w:r>
              <w:rPr>
                <w:rFonts w:hint="eastAsia"/>
                <w:szCs w:val="21"/>
              </w:rPr>
              <w:t>1000</w:t>
            </w:r>
            <w:r>
              <w:rPr>
                <w:rFonts w:hint="eastAsia"/>
                <w:szCs w:val="21"/>
              </w:rPr>
              <w:t>多平米，旨在打造成都城南高端幼少儿多学科培训综合体。</w:t>
            </w:r>
          </w:p>
          <w:p w:rsidR="00686DC9" w:rsidRDefault="00686DC9" w:rsidP="003679F8">
            <w:pPr>
              <w:ind w:firstLineChars="200" w:firstLine="420"/>
              <w:rPr>
                <w:szCs w:val="21"/>
              </w:rPr>
            </w:pPr>
            <w:r>
              <w:rPr>
                <w:rFonts w:hint="eastAsia"/>
                <w:szCs w:val="21"/>
              </w:rPr>
              <w:t>托马斯教育机构源自美国最杰出的百年私立名校托马斯（</w:t>
            </w:r>
            <w:r>
              <w:rPr>
                <w:rFonts w:hint="eastAsia"/>
                <w:szCs w:val="21"/>
              </w:rPr>
              <w:t>St. Thomas School</w:t>
            </w:r>
            <w:r>
              <w:rPr>
                <w:rFonts w:hint="eastAsia"/>
                <w:szCs w:val="21"/>
              </w:rPr>
              <w:t>），传承美国传统教育精髓，结合最新互联网技术，凝炼出最适合非英语母语国家儿童学习英语的核心产品——托马斯全能幼少儿英语和托马斯幼小衔接两大课程，同时更凭借集中了美国语言教育专家智慧的</w:t>
            </w:r>
            <w:r>
              <w:rPr>
                <w:rFonts w:hint="eastAsia"/>
                <w:szCs w:val="21"/>
              </w:rPr>
              <w:t>O2O</w:t>
            </w:r>
            <w:r>
              <w:rPr>
                <w:rFonts w:hint="eastAsia"/>
                <w:szCs w:val="21"/>
              </w:rPr>
              <w:t>线上线下双向学习平台站在了引领中国教育培训的先端。托马斯教育机构以此为依托，以分布于全国大中城市的“托马斯学习馆”为培训基地，将托马斯品牌在亚洲</w:t>
            </w:r>
            <w:r>
              <w:rPr>
                <w:rFonts w:hint="eastAsia"/>
                <w:szCs w:val="21"/>
              </w:rPr>
              <w:t>20</w:t>
            </w:r>
            <w:r>
              <w:rPr>
                <w:rFonts w:hint="eastAsia"/>
                <w:szCs w:val="21"/>
              </w:rPr>
              <w:t>多个国家取得卓越成功的经验引进中国。经过短短数年的发展，托马斯品牌获得了广大幼少儿学员及其家长们的高度认可，数以万计的儿童通过托马斯教育进入到听、说、读、写全能英语和学前知识吸收的自由王国。</w:t>
            </w:r>
          </w:p>
          <w:p w:rsidR="00686DC9" w:rsidRDefault="00686DC9" w:rsidP="003679F8">
            <w:pPr>
              <w:ind w:firstLineChars="200" w:firstLine="420"/>
              <w:rPr>
                <w:rFonts w:eastAsia="黑体"/>
                <w:b/>
                <w:bCs/>
                <w:sz w:val="24"/>
              </w:rPr>
            </w:pPr>
            <w:r>
              <w:rPr>
                <w:rFonts w:hint="eastAsia"/>
                <w:szCs w:val="21"/>
              </w:rPr>
              <w:t>托马斯教育是中国唯一全部采用</w:t>
            </w:r>
            <w:r>
              <w:rPr>
                <w:rFonts w:hint="eastAsia"/>
                <w:szCs w:val="21"/>
              </w:rPr>
              <w:t>O2O</w:t>
            </w:r>
            <w:r>
              <w:rPr>
                <w:rFonts w:hint="eastAsia"/>
                <w:szCs w:val="21"/>
              </w:rPr>
              <w:t>线上线下双向学习系统的幼少儿教育培训机构，这一植根于国际先进的“第二语言习得理念”的语言训练模式，目前已在亚洲</w:t>
            </w:r>
            <w:r>
              <w:rPr>
                <w:rFonts w:hint="eastAsia"/>
                <w:szCs w:val="21"/>
              </w:rPr>
              <w:t xml:space="preserve">20 </w:t>
            </w:r>
            <w:r>
              <w:rPr>
                <w:rFonts w:hint="eastAsia"/>
                <w:szCs w:val="21"/>
              </w:rPr>
              <w:t>多个国家和地区使上千万儿童成功地掌握了纯正欧美英语的听、说、读、写能力，成为促进欧美亚儿童文化教育互融互通的卓越领导者。托马斯英语系列课程及教材，已经过中国教育学会“‘十二五’学习力培养”课题组专家权威认证。</w:t>
            </w:r>
          </w:p>
        </w:tc>
      </w:tr>
      <w:tr w:rsidR="00686DC9"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686DC9" w:rsidRDefault="00686DC9" w:rsidP="003679F8">
            <w:pPr>
              <w:jc w:val="center"/>
              <w:rPr>
                <w:rFonts w:eastAsia="黑体"/>
                <w:b/>
                <w:bCs/>
                <w:sz w:val="24"/>
              </w:rPr>
            </w:pPr>
            <w:r>
              <w:rPr>
                <w:rFonts w:eastAsia="黑体" w:hint="eastAsia"/>
                <w:b/>
                <w:bCs/>
                <w:sz w:val="24"/>
              </w:rPr>
              <w:t>胡蕴雪</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686DC9" w:rsidRDefault="00686DC9"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686DC9" w:rsidRDefault="00686DC9" w:rsidP="003679F8">
            <w:pPr>
              <w:jc w:val="center"/>
              <w:rPr>
                <w:rFonts w:eastAsia="黑体"/>
                <w:b/>
                <w:bCs/>
                <w:sz w:val="24"/>
              </w:rPr>
            </w:pPr>
            <w:r>
              <w:rPr>
                <w:rFonts w:eastAsia="黑体" w:hint="eastAsia"/>
                <w:b/>
                <w:bCs/>
                <w:sz w:val="24"/>
              </w:rPr>
              <w:t>13308176624</w:t>
            </w:r>
          </w:p>
        </w:tc>
      </w:tr>
      <w:tr w:rsidR="00686DC9"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457681755</w:t>
            </w:r>
          </w:p>
          <w:p w:rsidR="00686DC9" w:rsidRDefault="00686DC9" w:rsidP="003679F8">
            <w:pPr>
              <w:widowControl/>
              <w:jc w:val="center"/>
              <w:rPr>
                <w:rFonts w:ascii="宋体" w:hAnsi="宋体" w:cs="宋体"/>
                <w:b/>
                <w:kern w:val="0"/>
                <w:sz w:val="24"/>
              </w:rPr>
            </w:pPr>
            <w:r>
              <w:rPr>
                <w:rFonts w:ascii="宋体" w:hAnsi="宋体" w:cs="宋体" w:hint="eastAsia"/>
                <w:b/>
                <w:kern w:val="0"/>
                <w:sz w:val="24"/>
              </w:rPr>
              <w:t>@qq.com</w:t>
            </w:r>
          </w:p>
        </w:tc>
        <w:tc>
          <w:tcPr>
            <w:tcW w:w="2977"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长期</w:t>
            </w:r>
          </w:p>
        </w:tc>
      </w:tr>
      <w:tr w:rsidR="00686DC9"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86DC9" w:rsidRDefault="00686DC9" w:rsidP="003679F8">
            <w:pPr>
              <w:jc w:val="center"/>
              <w:rPr>
                <w:rFonts w:eastAsia="黑体"/>
                <w:b/>
                <w:bCs/>
                <w:sz w:val="24"/>
              </w:rPr>
            </w:pPr>
            <w:r>
              <w:rPr>
                <w:rFonts w:eastAsia="黑体" w:hint="eastAsia"/>
                <w:b/>
                <w:bCs/>
                <w:sz w:val="24"/>
              </w:rPr>
              <w:t>其它要求</w:t>
            </w:r>
          </w:p>
        </w:tc>
      </w:tr>
      <w:tr w:rsidR="00686DC9"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助教老师</w:t>
            </w:r>
          </w:p>
        </w:tc>
        <w:tc>
          <w:tcPr>
            <w:tcW w:w="850"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教育类</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86DC9" w:rsidRDefault="00686DC9" w:rsidP="003679F8">
            <w:pPr>
              <w:widowControl/>
              <w:jc w:val="center"/>
              <w:rPr>
                <w:rFonts w:ascii="宋体" w:hAnsi="宋体" w:cs="宋体"/>
                <w:b/>
                <w:kern w:val="0"/>
                <w:sz w:val="24"/>
              </w:rPr>
            </w:pPr>
          </w:p>
        </w:tc>
      </w:tr>
      <w:tr w:rsidR="00686DC9"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幼教班主任</w:t>
            </w:r>
          </w:p>
        </w:tc>
        <w:tc>
          <w:tcPr>
            <w:tcW w:w="850"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6</w:t>
            </w:r>
          </w:p>
        </w:tc>
        <w:tc>
          <w:tcPr>
            <w:tcW w:w="1559"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教育类</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86DC9" w:rsidRDefault="00686DC9" w:rsidP="003679F8">
            <w:pPr>
              <w:widowControl/>
              <w:jc w:val="center"/>
              <w:rPr>
                <w:rFonts w:ascii="宋体" w:hAnsi="宋体" w:cs="宋体"/>
                <w:b/>
                <w:kern w:val="0"/>
                <w:sz w:val="24"/>
              </w:rPr>
            </w:pPr>
          </w:p>
        </w:tc>
      </w:tr>
      <w:tr w:rsidR="00686DC9"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市场专员</w:t>
            </w:r>
          </w:p>
        </w:tc>
        <w:tc>
          <w:tcPr>
            <w:tcW w:w="850"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6</w:t>
            </w:r>
          </w:p>
        </w:tc>
        <w:tc>
          <w:tcPr>
            <w:tcW w:w="1559"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销售类</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86DC9" w:rsidRDefault="00686DC9" w:rsidP="003679F8">
            <w:pPr>
              <w:widowControl/>
              <w:jc w:val="center"/>
              <w:rPr>
                <w:rFonts w:ascii="宋体" w:hAnsi="宋体" w:cs="宋体"/>
                <w:b/>
                <w:kern w:val="0"/>
                <w:sz w:val="24"/>
              </w:rPr>
            </w:pPr>
          </w:p>
        </w:tc>
      </w:tr>
      <w:tr w:rsidR="00686DC9"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课程顾问</w:t>
            </w:r>
          </w:p>
        </w:tc>
        <w:tc>
          <w:tcPr>
            <w:tcW w:w="850"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6</w:t>
            </w:r>
          </w:p>
        </w:tc>
        <w:tc>
          <w:tcPr>
            <w:tcW w:w="1559"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销售类</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86DC9" w:rsidRDefault="00686DC9" w:rsidP="003679F8">
            <w:pPr>
              <w:widowControl/>
              <w:jc w:val="center"/>
              <w:rPr>
                <w:rFonts w:ascii="宋体" w:hAnsi="宋体" w:cs="宋体"/>
                <w:b/>
                <w:kern w:val="0"/>
                <w:sz w:val="24"/>
              </w:rPr>
            </w:pPr>
          </w:p>
        </w:tc>
      </w:tr>
    </w:tbl>
    <w:p w:rsidR="00686DC9" w:rsidRDefault="00686DC9" w:rsidP="000F7A4E">
      <w:pPr>
        <w:pStyle w:val="a5"/>
        <w:shd w:val="clear" w:color="auto" w:fill="FFFEFE"/>
        <w:rPr>
          <w:rFonts w:ascii="微软雅黑" w:eastAsia="微软雅黑" w:hAnsi="微软雅黑" w:cs="微软雅黑"/>
          <w:sz w:val="18"/>
          <w:szCs w:val="16"/>
          <w:shd w:val="clear" w:color="auto" w:fill="FFFEFE"/>
        </w:rPr>
      </w:pPr>
    </w:p>
    <w:p w:rsidR="00686DC9" w:rsidRDefault="00686DC9" w:rsidP="00686DC9">
      <w:pPr>
        <w:rPr>
          <w:kern w:val="0"/>
          <w:shd w:val="clear" w:color="auto" w:fill="FFFEFE"/>
        </w:rPr>
      </w:pPr>
      <w:r>
        <w:rPr>
          <w:shd w:val="clear" w:color="auto" w:fill="FFFEFE"/>
        </w:rPr>
        <w:br w:type="page"/>
      </w:r>
    </w:p>
    <w:p w:rsidR="00686DC9" w:rsidRPr="00262346" w:rsidRDefault="00686DC9" w:rsidP="00262346">
      <w:pPr>
        <w:pStyle w:val="1"/>
        <w:spacing w:before="0" w:after="0"/>
        <w:jc w:val="center"/>
        <w:rPr>
          <w:bCs w:val="0"/>
          <w:sz w:val="36"/>
          <w:shd w:val="pct10" w:color="auto" w:fill="FFFFFF"/>
        </w:rPr>
      </w:pPr>
      <w:bookmarkStart w:id="176" w:name="_Toc514766154"/>
      <w:r w:rsidRPr="00262346">
        <w:rPr>
          <w:rFonts w:hint="eastAsia"/>
          <w:bCs w:val="0"/>
          <w:sz w:val="36"/>
          <w:shd w:val="pct10" w:color="auto" w:fill="FFFFFF"/>
        </w:rPr>
        <w:lastRenderedPageBreak/>
        <w:t>155</w:t>
      </w:r>
      <w:r w:rsidRPr="00262346">
        <w:rPr>
          <w:rFonts w:hint="eastAsia"/>
          <w:bCs w:val="0"/>
          <w:sz w:val="36"/>
          <w:shd w:val="pct10" w:color="auto" w:fill="FFFFFF"/>
        </w:rPr>
        <w:t>成都筑成远大教育咨询有限公司</w:t>
      </w:r>
      <w:bookmarkEnd w:id="176"/>
    </w:p>
    <w:tbl>
      <w:tblPr>
        <w:tblpPr w:leftFromText="180" w:rightFromText="180" w:vertAnchor="text" w:horzAnchor="margin" w:tblpXSpec="center" w:tblpY="158"/>
        <w:tblW w:w="9747"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2235"/>
        <w:gridCol w:w="850"/>
        <w:gridCol w:w="1559"/>
        <w:gridCol w:w="2977"/>
        <w:gridCol w:w="2126"/>
      </w:tblGrid>
      <w:tr w:rsidR="00686DC9"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686DC9" w:rsidRDefault="00686DC9" w:rsidP="003679F8">
            <w:pPr>
              <w:rPr>
                <w:rFonts w:eastAsia="黑体"/>
                <w:b/>
                <w:bCs/>
                <w:sz w:val="24"/>
              </w:rPr>
            </w:pPr>
            <w:r>
              <w:rPr>
                <w:rFonts w:eastAsia="黑体" w:hint="eastAsia"/>
                <w:b/>
                <w:bCs/>
                <w:sz w:val="24"/>
              </w:rPr>
              <w:t>公司简介</w:t>
            </w:r>
            <w:r>
              <w:rPr>
                <w:rFonts w:eastAsia="黑体" w:hint="eastAsia"/>
                <w:b/>
                <w:bCs/>
                <w:sz w:val="24"/>
              </w:rPr>
              <w:t>:</w:t>
            </w:r>
          </w:p>
          <w:p w:rsidR="00686DC9" w:rsidRDefault="00686DC9" w:rsidP="003679F8">
            <w:pPr>
              <w:rPr>
                <w:rFonts w:eastAsia="黑体"/>
                <w:b/>
                <w:bCs/>
                <w:sz w:val="24"/>
              </w:rPr>
            </w:pPr>
            <w:r>
              <w:rPr>
                <w:rFonts w:eastAsia="黑体" w:hint="eastAsia"/>
                <w:b/>
                <w:bCs/>
                <w:sz w:val="24"/>
              </w:rPr>
              <w:t xml:space="preserve">    </w:t>
            </w:r>
            <w:r>
              <w:rPr>
                <w:rFonts w:eastAsia="黑体" w:hint="eastAsia"/>
                <w:b/>
                <w:bCs/>
                <w:sz w:val="24"/>
              </w:rPr>
              <w:t>筑成远大教育咨询有限公司是一家专业职业资格教育培训机构。以独特的课程、讲师团队、严谨的教学态度，诚信办学，成立了建工行业的考培基地。</w:t>
            </w:r>
          </w:p>
          <w:p w:rsidR="00686DC9" w:rsidRDefault="00686DC9" w:rsidP="003679F8">
            <w:pPr>
              <w:rPr>
                <w:rFonts w:eastAsia="黑体"/>
                <w:b/>
                <w:bCs/>
                <w:sz w:val="24"/>
              </w:rPr>
            </w:pPr>
            <w:r>
              <w:rPr>
                <w:rFonts w:eastAsia="黑体" w:hint="eastAsia"/>
                <w:b/>
                <w:bCs/>
                <w:sz w:val="24"/>
              </w:rPr>
              <w:t xml:space="preserve">    </w:t>
            </w:r>
            <w:r>
              <w:rPr>
                <w:rFonts w:eastAsia="黑体" w:hint="eastAsia"/>
                <w:b/>
                <w:bCs/>
                <w:sz w:val="24"/>
              </w:rPr>
              <w:t>主要从事注册一、二级建造师、消防工程师、造价工程师、安全工程师、监理工程师、经济师、公路水运检测师、</w:t>
            </w:r>
            <w:r>
              <w:rPr>
                <w:rFonts w:eastAsia="黑体" w:hint="eastAsia"/>
                <w:b/>
                <w:bCs/>
                <w:sz w:val="24"/>
              </w:rPr>
              <w:t>BIM</w:t>
            </w:r>
            <w:r>
              <w:rPr>
                <w:rFonts w:eastAsia="黑体" w:hint="eastAsia"/>
                <w:b/>
                <w:bCs/>
                <w:sz w:val="24"/>
              </w:rPr>
              <w:t>等项目的考前辅导培训。</w:t>
            </w:r>
            <w:r>
              <w:rPr>
                <w:rFonts w:eastAsia="黑体" w:hint="eastAsia"/>
                <w:b/>
                <w:bCs/>
                <w:sz w:val="24"/>
              </w:rPr>
              <w:t xml:space="preserve">                                                                                                                                                                      </w:t>
            </w:r>
            <w:r>
              <w:rPr>
                <w:rFonts w:eastAsia="黑体" w:hint="eastAsia"/>
                <w:b/>
                <w:bCs/>
                <w:sz w:val="24"/>
              </w:rPr>
              <w:t>筑成教育自</w:t>
            </w:r>
            <w:r>
              <w:rPr>
                <w:rFonts w:eastAsia="黑体" w:hint="eastAsia"/>
                <w:b/>
                <w:bCs/>
                <w:sz w:val="24"/>
              </w:rPr>
              <w:t>2011</w:t>
            </w:r>
            <w:r>
              <w:rPr>
                <w:rFonts w:eastAsia="黑体" w:hint="eastAsia"/>
                <w:b/>
                <w:bCs/>
                <w:sz w:val="24"/>
              </w:rPr>
              <w:t>年发展至今已开设近</w:t>
            </w:r>
            <w:r>
              <w:rPr>
                <w:rFonts w:eastAsia="黑体" w:hint="eastAsia"/>
                <w:b/>
                <w:bCs/>
                <w:sz w:val="24"/>
              </w:rPr>
              <w:t>20</w:t>
            </w:r>
            <w:r>
              <w:rPr>
                <w:rFonts w:eastAsia="黑体" w:hint="eastAsia"/>
                <w:b/>
                <w:bCs/>
                <w:sz w:val="24"/>
              </w:rPr>
              <w:t>余家分校、</w:t>
            </w:r>
            <w:r>
              <w:rPr>
                <w:rFonts w:eastAsia="黑体" w:hint="eastAsia"/>
                <w:b/>
                <w:bCs/>
                <w:sz w:val="24"/>
              </w:rPr>
              <w:t>40</w:t>
            </w:r>
            <w:r>
              <w:rPr>
                <w:rFonts w:eastAsia="黑体" w:hint="eastAsia"/>
                <w:b/>
                <w:bCs/>
                <w:sz w:val="24"/>
              </w:rPr>
              <w:t>余个网点，为数万考生提供了教学产品和服务，</w:t>
            </w:r>
            <w:r>
              <w:rPr>
                <w:rFonts w:eastAsia="黑体" w:hint="eastAsia"/>
                <w:b/>
                <w:bCs/>
                <w:sz w:val="24"/>
              </w:rPr>
              <w:t xml:space="preserve"> </w:t>
            </w:r>
            <w:r>
              <w:rPr>
                <w:rFonts w:eastAsia="黑体" w:hint="eastAsia"/>
                <w:b/>
                <w:bCs/>
                <w:sz w:val="24"/>
              </w:rPr>
              <w:t>培训通过率处于业内高水平。“</w:t>
            </w:r>
            <w:r>
              <w:rPr>
                <w:rFonts w:eastAsia="黑体" w:hint="eastAsia"/>
                <w:b/>
                <w:bCs/>
                <w:sz w:val="24"/>
              </w:rPr>
              <w:t> </w:t>
            </w:r>
            <w:r>
              <w:rPr>
                <w:rFonts w:eastAsia="黑体" w:hint="eastAsia"/>
                <w:b/>
                <w:bCs/>
                <w:sz w:val="24"/>
              </w:rPr>
              <w:t>以我所能，助你成功过考拿证”是筑成教育安身立命的根基。</w:t>
            </w:r>
          </w:p>
        </w:tc>
      </w:tr>
      <w:tr w:rsidR="00686DC9"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686DC9" w:rsidRDefault="00686DC9" w:rsidP="003679F8">
            <w:pPr>
              <w:jc w:val="center"/>
              <w:rPr>
                <w:rFonts w:eastAsia="黑体"/>
                <w:b/>
                <w:bCs/>
                <w:sz w:val="24"/>
              </w:rPr>
            </w:pPr>
            <w:r>
              <w:rPr>
                <w:rFonts w:eastAsia="黑体" w:hint="eastAsia"/>
                <w:b/>
                <w:bCs/>
                <w:sz w:val="24"/>
              </w:rPr>
              <w:t>肖雯雨</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686DC9" w:rsidRDefault="00686DC9"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686DC9" w:rsidRDefault="00686DC9" w:rsidP="003679F8">
            <w:pPr>
              <w:jc w:val="center"/>
              <w:rPr>
                <w:rFonts w:eastAsia="黑体"/>
                <w:b/>
                <w:bCs/>
                <w:sz w:val="24"/>
              </w:rPr>
            </w:pPr>
            <w:r>
              <w:rPr>
                <w:rFonts w:eastAsia="黑体" w:hint="eastAsia"/>
                <w:b/>
                <w:bCs/>
                <w:sz w:val="24"/>
              </w:rPr>
              <w:t>13698398089</w:t>
            </w:r>
          </w:p>
        </w:tc>
      </w:tr>
      <w:tr w:rsidR="00686DC9"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1355190772@qq.com</w:t>
            </w:r>
          </w:p>
        </w:tc>
        <w:tc>
          <w:tcPr>
            <w:tcW w:w="2977"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2018年5月30日</w:t>
            </w:r>
          </w:p>
        </w:tc>
      </w:tr>
      <w:tr w:rsidR="00686DC9"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86DC9" w:rsidRDefault="00686DC9" w:rsidP="003679F8">
            <w:pPr>
              <w:jc w:val="center"/>
              <w:rPr>
                <w:rFonts w:eastAsia="黑体"/>
                <w:b/>
                <w:bCs/>
                <w:sz w:val="24"/>
              </w:rPr>
            </w:pPr>
            <w:r>
              <w:rPr>
                <w:rFonts w:eastAsia="黑体" w:hint="eastAsia"/>
                <w:b/>
                <w:bCs/>
                <w:sz w:val="24"/>
              </w:rPr>
              <w:t>其它要求</w:t>
            </w:r>
          </w:p>
        </w:tc>
      </w:tr>
      <w:tr w:rsidR="00686DC9"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校长助理</w:t>
            </w:r>
          </w:p>
        </w:tc>
        <w:tc>
          <w:tcPr>
            <w:tcW w:w="850"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本科以上</w:t>
            </w:r>
          </w:p>
        </w:tc>
        <w:tc>
          <w:tcPr>
            <w:tcW w:w="2977"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工商管理</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86DC9" w:rsidRDefault="00686DC9" w:rsidP="003679F8">
            <w:pPr>
              <w:widowControl/>
              <w:jc w:val="center"/>
              <w:rPr>
                <w:rFonts w:ascii="宋体" w:hAnsi="宋体" w:cs="宋体"/>
                <w:b/>
                <w:kern w:val="0"/>
                <w:sz w:val="24"/>
              </w:rPr>
            </w:pPr>
          </w:p>
        </w:tc>
      </w:tr>
      <w:tr w:rsidR="00686DC9"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销售总监</w:t>
            </w:r>
          </w:p>
        </w:tc>
        <w:tc>
          <w:tcPr>
            <w:tcW w:w="850"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本科以上</w:t>
            </w:r>
          </w:p>
        </w:tc>
        <w:tc>
          <w:tcPr>
            <w:tcW w:w="2977"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市场营销、建筑相关专业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86DC9" w:rsidRDefault="00686DC9" w:rsidP="003679F8">
            <w:pPr>
              <w:widowControl/>
              <w:jc w:val="center"/>
              <w:rPr>
                <w:rFonts w:ascii="宋体" w:hAnsi="宋体" w:cs="宋体"/>
                <w:b/>
                <w:kern w:val="0"/>
                <w:sz w:val="24"/>
              </w:rPr>
            </w:pPr>
          </w:p>
        </w:tc>
      </w:tr>
      <w:tr w:rsidR="00686DC9"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储备干部</w:t>
            </w:r>
          </w:p>
        </w:tc>
        <w:tc>
          <w:tcPr>
            <w:tcW w:w="850"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本科以上</w:t>
            </w:r>
          </w:p>
        </w:tc>
        <w:tc>
          <w:tcPr>
            <w:tcW w:w="2977"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市场营销、建筑相关专业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86DC9" w:rsidRDefault="00686DC9" w:rsidP="003679F8">
            <w:pPr>
              <w:widowControl/>
              <w:jc w:val="center"/>
              <w:rPr>
                <w:rFonts w:ascii="宋体" w:hAnsi="宋体" w:cs="宋体"/>
                <w:b/>
                <w:kern w:val="0"/>
                <w:sz w:val="24"/>
              </w:rPr>
            </w:pPr>
          </w:p>
        </w:tc>
      </w:tr>
      <w:tr w:rsidR="00686DC9"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销售代表</w:t>
            </w:r>
          </w:p>
        </w:tc>
        <w:tc>
          <w:tcPr>
            <w:tcW w:w="850"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30</w:t>
            </w:r>
          </w:p>
        </w:tc>
        <w:tc>
          <w:tcPr>
            <w:tcW w:w="1559"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本科以上</w:t>
            </w:r>
          </w:p>
        </w:tc>
        <w:tc>
          <w:tcPr>
            <w:tcW w:w="2977"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市场营销、建筑相关专业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86DC9" w:rsidRDefault="00686DC9" w:rsidP="003679F8">
            <w:pPr>
              <w:widowControl/>
              <w:jc w:val="center"/>
              <w:rPr>
                <w:rFonts w:ascii="宋体" w:hAnsi="宋体" w:cs="宋体"/>
                <w:b/>
                <w:kern w:val="0"/>
                <w:sz w:val="24"/>
              </w:rPr>
            </w:pPr>
          </w:p>
        </w:tc>
      </w:tr>
    </w:tbl>
    <w:p w:rsidR="00686DC9" w:rsidRDefault="00686DC9" w:rsidP="000F7A4E">
      <w:pPr>
        <w:pStyle w:val="a5"/>
        <w:shd w:val="clear" w:color="auto" w:fill="FFFEFE"/>
        <w:rPr>
          <w:rFonts w:ascii="微软雅黑" w:eastAsia="微软雅黑" w:hAnsi="微软雅黑" w:cs="微软雅黑"/>
          <w:sz w:val="18"/>
          <w:szCs w:val="16"/>
          <w:shd w:val="clear" w:color="auto" w:fill="FFFEFE"/>
        </w:rPr>
      </w:pPr>
    </w:p>
    <w:p w:rsidR="00686DC9" w:rsidRPr="00262346" w:rsidRDefault="00686DC9" w:rsidP="00262346">
      <w:pPr>
        <w:rPr>
          <w:kern w:val="0"/>
          <w:shd w:val="clear" w:color="auto" w:fill="FFFEFE"/>
        </w:rPr>
      </w:pPr>
      <w:r>
        <w:rPr>
          <w:shd w:val="clear" w:color="auto" w:fill="FFFEFE"/>
        </w:rPr>
        <w:br w:type="page"/>
      </w:r>
    </w:p>
    <w:p w:rsidR="00686DC9" w:rsidRPr="00262346" w:rsidRDefault="00686DC9" w:rsidP="00262346">
      <w:pPr>
        <w:pStyle w:val="1"/>
        <w:spacing w:before="0" w:after="0"/>
        <w:jc w:val="center"/>
        <w:rPr>
          <w:bCs w:val="0"/>
          <w:sz w:val="36"/>
          <w:shd w:val="pct10" w:color="auto" w:fill="FFFFFF"/>
        </w:rPr>
      </w:pPr>
      <w:bookmarkStart w:id="177" w:name="_Toc514766155"/>
      <w:r w:rsidRPr="00262346">
        <w:rPr>
          <w:rFonts w:hint="eastAsia"/>
          <w:bCs w:val="0"/>
          <w:sz w:val="36"/>
          <w:shd w:val="pct10" w:color="auto" w:fill="FFFFFF"/>
        </w:rPr>
        <w:lastRenderedPageBreak/>
        <w:t>156</w:t>
      </w:r>
      <w:r w:rsidRPr="00262346">
        <w:rPr>
          <w:rFonts w:hint="eastAsia"/>
          <w:bCs w:val="0"/>
          <w:sz w:val="36"/>
          <w:shd w:val="pct10" w:color="auto" w:fill="FFFFFF"/>
        </w:rPr>
        <w:t>四川童忆天籁教育咨询有限公司</w:t>
      </w:r>
      <w:bookmarkEnd w:id="177"/>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686DC9"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686DC9" w:rsidRDefault="00686DC9" w:rsidP="003679F8">
            <w:pPr>
              <w:rPr>
                <w:rFonts w:eastAsia="黑体"/>
                <w:b/>
                <w:bCs/>
                <w:sz w:val="24"/>
              </w:rPr>
            </w:pPr>
            <w:r>
              <w:rPr>
                <w:rFonts w:eastAsia="黑体" w:hint="eastAsia"/>
                <w:b/>
                <w:bCs/>
                <w:sz w:val="24"/>
              </w:rPr>
              <w:t>四川童忆天籁教育咨询有限公司</w:t>
            </w:r>
          </w:p>
          <w:p w:rsidR="00686DC9" w:rsidRDefault="00686DC9" w:rsidP="003679F8">
            <w:pPr>
              <w:rPr>
                <w:rFonts w:eastAsia="黑体"/>
                <w:b/>
                <w:bCs/>
                <w:sz w:val="24"/>
              </w:rPr>
            </w:pPr>
            <w:r>
              <w:rPr>
                <w:rFonts w:eastAsia="黑体" w:hint="eastAsia"/>
                <w:b/>
                <w:bCs/>
                <w:sz w:val="24"/>
              </w:rPr>
              <w:t>公司简介</w:t>
            </w:r>
            <w:r>
              <w:rPr>
                <w:rFonts w:eastAsia="黑体" w:hint="eastAsia"/>
                <w:b/>
                <w:bCs/>
                <w:sz w:val="24"/>
              </w:rPr>
              <w:t>:</w:t>
            </w:r>
            <w:r>
              <w:rPr>
                <w:rFonts w:eastAsia="黑体" w:hint="eastAsia"/>
                <w:b/>
                <w:bCs/>
                <w:sz w:val="24"/>
              </w:rPr>
              <w:t>教育咨询：企业管理咨询：企业形象策划：市场营销策划等，会务服务；播音主持课外辅导，钢琴课外辅导；美术课外辅导</w:t>
            </w:r>
            <w:r>
              <w:rPr>
                <w:rFonts w:eastAsia="黑体" w:hint="eastAsia"/>
                <w:b/>
                <w:bCs/>
                <w:sz w:val="24"/>
              </w:rPr>
              <w:t>;</w:t>
            </w:r>
            <w:r>
              <w:rPr>
                <w:rFonts w:eastAsia="黑体" w:hint="eastAsia"/>
                <w:b/>
                <w:bCs/>
                <w:sz w:val="24"/>
              </w:rPr>
              <w:t>跆拳道课外辅导</w:t>
            </w:r>
            <w:r>
              <w:rPr>
                <w:rFonts w:eastAsia="黑体" w:hint="eastAsia"/>
                <w:b/>
                <w:bCs/>
                <w:sz w:val="24"/>
              </w:rPr>
              <w:t>;</w:t>
            </w:r>
            <w:r>
              <w:rPr>
                <w:rFonts w:eastAsia="黑体" w:hint="eastAsia"/>
                <w:b/>
                <w:bCs/>
                <w:sz w:val="24"/>
              </w:rPr>
              <w:t>舞蹈课外辅导</w:t>
            </w:r>
            <w:r>
              <w:rPr>
                <w:rFonts w:eastAsia="黑体" w:hint="eastAsia"/>
                <w:b/>
                <w:bCs/>
                <w:sz w:val="24"/>
              </w:rPr>
              <w:t>;</w:t>
            </w:r>
            <w:r>
              <w:rPr>
                <w:rFonts w:eastAsia="黑体" w:hint="eastAsia"/>
                <w:b/>
                <w:bCs/>
                <w:sz w:val="24"/>
              </w:rPr>
              <w:t>策划各类文化交流活动；销售：文具、体育用品、工艺美术品、电子产品。装饰装修工程设计（依法须经批准的项目，经相关部门批准后方可开展经营活动）。</w:t>
            </w:r>
          </w:p>
        </w:tc>
      </w:tr>
      <w:tr w:rsidR="00686DC9"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686DC9" w:rsidRDefault="00686DC9" w:rsidP="003679F8">
            <w:pPr>
              <w:jc w:val="center"/>
              <w:rPr>
                <w:rFonts w:eastAsia="黑体"/>
                <w:b/>
                <w:bCs/>
                <w:sz w:val="24"/>
              </w:rPr>
            </w:pPr>
            <w:r>
              <w:rPr>
                <w:rFonts w:eastAsia="黑体" w:hint="eastAsia"/>
                <w:b/>
                <w:bCs/>
                <w:sz w:val="24"/>
              </w:rPr>
              <w:t>井芹</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686DC9" w:rsidRDefault="00686DC9"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686DC9" w:rsidRDefault="00686DC9" w:rsidP="003679F8">
            <w:pPr>
              <w:jc w:val="center"/>
              <w:rPr>
                <w:rFonts w:eastAsia="黑体"/>
                <w:b/>
                <w:bCs/>
                <w:sz w:val="24"/>
              </w:rPr>
            </w:pPr>
            <w:r>
              <w:rPr>
                <w:rFonts w:eastAsia="黑体" w:hint="eastAsia"/>
                <w:b/>
                <w:bCs/>
                <w:sz w:val="24"/>
              </w:rPr>
              <w:t>18181962687</w:t>
            </w:r>
          </w:p>
        </w:tc>
      </w:tr>
      <w:tr w:rsidR="00686DC9"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925308812@qq.com</w:t>
            </w:r>
          </w:p>
        </w:tc>
        <w:tc>
          <w:tcPr>
            <w:tcW w:w="2977"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无时间限制</w:t>
            </w:r>
          </w:p>
        </w:tc>
      </w:tr>
      <w:tr w:rsidR="00686DC9"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86DC9" w:rsidRDefault="00686DC9" w:rsidP="003679F8">
            <w:pPr>
              <w:jc w:val="center"/>
              <w:rPr>
                <w:rFonts w:eastAsia="黑体"/>
                <w:b/>
                <w:bCs/>
                <w:sz w:val="24"/>
              </w:rPr>
            </w:pPr>
            <w:r>
              <w:rPr>
                <w:rFonts w:eastAsia="黑体" w:hint="eastAsia"/>
                <w:b/>
                <w:bCs/>
                <w:sz w:val="24"/>
              </w:rPr>
              <w:t>其它要求</w:t>
            </w:r>
          </w:p>
        </w:tc>
      </w:tr>
      <w:tr w:rsidR="00686DC9"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美术老师</w:t>
            </w:r>
          </w:p>
        </w:tc>
        <w:tc>
          <w:tcPr>
            <w:tcW w:w="850"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美术</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86DC9" w:rsidRDefault="00686DC9" w:rsidP="003679F8">
            <w:pPr>
              <w:widowControl/>
              <w:jc w:val="center"/>
              <w:rPr>
                <w:rFonts w:ascii="宋体" w:hAnsi="宋体" w:cs="宋体"/>
                <w:b/>
                <w:kern w:val="0"/>
                <w:sz w:val="24"/>
              </w:rPr>
            </w:pPr>
          </w:p>
        </w:tc>
      </w:tr>
      <w:tr w:rsidR="00686DC9"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舞蹈老师</w:t>
            </w:r>
          </w:p>
        </w:tc>
        <w:tc>
          <w:tcPr>
            <w:tcW w:w="850"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舞蹈</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86DC9" w:rsidRDefault="00686DC9" w:rsidP="003679F8">
            <w:pPr>
              <w:widowControl/>
              <w:jc w:val="center"/>
              <w:rPr>
                <w:rFonts w:ascii="宋体" w:hAnsi="宋体" w:cs="宋体"/>
                <w:b/>
                <w:kern w:val="0"/>
                <w:sz w:val="24"/>
              </w:rPr>
            </w:pPr>
          </w:p>
        </w:tc>
      </w:tr>
      <w:tr w:rsidR="00686DC9"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小主持老师</w:t>
            </w:r>
          </w:p>
        </w:tc>
        <w:tc>
          <w:tcPr>
            <w:tcW w:w="850"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小主持</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86DC9" w:rsidRDefault="00686DC9" w:rsidP="003679F8">
            <w:pPr>
              <w:widowControl/>
              <w:jc w:val="center"/>
              <w:rPr>
                <w:rFonts w:ascii="宋体" w:hAnsi="宋体" w:cs="宋体"/>
                <w:b/>
                <w:kern w:val="0"/>
                <w:sz w:val="24"/>
              </w:rPr>
            </w:pPr>
          </w:p>
        </w:tc>
      </w:tr>
      <w:tr w:rsidR="00686DC9"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课程顾问</w:t>
            </w:r>
          </w:p>
        </w:tc>
        <w:tc>
          <w:tcPr>
            <w:tcW w:w="850"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销售</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86DC9" w:rsidRDefault="00686DC9" w:rsidP="003679F8">
            <w:pPr>
              <w:widowControl/>
              <w:jc w:val="center"/>
              <w:rPr>
                <w:rFonts w:ascii="宋体" w:hAnsi="宋体" w:cs="宋体"/>
                <w:b/>
                <w:kern w:val="0"/>
                <w:sz w:val="24"/>
              </w:rPr>
            </w:pPr>
          </w:p>
        </w:tc>
      </w:tr>
      <w:tr w:rsidR="00686DC9"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 xml:space="preserve">市场专员 </w:t>
            </w:r>
          </w:p>
        </w:tc>
        <w:tc>
          <w:tcPr>
            <w:tcW w:w="850"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686DC9" w:rsidRDefault="00686DC9" w:rsidP="003679F8">
            <w:pPr>
              <w:widowControl/>
              <w:jc w:val="center"/>
              <w:rPr>
                <w:rFonts w:ascii="宋体" w:hAnsi="宋体" w:cs="宋体"/>
                <w:b/>
                <w:kern w:val="0"/>
                <w:sz w:val="24"/>
              </w:rPr>
            </w:pPr>
            <w:r>
              <w:rPr>
                <w:rFonts w:ascii="宋体" w:hAnsi="宋体" w:cs="宋体" w:hint="eastAsia"/>
                <w:b/>
                <w:kern w:val="0"/>
                <w:sz w:val="24"/>
              </w:rPr>
              <w:t>销售</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86DC9" w:rsidRDefault="00686DC9" w:rsidP="003679F8">
            <w:pPr>
              <w:widowControl/>
              <w:jc w:val="center"/>
              <w:rPr>
                <w:rFonts w:ascii="宋体" w:hAnsi="宋体" w:cs="宋体"/>
                <w:b/>
                <w:kern w:val="0"/>
                <w:sz w:val="24"/>
              </w:rPr>
            </w:pPr>
          </w:p>
        </w:tc>
      </w:tr>
    </w:tbl>
    <w:p w:rsidR="004729FE" w:rsidRDefault="004729FE" w:rsidP="000F7A4E">
      <w:pPr>
        <w:pStyle w:val="a5"/>
        <w:shd w:val="clear" w:color="auto" w:fill="FFFEFE"/>
        <w:rPr>
          <w:rFonts w:ascii="微软雅黑" w:eastAsia="微软雅黑" w:hAnsi="微软雅黑" w:cs="微软雅黑"/>
          <w:sz w:val="18"/>
          <w:szCs w:val="16"/>
          <w:shd w:val="clear" w:color="auto" w:fill="FFFEFE"/>
        </w:rPr>
      </w:pPr>
    </w:p>
    <w:p w:rsidR="004729FE" w:rsidRDefault="004729FE" w:rsidP="004729FE">
      <w:pPr>
        <w:rPr>
          <w:kern w:val="0"/>
          <w:shd w:val="clear" w:color="auto" w:fill="FFFEFE"/>
        </w:rPr>
      </w:pPr>
      <w:r>
        <w:rPr>
          <w:shd w:val="clear" w:color="auto" w:fill="FFFEFE"/>
        </w:rPr>
        <w:br w:type="page"/>
      </w:r>
    </w:p>
    <w:p w:rsidR="00686DC9" w:rsidRPr="00262346" w:rsidRDefault="004729FE" w:rsidP="00262346">
      <w:pPr>
        <w:pStyle w:val="1"/>
        <w:spacing w:before="0" w:after="0"/>
        <w:jc w:val="center"/>
        <w:rPr>
          <w:bCs w:val="0"/>
          <w:sz w:val="36"/>
          <w:shd w:val="pct10" w:color="auto" w:fill="FFFFFF"/>
        </w:rPr>
      </w:pPr>
      <w:bookmarkStart w:id="178" w:name="_Toc514766156"/>
      <w:r w:rsidRPr="00262346">
        <w:rPr>
          <w:rFonts w:hint="eastAsia"/>
          <w:bCs w:val="0"/>
          <w:sz w:val="36"/>
          <w:shd w:val="pct10" w:color="auto" w:fill="FFFFFF"/>
        </w:rPr>
        <w:lastRenderedPageBreak/>
        <w:t>157</w:t>
      </w:r>
      <w:r w:rsidRPr="00262346">
        <w:rPr>
          <w:rFonts w:hint="eastAsia"/>
          <w:bCs w:val="0"/>
          <w:sz w:val="36"/>
          <w:shd w:val="pct10" w:color="auto" w:fill="FFFFFF"/>
        </w:rPr>
        <w:t>成都市新理德教育咨询有限公司</w:t>
      </w:r>
      <w:bookmarkEnd w:id="178"/>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4729FE" w:rsidRPr="006E601C"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4729FE" w:rsidRPr="006E601C" w:rsidRDefault="004729FE" w:rsidP="003679F8">
            <w:pPr>
              <w:rPr>
                <w:rFonts w:eastAsia="黑体"/>
                <w:b/>
                <w:bCs/>
                <w:sz w:val="24"/>
              </w:rPr>
            </w:pPr>
            <w:r w:rsidRPr="006E601C">
              <w:rPr>
                <w:rFonts w:eastAsia="黑体"/>
                <w:b/>
                <w:bCs/>
                <w:sz w:val="24"/>
              </w:rPr>
              <w:t>公司简介</w:t>
            </w:r>
            <w:r w:rsidRPr="006E601C">
              <w:rPr>
                <w:rFonts w:eastAsia="黑体"/>
                <w:b/>
                <w:bCs/>
                <w:sz w:val="24"/>
              </w:rPr>
              <w:t>:</w:t>
            </w:r>
            <w:r w:rsidRPr="006E601C">
              <w:rPr>
                <w:rFonts w:eastAsia="黑体"/>
                <w:bCs/>
                <w:sz w:val="24"/>
              </w:rPr>
              <w:t>爱贝成都金沙中心是爱贝国际少儿英语继全国</w:t>
            </w:r>
            <w:r w:rsidRPr="006E601C">
              <w:rPr>
                <w:rFonts w:eastAsia="黑体"/>
                <w:bCs/>
                <w:sz w:val="24"/>
              </w:rPr>
              <w:t>180</w:t>
            </w:r>
            <w:r w:rsidRPr="006E601C">
              <w:rPr>
                <w:rFonts w:eastAsia="黑体"/>
                <w:bCs/>
                <w:sz w:val="24"/>
              </w:rPr>
              <w:t>家中心后，在成都的第五个学习中心。爱贝国际少儿英语为</w:t>
            </w:r>
            <w:r w:rsidRPr="006E601C">
              <w:rPr>
                <w:rFonts w:eastAsia="黑体"/>
                <w:bCs/>
                <w:sz w:val="24"/>
              </w:rPr>
              <w:t>3-12</w:t>
            </w:r>
            <w:r w:rsidRPr="006E601C">
              <w:rPr>
                <w:rFonts w:eastAsia="黑体"/>
                <w:bCs/>
                <w:sz w:val="24"/>
              </w:rPr>
              <w:t>岁的孩子提供全外教的美国原版英语课程和活动。爱贝国际少儿英语精心从北美等以英语为母语的国家，挑选具有权威</w:t>
            </w:r>
            <w:r w:rsidRPr="006E601C">
              <w:rPr>
                <w:rFonts w:eastAsia="黑体"/>
                <w:bCs/>
                <w:sz w:val="24"/>
              </w:rPr>
              <w:t>TESOL</w:t>
            </w:r>
            <w:r w:rsidRPr="006E601C">
              <w:rPr>
                <w:rFonts w:eastAsia="黑体"/>
                <w:bCs/>
                <w:sz w:val="24"/>
              </w:rPr>
              <w:t>、</w:t>
            </w:r>
            <w:r w:rsidRPr="006E601C">
              <w:rPr>
                <w:rFonts w:eastAsia="黑体"/>
                <w:bCs/>
                <w:sz w:val="24"/>
              </w:rPr>
              <w:t xml:space="preserve">TEFL </w:t>
            </w:r>
            <w:r w:rsidRPr="006E601C">
              <w:rPr>
                <w:rFonts w:eastAsia="黑体"/>
                <w:bCs/>
                <w:sz w:val="24"/>
              </w:rPr>
              <w:t>认证的外教，实行全英文授课。在爱贝，孩子们接受到的是更纯正、更全面的英语教学。在这个充满创新和挑战的时代，只要我们遵循正确的学习理念和路径，</w:t>
            </w:r>
            <w:r w:rsidRPr="006E601C">
              <w:rPr>
                <w:rFonts w:eastAsia="黑体"/>
                <w:bCs/>
                <w:sz w:val="24"/>
              </w:rPr>
              <w:t xml:space="preserve"> </w:t>
            </w:r>
            <w:r w:rsidRPr="006E601C">
              <w:rPr>
                <w:rFonts w:eastAsia="黑体"/>
                <w:bCs/>
                <w:sz w:val="24"/>
              </w:rPr>
              <w:t>每个孩子都能做到</w:t>
            </w:r>
            <w:r w:rsidRPr="006E601C">
              <w:rPr>
                <w:rFonts w:eastAsia="黑体"/>
                <w:bCs/>
                <w:sz w:val="24"/>
              </w:rPr>
              <w:t>“Speak Like American Born”</w:t>
            </w:r>
            <w:r w:rsidRPr="006E601C">
              <w:rPr>
                <w:rFonts w:eastAsia="黑体"/>
                <w:bCs/>
                <w:sz w:val="24"/>
              </w:rPr>
              <w:t>的</w:t>
            </w:r>
            <w:r w:rsidRPr="006E601C">
              <w:rPr>
                <w:rFonts w:eastAsia="黑体"/>
                <w:bCs/>
                <w:sz w:val="24"/>
              </w:rPr>
              <w:t>21</w:t>
            </w:r>
            <w:r w:rsidRPr="006E601C">
              <w:rPr>
                <w:rFonts w:eastAsia="黑体"/>
                <w:bCs/>
                <w:sz w:val="24"/>
              </w:rPr>
              <w:t>世纪国际小公民！</w:t>
            </w:r>
          </w:p>
        </w:tc>
      </w:tr>
      <w:tr w:rsidR="004729FE" w:rsidRPr="006E601C"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4729FE" w:rsidRPr="006E601C" w:rsidRDefault="004729FE" w:rsidP="003679F8">
            <w:pPr>
              <w:widowControl/>
              <w:jc w:val="center"/>
              <w:rPr>
                <w:rFonts w:eastAsia="黑体"/>
                <w:b/>
                <w:bCs/>
                <w:sz w:val="24"/>
              </w:rPr>
            </w:pPr>
            <w:r w:rsidRPr="006E601C">
              <w:rPr>
                <w:rFonts w:eastAsia="黑体"/>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4729FE" w:rsidRPr="006E601C" w:rsidRDefault="004729FE" w:rsidP="003679F8">
            <w:pPr>
              <w:jc w:val="center"/>
              <w:rPr>
                <w:rFonts w:eastAsia="黑体"/>
                <w:bCs/>
                <w:sz w:val="24"/>
              </w:rPr>
            </w:pPr>
            <w:r w:rsidRPr="006E601C">
              <w:rPr>
                <w:rFonts w:eastAsia="黑体" w:hint="eastAsia"/>
                <w:bCs/>
                <w:sz w:val="24"/>
              </w:rPr>
              <w:t>何玉楠</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4729FE" w:rsidRPr="006E601C" w:rsidRDefault="004729FE" w:rsidP="003679F8">
            <w:pPr>
              <w:jc w:val="center"/>
              <w:rPr>
                <w:rFonts w:eastAsia="黑体"/>
                <w:b/>
                <w:bCs/>
                <w:sz w:val="24"/>
              </w:rPr>
            </w:pPr>
            <w:r w:rsidRPr="006E601C">
              <w:rPr>
                <w:rFonts w:eastAsia="黑体"/>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4729FE" w:rsidRPr="006E601C" w:rsidRDefault="004729FE" w:rsidP="003679F8">
            <w:pPr>
              <w:jc w:val="center"/>
              <w:rPr>
                <w:rFonts w:eastAsia="黑体"/>
                <w:bCs/>
                <w:sz w:val="24"/>
              </w:rPr>
            </w:pPr>
            <w:r>
              <w:rPr>
                <w:rFonts w:eastAsia="黑体" w:hint="eastAsia"/>
                <w:bCs/>
                <w:sz w:val="24"/>
              </w:rPr>
              <w:t>18782129030</w:t>
            </w:r>
          </w:p>
        </w:tc>
      </w:tr>
      <w:tr w:rsidR="004729FE" w:rsidRPr="006E601C"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29FE" w:rsidRPr="006E601C" w:rsidRDefault="004729FE" w:rsidP="003679F8">
            <w:pPr>
              <w:widowControl/>
              <w:jc w:val="center"/>
              <w:rPr>
                <w:rFonts w:eastAsia="黑体"/>
                <w:b/>
                <w:kern w:val="0"/>
                <w:sz w:val="24"/>
              </w:rPr>
            </w:pPr>
            <w:r w:rsidRPr="006E601C">
              <w:rPr>
                <w:rFonts w:eastAsia="黑体"/>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4729FE" w:rsidRPr="006E601C" w:rsidRDefault="004729FE" w:rsidP="003679F8">
            <w:pPr>
              <w:widowControl/>
              <w:jc w:val="center"/>
              <w:rPr>
                <w:kern w:val="0"/>
                <w:sz w:val="24"/>
              </w:rPr>
            </w:pPr>
            <w:r>
              <w:rPr>
                <w:rFonts w:hint="eastAsia"/>
                <w:kern w:val="0"/>
                <w:sz w:val="24"/>
              </w:rPr>
              <w:t>864028682@qq.com</w:t>
            </w:r>
          </w:p>
        </w:tc>
        <w:tc>
          <w:tcPr>
            <w:tcW w:w="2977" w:type="dxa"/>
            <w:tcBorders>
              <w:top w:val="single" w:sz="6" w:space="0" w:color="auto"/>
              <w:left w:val="single" w:sz="6" w:space="0" w:color="auto"/>
              <w:bottom w:val="single" w:sz="6" w:space="0" w:color="auto"/>
              <w:right w:val="single" w:sz="6" w:space="0" w:color="auto"/>
            </w:tcBorders>
            <w:vAlign w:val="center"/>
          </w:tcPr>
          <w:p w:rsidR="004729FE" w:rsidRPr="006E601C" w:rsidRDefault="004729FE" w:rsidP="003679F8">
            <w:pPr>
              <w:widowControl/>
              <w:jc w:val="center"/>
              <w:rPr>
                <w:rFonts w:eastAsia="黑体"/>
                <w:b/>
                <w:kern w:val="0"/>
                <w:sz w:val="24"/>
              </w:rPr>
            </w:pPr>
            <w:r w:rsidRPr="006E601C">
              <w:rPr>
                <w:rFonts w:eastAsia="黑体"/>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29FE" w:rsidRPr="006E601C" w:rsidRDefault="004729FE" w:rsidP="003679F8">
            <w:pPr>
              <w:widowControl/>
              <w:jc w:val="center"/>
              <w:rPr>
                <w:kern w:val="0"/>
                <w:sz w:val="24"/>
              </w:rPr>
            </w:pPr>
            <w:r>
              <w:rPr>
                <w:rFonts w:hint="eastAsia"/>
                <w:kern w:val="0"/>
                <w:sz w:val="24"/>
              </w:rPr>
              <w:t>2018</w:t>
            </w:r>
            <w:r>
              <w:rPr>
                <w:rFonts w:hint="eastAsia"/>
                <w:kern w:val="0"/>
                <w:sz w:val="24"/>
              </w:rPr>
              <w:t>年</w:t>
            </w:r>
            <w:r>
              <w:rPr>
                <w:rFonts w:hint="eastAsia"/>
                <w:kern w:val="0"/>
                <w:sz w:val="24"/>
              </w:rPr>
              <w:t>5</w:t>
            </w:r>
            <w:r>
              <w:rPr>
                <w:rFonts w:hint="eastAsia"/>
                <w:kern w:val="0"/>
                <w:sz w:val="24"/>
              </w:rPr>
              <w:t>月</w:t>
            </w:r>
            <w:r>
              <w:rPr>
                <w:rFonts w:hint="eastAsia"/>
                <w:kern w:val="0"/>
                <w:sz w:val="24"/>
              </w:rPr>
              <w:t>31</w:t>
            </w:r>
            <w:r>
              <w:rPr>
                <w:rFonts w:hint="eastAsia"/>
                <w:kern w:val="0"/>
                <w:sz w:val="24"/>
              </w:rPr>
              <w:t>日</w:t>
            </w:r>
          </w:p>
        </w:tc>
      </w:tr>
      <w:tr w:rsidR="004729FE" w:rsidRPr="006E601C"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29FE" w:rsidRPr="006E601C" w:rsidRDefault="004729FE" w:rsidP="003679F8">
            <w:pPr>
              <w:widowControl/>
              <w:jc w:val="center"/>
              <w:rPr>
                <w:rFonts w:eastAsia="黑体"/>
                <w:b/>
                <w:bCs/>
                <w:sz w:val="24"/>
              </w:rPr>
            </w:pPr>
            <w:r w:rsidRPr="006E601C">
              <w:rPr>
                <w:rFonts w:eastAsia="黑体"/>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4729FE" w:rsidRPr="006E601C" w:rsidRDefault="004729FE" w:rsidP="003679F8">
            <w:pPr>
              <w:jc w:val="center"/>
              <w:rPr>
                <w:rFonts w:eastAsia="黑体"/>
                <w:b/>
                <w:bCs/>
                <w:sz w:val="24"/>
              </w:rPr>
            </w:pPr>
            <w:r w:rsidRPr="006E601C">
              <w:rPr>
                <w:rFonts w:eastAsia="黑体"/>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4729FE" w:rsidRPr="006E601C" w:rsidRDefault="004729FE" w:rsidP="003679F8">
            <w:pPr>
              <w:jc w:val="center"/>
              <w:rPr>
                <w:rFonts w:eastAsia="黑体"/>
                <w:b/>
                <w:bCs/>
                <w:sz w:val="24"/>
              </w:rPr>
            </w:pPr>
            <w:r w:rsidRPr="006E601C">
              <w:rPr>
                <w:rFonts w:eastAsia="黑体"/>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4729FE" w:rsidRPr="006E601C" w:rsidRDefault="004729FE" w:rsidP="003679F8">
            <w:pPr>
              <w:jc w:val="center"/>
              <w:rPr>
                <w:rFonts w:eastAsia="黑体"/>
                <w:b/>
                <w:bCs/>
                <w:sz w:val="24"/>
              </w:rPr>
            </w:pPr>
            <w:r w:rsidRPr="006E601C">
              <w:rPr>
                <w:rFonts w:eastAsia="黑体"/>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29FE" w:rsidRPr="006E601C" w:rsidRDefault="004729FE" w:rsidP="003679F8">
            <w:pPr>
              <w:jc w:val="center"/>
              <w:rPr>
                <w:rFonts w:eastAsia="黑体"/>
                <w:b/>
                <w:bCs/>
                <w:sz w:val="24"/>
              </w:rPr>
            </w:pPr>
            <w:r w:rsidRPr="006E601C">
              <w:rPr>
                <w:rFonts w:eastAsia="黑体"/>
                <w:b/>
                <w:bCs/>
                <w:sz w:val="24"/>
              </w:rPr>
              <w:t>其它要求</w:t>
            </w:r>
          </w:p>
        </w:tc>
      </w:tr>
      <w:tr w:rsidR="004729FE" w:rsidRPr="006E601C"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29FE" w:rsidRPr="004E0701" w:rsidRDefault="004729FE" w:rsidP="003679F8">
            <w:pPr>
              <w:widowControl/>
              <w:jc w:val="center"/>
              <w:rPr>
                <w:kern w:val="0"/>
                <w:sz w:val="24"/>
              </w:rPr>
            </w:pPr>
            <w:r w:rsidRPr="004E0701">
              <w:rPr>
                <w:kern w:val="0"/>
                <w:sz w:val="24"/>
              </w:rPr>
              <w:t>课程顾问</w:t>
            </w:r>
          </w:p>
        </w:tc>
        <w:tc>
          <w:tcPr>
            <w:tcW w:w="850" w:type="dxa"/>
            <w:tcBorders>
              <w:top w:val="single" w:sz="6" w:space="0" w:color="auto"/>
              <w:left w:val="single" w:sz="6" w:space="0" w:color="auto"/>
              <w:bottom w:val="single" w:sz="6" w:space="0" w:color="auto"/>
              <w:right w:val="single" w:sz="6" w:space="0" w:color="auto"/>
            </w:tcBorders>
            <w:vAlign w:val="center"/>
          </w:tcPr>
          <w:p w:rsidR="004729FE" w:rsidRPr="004E0701" w:rsidRDefault="004729FE" w:rsidP="003679F8">
            <w:pPr>
              <w:widowControl/>
              <w:jc w:val="center"/>
              <w:rPr>
                <w:kern w:val="0"/>
                <w:sz w:val="24"/>
              </w:rPr>
            </w:pPr>
            <w:r>
              <w:rPr>
                <w:rFonts w:hint="eastAsia"/>
                <w:kern w:val="0"/>
                <w:sz w:val="24"/>
              </w:rPr>
              <w:t>4</w:t>
            </w:r>
          </w:p>
        </w:tc>
        <w:tc>
          <w:tcPr>
            <w:tcW w:w="1559" w:type="dxa"/>
            <w:tcBorders>
              <w:top w:val="single" w:sz="6" w:space="0" w:color="auto"/>
              <w:left w:val="single" w:sz="6" w:space="0" w:color="auto"/>
              <w:bottom w:val="single" w:sz="6" w:space="0" w:color="auto"/>
              <w:right w:val="single" w:sz="6" w:space="0" w:color="auto"/>
            </w:tcBorders>
            <w:vAlign w:val="center"/>
          </w:tcPr>
          <w:p w:rsidR="004729FE" w:rsidRPr="004E0701" w:rsidRDefault="004729FE" w:rsidP="003679F8">
            <w:pPr>
              <w:widowControl/>
              <w:jc w:val="center"/>
              <w:rPr>
                <w:kern w:val="0"/>
                <w:sz w:val="24"/>
              </w:rPr>
            </w:pPr>
            <w:r>
              <w:rPr>
                <w:rFonts w:hint="eastAsia"/>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729FE" w:rsidRPr="004E0701" w:rsidRDefault="004729FE" w:rsidP="003679F8">
            <w:pPr>
              <w:widowControl/>
              <w:jc w:val="center"/>
              <w:rPr>
                <w:kern w:val="0"/>
                <w:sz w:val="24"/>
              </w:rPr>
            </w:pPr>
            <w:r>
              <w:rPr>
                <w:kern w:val="0"/>
                <w:sz w:val="24"/>
              </w:rPr>
              <w:t>英语</w:t>
            </w:r>
            <w:r>
              <w:rPr>
                <w:rFonts w:hint="eastAsia"/>
                <w:kern w:val="0"/>
                <w:sz w:val="24"/>
              </w:rPr>
              <w:t xml:space="preserve"> </w:t>
            </w:r>
            <w:r>
              <w:rPr>
                <w:rFonts w:hint="eastAsia"/>
                <w:kern w:val="0"/>
                <w:sz w:val="24"/>
              </w:rPr>
              <w:t>教育</w:t>
            </w:r>
            <w:r>
              <w:rPr>
                <w:rFonts w:hint="eastAsia"/>
                <w:kern w:val="0"/>
                <w:sz w:val="24"/>
              </w:rPr>
              <w:t xml:space="preserve"> </w:t>
            </w:r>
            <w:r>
              <w:rPr>
                <w:rFonts w:hint="eastAsia"/>
                <w:kern w:val="0"/>
                <w:sz w:val="24"/>
              </w:rPr>
              <w:t>营销</w:t>
            </w:r>
            <w:r>
              <w:rPr>
                <w:rFonts w:hint="eastAsia"/>
                <w:kern w:val="0"/>
                <w:sz w:val="24"/>
              </w:rPr>
              <w:t xml:space="preserve"> </w:t>
            </w:r>
            <w:r>
              <w:rPr>
                <w:rFonts w:hint="eastAsia"/>
                <w:kern w:val="0"/>
                <w:sz w:val="24"/>
              </w:rPr>
              <w:t>公管</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29FE" w:rsidRPr="004E0701" w:rsidRDefault="004729FE" w:rsidP="003679F8">
            <w:pPr>
              <w:widowControl/>
              <w:jc w:val="center"/>
              <w:rPr>
                <w:kern w:val="0"/>
                <w:sz w:val="24"/>
              </w:rPr>
            </w:pPr>
          </w:p>
        </w:tc>
      </w:tr>
      <w:tr w:rsidR="004729FE" w:rsidRPr="006E601C"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29FE" w:rsidRPr="004E0701" w:rsidRDefault="004729FE" w:rsidP="003679F8">
            <w:pPr>
              <w:widowControl/>
              <w:jc w:val="center"/>
              <w:rPr>
                <w:kern w:val="0"/>
                <w:sz w:val="24"/>
              </w:rPr>
            </w:pPr>
            <w:r w:rsidRPr="004E0701">
              <w:rPr>
                <w:kern w:val="0"/>
                <w:sz w:val="24"/>
              </w:rPr>
              <w:t>市场专员</w:t>
            </w:r>
          </w:p>
        </w:tc>
        <w:tc>
          <w:tcPr>
            <w:tcW w:w="850" w:type="dxa"/>
            <w:tcBorders>
              <w:top w:val="single" w:sz="6" w:space="0" w:color="auto"/>
              <w:left w:val="single" w:sz="6" w:space="0" w:color="auto"/>
              <w:bottom w:val="single" w:sz="6" w:space="0" w:color="auto"/>
              <w:right w:val="single" w:sz="6" w:space="0" w:color="auto"/>
            </w:tcBorders>
            <w:vAlign w:val="center"/>
          </w:tcPr>
          <w:p w:rsidR="004729FE" w:rsidRPr="004E0701" w:rsidRDefault="004729FE" w:rsidP="003679F8">
            <w:pPr>
              <w:widowControl/>
              <w:jc w:val="center"/>
              <w:rPr>
                <w:kern w:val="0"/>
                <w:sz w:val="24"/>
              </w:rPr>
            </w:pPr>
            <w:r>
              <w:rPr>
                <w:rFonts w:hint="eastAsia"/>
                <w:kern w:val="0"/>
                <w:sz w:val="24"/>
              </w:rPr>
              <w:t>6</w:t>
            </w:r>
          </w:p>
        </w:tc>
        <w:tc>
          <w:tcPr>
            <w:tcW w:w="1559" w:type="dxa"/>
            <w:tcBorders>
              <w:top w:val="single" w:sz="6" w:space="0" w:color="auto"/>
              <w:left w:val="single" w:sz="6" w:space="0" w:color="auto"/>
              <w:bottom w:val="single" w:sz="6" w:space="0" w:color="auto"/>
              <w:right w:val="single" w:sz="6" w:space="0" w:color="auto"/>
            </w:tcBorders>
            <w:vAlign w:val="center"/>
          </w:tcPr>
          <w:p w:rsidR="004729FE" w:rsidRPr="004E0701" w:rsidRDefault="004729FE" w:rsidP="003679F8">
            <w:pPr>
              <w:widowControl/>
              <w:jc w:val="center"/>
              <w:rPr>
                <w:kern w:val="0"/>
                <w:sz w:val="24"/>
              </w:rPr>
            </w:pPr>
            <w:r>
              <w:rPr>
                <w:rFonts w:hint="eastAsia"/>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729FE" w:rsidRPr="004E0701" w:rsidRDefault="004729FE" w:rsidP="003679F8">
            <w:pPr>
              <w:widowControl/>
              <w:jc w:val="center"/>
              <w:rPr>
                <w:kern w:val="0"/>
                <w:sz w:val="24"/>
              </w:rPr>
            </w:pPr>
            <w:r>
              <w:rPr>
                <w:rFonts w:hint="eastAsia"/>
                <w:kern w:val="0"/>
                <w:sz w:val="24"/>
              </w:rPr>
              <w:t>营销</w:t>
            </w:r>
            <w:r>
              <w:rPr>
                <w:rFonts w:hint="eastAsia"/>
                <w:kern w:val="0"/>
                <w:sz w:val="24"/>
              </w:rPr>
              <w:t xml:space="preserve"> </w:t>
            </w:r>
            <w:r>
              <w:rPr>
                <w:rFonts w:hint="eastAsia"/>
                <w:kern w:val="0"/>
                <w:sz w:val="24"/>
              </w:rPr>
              <w:t>公管</w:t>
            </w:r>
            <w:r>
              <w:rPr>
                <w:rFonts w:hint="eastAsia"/>
                <w:kern w:val="0"/>
                <w:sz w:val="24"/>
              </w:rPr>
              <w:t xml:space="preserve"> </w:t>
            </w:r>
            <w:r>
              <w:rPr>
                <w:rFonts w:hint="eastAsia"/>
                <w:kern w:val="0"/>
                <w:sz w:val="24"/>
              </w:rPr>
              <w:t>新闻传播</w:t>
            </w:r>
            <w:r>
              <w:rPr>
                <w:rFonts w:hint="eastAsia"/>
                <w:kern w:val="0"/>
                <w:sz w:val="24"/>
              </w:rPr>
              <w:t xml:space="preserve"> </w:t>
            </w:r>
            <w:r>
              <w:rPr>
                <w:rFonts w:hint="eastAsia"/>
                <w:kern w:val="0"/>
                <w:sz w:val="24"/>
              </w:rPr>
              <w:t>计算机</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29FE" w:rsidRPr="004E0701" w:rsidRDefault="004729FE" w:rsidP="003679F8">
            <w:pPr>
              <w:widowControl/>
              <w:jc w:val="center"/>
              <w:rPr>
                <w:kern w:val="0"/>
                <w:sz w:val="24"/>
              </w:rPr>
            </w:pPr>
          </w:p>
        </w:tc>
      </w:tr>
      <w:tr w:rsidR="004729FE" w:rsidRPr="006E601C"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29FE" w:rsidRPr="004E0701" w:rsidRDefault="004729FE" w:rsidP="003679F8">
            <w:pPr>
              <w:widowControl/>
              <w:jc w:val="center"/>
              <w:rPr>
                <w:kern w:val="0"/>
                <w:sz w:val="24"/>
              </w:rPr>
            </w:pPr>
            <w:r w:rsidRPr="004E0701">
              <w:rPr>
                <w:kern w:val="0"/>
                <w:sz w:val="24"/>
              </w:rPr>
              <w:t>中教老师</w:t>
            </w:r>
          </w:p>
        </w:tc>
        <w:tc>
          <w:tcPr>
            <w:tcW w:w="850" w:type="dxa"/>
            <w:tcBorders>
              <w:top w:val="single" w:sz="6" w:space="0" w:color="auto"/>
              <w:left w:val="single" w:sz="6" w:space="0" w:color="auto"/>
              <w:bottom w:val="single" w:sz="6" w:space="0" w:color="auto"/>
              <w:right w:val="single" w:sz="6" w:space="0" w:color="auto"/>
            </w:tcBorders>
            <w:vAlign w:val="center"/>
          </w:tcPr>
          <w:p w:rsidR="004729FE" w:rsidRPr="004E0701" w:rsidRDefault="004729FE" w:rsidP="003679F8">
            <w:pPr>
              <w:widowControl/>
              <w:jc w:val="center"/>
              <w:rPr>
                <w:kern w:val="0"/>
                <w:sz w:val="24"/>
              </w:rPr>
            </w:pPr>
            <w:r>
              <w:rPr>
                <w:rFonts w:hint="eastAsia"/>
                <w:kern w:val="0"/>
                <w:sz w:val="24"/>
              </w:rPr>
              <w:t>4</w:t>
            </w:r>
          </w:p>
        </w:tc>
        <w:tc>
          <w:tcPr>
            <w:tcW w:w="1559" w:type="dxa"/>
            <w:tcBorders>
              <w:top w:val="single" w:sz="6" w:space="0" w:color="auto"/>
              <w:left w:val="single" w:sz="6" w:space="0" w:color="auto"/>
              <w:bottom w:val="single" w:sz="6" w:space="0" w:color="auto"/>
              <w:right w:val="single" w:sz="6" w:space="0" w:color="auto"/>
            </w:tcBorders>
            <w:vAlign w:val="center"/>
          </w:tcPr>
          <w:p w:rsidR="004729FE" w:rsidRPr="004E0701" w:rsidRDefault="004729FE" w:rsidP="003679F8">
            <w:pPr>
              <w:widowControl/>
              <w:jc w:val="center"/>
              <w:rPr>
                <w:kern w:val="0"/>
                <w:sz w:val="24"/>
              </w:rPr>
            </w:pPr>
            <w:r>
              <w:rPr>
                <w:rFonts w:hint="eastAsia"/>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729FE" w:rsidRPr="004E0701" w:rsidRDefault="004729FE" w:rsidP="003679F8">
            <w:pPr>
              <w:widowControl/>
              <w:jc w:val="center"/>
              <w:rPr>
                <w:kern w:val="0"/>
                <w:sz w:val="24"/>
              </w:rPr>
            </w:pPr>
            <w:r>
              <w:rPr>
                <w:kern w:val="0"/>
                <w:sz w:val="24"/>
              </w:rPr>
              <w:t>英语</w:t>
            </w:r>
            <w:r>
              <w:rPr>
                <w:rFonts w:hint="eastAsia"/>
                <w:kern w:val="0"/>
                <w:sz w:val="24"/>
              </w:rPr>
              <w:t xml:space="preserve"> </w:t>
            </w:r>
            <w:r>
              <w:rPr>
                <w:rFonts w:hint="eastAsia"/>
                <w:kern w:val="0"/>
                <w:sz w:val="24"/>
              </w:rPr>
              <w:t>教育</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29FE" w:rsidRPr="004E0701" w:rsidRDefault="004729FE" w:rsidP="003679F8">
            <w:pPr>
              <w:widowControl/>
              <w:jc w:val="center"/>
              <w:rPr>
                <w:kern w:val="0"/>
                <w:sz w:val="24"/>
              </w:rPr>
            </w:pPr>
            <w:r>
              <w:rPr>
                <w:kern w:val="0"/>
                <w:sz w:val="24"/>
              </w:rPr>
              <w:t>有教师资格证或英语八级或雅思托福</w:t>
            </w:r>
          </w:p>
        </w:tc>
      </w:tr>
      <w:tr w:rsidR="004729FE" w:rsidRPr="006E601C"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29FE" w:rsidRPr="004E0701" w:rsidRDefault="004729FE" w:rsidP="003679F8">
            <w:pPr>
              <w:widowControl/>
              <w:jc w:val="center"/>
              <w:rPr>
                <w:kern w:val="0"/>
                <w:sz w:val="24"/>
              </w:rPr>
            </w:pPr>
            <w:r>
              <w:rPr>
                <w:kern w:val="0"/>
                <w:sz w:val="24"/>
              </w:rPr>
              <w:t>行政</w:t>
            </w:r>
          </w:p>
        </w:tc>
        <w:tc>
          <w:tcPr>
            <w:tcW w:w="850" w:type="dxa"/>
            <w:tcBorders>
              <w:top w:val="single" w:sz="6" w:space="0" w:color="auto"/>
              <w:left w:val="single" w:sz="6" w:space="0" w:color="auto"/>
              <w:bottom w:val="single" w:sz="6" w:space="0" w:color="auto"/>
              <w:right w:val="single" w:sz="6" w:space="0" w:color="auto"/>
            </w:tcBorders>
            <w:vAlign w:val="center"/>
          </w:tcPr>
          <w:p w:rsidR="004729FE" w:rsidRPr="004E0701" w:rsidRDefault="004729FE" w:rsidP="003679F8">
            <w:pPr>
              <w:widowControl/>
              <w:jc w:val="center"/>
              <w:rPr>
                <w:kern w:val="0"/>
                <w:sz w:val="24"/>
              </w:rPr>
            </w:pPr>
            <w:r>
              <w:rPr>
                <w:rFonts w:hint="eastAsia"/>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4729FE" w:rsidRPr="004E0701" w:rsidRDefault="004729FE" w:rsidP="003679F8">
            <w:pPr>
              <w:widowControl/>
              <w:jc w:val="center"/>
              <w:rPr>
                <w:kern w:val="0"/>
                <w:sz w:val="24"/>
              </w:rPr>
            </w:pPr>
            <w:r>
              <w:rPr>
                <w:rFonts w:hint="eastAsia"/>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729FE" w:rsidRPr="004E0701" w:rsidRDefault="004729FE" w:rsidP="003679F8">
            <w:pPr>
              <w:widowControl/>
              <w:rPr>
                <w:kern w:val="0"/>
                <w:sz w:val="24"/>
              </w:rPr>
            </w:pPr>
            <w:r>
              <w:rPr>
                <w:rFonts w:hint="eastAsia"/>
                <w:kern w:val="0"/>
                <w:sz w:val="24"/>
              </w:rPr>
              <w:t>会计</w:t>
            </w:r>
            <w:r>
              <w:rPr>
                <w:rFonts w:hint="eastAsia"/>
                <w:kern w:val="0"/>
                <w:sz w:val="24"/>
              </w:rPr>
              <w:t xml:space="preserve"> </w:t>
            </w:r>
            <w:r>
              <w:rPr>
                <w:rFonts w:hint="eastAsia"/>
                <w:kern w:val="0"/>
                <w:sz w:val="24"/>
              </w:rPr>
              <w:t>新闻传播</w:t>
            </w:r>
            <w:r>
              <w:rPr>
                <w:rFonts w:hint="eastAsia"/>
                <w:kern w:val="0"/>
                <w:sz w:val="24"/>
              </w:rPr>
              <w:t xml:space="preserve"> </w:t>
            </w:r>
            <w:r>
              <w:rPr>
                <w:rFonts w:hint="eastAsia"/>
                <w:kern w:val="0"/>
                <w:sz w:val="24"/>
              </w:rPr>
              <w:t>电子信息</w:t>
            </w:r>
            <w:r>
              <w:rPr>
                <w:rFonts w:hint="eastAsia"/>
                <w:kern w:val="0"/>
                <w:sz w:val="24"/>
              </w:rPr>
              <w:t xml:space="preserve"> </w:t>
            </w:r>
            <w:r>
              <w:rPr>
                <w:rFonts w:hint="eastAsia"/>
                <w:kern w:val="0"/>
                <w:sz w:val="24"/>
              </w:rPr>
              <w:t>教育</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29FE" w:rsidRPr="004E0701" w:rsidRDefault="004729FE" w:rsidP="003679F8">
            <w:pPr>
              <w:widowControl/>
              <w:jc w:val="center"/>
              <w:rPr>
                <w:kern w:val="0"/>
                <w:sz w:val="24"/>
              </w:rPr>
            </w:pPr>
          </w:p>
        </w:tc>
      </w:tr>
    </w:tbl>
    <w:p w:rsidR="004729FE" w:rsidRDefault="004729FE" w:rsidP="000F7A4E">
      <w:pPr>
        <w:pStyle w:val="a5"/>
        <w:shd w:val="clear" w:color="auto" w:fill="FFFEFE"/>
        <w:rPr>
          <w:rFonts w:ascii="微软雅黑" w:eastAsia="微软雅黑" w:hAnsi="微软雅黑" w:cs="微软雅黑"/>
          <w:sz w:val="18"/>
          <w:szCs w:val="16"/>
          <w:shd w:val="clear" w:color="auto" w:fill="FFFEFE"/>
        </w:rPr>
      </w:pPr>
    </w:p>
    <w:p w:rsidR="004729FE" w:rsidRDefault="004729FE" w:rsidP="004729FE">
      <w:pPr>
        <w:rPr>
          <w:kern w:val="0"/>
          <w:shd w:val="clear" w:color="auto" w:fill="FFFEFE"/>
        </w:rPr>
      </w:pPr>
      <w:r>
        <w:rPr>
          <w:shd w:val="clear" w:color="auto" w:fill="FFFEFE"/>
        </w:rPr>
        <w:br w:type="page"/>
      </w:r>
    </w:p>
    <w:p w:rsidR="004729FE" w:rsidRPr="00262346" w:rsidRDefault="004729FE" w:rsidP="00262346">
      <w:pPr>
        <w:pStyle w:val="1"/>
        <w:spacing w:before="0" w:after="0"/>
        <w:jc w:val="center"/>
        <w:rPr>
          <w:bCs w:val="0"/>
          <w:sz w:val="36"/>
          <w:shd w:val="pct10" w:color="auto" w:fill="FFFFFF"/>
        </w:rPr>
      </w:pPr>
      <w:bookmarkStart w:id="179" w:name="_Toc514766157"/>
      <w:r w:rsidRPr="00262346">
        <w:rPr>
          <w:rFonts w:hint="eastAsia"/>
          <w:bCs w:val="0"/>
          <w:sz w:val="36"/>
          <w:shd w:val="pct10" w:color="auto" w:fill="FFFFFF"/>
        </w:rPr>
        <w:lastRenderedPageBreak/>
        <w:t>158</w:t>
      </w:r>
      <w:r w:rsidR="004F3520" w:rsidRPr="004F3520">
        <w:rPr>
          <w:rFonts w:hint="eastAsia"/>
          <w:bCs w:val="0"/>
          <w:sz w:val="36"/>
          <w:shd w:val="pct10" w:color="auto" w:fill="FFFFFF"/>
        </w:rPr>
        <w:t>四川省酒业集团有限责任公司</w:t>
      </w:r>
      <w:bookmarkEnd w:id="179"/>
    </w:p>
    <w:p w:rsidR="004729FE" w:rsidRDefault="004729FE" w:rsidP="000F7A4E">
      <w:pPr>
        <w:pStyle w:val="a5"/>
        <w:shd w:val="clear" w:color="auto" w:fill="FFFEFE"/>
        <w:rPr>
          <w:rFonts w:ascii="微软雅黑" w:eastAsia="微软雅黑" w:hAnsi="微软雅黑" w:cs="微软雅黑"/>
          <w:sz w:val="18"/>
          <w:szCs w:val="16"/>
          <w:shd w:val="clear" w:color="auto" w:fill="FFFEFE"/>
        </w:rPr>
      </w:pPr>
    </w:p>
    <w:p w:rsidR="004729FE" w:rsidRDefault="004729FE" w:rsidP="004729FE">
      <w:pPr>
        <w:rPr>
          <w:kern w:val="0"/>
          <w:shd w:val="clear" w:color="auto" w:fill="FFFEFE"/>
        </w:rPr>
      </w:pPr>
      <w:r>
        <w:rPr>
          <w:shd w:val="clear" w:color="auto" w:fill="FFFEFE"/>
        </w:rPr>
        <w:br w:type="page"/>
      </w:r>
    </w:p>
    <w:p w:rsidR="004729FE" w:rsidRPr="00262346" w:rsidRDefault="004729FE" w:rsidP="00262346">
      <w:pPr>
        <w:pStyle w:val="1"/>
        <w:spacing w:before="0" w:after="0"/>
        <w:jc w:val="center"/>
        <w:rPr>
          <w:bCs w:val="0"/>
          <w:sz w:val="36"/>
          <w:shd w:val="pct10" w:color="auto" w:fill="FFFFFF"/>
        </w:rPr>
      </w:pPr>
      <w:bookmarkStart w:id="180" w:name="_Toc514766158"/>
      <w:r w:rsidRPr="00262346">
        <w:rPr>
          <w:rFonts w:hint="eastAsia"/>
          <w:bCs w:val="0"/>
          <w:sz w:val="36"/>
          <w:shd w:val="pct10" w:color="auto" w:fill="FFFFFF"/>
        </w:rPr>
        <w:lastRenderedPageBreak/>
        <w:t>159</w:t>
      </w:r>
      <w:r w:rsidRPr="00262346">
        <w:rPr>
          <w:rFonts w:hint="eastAsia"/>
          <w:bCs w:val="0"/>
          <w:sz w:val="36"/>
          <w:shd w:val="pct10" w:color="auto" w:fill="FFFFFF"/>
        </w:rPr>
        <w:t>四川迪扬律师事务所</w:t>
      </w:r>
      <w:bookmarkEnd w:id="180"/>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4729FE"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tcPr>
          <w:p w:rsidR="004729FE" w:rsidRDefault="004729FE" w:rsidP="003679F8">
            <w:pPr>
              <w:widowControl/>
              <w:jc w:val="left"/>
              <w:textAlignment w:val="top"/>
              <w:rPr>
                <w:rFonts w:eastAsia="黑体"/>
                <w:b/>
                <w:bCs/>
                <w:sz w:val="24"/>
              </w:rPr>
            </w:pPr>
            <w:r>
              <w:rPr>
                <w:rFonts w:ascii="宋体" w:hAnsi="宋体" w:cs="宋体" w:hint="eastAsia"/>
                <w:color w:val="000000"/>
                <w:kern w:val="0"/>
                <w:sz w:val="22"/>
                <w:szCs w:val="22"/>
                <w:lang w:bidi="ar"/>
              </w:rPr>
              <w:t xml:space="preserve">    四川迪扬律师事务所是2005年成立，以金融机构、大型国有企业事业单位为主要服务对象，以民事诉讼、刑事辩护为支撑，竭诚为社保各界提供优质、专业、高效法律服务的大型合伙制律师事务所。迪扬总部位于成都，旗下分支机构遍布全国，全国办公面积逾8000平方米，员工1000余人。迪扬律所根据市场环境和业务需求，先后成立了成都迪扬普惠科技有限公司，壹茗信风科技有限公司，致力于对金融业与大数据的研究探索，为金融机构提供包括精准营销、贷前调查、企业风险管理、数据分析及数据资产服务，不良资产收购处置服务。通过数年不懈耕耘，迪扬已成功过打造了一条完整的金融生态服务链。</w:t>
            </w:r>
          </w:p>
        </w:tc>
      </w:tr>
      <w:tr w:rsidR="004729FE"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4729FE" w:rsidRDefault="004729FE" w:rsidP="003679F8">
            <w:pPr>
              <w:jc w:val="center"/>
              <w:rPr>
                <w:rFonts w:eastAsia="黑体"/>
                <w:b/>
                <w:bCs/>
                <w:sz w:val="24"/>
              </w:rPr>
            </w:pPr>
            <w:r>
              <w:rPr>
                <w:rFonts w:eastAsia="黑体" w:hint="eastAsia"/>
                <w:b/>
                <w:bCs/>
                <w:sz w:val="24"/>
              </w:rPr>
              <w:t>杨晓怀</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4729FE" w:rsidRDefault="004729FE"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4729FE" w:rsidRDefault="004729FE" w:rsidP="003679F8">
            <w:pPr>
              <w:jc w:val="center"/>
              <w:rPr>
                <w:rFonts w:eastAsia="黑体"/>
                <w:b/>
                <w:bCs/>
                <w:sz w:val="24"/>
              </w:rPr>
            </w:pPr>
            <w:r>
              <w:rPr>
                <w:rFonts w:eastAsia="黑体" w:hint="eastAsia"/>
                <w:b/>
                <w:bCs/>
                <w:sz w:val="24"/>
              </w:rPr>
              <w:t>17780631373</w:t>
            </w:r>
          </w:p>
        </w:tc>
      </w:tr>
      <w:tr w:rsidR="004729FE"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dyxgbhr@diyanglawfirm.com</w:t>
            </w:r>
          </w:p>
        </w:tc>
        <w:tc>
          <w:tcPr>
            <w:tcW w:w="2977"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不限</w:t>
            </w:r>
          </w:p>
        </w:tc>
      </w:tr>
      <w:tr w:rsidR="004729FE"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jc w:val="center"/>
              <w:rPr>
                <w:rFonts w:eastAsia="黑体"/>
                <w:b/>
                <w:bCs/>
                <w:sz w:val="24"/>
              </w:rPr>
            </w:pPr>
            <w:r>
              <w:rPr>
                <w:rFonts w:eastAsia="黑体" w:hint="eastAsia"/>
                <w:b/>
                <w:bCs/>
                <w:sz w:val="24"/>
              </w:rPr>
              <w:t>其它要求</w:t>
            </w:r>
          </w:p>
        </w:tc>
      </w:tr>
      <w:tr w:rsidR="004729F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风控专员</w:t>
            </w:r>
          </w:p>
        </w:tc>
        <w:tc>
          <w:tcPr>
            <w:tcW w:w="850"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若干</w:t>
            </w:r>
          </w:p>
        </w:tc>
        <w:tc>
          <w:tcPr>
            <w:tcW w:w="1559"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b/>
                <w:kern w:val="0"/>
                <w:sz w:val="24"/>
              </w:rPr>
              <w:t xml:space="preserve"> </w:t>
            </w: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沟通能力强</w:t>
            </w:r>
          </w:p>
        </w:tc>
      </w:tr>
      <w:tr w:rsidR="004729F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储备干部</w:t>
            </w:r>
          </w:p>
        </w:tc>
        <w:tc>
          <w:tcPr>
            <w:tcW w:w="850"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widowControl/>
              <w:jc w:val="center"/>
              <w:rPr>
                <w:rFonts w:ascii="宋体" w:hAnsi="宋体" w:cs="宋体"/>
                <w:b/>
                <w:kern w:val="0"/>
                <w:sz w:val="24"/>
              </w:rPr>
            </w:pPr>
          </w:p>
        </w:tc>
      </w:tr>
      <w:tr w:rsidR="004729F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人事专员</w:t>
            </w:r>
          </w:p>
        </w:tc>
        <w:tc>
          <w:tcPr>
            <w:tcW w:w="850"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widowControl/>
              <w:jc w:val="center"/>
              <w:rPr>
                <w:rFonts w:ascii="宋体" w:hAnsi="宋体" w:cs="宋体"/>
                <w:b/>
                <w:kern w:val="0"/>
                <w:sz w:val="24"/>
              </w:rPr>
            </w:pPr>
          </w:p>
        </w:tc>
      </w:tr>
    </w:tbl>
    <w:p w:rsidR="004729FE" w:rsidRDefault="004729FE" w:rsidP="000F7A4E">
      <w:pPr>
        <w:pStyle w:val="a5"/>
        <w:shd w:val="clear" w:color="auto" w:fill="FFFEFE"/>
        <w:rPr>
          <w:rFonts w:ascii="微软雅黑" w:eastAsia="微软雅黑" w:hAnsi="微软雅黑" w:cs="微软雅黑"/>
          <w:sz w:val="18"/>
          <w:szCs w:val="16"/>
          <w:shd w:val="clear" w:color="auto" w:fill="FFFEFE"/>
        </w:rPr>
      </w:pPr>
    </w:p>
    <w:p w:rsidR="004729FE" w:rsidRDefault="004729FE" w:rsidP="004729FE">
      <w:pPr>
        <w:rPr>
          <w:kern w:val="0"/>
          <w:shd w:val="clear" w:color="auto" w:fill="FFFEFE"/>
        </w:rPr>
      </w:pPr>
      <w:r>
        <w:rPr>
          <w:shd w:val="clear" w:color="auto" w:fill="FFFEFE"/>
        </w:rPr>
        <w:br w:type="page"/>
      </w:r>
    </w:p>
    <w:p w:rsidR="004729FE" w:rsidRPr="00262346" w:rsidRDefault="004729FE" w:rsidP="00262346">
      <w:pPr>
        <w:pStyle w:val="1"/>
        <w:spacing w:before="0" w:after="0"/>
        <w:jc w:val="center"/>
        <w:rPr>
          <w:bCs w:val="0"/>
          <w:sz w:val="36"/>
          <w:shd w:val="pct10" w:color="auto" w:fill="FFFFFF"/>
        </w:rPr>
      </w:pPr>
      <w:bookmarkStart w:id="181" w:name="_Toc514766159"/>
      <w:r w:rsidRPr="00262346">
        <w:rPr>
          <w:rFonts w:hint="eastAsia"/>
          <w:bCs w:val="0"/>
          <w:sz w:val="36"/>
          <w:shd w:val="pct10" w:color="auto" w:fill="FFFFFF"/>
        </w:rPr>
        <w:lastRenderedPageBreak/>
        <w:t>160</w:t>
      </w:r>
      <w:r w:rsidRPr="00262346">
        <w:rPr>
          <w:rFonts w:hint="eastAsia"/>
          <w:bCs w:val="0"/>
          <w:sz w:val="36"/>
          <w:shd w:val="pct10" w:color="auto" w:fill="FFFFFF"/>
        </w:rPr>
        <w:t>深圳市海豚村信息技术有限公司成都分公司</w:t>
      </w:r>
      <w:bookmarkEnd w:id="181"/>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4729FE"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4729FE" w:rsidRDefault="004729FE" w:rsidP="003679F8">
            <w:pPr>
              <w:rPr>
                <w:rFonts w:eastAsia="黑体"/>
                <w:b/>
                <w:bCs/>
                <w:sz w:val="24"/>
              </w:rPr>
            </w:pPr>
            <w:r>
              <w:rPr>
                <w:rFonts w:eastAsia="黑体" w:hint="eastAsia"/>
                <w:b/>
                <w:bCs/>
                <w:sz w:val="24"/>
              </w:rPr>
              <w:t>公司简介</w:t>
            </w:r>
            <w:r>
              <w:rPr>
                <w:rFonts w:eastAsia="黑体" w:hint="eastAsia"/>
                <w:b/>
                <w:bCs/>
                <w:sz w:val="24"/>
              </w:rPr>
              <w:t>:</w:t>
            </w:r>
          </w:p>
          <w:p w:rsidR="004729FE" w:rsidRPr="00E803CB" w:rsidRDefault="004729FE" w:rsidP="003679F8">
            <w:pPr>
              <w:rPr>
                <w:rFonts w:eastAsia="黑体"/>
                <w:b/>
                <w:bCs/>
                <w:sz w:val="24"/>
              </w:rPr>
            </w:pPr>
            <w:r w:rsidRPr="00E803CB">
              <w:rPr>
                <w:rFonts w:eastAsia="黑体" w:hint="eastAsia"/>
                <w:b/>
                <w:bCs/>
                <w:sz w:val="24"/>
              </w:rPr>
              <w:t>海豚村是一个海外本土知名电商的入驻平台，为国内用户提供跨境进口直购直邮服务。用户在海豚村可直接购买海外电商的产品，全程直购直邮，实现了货源透明、价格透明和物流透明。</w:t>
            </w:r>
          </w:p>
          <w:p w:rsidR="004729FE" w:rsidRPr="00E803CB" w:rsidRDefault="004729FE" w:rsidP="003679F8">
            <w:pPr>
              <w:rPr>
                <w:rFonts w:eastAsia="黑体"/>
                <w:b/>
                <w:bCs/>
                <w:sz w:val="24"/>
              </w:rPr>
            </w:pPr>
          </w:p>
          <w:p w:rsidR="004729FE" w:rsidRPr="00E803CB" w:rsidRDefault="004729FE" w:rsidP="003679F8">
            <w:pPr>
              <w:rPr>
                <w:rFonts w:eastAsia="黑体"/>
                <w:b/>
                <w:bCs/>
                <w:sz w:val="24"/>
              </w:rPr>
            </w:pPr>
            <w:r w:rsidRPr="00E803CB">
              <w:rPr>
                <w:rFonts w:eastAsia="黑体" w:hint="eastAsia"/>
                <w:b/>
                <w:bCs/>
                <w:sz w:val="24"/>
              </w:rPr>
              <w:t>海豚村由黄云鹏和赵冬栋两位创始人创建于</w:t>
            </w:r>
            <w:r w:rsidRPr="00E803CB">
              <w:rPr>
                <w:rFonts w:eastAsia="黑体" w:hint="eastAsia"/>
                <w:b/>
                <w:bCs/>
                <w:sz w:val="24"/>
              </w:rPr>
              <w:t>2013</w:t>
            </w:r>
            <w:r w:rsidRPr="00E803CB">
              <w:rPr>
                <w:rFonts w:eastAsia="黑体" w:hint="eastAsia"/>
                <w:b/>
                <w:bCs/>
                <w:sz w:val="24"/>
              </w:rPr>
              <w:t>年</w:t>
            </w:r>
            <w:r w:rsidRPr="00E803CB">
              <w:rPr>
                <w:rFonts w:eastAsia="黑体" w:hint="eastAsia"/>
                <w:b/>
                <w:bCs/>
                <w:sz w:val="24"/>
              </w:rPr>
              <w:t>8</w:t>
            </w:r>
            <w:r w:rsidRPr="00E803CB">
              <w:rPr>
                <w:rFonts w:eastAsia="黑体" w:hint="eastAsia"/>
                <w:b/>
                <w:bCs/>
                <w:sz w:val="24"/>
              </w:rPr>
              <w:t>月，他们曾在华为公司工作多年，参与了华为向国际市场进军的全过程，</w:t>
            </w:r>
            <w:r w:rsidRPr="00E803CB">
              <w:rPr>
                <w:rFonts w:eastAsia="黑体" w:hint="eastAsia"/>
                <w:b/>
                <w:bCs/>
                <w:sz w:val="24"/>
              </w:rPr>
              <w:t>2013</w:t>
            </w:r>
            <w:r w:rsidRPr="00E803CB">
              <w:rPr>
                <w:rFonts w:eastAsia="黑体" w:hint="eastAsia"/>
                <w:b/>
                <w:bCs/>
                <w:sz w:val="24"/>
              </w:rPr>
              <w:t>年他们又重新上路，将更多的海外大型零售企业通过互联网带入中国，在中国消费者和海外本土电商之间架起一座桥梁。</w:t>
            </w:r>
          </w:p>
          <w:p w:rsidR="004729FE" w:rsidRPr="00E803CB" w:rsidRDefault="004729FE" w:rsidP="003679F8">
            <w:pPr>
              <w:rPr>
                <w:rFonts w:eastAsia="黑体"/>
                <w:b/>
                <w:bCs/>
                <w:sz w:val="24"/>
              </w:rPr>
            </w:pPr>
          </w:p>
          <w:p w:rsidR="004729FE" w:rsidRDefault="004729FE" w:rsidP="003679F8">
            <w:pPr>
              <w:rPr>
                <w:rFonts w:eastAsia="黑体"/>
                <w:b/>
                <w:bCs/>
                <w:sz w:val="24"/>
              </w:rPr>
            </w:pPr>
            <w:r w:rsidRPr="00E803CB">
              <w:rPr>
                <w:rFonts w:eastAsia="黑体" w:hint="eastAsia"/>
                <w:b/>
                <w:bCs/>
                <w:sz w:val="24"/>
              </w:rPr>
              <w:t>2014</w:t>
            </w:r>
            <w:r w:rsidRPr="00E803CB">
              <w:rPr>
                <w:rFonts w:eastAsia="黑体" w:hint="eastAsia"/>
                <w:b/>
                <w:bCs/>
                <w:sz w:val="24"/>
              </w:rPr>
              <w:t>年</w:t>
            </w:r>
            <w:r w:rsidRPr="00E803CB">
              <w:rPr>
                <w:rFonts w:eastAsia="黑体" w:hint="eastAsia"/>
                <w:b/>
                <w:bCs/>
                <w:sz w:val="24"/>
              </w:rPr>
              <w:t>8</w:t>
            </w:r>
            <w:r w:rsidRPr="00E803CB">
              <w:rPr>
                <w:rFonts w:eastAsia="黑体" w:hint="eastAsia"/>
                <w:b/>
                <w:bCs/>
                <w:sz w:val="24"/>
              </w:rPr>
              <w:t>月海豚村获得联想控股旗下君联资本</w:t>
            </w:r>
            <w:r w:rsidRPr="00E803CB">
              <w:rPr>
                <w:rFonts w:eastAsia="黑体" w:hint="eastAsia"/>
                <w:b/>
                <w:bCs/>
                <w:sz w:val="24"/>
              </w:rPr>
              <w:t>A</w:t>
            </w:r>
            <w:r w:rsidRPr="00E803CB">
              <w:rPr>
                <w:rFonts w:eastAsia="黑体" w:hint="eastAsia"/>
                <w:b/>
                <w:bCs/>
                <w:sz w:val="24"/>
              </w:rPr>
              <w:t>轮投资。经过一年多的发展，入驻海豚村的海外电商已经遍布欧洲，美国和澳洲，更多新的知名电商将陆续进驻海豚村——来海豚村，把世界带回家！</w:t>
            </w:r>
          </w:p>
        </w:tc>
      </w:tr>
      <w:tr w:rsidR="004729FE"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4729FE" w:rsidRDefault="004729FE" w:rsidP="003679F8">
            <w:pPr>
              <w:jc w:val="center"/>
              <w:rPr>
                <w:rFonts w:eastAsia="黑体"/>
                <w:b/>
                <w:bCs/>
                <w:sz w:val="24"/>
              </w:rPr>
            </w:pPr>
            <w:r>
              <w:rPr>
                <w:rFonts w:eastAsia="黑体" w:hint="eastAsia"/>
                <w:b/>
                <w:bCs/>
                <w:sz w:val="24"/>
              </w:rPr>
              <w:t>李霓嫦</w:t>
            </w:r>
          </w:p>
          <w:p w:rsidR="004729FE" w:rsidRDefault="004729FE" w:rsidP="003679F8">
            <w:pPr>
              <w:jc w:val="center"/>
              <w:rPr>
                <w:rFonts w:eastAsia="黑体"/>
                <w:b/>
                <w:bCs/>
                <w:sz w:val="24"/>
              </w:rPr>
            </w:pPr>
            <w:r>
              <w:rPr>
                <w:rFonts w:eastAsia="黑体" w:hint="eastAsia"/>
                <w:b/>
                <w:bCs/>
                <w:sz w:val="24"/>
              </w:rPr>
              <w:t>胡蓝心</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4729FE" w:rsidRDefault="004729FE"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4729FE" w:rsidRDefault="004729FE" w:rsidP="003679F8">
            <w:pPr>
              <w:jc w:val="center"/>
              <w:rPr>
                <w:rFonts w:eastAsia="黑体"/>
                <w:b/>
                <w:bCs/>
                <w:sz w:val="24"/>
              </w:rPr>
            </w:pPr>
            <w:r w:rsidRPr="00E803CB">
              <w:rPr>
                <w:rFonts w:eastAsia="黑体"/>
                <w:b/>
                <w:bCs/>
                <w:sz w:val="24"/>
              </w:rPr>
              <w:t>15908187500</w:t>
            </w:r>
          </w:p>
          <w:p w:rsidR="004729FE" w:rsidRDefault="004729FE" w:rsidP="003679F8">
            <w:pPr>
              <w:jc w:val="center"/>
              <w:rPr>
                <w:rFonts w:eastAsia="黑体"/>
                <w:b/>
                <w:bCs/>
                <w:sz w:val="24"/>
              </w:rPr>
            </w:pPr>
            <w:r>
              <w:rPr>
                <w:rFonts w:eastAsia="黑体" w:hint="eastAsia"/>
                <w:b/>
                <w:bCs/>
                <w:sz w:val="24"/>
              </w:rPr>
              <w:t>18227298005</w:t>
            </w:r>
          </w:p>
        </w:tc>
      </w:tr>
      <w:tr w:rsidR="004729FE"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hr-cd</w:t>
            </w:r>
            <w:r w:rsidRPr="00E803CB">
              <w:rPr>
                <w:rFonts w:ascii="宋体" w:hAnsi="宋体" w:cs="宋体"/>
                <w:b/>
                <w:kern w:val="0"/>
                <w:sz w:val="24"/>
              </w:rPr>
              <w:t>@</w:t>
            </w:r>
            <w:r>
              <w:rPr>
                <w:rFonts w:ascii="宋体" w:hAnsi="宋体" w:cs="宋体" w:hint="eastAsia"/>
                <w:b/>
                <w:kern w:val="0"/>
                <w:sz w:val="24"/>
              </w:rPr>
              <w:t>haituncun.com</w:t>
            </w:r>
          </w:p>
        </w:tc>
        <w:tc>
          <w:tcPr>
            <w:tcW w:w="2977"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12月31</w:t>
            </w:r>
          </w:p>
        </w:tc>
      </w:tr>
      <w:tr w:rsidR="004729FE"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jc w:val="center"/>
              <w:rPr>
                <w:rFonts w:eastAsia="黑体"/>
                <w:b/>
                <w:bCs/>
                <w:sz w:val="24"/>
              </w:rPr>
            </w:pPr>
            <w:r>
              <w:rPr>
                <w:rFonts w:eastAsia="黑体" w:hint="eastAsia"/>
                <w:b/>
                <w:bCs/>
                <w:sz w:val="24"/>
              </w:rPr>
              <w:t>其它要求</w:t>
            </w:r>
          </w:p>
        </w:tc>
      </w:tr>
      <w:tr w:rsidR="004729F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新媒体实习</w:t>
            </w:r>
          </w:p>
        </w:tc>
        <w:tc>
          <w:tcPr>
            <w:tcW w:w="850"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专业不限制</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无</w:t>
            </w:r>
          </w:p>
        </w:tc>
      </w:tr>
      <w:tr w:rsidR="004729F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商品运营实习</w:t>
            </w:r>
          </w:p>
        </w:tc>
        <w:tc>
          <w:tcPr>
            <w:tcW w:w="850"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tcPr>
          <w:p w:rsidR="004729FE" w:rsidRDefault="004729FE" w:rsidP="003679F8">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tcPr>
          <w:p w:rsidR="004729FE" w:rsidRDefault="004729FE" w:rsidP="003679F8">
            <w:pPr>
              <w:jc w:val="center"/>
            </w:pPr>
            <w:r w:rsidRPr="005B6CE3">
              <w:rPr>
                <w:rFonts w:ascii="宋体" w:hAnsi="宋体" w:cs="宋体" w:hint="eastAsia"/>
                <w:b/>
                <w:kern w:val="0"/>
                <w:sz w:val="24"/>
              </w:rPr>
              <w:t>专业不限制</w:t>
            </w:r>
          </w:p>
        </w:tc>
        <w:tc>
          <w:tcPr>
            <w:tcW w:w="2126" w:type="dxa"/>
            <w:tcBorders>
              <w:top w:val="single" w:sz="6" w:space="0" w:color="auto"/>
              <w:left w:val="single" w:sz="6" w:space="0" w:color="auto"/>
              <w:bottom w:val="single" w:sz="6" w:space="0" w:color="auto"/>
              <w:right w:val="thickThinSmallGap" w:sz="18" w:space="0" w:color="auto"/>
            </w:tcBorders>
          </w:tcPr>
          <w:p w:rsidR="004729FE" w:rsidRDefault="004729FE" w:rsidP="003679F8">
            <w:pPr>
              <w:jc w:val="center"/>
            </w:pPr>
            <w:r w:rsidRPr="00E012F6">
              <w:rPr>
                <w:rFonts w:ascii="宋体" w:hAnsi="宋体" w:cs="宋体" w:hint="eastAsia"/>
                <w:b/>
                <w:kern w:val="0"/>
                <w:sz w:val="24"/>
              </w:rPr>
              <w:t>无</w:t>
            </w:r>
          </w:p>
        </w:tc>
      </w:tr>
      <w:tr w:rsidR="004729F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运营支持实习</w:t>
            </w:r>
          </w:p>
        </w:tc>
        <w:tc>
          <w:tcPr>
            <w:tcW w:w="850"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tcPr>
          <w:p w:rsidR="004729FE" w:rsidRDefault="004729FE" w:rsidP="003679F8">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tcPr>
          <w:p w:rsidR="004729FE" w:rsidRDefault="004729FE" w:rsidP="003679F8">
            <w:pPr>
              <w:jc w:val="center"/>
            </w:pPr>
            <w:r w:rsidRPr="005B6CE3">
              <w:rPr>
                <w:rFonts w:ascii="宋体" w:hAnsi="宋体" w:cs="宋体" w:hint="eastAsia"/>
                <w:b/>
                <w:kern w:val="0"/>
                <w:sz w:val="24"/>
              </w:rPr>
              <w:t>专业不限制</w:t>
            </w:r>
          </w:p>
        </w:tc>
        <w:tc>
          <w:tcPr>
            <w:tcW w:w="2126" w:type="dxa"/>
            <w:tcBorders>
              <w:top w:val="single" w:sz="6" w:space="0" w:color="auto"/>
              <w:left w:val="single" w:sz="6" w:space="0" w:color="auto"/>
              <w:bottom w:val="single" w:sz="6" w:space="0" w:color="auto"/>
              <w:right w:val="thickThinSmallGap" w:sz="18" w:space="0" w:color="auto"/>
            </w:tcBorders>
          </w:tcPr>
          <w:p w:rsidR="004729FE" w:rsidRDefault="004729FE" w:rsidP="003679F8">
            <w:pPr>
              <w:jc w:val="center"/>
            </w:pPr>
            <w:r w:rsidRPr="00E012F6">
              <w:rPr>
                <w:rFonts w:ascii="宋体" w:hAnsi="宋体" w:cs="宋体" w:hint="eastAsia"/>
                <w:b/>
                <w:kern w:val="0"/>
                <w:sz w:val="24"/>
              </w:rPr>
              <w:t>无</w:t>
            </w:r>
          </w:p>
        </w:tc>
      </w:tr>
      <w:tr w:rsidR="004729F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设计实习</w:t>
            </w:r>
          </w:p>
        </w:tc>
        <w:tc>
          <w:tcPr>
            <w:tcW w:w="850"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tcPr>
          <w:p w:rsidR="004729FE" w:rsidRDefault="004729FE" w:rsidP="003679F8">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tcPr>
          <w:p w:rsidR="004729FE" w:rsidRDefault="004729FE" w:rsidP="003679F8">
            <w:pPr>
              <w:jc w:val="center"/>
            </w:pPr>
            <w:r w:rsidRPr="005B6CE3">
              <w:rPr>
                <w:rFonts w:ascii="宋体" w:hAnsi="宋体" w:cs="宋体" w:hint="eastAsia"/>
                <w:b/>
                <w:kern w:val="0"/>
                <w:sz w:val="24"/>
              </w:rPr>
              <w:t>专业不限制</w:t>
            </w:r>
          </w:p>
        </w:tc>
        <w:tc>
          <w:tcPr>
            <w:tcW w:w="2126" w:type="dxa"/>
            <w:tcBorders>
              <w:top w:val="single" w:sz="6" w:space="0" w:color="auto"/>
              <w:left w:val="single" w:sz="6" w:space="0" w:color="auto"/>
              <w:bottom w:val="single" w:sz="6" w:space="0" w:color="auto"/>
              <w:right w:val="thickThinSmallGap" w:sz="18" w:space="0" w:color="auto"/>
            </w:tcBorders>
          </w:tcPr>
          <w:p w:rsidR="004729FE" w:rsidRDefault="004729FE" w:rsidP="003679F8">
            <w:pPr>
              <w:jc w:val="center"/>
            </w:pPr>
            <w:r w:rsidRPr="00E012F6">
              <w:rPr>
                <w:rFonts w:ascii="宋体" w:hAnsi="宋体" w:cs="宋体" w:hint="eastAsia"/>
                <w:b/>
                <w:kern w:val="0"/>
                <w:sz w:val="24"/>
              </w:rPr>
              <w:t>无</w:t>
            </w:r>
          </w:p>
        </w:tc>
      </w:tr>
      <w:tr w:rsidR="004729F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财务实习</w:t>
            </w:r>
          </w:p>
        </w:tc>
        <w:tc>
          <w:tcPr>
            <w:tcW w:w="850"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tcPr>
          <w:p w:rsidR="004729FE" w:rsidRDefault="004729FE" w:rsidP="003679F8">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tcPr>
          <w:p w:rsidR="004729FE" w:rsidRDefault="004729FE" w:rsidP="003679F8">
            <w:pPr>
              <w:jc w:val="center"/>
            </w:pPr>
            <w:r w:rsidRPr="005B6CE3">
              <w:rPr>
                <w:rFonts w:ascii="宋体" w:hAnsi="宋体" w:cs="宋体" w:hint="eastAsia"/>
                <w:b/>
                <w:kern w:val="0"/>
                <w:sz w:val="24"/>
              </w:rPr>
              <w:t>专业不限制</w:t>
            </w:r>
          </w:p>
        </w:tc>
        <w:tc>
          <w:tcPr>
            <w:tcW w:w="2126" w:type="dxa"/>
            <w:tcBorders>
              <w:top w:val="single" w:sz="6" w:space="0" w:color="auto"/>
              <w:left w:val="single" w:sz="6" w:space="0" w:color="auto"/>
              <w:bottom w:val="single" w:sz="6" w:space="0" w:color="auto"/>
              <w:right w:val="thickThinSmallGap" w:sz="18" w:space="0" w:color="auto"/>
            </w:tcBorders>
          </w:tcPr>
          <w:p w:rsidR="004729FE" w:rsidRDefault="004729FE" w:rsidP="003679F8">
            <w:pPr>
              <w:jc w:val="center"/>
            </w:pPr>
            <w:r w:rsidRPr="00E012F6">
              <w:rPr>
                <w:rFonts w:ascii="宋体" w:hAnsi="宋体" w:cs="宋体" w:hint="eastAsia"/>
                <w:b/>
                <w:kern w:val="0"/>
                <w:sz w:val="24"/>
              </w:rPr>
              <w:t>无</w:t>
            </w:r>
          </w:p>
        </w:tc>
      </w:tr>
      <w:tr w:rsidR="004729F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客服实习</w:t>
            </w:r>
          </w:p>
        </w:tc>
        <w:tc>
          <w:tcPr>
            <w:tcW w:w="850"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tcPr>
          <w:p w:rsidR="004729FE" w:rsidRDefault="004729FE" w:rsidP="003679F8">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tcPr>
          <w:p w:rsidR="004729FE" w:rsidRDefault="004729FE" w:rsidP="003679F8">
            <w:pPr>
              <w:jc w:val="center"/>
            </w:pPr>
            <w:r w:rsidRPr="005B6CE3">
              <w:rPr>
                <w:rFonts w:ascii="宋体" w:hAnsi="宋体" w:cs="宋体" w:hint="eastAsia"/>
                <w:b/>
                <w:kern w:val="0"/>
                <w:sz w:val="24"/>
              </w:rPr>
              <w:t>专业不限制</w:t>
            </w:r>
          </w:p>
        </w:tc>
        <w:tc>
          <w:tcPr>
            <w:tcW w:w="2126" w:type="dxa"/>
            <w:tcBorders>
              <w:top w:val="single" w:sz="6" w:space="0" w:color="auto"/>
              <w:left w:val="single" w:sz="6" w:space="0" w:color="auto"/>
              <w:bottom w:val="single" w:sz="6" w:space="0" w:color="auto"/>
              <w:right w:val="thickThinSmallGap" w:sz="18" w:space="0" w:color="auto"/>
            </w:tcBorders>
          </w:tcPr>
          <w:p w:rsidR="004729FE" w:rsidRDefault="004729FE" w:rsidP="003679F8">
            <w:pPr>
              <w:jc w:val="center"/>
            </w:pPr>
            <w:r w:rsidRPr="00E012F6">
              <w:rPr>
                <w:rFonts w:ascii="宋体" w:hAnsi="宋体" w:cs="宋体" w:hint="eastAsia"/>
                <w:b/>
                <w:kern w:val="0"/>
                <w:sz w:val="24"/>
              </w:rPr>
              <w:t>无</w:t>
            </w:r>
          </w:p>
        </w:tc>
      </w:tr>
    </w:tbl>
    <w:p w:rsidR="004729FE" w:rsidRDefault="004729FE" w:rsidP="000F7A4E">
      <w:pPr>
        <w:pStyle w:val="a5"/>
        <w:shd w:val="clear" w:color="auto" w:fill="FFFEFE"/>
        <w:rPr>
          <w:rFonts w:ascii="微软雅黑" w:eastAsia="微软雅黑" w:hAnsi="微软雅黑" w:cs="微软雅黑"/>
          <w:sz w:val="18"/>
          <w:szCs w:val="16"/>
          <w:shd w:val="clear" w:color="auto" w:fill="FFFEFE"/>
        </w:rPr>
      </w:pPr>
    </w:p>
    <w:p w:rsidR="004729FE" w:rsidRPr="004729FE" w:rsidRDefault="004729FE" w:rsidP="004729FE"/>
    <w:p w:rsidR="004729FE" w:rsidRPr="004729FE" w:rsidRDefault="004729FE" w:rsidP="004729FE"/>
    <w:p w:rsidR="004729FE" w:rsidRPr="004729FE" w:rsidRDefault="004729FE" w:rsidP="004729FE"/>
    <w:p w:rsidR="004729FE" w:rsidRPr="004729FE" w:rsidRDefault="004729FE" w:rsidP="004729FE"/>
    <w:p w:rsidR="004729FE" w:rsidRPr="004729FE" w:rsidRDefault="004729FE" w:rsidP="004729FE"/>
    <w:p w:rsidR="004729FE" w:rsidRDefault="004729FE" w:rsidP="004729FE"/>
    <w:p w:rsidR="004729FE" w:rsidRDefault="004729FE" w:rsidP="004729FE">
      <w:pPr>
        <w:tabs>
          <w:tab w:val="left" w:pos="1837"/>
        </w:tabs>
      </w:pPr>
      <w:r>
        <w:tab/>
      </w:r>
    </w:p>
    <w:p w:rsidR="004729FE" w:rsidRDefault="004729FE" w:rsidP="004729FE">
      <w:r>
        <w:br w:type="page"/>
      </w:r>
    </w:p>
    <w:p w:rsidR="004729FE" w:rsidRPr="00262346" w:rsidRDefault="004729FE" w:rsidP="00262346">
      <w:pPr>
        <w:pStyle w:val="1"/>
        <w:spacing w:before="0" w:after="0"/>
        <w:jc w:val="center"/>
        <w:rPr>
          <w:bCs w:val="0"/>
          <w:sz w:val="36"/>
          <w:shd w:val="pct10" w:color="auto" w:fill="FFFFFF"/>
        </w:rPr>
      </w:pPr>
      <w:bookmarkStart w:id="182" w:name="_Toc514766160"/>
      <w:r w:rsidRPr="00262346">
        <w:rPr>
          <w:rFonts w:hint="eastAsia"/>
          <w:bCs w:val="0"/>
          <w:sz w:val="36"/>
          <w:shd w:val="pct10" w:color="auto" w:fill="FFFFFF"/>
        </w:rPr>
        <w:lastRenderedPageBreak/>
        <w:t>161</w:t>
      </w:r>
      <w:r w:rsidRPr="00262346">
        <w:rPr>
          <w:rFonts w:hint="eastAsia"/>
          <w:bCs w:val="0"/>
          <w:sz w:val="36"/>
          <w:shd w:val="pct10" w:color="auto" w:fill="FFFFFF"/>
        </w:rPr>
        <w:t>成都新腾博越商贸有限公司</w:t>
      </w:r>
      <w:bookmarkEnd w:id="182"/>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1900"/>
        <w:gridCol w:w="1185"/>
        <w:gridCol w:w="1559"/>
        <w:gridCol w:w="3001"/>
        <w:gridCol w:w="2221"/>
      </w:tblGrid>
      <w:tr w:rsidR="004729FE" w:rsidTr="003679F8">
        <w:trPr>
          <w:trHeight w:val="2334"/>
          <w:jc w:val="center"/>
        </w:trPr>
        <w:tc>
          <w:tcPr>
            <w:tcW w:w="9866"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4729FE" w:rsidRDefault="004729FE" w:rsidP="003679F8">
            <w:pPr>
              <w:rPr>
                <w:rFonts w:eastAsia="黑体"/>
                <w:b/>
                <w:bCs/>
                <w:sz w:val="24"/>
              </w:rPr>
            </w:pPr>
            <w:r>
              <w:rPr>
                <w:rFonts w:eastAsia="黑体" w:hint="eastAsia"/>
                <w:b/>
                <w:bCs/>
                <w:sz w:val="24"/>
              </w:rPr>
              <w:t>公司简介</w:t>
            </w:r>
            <w:r>
              <w:rPr>
                <w:rFonts w:eastAsia="黑体" w:hint="eastAsia"/>
                <w:b/>
                <w:bCs/>
                <w:sz w:val="24"/>
              </w:rPr>
              <w:t>:</w:t>
            </w:r>
          </w:p>
          <w:p w:rsidR="004729FE" w:rsidRDefault="004729FE" w:rsidP="003679F8">
            <w:pPr>
              <w:pStyle w:val="a5"/>
              <w:spacing w:line="38" w:lineRule="atLeast"/>
              <w:jc w:val="both"/>
              <w:rPr>
                <w:rFonts w:eastAsia="黑体"/>
                <w:b/>
                <w:bCs/>
                <w:kern w:val="2"/>
              </w:rPr>
            </w:pPr>
            <w:r>
              <w:rPr>
                <w:rFonts w:eastAsia="黑体" w:hint="eastAsia"/>
                <w:b/>
                <w:bCs/>
                <w:kern w:val="2"/>
              </w:rPr>
              <w:t>志邦厨柜，</w:t>
            </w:r>
            <w:r>
              <w:rPr>
                <w:rFonts w:eastAsia="黑体" w:hint="eastAsia"/>
                <w:b/>
                <w:bCs/>
                <w:kern w:val="2"/>
              </w:rPr>
              <w:t>A</w:t>
            </w:r>
            <w:r>
              <w:rPr>
                <w:rFonts w:eastAsia="黑体" w:hint="eastAsia"/>
                <w:b/>
                <w:bCs/>
                <w:kern w:val="2"/>
              </w:rPr>
              <w:t>股上市企业，创立于</w:t>
            </w:r>
            <w:r>
              <w:rPr>
                <w:rFonts w:eastAsia="黑体" w:hint="eastAsia"/>
                <w:b/>
                <w:bCs/>
                <w:kern w:val="2"/>
              </w:rPr>
              <w:t>1998</w:t>
            </w:r>
            <w:r>
              <w:rPr>
                <w:rFonts w:eastAsia="黑体" w:hint="eastAsia"/>
                <w:b/>
                <w:bCs/>
                <w:kern w:val="2"/>
              </w:rPr>
              <w:t>年，是中国橱柜行业的早期开拓者，志邦专注厨房领域，以更懂生活的设计优势，构建“乐享厨房”的生活理念，是中国专业的厨房生活品牌。</w:t>
            </w:r>
            <w:r>
              <w:rPr>
                <w:rFonts w:eastAsia="黑体"/>
                <w:b/>
                <w:bCs/>
                <w:kern w:val="2"/>
              </w:rPr>
              <w:t>拥有国内为数不多的规模级橱柜制造基地，以整体厨柜为核心，为消费者提供全方位的厨房产品，遍布全国的销售网络，为千家万户提供和完善更为舒适的厨房生活。优秀的品质和良好的口碑，使志邦厨柜成为万科、恒大等知名地产商的重要战略合作伙伴。同时产品远销海外，出口至澳洲、北美、东南亚、中东等国家和地区，品牌影响力享誉全球。从</w:t>
            </w:r>
            <w:r>
              <w:rPr>
                <w:rFonts w:eastAsia="黑体"/>
                <w:b/>
                <w:bCs/>
                <w:kern w:val="2"/>
              </w:rPr>
              <w:t>2009</w:t>
            </w:r>
            <w:r>
              <w:rPr>
                <w:rFonts w:eastAsia="黑体"/>
                <w:b/>
                <w:bCs/>
                <w:kern w:val="2"/>
              </w:rPr>
              <w:t>年起，志邦就与央视等主流媒体达成了战略合作，并在</w:t>
            </w:r>
            <w:r>
              <w:rPr>
                <w:rFonts w:eastAsia="黑体"/>
                <w:b/>
                <w:bCs/>
                <w:kern w:val="2"/>
              </w:rPr>
              <w:t>2015</w:t>
            </w:r>
            <w:r>
              <w:rPr>
                <w:rFonts w:eastAsia="黑体"/>
                <w:b/>
                <w:bCs/>
                <w:kern w:val="2"/>
              </w:rPr>
              <w:t>年登陆纽约时代广场，</w:t>
            </w:r>
            <w:r>
              <w:rPr>
                <w:rFonts w:eastAsia="黑体"/>
                <w:b/>
                <w:bCs/>
                <w:kern w:val="2"/>
              </w:rPr>
              <w:t>2015</w:t>
            </w:r>
            <w:r>
              <w:rPr>
                <w:rFonts w:eastAsia="黑体"/>
                <w:b/>
                <w:bCs/>
                <w:kern w:val="2"/>
              </w:rPr>
              <w:t>年签约世界跳水冠军郭晶晶女士为形象代言人，并先后携手郎平、杜丽、黄旭等世界冠军和陈小春、罗嘉良、许茹芸等众多明星共同诠释美好生活。专注厨房，更懂生活。志邦厨柜，更懂生活的厨房生活专家。</w:t>
            </w:r>
          </w:p>
          <w:p w:rsidR="004729FE" w:rsidRDefault="004729FE" w:rsidP="003679F8">
            <w:pPr>
              <w:rPr>
                <w:rFonts w:eastAsia="黑体"/>
                <w:b/>
                <w:bCs/>
                <w:sz w:val="24"/>
              </w:rPr>
            </w:pPr>
            <w:r>
              <w:rPr>
                <w:rFonts w:eastAsia="黑体" w:hint="eastAsia"/>
                <w:b/>
                <w:bCs/>
                <w:sz w:val="24"/>
              </w:rPr>
              <w:t>成都新腾博越商贸有限公司（以下简称成都志邦），是志邦厨柜</w:t>
            </w:r>
            <w:r>
              <w:rPr>
                <w:rFonts w:eastAsia="黑体" w:hint="eastAsia"/>
                <w:b/>
                <w:bCs/>
                <w:sz w:val="24"/>
              </w:rPr>
              <w:t>&amp;</w:t>
            </w:r>
            <w:r>
              <w:rPr>
                <w:rFonts w:eastAsia="黑体" w:hint="eastAsia"/>
                <w:b/>
                <w:bCs/>
                <w:sz w:val="24"/>
              </w:rPr>
              <w:t>志邦法兰菲成都区域总代理；同时也是志邦集团总部代理体系一级城市冠军。成都志邦成立于</w:t>
            </w:r>
            <w:r>
              <w:rPr>
                <w:rFonts w:eastAsia="黑体" w:hint="eastAsia"/>
                <w:b/>
                <w:bCs/>
                <w:sz w:val="24"/>
              </w:rPr>
              <w:t>2014</w:t>
            </w:r>
            <w:r>
              <w:rPr>
                <w:rFonts w:eastAsia="黑体" w:hint="eastAsia"/>
                <w:b/>
                <w:bCs/>
                <w:sz w:val="24"/>
              </w:rPr>
              <w:t>年</w:t>
            </w:r>
            <w:r>
              <w:rPr>
                <w:rFonts w:eastAsia="黑体" w:hint="eastAsia"/>
                <w:b/>
                <w:bCs/>
                <w:sz w:val="24"/>
              </w:rPr>
              <w:t>3</w:t>
            </w:r>
            <w:r>
              <w:rPr>
                <w:rFonts w:eastAsia="黑体" w:hint="eastAsia"/>
                <w:b/>
                <w:bCs/>
                <w:sz w:val="24"/>
              </w:rPr>
              <w:t>月，现有员工近三百人。成都志邦是集志邦产品销售、设计、安装、售后服务一体化的现代企业。公司现运营的专卖店在成都已达</w:t>
            </w:r>
            <w:r>
              <w:rPr>
                <w:rFonts w:eastAsia="黑体" w:hint="eastAsia"/>
                <w:b/>
                <w:bCs/>
                <w:sz w:val="24"/>
              </w:rPr>
              <w:t>22</w:t>
            </w:r>
            <w:r>
              <w:rPr>
                <w:rFonts w:eastAsia="黑体" w:hint="eastAsia"/>
                <w:b/>
                <w:bCs/>
                <w:sz w:val="24"/>
              </w:rPr>
              <w:t>家，分布在富森美家居、红星美凯龙、居然之家三大中高端建材商场。因公司业务发展需要，现招聘以下岗位：</w:t>
            </w:r>
          </w:p>
          <w:p w:rsidR="004729FE" w:rsidRDefault="004729FE" w:rsidP="003679F8">
            <w:pPr>
              <w:rPr>
                <w:rFonts w:eastAsia="黑体"/>
                <w:b/>
                <w:bCs/>
                <w:sz w:val="24"/>
              </w:rPr>
            </w:pPr>
          </w:p>
        </w:tc>
      </w:tr>
      <w:tr w:rsidR="004729FE" w:rsidTr="003679F8">
        <w:trPr>
          <w:trHeight w:val="462"/>
          <w:jc w:val="center"/>
        </w:trPr>
        <w:tc>
          <w:tcPr>
            <w:tcW w:w="1900" w:type="dxa"/>
            <w:tcBorders>
              <w:top w:val="thinThickSmallGap" w:sz="18"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eastAsia="黑体"/>
                <w:b/>
                <w:bCs/>
                <w:sz w:val="24"/>
              </w:rPr>
            </w:pPr>
            <w:r>
              <w:rPr>
                <w:rFonts w:ascii="宋体" w:eastAsia="黑体" w:hAnsi="宋体" w:cs="宋体" w:hint="eastAsia"/>
                <w:b/>
                <w:kern w:val="0"/>
                <w:sz w:val="24"/>
              </w:rPr>
              <w:t>招聘联系人</w:t>
            </w:r>
          </w:p>
        </w:tc>
        <w:tc>
          <w:tcPr>
            <w:tcW w:w="2744" w:type="dxa"/>
            <w:gridSpan w:val="2"/>
            <w:tcBorders>
              <w:top w:val="thinThickSmallGap" w:sz="18" w:space="0" w:color="auto"/>
              <w:left w:val="single" w:sz="6" w:space="0" w:color="auto"/>
              <w:bottom w:val="single" w:sz="6" w:space="0" w:color="auto"/>
              <w:right w:val="single" w:sz="6" w:space="0" w:color="auto"/>
            </w:tcBorders>
            <w:vAlign w:val="center"/>
          </w:tcPr>
          <w:p w:rsidR="004729FE" w:rsidRDefault="004729FE" w:rsidP="003679F8">
            <w:pPr>
              <w:jc w:val="center"/>
              <w:rPr>
                <w:rFonts w:eastAsia="黑体"/>
                <w:b/>
                <w:bCs/>
                <w:sz w:val="24"/>
              </w:rPr>
            </w:pPr>
            <w:r>
              <w:rPr>
                <w:rFonts w:eastAsia="黑体" w:hint="eastAsia"/>
                <w:b/>
                <w:bCs/>
                <w:sz w:val="24"/>
              </w:rPr>
              <w:t>罗经理</w:t>
            </w:r>
          </w:p>
        </w:tc>
        <w:tc>
          <w:tcPr>
            <w:tcW w:w="3001" w:type="dxa"/>
            <w:tcBorders>
              <w:top w:val="thinThickSmallGap" w:sz="18" w:space="0" w:color="auto"/>
              <w:left w:val="single" w:sz="6" w:space="0" w:color="auto"/>
              <w:bottom w:val="single" w:sz="6" w:space="0" w:color="auto"/>
              <w:right w:val="single" w:sz="6" w:space="0" w:color="auto"/>
            </w:tcBorders>
            <w:vAlign w:val="center"/>
          </w:tcPr>
          <w:p w:rsidR="004729FE" w:rsidRDefault="004729FE" w:rsidP="003679F8">
            <w:pPr>
              <w:jc w:val="center"/>
              <w:rPr>
                <w:rFonts w:eastAsia="黑体"/>
                <w:b/>
                <w:bCs/>
                <w:sz w:val="24"/>
              </w:rPr>
            </w:pPr>
            <w:r>
              <w:rPr>
                <w:rFonts w:eastAsia="黑体" w:hint="eastAsia"/>
                <w:b/>
                <w:bCs/>
                <w:sz w:val="24"/>
              </w:rPr>
              <w:t>联系方式</w:t>
            </w:r>
          </w:p>
        </w:tc>
        <w:tc>
          <w:tcPr>
            <w:tcW w:w="2221" w:type="dxa"/>
            <w:tcBorders>
              <w:top w:val="thinThickSmallGap" w:sz="18" w:space="0" w:color="auto"/>
              <w:left w:val="single" w:sz="6" w:space="0" w:color="auto"/>
              <w:bottom w:val="single" w:sz="6" w:space="0" w:color="auto"/>
              <w:right w:val="thickThinSmallGap" w:sz="18" w:space="0" w:color="auto"/>
            </w:tcBorders>
            <w:vAlign w:val="center"/>
          </w:tcPr>
          <w:p w:rsidR="004729FE" w:rsidRDefault="004729FE" w:rsidP="003679F8">
            <w:pPr>
              <w:jc w:val="center"/>
              <w:rPr>
                <w:rFonts w:eastAsia="黑体"/>
                <w:b/>
                <w:bCs/>
                <w:sz w:val="24"/>
              </w:rPr>
            </w:pPr>
            <w:r>
              <w:rPr>
                <w:rFonts w:eastAsia="黑体" w:hint="eastAsia"/>
                <w:b/>
                <w:bCs/>
                <w:sz w:val="24"/>
              </w:rPr>
              <w:t>18384239596</w:t>
            </w:r>
          </w:p>
        </w:tc>
      </w:tr>
      <w:tr w:rsidR="004729FE" w:rsidTr="003679F8">
        <w:trPr>
          <w:trHeight w:val="443"/>
          <w:jc w:val="center"/>
        </w:trPr>
        <w:tc>
          <w:tcPr>
            <w:tcW w:w="1900"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744" w:type="dxa"/>
            <w:gridSpan w:val="2"/>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253196054@qq.com</w:t>
            </w:r>
          </w:p>
        </w:tc>
        <w:tc>
          <w:tcPr>
            <w:tcW w:w="3001"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221"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2018.5.30</w:t>
            </w:r>
          </w:p>
        </w:tc>
      </w:tr>
      <w:tr w:rsidR="004729FE" w:rsidTr="003679F8">
        <w:trPr>
          <w:trHeight w:val="443"/>
          <w:jc w:val="center"/>
        </w:trPr>
        <w:tc>
          <w:tcPr>
            <w:tcW w:w="1900"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eastAsia="黑体"/>
                <w:b/>
                <w:bCs/>
                <w:sz w:val="24"/>
              </w:rPr>
            </w:pPr>
            <w:r>
              <w:rPr>
                <w:rFonts w:eastAsia="黑体" w:hint="eastAsia"/>
                <w:b/>
                <w:bCs/>
                <w:sz w:val="24"/>
              </w:rPr>
              <w:t>招聘岗位</w:t>
            </w:r>
          </w:p>
        </w:tc>
        <w:tc>
          <w:tcPr>
            <w:tcW w:w="1185"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jc w:val="center"/>
              <w:rPr>
                <w:rFonts w:eastAsia="黑体"/>
                <w:b/>
                <w:bCs/>
                <w:sz w:val="24"/>
              </w:rPr>
            </w:pPr>
            <w:r>
              <w:rPr>
                <w:rFonts w:eastAsia="黑体" w:hint="eastAsia"/>
                <w:b/>
                <w:bCs/>
                <w:sz w:val="24"/>
              </w:rPr>
              <w:t>学历要求</w:t>
            </w:r>
          </w:p>
        </w:tc>
        <w:tc>
          <w:tcPr>
            <w:tcW w:w="3001"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jc w:val="center"/>
              <w:rPr>
                <w:rFonts w:eastAsia="黑体"/>
                <w:b/>
                <w:bCs/>
                <w:sz w:val="24"/>
              </w:rPr>
            </w:pPr>
            <w:r>
              <w:rPr>
                <w:rFonts w:eastAsia="黑体" w:hint="eastAsia"/>
                <w:b/>
                <w:bCs/>
                <w:sz w:val="24"/>
              </w:rPr>
              <w:t>招聘专业</w:t>
            </w:r>
          </w:p>
        </w:tc>
        <w:tc>
          <w:tcPr>
            <w:tcW w:w="2221"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jc w:val="center"/>
              <w:rPr>
                <w:rFonts w:eastAsia="黑体"/>
                <w:b/>
                <w:bCs/>
                <w:sz w:val="24"/>
              </w:rPr>
            </w:pPr>
            <w:r>
              <w:rPr>
                <w:rFonts w:eastAsia="黑体" w:hint="eastAsia"/>
                <w:b/>
                <w:bCs/>
                <w:sz w:val="24"/>
              </w:rPr>
              <w:t>其它要求</w:t>
            </w:r>
          </w:p>
        </w:tc>
      </w:tr>
      <w:tr w:rsidR="004729FE" w:rsidTr="003679F8">
        <w:trPr>
          <w:trHeight w:val="502"/>
          <w:jc w:val="center"/>
        </w:trPr>
        <w:tc>
          <w:tcPr>
            <w:tcW w:w="1900"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销售顾问</w:t>
            </w:r>
          </w:p>
        </w:tc>
        <w:tc>
          <w:tcPr>
            <w:tcW w:w="1185"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本科</w:t>
            </w:r>
          </w:p>
        </w:tc>
        <w:tc>
          <w:tcPr>
            <w:tcW w:w="3001"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市场营销、工商管理等</w:t>
            </w:r>
          </w:p>
        </w:tc>
        <w:tc>
          <w:tcPr>
            <w:tcW w:w="2221"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widowControl/>
              <w:jc w:val="center"/>
              <w:rPr>
                <w:rFonts w:ascii="宋体" w:hAnsi="宋体" w:cs="宋体"/>
                <w:b/>
                <w:kern w:val="0"/>
                <w:sz w:val="24"/>
              </w:rPr>
            </w:pPr>
          </w:p>
        </w:tc>
      </w:tr>
      <w:tr w:rsidR="004729FE" w:rsidTr="003679F8">
        <w:trPr>
          <w:trHeight w:val="502"/>
          <w:jc w:val="center"/>
        </w:trPr>
        <w:tc>
          <w:tcPr>
            <w:tcW w:w="1900"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团购专员</w:t>
            </w:r>
          </w:p>
        </w:tc>
        <w:tc>
          <w:tcPr>
            <w:tcW w:w="1185"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本科</w:t>
            </w:r>
          </w:p>
        </w:tc>
        <w:tc>
          <w:tcPr>
            <w:tcW w:w="3001"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市场营销、工商管理等</w:t>
            </w:r>
          </w:p>
        </w:tc>
        <w:tc>
          <w:tcPr>
            <w:tcW w:w="2221"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widowControl/>
              <w:jc w:val="center"/>
              <w:rPr>
                <w:rFonts w:ascii="宋体" w:hAnsi="宋体" w:cs="宋体"/>
                <w:b/>
                <w:kern w:val="0"/>
                <w:sz w:val="24"/>
              </w:rPr>
            </w:pPr>
          </w:p>
        </w:tc>
      </w:tr>
      <w:tr w:rsidR="004729FE" w:rsidTr="003679F8">
        <w:trPr>
          <w:trHeight w:val="502"/>
          <w:jc w:val="center"/>
        </w:trPr>
        <w:tc>
          <w:tcPr>
            <w:tcW w:w="1900"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人事专员</w:t>
            </w:r>
          </w:p>
        </w:tc>
        <w:tc>
          <w:tcPr>
            <w:tcW w:w="1185"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本科</w:t>
            </w:r>
          </w:p>
        </w:tc>
        <w:tc>
          <w:tcPr>
            <w:tcW w:w="3001"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人力资源管理、行政、工商等</w:t>
            </w:r>
          </w:p>
        </w:tc>
        <w:tc>
          <w:tcPr>
            <w:tcW w:w="2221"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办公软件操作熟练</w:t>
            </w:r>
          </w:p>
        </w:tc>
      </w:tr>
      <w:tr w:rsidR="004729FE" w:rsidTr="003679F8">
        <w:trPr>
          <w:trHeight w:val="502"/>
          <w:jc w:val="center"/>
        </w:trPr>
        <w:tc>
          <w:tcPr>
            <w:tcW w:w="1900"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财务助理</w:t>
            </w:r>
          </w:p>
        </w:tc>
        <w:tc>
          <w:tcPr>
            <w:tcW w:w="1185"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本科</w:t>
            </w:r>
          </w:p>
        </w:tc>
        <w:tc>
          <w:tcPr>
            <w:tcW w:w="3001"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会计学、财务管理等</w:t>
            </w:r>
          </w:p>
        </w:tc>
        <w:tc>
          <w:tcPr>
            <w:tcW w:w="2221"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办公软件操作熟练</w:t>
            </w:r>
          </w:p>
        </w:tc>
      </w:tr>
    </w:tbl>
    <w:p w:rsidR="004729FE" w:rsidRDefault="004729FE" w:rsidP="004729FE">
      <w:pPr>
        <w:tabs>
          <w:tab w:val="left" w:pos="1837"/>
        </w:tabs>
      </w:pPr>
    </w:p>
    <w:p w:rsidR="004729FE" w:rsidRDefault="004729FE" w:rsidP="004729FE">
      <w:r>
        <w:br w:type="page"/>
      </w:r>
    </w:p>
    <w:p w:rsidR="004729FE" w:rsidRPr="00262346" w:rsidRDefault="004729FE" w:rsidP="00262346">
      <w:pPr>
        <w:pStyle w:val="1"/>
        <w:spacing w:before="0" w:after="0"/>
        <w:jc w:val="center"/>
        <w:rPr>
          <w:bCs w:val="0"/>
          <w:sz w:val="36"/>
          <w:shd w:val="pct10" w:color="auto" w:fill="FFFFFF"/>
        </w:rPr>
      </w:pPr>
      <w:bookmarkStart w:id="183" w:name="_Toc514766161"/>
      <w:r w:rsidRPr="00262346">
        <w:rPr>
          <w:rFonts w:hint="eastAsia"/>
          <w:bCs w:val="0"/>
          <w:sz w:val="36"/>
          <w:shd w:val="pct10" w:color="auto" w:fill="FFFFFF"/>
        </w:rPr>
        <w:lastRenderedPageBreak/>
        <w:t>162</w:t>
      </w:r>
      <w:r w:rsidRPr="00262346">
        <w:rPr>
          <w:rFonts w:hint="eastAsia"/>
          <w:bCs w:val="0"/>
          <w:sz w:val="36"/>
          <w:shd w:val="pct10" w:color="auto" w:fill="FFFFFF"/>
        </w:rPr>
        <w:t>成都川越教育服务有限责任公司</w:t>
      </w:r>
      <w:bookmarkEnd w:id="183"/>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4729FE"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4729FE" w:rsidRDefault="004729FE" w:rsidP="003679F8">
            <w:pPr>
              <w:widowControl/>
              <w:spacing w:before="100" w:beforeAutospacing="1" w:after="100" w:afterAutospacing="1"/>
              <w:ind w:firstLineChars="300" w:firstLine="723"/>
              <w:jc w:val="left"/>
              <w:rPr>
                <w:rFonts w:eastAsia="黑体"/>
                <w:b/>
                <w:bCs/>
                <w:sz w:val="24"/>
              </w:rPr>
            </w:pPr>
            <w:r>
              <w:rPr>
                <w:rFonts w:eastAsia="黑体" w:hint="eastAsia"/>
                <w:b/>
                <w:bCs/>
                <w:sz w:val="24"/>
              </w:rPr>
              <w:t>公司简介</w:t>
            </w:r>
            <w:r>
              <w:rPr>
                <w:rFonts w:eastAsia="黑体" w:hint="eastAsia"/>
                <w:b/>
                <w:bCs/>
                <w:sz w:val="24"/>
              </w:rPr>
              <w:t>:</w:t>
            </w:r>
            <w:r>
              <w:rPr>
                <w:rFonts w:cs="宋体" w:hint="eastAsia"/>
                <w:sz w:val="24"/>
                <w:shd w:val="clear" w:color="auto" w:fill="FFFFFF"/>
              </w:rPr>
              <w:t>川越教育集团</w:t>
            </w:r>
            <w:r>
              <w:rPr>
                <w:rFonts w:ascii="宋体" w:hAnsi="宋体" w:cs="宋体" w:hint="eastAsia"/>
                <w:sz w:val="24"/>
                <w:shd w:val="clear" w:color="auto" w:fill="FFFFFF"/>
              </w:rPr>
              <w:t>成立于200</w:t>
            </w:r>
            <w:r>
              <w:rPr>
                <w:rFonts w:cs="宋体" w:hint="eastAsia"/>
                <w:sz w:val="24"/>
                <w:shd w:val="clear" w:color="auto" w:fill="FFFFFF"/>
              </w:rPr>
              <w:t>6</w:t>
            </w:r>
            <w:r>
              <w:rPr>
                <w:rFonts w:ascii="宋体" w:hAnsi="宋体" w:cs="宋体" w:hint="eastAsia"/>
                <w:sz w:val="24"/>
                <w:shd w:val="clear" w:color="auto" w:fill="FFFFFF"/>
              </w:rPr>
              <w:t>年，</w:t>
            </w:r>
            <w:r>
              <w:rPr>
                <w:rFonts w:ascii="宋体" w:hAnsi="宋体" w:cs="宋体" w:hint="eastAsia"/>
                <w:color w:val="000000"/>
                <w:kern w:val="0"/>
                <w:sz w:val="24"/>
              </w:rPr>
              <w:t>目前旗下有川越教育课外培训学校9所，川越研学旅行服务公司，分布在双流、华阳、航空港、巴中等地区，现有全职人员200余人，</w:t>
            </w:r>
            <w:r>
              <w:rPr>
                <w:rFonts w:ascii="宋体" w:hAnsi="宋体" w:cs="宋体" w:hint="eastAsia"/>
                <w:b/>
                <w:bCs/>
                <w:color w:val="0000FF"/>
                <w:kern w:val="0"/>
                <w:sz w:val="24"/>
              </w:rPr>
              <w:t>目前在校学生7000多人</w:t>
            </w:r>
            <w:r>
              <w:rPr>
                <w:rFonts w:ascii="宋体" w:hAnsi="宋体" w:cs="宋体" w:hint="eastAsia"/>
                <w:color w:val="000000"/>
                <w:kern w:val="0"/>
                <w:sz w:val="24"/>
              </w:rPr>
              <w:t>，</w:t>
            </w:r>
            <w:r>
              <w:rPr>
                <w:rFonts w:ascii="宋体" w:hAnsi="宋体" w:cs="宋体" w:hint="eastAsia"/>
                <w:kern w:val="0"/>
                <w:sz w:val="24"/>
              </w:rPr>
              <w:t>未来5年内将发展分校30所以上，让每一位员工都有极大的成长发展空间，期</w:t>
            </w:r>
            <w:r>
              <w:rPr>
                <w:rFonts w:hint="eastAsia"/>
                <w:sz w:val="24"/>
              </w:rPr>
              <w:t>待您的加入。</w:t>
            </w:r>
          </w:p>
        </w:tc>
      </w:tr>
      <w:tr w:rsidR="004729FE"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4729FE" w:rsidRDefault="004729FE" w:rsidP="003679F8">
            <w:pPr>
              <w:jc w:val="center"/>
              <w:rPr>
                <w:rFonts w:eastAsia="黑体"/>
                <w:b/>
                <w:bCs/>
                <w:sz w:val="24"/>
              </w:rPr>
            </w:pPr>
            <w:r>
              <w:rPr>
                <w:rFonts w:eastAsia="黑体" w:hint="eastAsia"/>
                <w:b/>
                <w:bCs/>
                <w:sz w:val="24"/>
              </w:rPr>
              <w:t>范玉丹</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4729FE" w:rsidRDefault="004729FE"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4729FE" w:rsidRDefault="004729FE" w:rsidP="003679F8">
            <w:pPr>
              <w:jc w:val="center"/>
              <w:rPr>
                <w:rFonts w:eastAsia="黑体"/>
                <w:b/>
                <w:bCs/>
                <w:sz w:val="24"/>
              </w:rPr>
            </w:pPr>
            <w:r>
              <w:rPr>
                <w:rFonts w:eastAsia="黑体" w:hint="eastAsia"/>
                <w:b/>
                <w:bCs/>
                <w:sz w:val="24"/>
              </w:rPr>
              <w:t>15881307109</w:t>
            </w:r>
          </w:p>
        </w:tc>
      </w:tr>
      <w:tr w:rsidR="004729FE"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2513093459@qq.com</w:t>
            </w:r>
          </w:p>
        </w:tc>
        <w:tc>
          <w:tcPr>
            <w:tcW w:w="2977"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2018/9/1</w:t>
            </w:r>
          </w:p>
        </w:tc>
      </w:tr>
      <w:tr w:rsidR="004729FE"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jc w:val="center"/>
              <w:rPr>
                <w:rFonts w:eastAsia="黑体"/>
                <w:b/>
                <w:bCs/>
                <w:sz w:val="24"/>
              </w:rPr>
            </w:pPr>
            <w:r>
              <w:rPr>
                <w:rFonts w:eastAsia="黑体" w:hint="eastAsia"/>
                <w:b/>
                <w:bCs/>
                <w:sz w:val="24"/>
              </w:rPr>
              <w:t>其它要求</w:t>
            </w:r>
          </w:p>
        </w:tc>
      </w:tr>
      <w:tr w:rsidR="004729F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高中数学</w:t>
            </w:r>
          </w:p>
        </w:tc>
        <w:tc>
          <w:tcPr>
            <w:tcW w:w="850"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数学与应用数学，信息与计算科学</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有家教经验或学科成绩优异</w:t>
            </w:r>
          </w:p>
        </w:tc>
      </w:tr>
      <w:tr w:rsidR="004729F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市场推广</w:t>
            </w:r>
          </w:p>
        </w:tc>
        <w:tc>
          <w:tcPr>
            <w:tcW w:w="850"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金融学，工商管理</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语言表达清晰</w:t>
            </w:r>
          </w:p>
        </w:tc>
      </w:tr>
      <w:tr w:rsidR="004729F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高中物理</w:t>
            </w:r>
          </w:p>
        </w:tc>
        <w:tc>
          <w:tcPr>
            <w:tcW w:w="850"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应用物理学，数理基础科学</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有家教经验或学科成绩优异</w:t>
            </w:r>
          </w:p>
        </w:tc>
      </w:tr>
      <w:tr w:rsidR="004729F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网络策划</w:t>
            </w:r>
          </w:p>
        </w:tc>
        <w:tc>
          <w:tcPr>
            <w:tcW w:w="850"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计算机科学与技术</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语言表达清晰</w:t>
            </w:r>
          </w:p>
        </w:tc>
      </w:tr>
      <w:tr w:rsidR="004729F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小初语文</w:t>
            </w:r>
          </w:p>
        </w:tc>
        <w:tc>
          <w:tcPr>
            <w:tcW w:w="850"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不限专业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有家教经验或学科成绩优异</w:t>
            </w:r>
          </w:p>
        </w:tc>
      </w:tr>
      <w:tr w:rsidR="004729F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课程顾问</w:t>
            </w:r>
          </w:p>
        </w:tc>
        <w:tc>
          <w:tcPr>
            <w:tcW w:w="850"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不限专业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ab/>
              <w:t>语言表达清晰</w:t>
            </w:r>
          </w:p>
        </w:tc>
      </w:tr>
      <w:tr w:rsidR="004729F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学管</w:t>
            </w:r>
          </w:p>
        </w:tc>
        <w:tc>
          <w:tcPr>
            <w:tcW w:w="850"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不限专业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语言表达清晰</w:t>
            </w:r>
          </w:p>
        </w:tc>
      </w:tr>
      <w:tr w:rsidR="004729F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小初数学</w:t>
            </w:r>
          </w:p>
        </w:tc>
        <w:tc>
          <w:tcPr>
            <w:tcW w:w="850"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电子信息科学与技术等</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有家教经验或学科成绩优异</w:t>
            </w:r>
          </w:p>
        </w:tc>
      </w:tr>
    </w:tbl>
    <w:p w:rsidR="004729FE" w:rsidRDefault="004729FE" w:rsidP="004729FE">
      <w:pPr>
        <w:tabs>
          <w:tab w:val="left" w:pos="1837"/>
        </w:tabs>
      </w:pPr>
    </w:p>
    <w:p w:rsidR="004729FE" w:rsidRDefault="004729FE" w:rsidP="004729FE">
      <w:r>
        <w:br w:type="page"/>
      </w:r>
    </w:p>
    <w:p w:rsidR="004729FE" w:rsidRPr="00262346" w:rsidRDefault="004729FE" w:rsidP="00262346">
      <w:pPr>
        <w:pStyle w:val="1"/>
        <w:spacing w:before="0" w:after="0"/>
        <w:jc w:val="center"/>
        <w:rPr>
          <w:bCs w:val="0"/>
          <w:sz w:val="36"/>
          <w:shd w:val="pct10" w:color="auto" w:fill="FFFFFF"/>
        </w:rPr>
      </w:pPr>
      <w:bookmarkStart w:id="184" w:name="_Toc514766162"/>
      <w:r w:rsidRPr="00262346">
        <w:rPr>
          <w:rFonts w:hint="eastAsia"/>
          <w:bCs w:val="0"/>
          <w:sz w:val="36"/>
          <w:shd w:val="pct10" w:color="auto" w:fill="FFFFFF"/>
        </w:rPr>
        <w:lastRenderedPageBreak/>
        <w:t>163</w:t>
      </w:r>
      <w:r w:rsidRPr="00262346">
        <w:rPr>
          <w:rFonts w:hint="eastAsia"/>
          <w:bCs w:val="0"/>
          <w:sz w:val="36"/>
          <w:shd w:val="pct10" w:color="auto" w:fill="FFFFFF"/>
        </w:rPr>
        <w:t>中国人民人寿保险股份有限公司四川省分公司</w:t>
      </w:r>
      <w:bookmarkEnd w:id="184"/>
    </w:p>
    <w:tbl>
      <w:tblPr>
        <w:tblpPr w:leftFromText="180" w:rightFromText="180" w:vertAnchor="text" w:horzAnchor="margin" w:tblpXSpec="center" w:tblpY="158"/>
        <w:tblW w:w="10480"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88"/>
        <w:gridCol w:w="870"/>
        <w:gridCol w:w="1934"/>
        <w:gridCol w:w="2707"/>
        <w:gridCol w:w="2681"/>
      </w:tblGrid>
      <w:tr w:rsidR="004729FE" w:rsidTr="004729FE">
        <w:trPr>
          <w:trHeight w:val="4526"/>
          <w:jc w:val="center"/>
        </w:trPr>
        <w:tc>
          <w:tcPr>
            <w:tcW w:w="10480"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4729FE" w:rsidRDefault="004729FE" w:rsidP="003679F8">
            <w:pPr>
              <w:pStyle w:val="a5"/>
              <w:shd w:val="clear" w:color="auto" w:fill="F8F8F8"/>
              <w:spacing w:line="0" w:lineRule="atLeast"/>
              <w:rPr>
                <w:rFonts w:ascii="微软雅黑" w:eastAsia="微软雅黑" w:hAnsi="微软雅黑" w:cs="微软雅黑"/>
                <w:color w:val="666666"/>
                <w:sz w:val="15"/>
                <w:szCs w:val="15"/>
                <w:shd w:val="clear" w:color="auto" w:fill="F8F8F8"/>
              </w:rPr>
            </w:pPr>
            <w:r>
              <w:rPr>
                <w:rFonts w:eastAsia="黑体" w:hint="eastAsia"/>
                <w:b/>
                <w:bCs/>
              </w:rPr>
              <w:t>公司简介</w:t>
            </w:r>
            <w:r>
              <w:rPr>
                <w:rFonts w:eastAsia="黑体" w:hint="eastAsia"/>
                <w:b/>
                <w:bCs/>
              </w:rPr>
              <w:t>:</w:t>
            </w:r>
            <w:r>
              <w:rPr>
                <w:rFonts w:ascii="微软雅黑" w:eastAsia="微软雅黑" w:hAnsi="微软雅黑" w:cs="微软雅黑" w:hint="eastAsia"/>
                <w:color w:val="666666"/>
                <w:sz w:val="15"/>
                <w:szCs w:val="15"/>
                <w:shd w:val="clear" w:color="auto" w:fill="F8F8F8"/>
              </w:rPr>
              <w:t xml:space="preserve">　中国人民保险集团股份有限公司（简称中国人民保险）的前身中国人民保险公司，经中华人民共和国政务院批准，于1949年10月20日在北京西郊民巷108号挂牌成立。作为新中国保险事业的缔造者和开拓者，在60多年的改革发展征程中，始终秉承“人民保险、服务人民”的使命，积极履行企业社会责任，为服务经济社会发展和保障国计民生，提供了全方位、高质量的保险保障和服务，铸就了新中国民族保险业的辉煌。</w:t>
            </w:r>
          </w:p>
          <w:p w:rsidR="004729FE" w:rsidRDefault="004729FE" w:rsidP="003679F8">
            <w:pPr>
              <w:pStyle w:val="a5"/>
              <w:shd w:val="clear" w:color="auto" w:fill="F8F8F8"/>
              <w:spacing w:line="0" w:lineRule="atLeast"/>
              <w:rPr>
                <w:rFonts w:ascii="微软雅黑" w:eastAsia="微软雅黑" w:hAnsi="微软雅黑" w:cs="微软雅黑"/>
                <w:color w:val="666666"/>
                <w:sz w:val="15"/>
                <w:szCs w:val="15"/>
                <w:shd w:val="clear" w:color="auto" w:fill="F8F8F8"/>
              </w:rPr>
            </w:pPr>
            <w:r>
              <w:rPr>
                <w:rFonts w:ascii="微软雅黑" w:eastAsia="微软雅黑" w:hAnsi="微软雅黑" w:cs="微软雅黑" w:hint="eastAsia"/>
                <w:color w:val="666666"/>
                <w:sz w:val="15"/>
                <w:szCs w:val="15"/>
                <w:shd w:val="clear" w:color="auto" w:fill="F8F8F8"/>
              </w:rPr>
              <w:t>目前，中国人民保险旗下拥有中国人民财产保险股份有限公司、中国人保资产管理有限公司、中国人民健康保险股份有限公司、中国人民人寿保险股份有限公司、人保投资控股有限公司、人保资本投资管理有限公司、人保金融服务有限公司、人保再保险股份有限公司、中国人民养老保险有限责任公司、中国人民保险（香港）有限公司等10多家专业子公司，主要经营范围涵盖财产险、责任险、人身险、再保险、养老保险等全保险产业链，在农业保险、社会医保等政策性业务领域发挥着行业主渠道作用，并提供资产管理、养老金管理和其他非保险金融服务。</w:t>
            </w:r>
          </w:p>
          <w:p w:rsidR="004729FE" w:rsidRDefault="004729FE" w:rsidP="003679F8">
            <w:pPr>
              <w:pStyle w:val="a5"/>
              <w:shd w:val="clear" w:color="auto" w:fill="F8F8F8"/>
              <w:spacing w:line="0" w:lineRule="atLeast"/>
              <w:rPr>
                <w:rFonts w:ascii="微软雅黑" w:eastAsia="微软雅黑" w:hAnsi="微软雅黑" w:cs="微软雅黑"/>
                <w:b/>
                <w:bCs/>
                <w:color w:val="666666"/>
                <w:sz w:val="15"/>
                <w:szCs w:val="15"/>
              </w:rPr>
            </w:pPr>
            <w:r>
              <w:rPr>
                <w:rFonts w:ascii="微软雅黑" w:eastAsia="微软雅黑" w:hAnsi="微软雅黑" w:cs="微软雅黑" w:hint="eastAsia"/>
                <w:color w:val="666666"/>
                <w:sz w:val="15"/>
                <w:szCs w:val="15"/>
                <w:shd w:val="clear" w:color="auto" w:fill="F8F8F8"/>
              </w:rPr>
              <w:t>近年来，中国人民保险凭借领先技术和综合实力，相继成为北京2008年奥运会、2010年上海世博会、2010年广州亚运会保险合作伙伴，圆满地完成了为三大盛会保驾护航的重任</w:t>
            </w:r>
            <w:r>
              <w:rPr>
                <w:rFonts w:ascii="微软雅黑" w:eastAsia="微软雅黑" w:hAnsi="微软雅黑" w:cs="微软雅黑" w:hint="eastAsia"/>
                <w:b/>
                <w:bCs/>
                <w:color w:val="666666"/>
                <w:sz w:val="15"/>
                <w:szCs w:val="15"/>
                <w:u w:val="single"/>
                <w:shd w:val="clear" w:color="auto" w:fill="F8F8F8"/>
              </w:rPr>
              <w:t>。</w:t>
            </w:r>
            <w:r>
              <w:rPr>
                <w:rFonts w:ascii="微软雅黑" w:eastAsia="微软雅黑" w:hAnsi="微软雅黑" w:cs="微软雅黑" w:hint="eastAsia"/>
                <w:color w:val="666666"/>
                <w:sz w:val="15"/>
                <w:szCs w:val="15"/>
                <w:u w:val="single"/>
                <w:shd w:val="clear" w:color="auto" w:fill="F8F8F8"/>
              </w:rPr>
              <w:t>自2010年入榜世界《财富》500强以来，中国人民保险排位不断提升，2017年以年营业收入667.3亿美元荣登“世界500强“第114位，显示出集团强大的整体综合实力。</w:t>
            </w:r>
          </w:p>
          <w:p w:rsidR="004729FE" w:rsidRDefault="004729FE" w:rsidP="003679F8">
            <w:pPr>
              <w:pStyle w:val="a5"/>
              <w:shd w:val="clear" w:color="auto" w:fill="F8F8F8"/>
              <w:spacing w:line="0" w:lineRule="atLeast"/>
              <w:rPr>
                <w:rFonts w:ascii="微软雅黑" w:eastAsia="微软雅黑" w:hAnsi="微软雅黑" w:cs="微软雅黑"/>
                <w:color w:val="666666"/>
                <w:sz w:val="15"/>
                <w:szCs w:val="15"/>
              </w:rPr>
            </w:pPr>
            <w:r>
              <w:rPr>
                <w:rFonts w:ascii="微软雅黑" w:eastAsia="微软雅黑" w:hAnsi="微软雅黑" w:cs="微软雅黑" w:hint="eastAsia"/>
                <w:color w:val="666666"/>
                <w:sz w:val="15"/>
                <w:szCs w:val="15"/>
                <w:shd w:val="clear" w:color="auto" w:fill="F8F8F8"/>
              </w:rPr>
              <w:t xml:space="preserve">　　“十三五”时期，中国人民保险将以习近平新时代中国特色社会主义思想为指导，深入学习宣传贯彻党的十九大、党的十九届一中、二中、三中全会精神，不忘初心，牢记使命，坚定践行新发展理念，深入推进集团向高质量发展转型，努力把中国人民保险建设成为综合实力雄厚、价值创造突出、集合效应强化、服务品质卓越的国内领先、国际一流保险金融集团。</w:t>
            </w:r>
          </w:p>
          <w:p w:rsidR="004729FE" w:rsidRDefault="004729FE" w:rsidP="003679F8">
            <w:pPr>
              <w:spacing w:line="0" w:lineRule="atLeast"/>
              <w:rPr>
                <w:rFonts w:eastAsia="黑体"/>
                <w:b/>
                <w:bCs/>
                <w:sz w:val="24"/>
              </w:rPr>
            </w:pPr>
          </w:p>
        </w:tc>
      </w:tr>
      <w:tr w:rsidR="004729FE" w:rsidTr="004729FE">
        <w:trPr>
          <w:trHeight w:val="554"/>
          <w:jc w:val="center"/>
        </w:trPr>
        <w:tc>
          <w:tcPr>
            <w:tcW w:w="2288" w:type="dxa"/>
            <w:tcBorders>
              <w:top w:val="thinThickSmallGap" w:sz="18"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eastAsia="黑体"/>
                <w:b/>
                <w:bCs/>
                <w:sz w:val="24"/>
              </w:rPr>
            </w:pPr>
            <w:r>
              <w:rPr>
                <w:rFonts w:ascii="宋体" w:eastAsia="黑体" w:hAnsi="宋体" w:cs="宋体" w:hint="eastAsia"/>
                <w:b/>
                <w:kern w:val="0"/>
                <w:sz w:val="24"/>
              </w:rPr>
              <w:t>招聘联系人</w:t>
            </w:r>
          </w:p>
        </w:tc>
        <w:tc>
          <w:tcPr>
            <w:tcW w:w="2804" w:type="dxa"/>
            <w:gridSpan w:val="2"/>
            <w:tcBorders>
              <w:top w:val="thinThickSmallGap" w:sz="18" w:space="0" w:color="auto"/>
              <w:left w:val="single" w:sz="6" w:space="0" w:color="auto"/>
              <w:bottom w:val="single" w:sz="6" w:space="0" w:color="auto"/>
              <w:right w:val="single" w:sz="6" w:space="0" w:color="auto"/>
            </w:tcBorders>
            <w:vAlign w:val="center"/>
          </w:tcPr>
          <w:p w:rsidR="004729FE" w:rsidRDefault="004729FE" w:rsidP="003679F8">
            <w:pPr>
              <w:jc w:val="center"/>
              <w:rPr>
                <w:rFonts w:eastAsia="黑体"/>
                <w:b/>
                <w:bCs/>
                <w:sz w:val="24"/>
              </w:rPr>
            </w:pPr>
            <w:r>
              <w:rPr>
                <w:rFonts w:eastAsia="黑体" w:hint="eastAsia"/>
                <w:b/>
                <w:bCs/>
                <w:sz w:val="24"/>
              </w:rPr>
              <w:t>崔柳婷</w:t>
            </w:r>
          </w:p>
        </w:tc>
        <w:tc>
          <w:tcPr>
            <w:tcW w:w="2707" w:type="dxa"/>
            <w:tcBorders>
              <w:top w:val="thinThickSmallGap" w:sz="18" w:space="0" w:color="auto"/>
              <w:left w:val="single" w:sz="6" w:space="0" w:color="auto"/>
              <w:bottom w:val="single" w:sz="6" w:space="0" w:color="auto"/>
              <w:right w:val="single" w:sz="6" w:space="0" w:color="auto"/>
            </w:tcBorders>
            <w:vAlign w:val="center"/>
          </w:tcPr>
          <w:p w:rsidR="004729FE" w:rsidRDefault="004729FE" w:rsidP="003679F8">
            <w:pPr>
              <w:jc w:val="center"/>
              <w:rPr>
                <w:rFonts w:eastAsia="黑体"/>
                <w:b/>
                <w:bCs/>
                <w:sz w:val="24"/>
              </w:rPr>
            </w:pPr>
            <w:r>
              <w:rPr>
                <w:rFonts w:eastAsia="黑体" w:hint="eastAsia"/>
                <w:b/>
                <w:bCs/>
                <w:sz w:val="24"/>
              </w:rPr>
              <w:t>联系方式</w:t>
            </w:r>
          </w:p>
        </w:tc>
        <w:tc>
          <w:tcPr>
            <w:tcW w:w="2681" w:type="dxa"/>
            <w:tcBorders>
              <w:top w:val="thinThickSmallGap" w:sz="18" w:space="0" w:color="auto"/>
              <w:left w:val="single" w:sz="6" w:space="0" w:color="auto"/>
              <w:bottom w:val="single" w:sz="6" w:space="0" w:color="auto"/>
              <w:right w:val="thickThinSmallGap" w:sz="18" w:space="0" w:color="auto"/>
            </w:tcBorders>
            <w:vAlign w:val="center"/>
          </w:tcPr>
          <w:p w:rsidR="004729FE" w:rsidRDefault="004729FE" w:rsidP="003679F8">
            <w:pPr>
              <w:jc w:val="center"/>
              <w:rPr>
                <w:rFonts w:eastAsia="黑体"/>
                <w:b/>
                <w:bCs/>
                <w:sz w:val="24"/>
              </w:rPr>
            </w:pPr>
            <w:r>
              <w:rPr>
                <w:rFonts w:eastAsia="黑体" w:hint="eastAsia"/>
                <w:b/>
                <w:bCs/>
                <w:sz w:val="24"/>
              </w:rPr>
              <w:t>18200267125</w:t>
            </w:r>
          </w:p>
        </w:tc>
      </w:tr>
      <w:tr w:rsidR="004729FE" w:rsidTr="004729FE">
        <w:trPr>
          <w:trHeight w:val="427"/>
          <w:jc w:val="center"/>
        </w:trPr>
        <w:tc>
          <w:tcPr>
            <w:tcW w:w="2288"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804" w:type="dxa"/>
            <w:gridSpan w:val="2"/>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18200267125@163.com</w:t>
            </w:r>
          </w:p>
        </w:tc>
        <w:tc>
          <w:tcPr>
            <w:tcW w:w="2707"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681"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2018年7月31日</w:t>
            </w:r>
          </w:p>
        </w:tc>
      </w:tr>
      <w:tr w:rsidR="004729FE" w:rsidTr="004729FE">
        <w:trPr>
          <w:trHeight w:val="594"/>
          <w:jc w:val="center"/>
        </w:trPr>
        <w:tc>
          <w:tcPr>
            <w:tcW w:w="2288"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eastAsia="黑体"/>
                <w:b/>
                <w:bCs/>
                <w:sz w:val="24"/>
              </w:rPr>
            </w:pPr>
            <w:r>
              <w:rPr>
                <w:rFonts w:eastAsia="黑体" w:hint="eastAsia"/>
                <w:b/>
                <w:bCs/>
                <w:sz w:val="24"/>
              </w:rPr>
              <w:t>招聘岗位</w:t>
            </w:r>
          </w:p>
        </w:tc>
        <w:tc>
          <w:tcPr>
            <w:tcW w:w="870"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jc w:val="center"/>
              <w:rPr>
                <w:rFonts w:eastAsia="黑体"/>
                <w:b/>
                <w:bCs/>
                <w:sz w:val="24"/>
              </w:rPr>
            </w:pPr>
            <w:r>
              <w:rPr>
                <w:rFonts w:eastAsia="黑体" w:hint="eastAsia"/>
                <w:b/>
                <w:bCs/>
                <w:sz w:val="24"/>
              </w:rPr>
              <w:t>招聘人数</w:t>
            </w:r>
          </w:p>
        </w:tc>
        <w:tc>
          <w:tcPr>
            <w:tcW w:w="1934"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jc w:val="center"/>
              <w:rPr>
                <w:rFonts w:eastAsia="黑体"/>
                <w:b/>
                <w:bCs/>
                <w:sz w:val="24"/>
              </w:rPr>
            </w:pPr>
            <w:r>
              <w:rPr>
                <w:rFonts w:eastAsia="黑体" w:hint="eastAsia"/>
                <w:b/>
                <w:bCs/>
                <w:sz w:val="24"/>
              </w:rPr>
              <w:t>学历要求</w:t>
            </w:r>
          </w:p>
        </w:tc>
        <w:tc>
          <w:tcPr>
            <w:tcW w:w="2707"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jc w:val="center"/>
              <w:rPr>
                <w:rFonts w:eastAsia="黑体"/>
                <w:b/>
                <w:bCs/>
                <w:sz w:val="24"/>
              </w:rPr>
            </w:pPr>
            <w:r>
              <w:rPr>
                <w:rFonts w:eastAsia="黑体" w:hint="eastAsia"/>
                <w:b/>
                <w:bCs/>
                <w:sz w:val="24"/>
              </w:rPr>
              <w:t>招聘专业</w:t>
            </w:r>
          </w:p>
        </w:tc>
        <w:tc>
          <w:tcPr>
            <w:tcW w:w="2681"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jc w:val="center"/>
              <w:rPr>
                <w:rFonts w:eastAsia="黑体"/>
                <w:b/>
                <w:bCs/>
                <w:sz w:val="24"/>
              </w:rPr>
            </w:pPr>
            <w:r>
              <w:rPr>
                <w:rFonts w:eastAsia="黑体" w:hint="eastAsia"/>
                <w:b/>
                <w:bCs/>
                <w:sz w:val="24"/>
              </w:rPr>
              <w:t>其它要求</w:t>
            </w:r>
          </w:p>
        </w:tc>
      </w:tr>
      <w:tr w:rsidR="004729FE" w:rsidTr="004729FE">
        <w:trPr>
          <w:trHeight w:val="594"/>
          <w:jc w:val="center"/>
        </w:trPr>
        <w:tc>
          <w:tcPr>
            <w:tcW w:w="2288"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前台柜员</w:t>
            </w:r>
          </w:p>
        </w:tc>
        <w:tc>
          <w:tcPr>
            <w:tcW w:w="870"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3人</w:t>
            </w:r>
          </w:p>
        </w:tc>
        <w:tc>
          <w:tcPr>
            <w:tcW w:w="1934"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本科</w:t>
            </w:r>
          </w:p>
        </w:tc>
        <w:tc>
          <w:tcPr>
            <w:tcW w:w="2707"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财会|计算机|商学</w:t>
            </w:r>
          </w:p>
        </w:tc>
        <w:tc>
          <w:tcPr>
            <w:tcW w:w="2681"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熟练Excel\word\PPT及普通话二甲级以上</w:t>
            </w:r>
          </w:p>
        </w:tc>
      </w:tr>
      <w:tr w:rsidR="004729FE" w:rsidTr="004729FE">
        <w:trPr>
          <w:trHeight w:val="480"/>
          <w:jc w:val="center"/>
        </w:trPr>
        <w:tc>
          <w:tcPr>
            <w:tcW w:w="2288"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售后服务专员</w:t>
            </w:r>
          </w:p>
        </w:tc>
        <w:tc>
          <w:tcPr>
            <w:tcW w:w="870"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10人</w:t>
            </w:r>
          </w:p>
        </w:tc>
        <w:tc>
          <w:tcPr>
            <w:tcW w:w="1934"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本科及以上</w:t>
            </w:r>
          </w:p>
        </w:tc>
        <w:tc>
          <w:tcPr>
            <w:tcW w:w="2707"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财会|市场营销|商学</w:t>
            </w:r>
          </w:p>
        </w:tc>
        <w:tc>
          <w:tcPr>
            <w:tcW w:w="2681"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熟练Excel\word\PPT</w:t>
            </w:r>
          </w:p>
        </w:tc>
      </w:tr>
      <w:tr w:rsidR="004729FE" w:rsidTr="004729FE">
        <w:trPr>
          <w:trHeight w:val="444"/>
          <w:jc w:val="center"/>
        </w:trPr>
        <w:tc>
          <w:tcPr>
            <w:tcW w:w="2288"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会议接待专员</w:t>
            </w:r>
          </w:p>
        </w:tc>
        <w:tc>
          <w:tcPr>
            <w:tcW w:w="870"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5人</w:t>
            </w:r>
          </w:p>
        </w:tc>
        <w:tc>
          <w:tcPr>
            <w:tcW w:w="1934"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本科及以上</w:t>
            </w:r>
          </w:p>
        </w:tc>
        <w:tc>
          <w:tcPr>
            <w:tcW w:w="2707"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财会|市场营销|商学</w:t>
            </w:r>
          </w:p>
        </w:tc>
        <w:tc>
          <w:tcPr>
            <w:tcW w:w="2681"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熟练Excel\word\PPT</w:t>
            </w:r>
          </w:p>
        </w:tc>
      </w:tr>
      <w:tr w:rsidR="004729FE" w:rsidTr="004729FE">
        <w:trPr>
          <w:trHeight w:val="480"/>
          <w:jc w:val="center"/>
        </w:trPr>
        <w:tc>
          <w:tcPr>
            <w:tcW w:w="2288"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理财经理</w:t>
            </w:r>
          </w:p>
        </w:tc>
        <w:tc>
          <w:tcPr>
            <w:tcW w:w="870"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12人</w:t>
            </w:r>
          </w:p>
        </w:tc>
        <w:tc>
          <w:tcPr>
            <w:tcW w:w="1934"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本科及以上</w:t>
            </w:r>
          </w:p>
        </w:tc>
        <w:tc>
          <w:tcPr>
            <w:tcW w:w="2707"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财会|市场营销|商学</w:t>
            </w:r>
          </w:p>
        </w:tc>
        <w:tc>
          <w:tcPr>
            <w:tcW w:w="2681"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熟练Excel\word\PPT</w:t>
            </w:r>
          </w:p>
        </w:tc>
      </w:tr>
    </w:tbl>
    <w:p w:rsidR="004729FE" w:rsidRDefault="004729FE" w:rsidP="004729FE">
      <w:pPr>
        <w:tabs>
          <w:tab w:val="left" w:pos="1837"/>
        </w:tabs>
      </w:pPr>
    </w:p>
    <w:p w:rsidR="004729FE" w:rsidRDefault="004729FE" w:rsidP="004729FE">
      <w:r>
        <w:br w:type="page"/>
      </w:r>
    </w:p>
    <w:p w:rsidR="004729FE" w:rsidRPr="00262346" w:rsidRDefault="004729FE" w:rsidP="00262346">
      <w:pPr>
        <w:pStyle w:val="1"/>
        <w:spacing w:before="0" w:after="0"/>
        <w:jc w:val="center"/>
        <w:rPr>
          <w:bCs w:val="0"/>
          <w:sz w:val="36"/>
          <w:shd w:val="pct10" w:color="auto" w:fill="FFFFFF"/>
        </w:rPr>
      </w:pPr>
      <w:bookmarkStart w:id="185" w:name="_Toc514766163"/>
      <w:r w:rsidRPr="00262346">
        <w:rPr>
          <w:rFonts w:hint="eastAsia"/>
          <w:bCs w:val="0"/>
          <w:sz w:val="36"/>
          <w:shd w:val="pct10" w:color="auto" w:fill="FFFFFF"/>
        </w:rPr>
        <w:lastRenderedPageBreak/>
        <w:t>164</w:t>
      </w:r>
      <w:r w:rsidRPr="00262346">
        <w:rPr>
          <w:rFonts w:hint="eastAsia"/>
          <w:bCs w:val="0"/>
          <w:sz w:val="36"/>
          <w:shd w:val="pct10" w:color="auto" w:fill="FFFFFF"/>
        </w:rPr>
        <w:t>成都优思佳教育咨询有限公司</w:t>
      </w:r>
      <w:bookmarkEnd w:id="185"/>
    </w:p>
    <w:tbl>
      <w:tblPr>
        <w:tblpPr w:leftFromText="180" w:rightFromText="180" w:vertAnchor="text" w:horzAnchor="margin" w:tblpXSpec="center" w:tblpY="158"/>
        <w:tblW w:w="10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892"/>
        <w:gridCol w:w="1637"/>
        <w:gridCol w:w="3125"/>
        <w:gridCol w:w="2232"/>
      </w:tblGrid>
      <w:tr w:rsidR="004729FE" w:rsidRPr="00D722C5" w:rsidTr="003679F8">
        <w:trPr>
          <w:trHeight w:val="2335"/>
        </w:trPr>
        <w:tc>
          <w:tcPr>
            <w:tcW w:w="10863" w:type="dxa"/>
            <w:gridSpan w:val="5"/>
          </w:tcPr>
          <w:p w:rsidR="004729FE" w:rsidRPr="00D722C5" w:rsidRDefault="004729FE" w:rsidP="003679F8">
            <w:pPr>
              <w:pStyle w:val="a5"/>
              <w:shd w:val="clear" w:color="auto" w:fill="FFFFFF"/>
              <w:spacing w:line="376" w:lineRule="atLeast"/>
              <w:rPr>
                <w:rFonts w:eastAsia="黑体"/>
                <w:b/>
                <w:bCs/>
              </w:rPr>
            </w:pPr>
            <w:r w:rsidRPr="00D722C5">
              <w:rPr>
                <w:rFonts w:eastAsia="黑体" w:hint="eastAsia"/>
                <w:b/>
                <w:bCs/>
                <w:sz w:val="28"/>
              </w:rPr>
              <w:t>公司简介</w:t>
            </w:r>
            <w:r w:rsidRPr="00D722C5">
              <w:rPr>
                <w:rFonts w:eastAsia="黑体" w:hint="eastAsia"/>
                <w:b/>
                <w:bCs/>
              </w:rPr>
              <w:t>:</w:t>
            </w:r>
          </w:p>
          <w:p w:rsidR="004729FE" w:rsidRPr="00E45483" w:rsidRDefault="004729FE" w:rsidP="004729FE">
            <w:pPr>
              <w:spacing w:line="340" w:lineRule="exact"/>
              <w:rPr>
                <w:rFonts w:ascii="微软雅黑" w:eastAsia="微软雅黑" w:hAnsi="微软雅黑"/>
                <w:caps/>
                <w:color w:val="000000"/>
                <w:sz w:val="24"/>
                <w:shd w:val="clear" w:color="auto" w:fill="FFFFFF"/>
              </w:rPr>
            </w:pPr>
            <w:r w:rsidRPr="00E45483">
              <w:rPr>
                <w:rFonts w:ascii="微软雅黑" w:eastAsia="微软雅黑" w:hAnsi="微软雅黑" w:hint="eastAsia"/>
                <w:caps/>
                <w:color w:val="000000"/>
                <w:sz w:val="24"/>
                <w:shd w:val="clear" w:color="auto" w:fill="FFFFFF"/>
              </w:rPr>
              <w:t>成都优思佳教育咨询有限公司是一家致力大学生学历以及职业教育咨询的综合性教育培训企业。为想通过学习来改变现状与命运的广大学子，提供优质的服务和教学资源、全方位人性化的服务流程，来帮助广大本专科生顺利取得第二学位</w:t>
            </w:r>
            <w:r w:rsidRPr="00E45483">
              <w:rPr>
                <w:rFonts w:ascii="微软雅黑" w:eastAsia="微软雅黑" w:hAnsi="微软雅黑"/>
                <w:caps/>
                <w:color w:val="000000"/>
                <w:sz w:val="24"/>
                <w:shd w:val="clear" w:color="auto" w:fill="FFFFFF"/>
              </w:rPr>
              <w:t>/专科文凭以及其他专业资格证书。</w:t>
            </w:r>
          </w:p>
          <w:p w:rsidR="004729FE" w:rsidRPr="004729FE" w:rsidRDefault="004729FE" w:rsidP="004729FE">
            <w:pPr>
              <w:spacing w:line="340" w:lineRule="exact"/>
            </w:pPr>
            <w:r w:rsidRPr="00E45483">
              <w:rPr>
                <w:rFonts w:ascii="微软雅黑" w:eastAsia="微软雅黑" w:hAnsi="微软雅黑" w:hint="eastAsia"/>
                <w:caps/>
                <w:color w:val="000000"/>
                <w:sz w:val="24"/>
                <w:shd w:val="clear" w:color="auto" w:fill="FFFFFF"/>
              </w:rPr>
              <w:t>除了高等教育自学考试的相关服务，本机构还开设了其他课程：国家教师资格证、国家导游资格证、人力资源师、初中级会计师、企业营销师、高级营养师、育婴师等职业教育类课程。为我们机构主打的王牌专业【小学教育、学前教育、人力资源、旅游管理、会计专业、市场营销专业】的相关学子提供更多的学习内容，帮助其将来找工作添砖加瓦，提高就业竞争力，获得更加优质的就业机会！！</w:t>
            </w:r>
          </w:p>
        </w:tc>
      </w:tr>
      <w:tr w:rsidR="004729FE" w:rsidRPr="00D722C5" w:rsidTr="003679F8">
        <w:trPr>
          <w:trHeight w:val="462"/>
        </w:trPr>
        <w:tc>
          <w:tcPr>
            <w:tcW w:w="2977" w:type="dxa"/>
          </w:tcPr>
          <w:p w:rsidR="004729FE" w:rsidRPr="00D722C5" w:rsidRDefault="004729FE" w:rsidP="003679F8">
            <w:pPr>
              <w:widowControl/>
              <w:jc w:val="center"/>
              <w:rPr>
                <w:rFonts w:eastAsia="黑体"/>
                <w:b/>
                <w:bCs/>
                <w:sz w:val="24"/>
              </w:rPr>
            </w:pPr>
            <w:r w:rsidRPr="00D722C5">
              <w:rPr>
                <w:rFonts w:ascii="宋体" w:eastAsia="黑体" w:hAnsi="宋体" w:cs="宋体" w:hint="eastAsia"/>
                <w:b/>
                <w:kern w:val="0"/>
                <w:sz w:val="24"/>
              </w:rPr>
              <w:t>招聘联系人</w:t>
            </w:r>
          </w:p>
        </w:tc>
        <w:tc>
          <w:tcPr>
            <w:tcW w:w="2529" w:type="dxa"/>
            <w:gridSpan w:val="2"/>
          </w:tcPr>
          <w:p w:rsidR="004729FE" w:rsidRPr="00D722C5" w:rsidRDefault="004729FE" w:rsidP="003679F8">
            <w:pPr>
              <w:jc w:val="center"/>
              <w:rPr>
                <w:rFonts w:eastAsia="黑体"/>
                <w:b/>
                <w:bCs/>
                <w:sz w:val="24"/>
              </w:rPr>
            </w:pPr>
            <w:r w:rsidRPr="00D722C5">
              <w:rPr>
                <w:rFonts w:eastAsia="黑体" w:hint="eastAsia"/>
                <w:b/>
                <w:bCs/>
                <w:sz w:val="24"/>
              </w:rPr>
              <w:t>石磊</w:t>
            </w:r>
          </w:p>
        </w:tc>
        <w:tc>
          <w:tcPr>
            <w:tcW w:w="3125" w:type="dxa"/>
          </w:tcPr>
          <w:p w:rsidR="004729FE" w:rsidRPr="00D722C5" w:rsidRDefault="004729FE" w:rsidP="003679F8">
            <w:pPr>
              <w:jc w:val="center"/>
              <w:rPr>
                <w:rFonts w:eastAsia="黑体"/>
                <w:b/>
                <w:bCs/>
                <w:sz w:val="24"/>
              </w:rPr>
            </w:pPr>
            <w:r w:rsidRPr="00D722C5">
              <w:rPr>
                <w:rFonts w:eastAsia="黑体" w:hint="eastAsia"/>
                <w:b/>
                <w:bCs/>
                <w:sz w:val="24"/>
              </w:rPr>
              <w:t>联系方式</w:t>
            </w:r>
          </w:p>
        </w:tc>
        <w:tc>
          <w:tcPr>
            <w:tcW w:w="2232" w:type="dxa"/>
          </w:tcPr>
          <w:p w:rsidR="004729FE" w:rsidRPr="00D722C5" w:rsidRDefault="004729FE" w:rsidP="003679F8">
            <w:pPr>
              <w:jc w:val="center"/>
              <w:rPr>
                <w:rFonts w:eastAsia="黑体"/>
                <w:b/>
                <w:bCs/>
                <w:sz w:val="24"/>
              </w:rPr>
            </w:pPr>
            <w:r w:rsidRPr="00D722C5">
              <w:rPr>
                <w:rFonts w:eastAsia="黑体" w:hint="eastAsia"/>
                <w:b/>
                <w:bCs/>
                <w:sz w:val="24"/>
              </w:rPr>
              <w:t>13281155352</w:t>
            </w:r>
          </w:p>
        </w:tc>
      </w:tr>
      <w:tr w:rsidR="004729FE" w:rsidRPr="00D722C5" w:rsidTr="003679F8">
        <w:trPr>
          <w:trHeight w:val="443"/>
        </w:trPr>
        <w:tc>
          <w:tcPr>
            <w:tcW w:w="2977" w:type="dxa"/>
          </w:tcPr>
          <w:p w:rsidR="004729FE" w:rsidRPr="00D722C5" w:rsidRDefault="004729FE" w:rsidP="003679F8">
            <w:pPr>
              <w:widowControl/>
              <w:jc w:val="center"/>
              <w:rPr>
                <w:rFonts w:ascii="宋体" w:eastAsia="黑体" w:hAnsi="宋体" w:cs="宋体"/>
                <w:b/>
                <w:kern w:val="0"/>
                <w:sz w:val="24"/>
              </w:rPr>
            </w:pPr>
            <w:r w:rsidRPr="00D722C5">
              <w:rPr>
                <w:rFonts w:ascii="宋体" w:eastAsia="黑体" w:hAnsi="宋体" w:cs="宋体" w:hint="eastAsia"/>
                <w:b/>
                <w:kern w:val="0"/>
                <w:sz w:val="24"/>
              </w:rPr>
              <w:t>简历接收邮箱</w:t>
            </w:r>
          </w:p>
        </w:tc>
        <w:tc>
          <w:tcPr>
            <w:tcW w:w="2529" w:type="dxa"/>
            <w:gridSpan w:val="2"/>
          </w:tcPr>
          <w:p w:rsidR="004729FE" w:rsidRPr="00D722C5" w:rsidRDefault="004729FE" w:rsidP="003679F8">
            <w:pPr>
              <w:widowControl/>
              <w:jc w:val="center"/>
              <w:rPr>
                <w:rFonts w:ascii="宋体" w:hAnsi="宋体" w:cs="宋体"/>
                <w:b/>
                <w:kern w:val="0"/>
                <w:sz w:val="24"/>
              </w:rPr>
            </w:pPr>
            <w:r w:rsidRPr="00D722C5">
              <w:rPr>
                <w:rFonts w:ascii="宋体" w:hAnsi="宋体" w:cs="宋体"/>
                <w:b/>
                <w:kern w:val="0"/>
                <w:sz w:val="24"/>
              </w:rPr>
              <w:t>2636756365</w:t>
            </w:r>
            <w:r w:rsidRPr="00D722C5">
              <w:rPr>
                <w:rFonts w:ascii="宋体" w:hAnsi="宋体" w:cs="宋体" w:hint="eastAsia"/>
                <w:b/>
                <w:kern w:val="0"/>
                <w:sz w:val="24"/>
              </w:rPr>
              <w:t>@qq.com</w:t>
            </w:r>
          </w:p>
        </w:tc>
        <w:tc>
          <w:tcPr>
            <w:tcW w:w="3125" w:type="dxa"/>
          </w:tcPr>
          <w:p w:rsidR="004729FE" w:rsidRPr="00D722C5" w:rsidRDefault="004729FE" w:rsidP="003679F8">
            <w:pPr>
              <w:widowControl/>
              <w:jc w:val="center"/>
              <w:rPr>
                <w:rFonts w:ascii="宋体" w:eastAsia="黑体" w:hAnsi="宋体" w:cs="宋体"/>
                <w:b/>
                <w:kern w:val="0"/>
                <w:sz w:val="24"/>
              </w:rPr>
            </w:pPr>
            <w:r w:rsidRPr="00D722C5">
              <w:rPr>
                <w:rFonts w:ascii="宋体" w:eastAsia="黑体" w:hAnsi="宋体" w:cs="宋体" w:hint="eastAsia"/>
                <w:b/>
                <w:kern w:val="0"/>
                <w:sz w:val="24"/>
              </w:rPr>
              <w:t>简历接收截止时间</w:t>
            </w:r>
          </w:p>
        </w:tc>
        <w:tc>
          <w:tcPr>
            <w:tcW w:w="2232" w:type="dxa"/>
          </w:tcPr>
          <w:p w:rsidR="004729FE" w:rsidRPr="00D722C5" w:rsidRDefault="004729FE" w:rsidP="003679F8">
            <w:pPr>
              <w:widowControl/>
              <w:jc w:val="center"/>
              <w:rPr>
                <w:rFonts w:ascii="宋体" w:hAnsi="宋体" w:cs="宋体"/>
                <w:b/>
                <w:kern w:val="0"/>
                <w:sz w:val="24"/>
              </w:rPr>
            </w:pPr>
            <w:r w:rsidRPr="00D722C5">
              <w:rPr>
                <w:rFonts w:ascii="宋体" w:hAnsi="宋体" w:cs="宋体" w:hint="eastAsia"/>
                <w:b/>
                <w:kern w:val="0"/>
                <w:sz w:val="24"/>
              </w:rPr>
              <w:t>2018，8，1</w:t>
            </w:r>
          </w:p>
        </w:tc>
      </w:tr>
      <w:tr w:rsidR="004729FE" w:rsidRPr="00D722C5" w:rsidTr="003679F8">
        <w:trPr>
          <w:trHeight w:val="447"/>
        </w:trPr>
        <w:tc>
          <w:tcPr>
            <w:tcW w:w="2977" w:type="dxa"/>
          </w:tcPr>
          <w:p w:rsidR="004729FE" w:rsidRPr="00D722C5" w:rsidRDefault="004729FE" w:rsidP="003679F8">
            <w:pPr>
              <w:widowControl/>
              <w:jc w:val="center"/>
              <w:rPr>
                <w:rFonts w:eastAsia="黑体"/>
                <w:b/>
                <w:bCs/>
                <w:sz w:val="24"/>
              </w:rPr>
            </w:pPr>
            <w:r w:rsidRPr="00D722C5">
              <w:rPr>
                <w:rFonts w:eastAsia="黑体" w:hint="eastAsia"/>
                <w:b/>
                <w:bCs/>
                <w:sz w:val="24"/>
              </w:rPr>
              <w:t>招聘岗位</w:t>
            </w:r>
          </w:p>
        </w:tc>
        <w:tc>
          <w:tcPr>
            <w:tcW w:w="892" w:type="dxa"/>
          </w:tcPr>
          <w:p w:rsidR="004729FE" w:rsidRPr="00D722C5" w:rsidRDefault="004729FE" w:rsidP="003679F8">
            <w:pPr>
              <w:jc w:val="center"/>
              <w:rPr>
                <w:rFonts w:eastAsia="黑体"/>
                <w:b/>
                <w:bCs/>
                <w:sz w:val="24"/>
              </w:rPr>
            </w:pPr>
            <w:r w:rsidRPr="00D722C5">
              <w:rPr>
                <w:rFonts w:eastAsia="黑体" w:hint="eastAsia"/>
                <w:b/>
                <w:bCs/>
                <w:sz w:val="24"/>
              </w:rPr>
              <w:t>招聘人数</w:t>
            </w:r>
          </w:p>
        </w:tc>
        <w:tc>
          <w:tcPr>
            <w:tcW w:w="1637" w:type="dxa"/>
          </w:tcPr>
          <w:p w:rsidR="004729FE" w:rsidRPr="00D722C5" w:rsidRDefault="004729FE" w:rsidP="003679F8">
            <w:pPr>
              <w:jc w:val="center"/>
              <w:rPr>
                <w:rFonts w:eastAsia="黑体"/>
                <w:b/>
                <w:bCs/>
                <w:sz w:val="24"/>
              </w:rPr>
            </w:pPr>
            <w:r w:rsidRPr="00D722C5">
              <w:rPr>
                <w:rFonts w:eastAsia="黑体" w:hint="eastAsia"/>
                <w:b/>
                <w:bCs/>
                <w:sz w:val="24"/>
              </w:rPr>
              <w:t>学历要求</w:t>
            </w:r>
          </w:p>
        </w:tc>
        <w:tc>
          <w:tcPr>
            <w:tcW w:w="3125" w:type="dxa"/>
          </w:tcPr>
          <w:p w:rsidR="004729FE" w:rsidRPr="00D722C5" w:rsidRDefault="004729FE" w:rsidP="003679F8">
            <w:pPr>
              <w:jc w:val="center"/>
              <w:rPr>
                <w:rFonts w:eastAsia="黑体"/>
                <w:b/>
                <w:bCs/>
                <w:sz w:val="24"/>
              </w:rPr>
            </w:pPr>
            <w:r w:rsidRPr="00D722C5">
              <w:rPr>
                <w:rFonts w:eastAsia="黑体" w:hint="eastAsia"/>
                <w:b/>
                <w:bCs/>
                <w:sz w:val="24"/>
              </w:rPr>
              <w:t>招聘专业</w:t>
            </w:r>
          </w:p>
        </w:tc>
        <w:tc>
          <w:tcPr>
            <w:tcW w:w="2232" w:type="dxa"/>
          </w:tcPr>
          <w:p w:rsidR="004729FE" w:rsidRPr="00D722C5" w:rsidRDefault="004729FE" w:rsidP="003679F8">
            <w:pPr>
              <w:jc w:val="center"/>
              <w:rPr>
                <w:rFonts w:eastAsia="黑体"/>
                <w:b/>
                <w:bCs/>
                <w:sz w:val="24"/>
              </w:rPr>
            </w:pPr>
            <w:r w:rsidRPr="00D722C5">
              <w:rPr>
                <w:rFonts w:eastAsia="黑体" w:hint="eastAsia"/>
                <w:b/>
                <w:bCs/>
                <w:sz w:val="24"/>
              </w:rPr>
              <w:t>其它要求</w:t>
            </w:r>
          </w:p>
        </w:tc>
      </w:tr>
    </w:tbl>
    <w:tbl>
      <w:tblPr>
        <w:tblW w:w="10774" w:type="dxa"/>
        <w:tblInd w:w="-31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277"/>
        <w:gridCol w:w="850"/>
        <w:gridCol w:w="1134"/>
        <w:gridCol w:w="993"/>
        <w:gridCol w:w="6520"/>
      </w:tblGrid>
      <w:tr w:rsidR="004729FE" w:rsidRPr="00D722C5" w:rsidTr="003679F8">
        <w:tc>
          <w:tcPr>
            <w:tcW w:w="1277" w:type="dxa"/>
            <w:shd w:val="clear" w:color="auto" w:fill="auto"/>
          </w:tcPr>
          <w:p w:rsidR="004729FE" w:rsidRPr="00D722C5" w:rsidRDefault="004729FE" w:rsidP="004729FE">
            <w:pPr>
              <w:spacing w:beforeLines="10" w:before="31" w:line="276" w:lineRule="auto"/>
              <w:jc w:val="center"/>
              <w:rPr>
                <w:rFonts w:ascii="宋体" w:hAnsi="宋体"/>
                <w:caps/>
                <w:szCs w:val="21"/>
              </w:rPr>
            </w:pPr>
            <w:r w:rsidRPr="00D722C5">
              <w:rPr>
                <w:rFonts w:ascii="微软雅黑" w:eastAsia="微软雅黑" w:hAnsi="微软雅黑" w:hint="eastAsia"/>
                <w:b/>
                <w:caps/>
              </w:rPr>
              <w:t>招生实习主管</w:t>
            </w:r>
          </w:p>
        </w:tc>
        <w:tc>
          <w:tcPr>
            <w:tcW w:w="850" w:type="dxa"/>
            <w:shd w:val="clear" w:color="auto" w:fill="auto"/>
          </w:tcPr>
          <w:p w:rsidR="004729FE" w:rsidRPr="00D722C5" w:rsidRDefault="004729FE" w:rsidP="004729FE">
            <w:pPr>
              <w:spacing w:beforeLines="10" w:before="31" w:line="276" w:lineRule="auto"/>
              <w:jc w:val="center"/>
              <w:rPr>
                <w:rFonts w:ascii="宋体" w:hAnsi="宋体"/>
                <w:b/>
                <w:caps/>
                <w:szCs w:val="21"/>
              </w:rPr>
            </w:pPr>
            <w:r w:rsidRPr="00D722C5">
              <w:rPr>
                <w:rFonts w:ascii="宋体" w:hAnsi="宋体" w:hint="eastAsia"/>
                <w:b/>
                <w:caps/>
                <w:szCs w:val="21"/>
              </w:rPr>
              <w:t>2</w:t>
            </w:r>
          </w:p>
        </w:tc>
        <w:tc>
          <w:tcPr>
            <w:tcW w:w="1134" w:type="dxa"/>
            <w:shd w:val="clear" w:color="auto" w:fill="auto"/>
          </w:tcPr>
          <w:p w:rsidR="004729FE" w:rsidRPr="00D722C5" w:rsidRDefault="004729FE" w:rsidP="004729FE">
            <w:pPr>
              <w:spacing w:beforeLines="10" w:before="31" w:line="276" w:lineRule="auto"/>
              <w:jc w:val="center"/>
              <w:rPr>
                <w:rFonts w:ascii="宋体" w:hAnsi="宋体"/>
                <w:b/>
                <w:caps/>
                <w:szCs w:val="21"/>
              </w:rPr>
            </w:pPr>
            <w:r>
              <w:rPr>
                <w:rFonts w:ascii="宋体" w:hAnsi="宋体" w:hint="eastAsia"/>
                <w:b/>
                <w:caps/>
                <w:szCs w:val="21"/>
              </w:rPr>
              <w:t>本科</w:t>
            </w:r>
          </w:p>
        </w:tc>
        <w:tc>
          <w:tcPr>
            <w:tcW w:w="993" w:type="dxa"/>
            <w:shd w:val="clear" w:color="auto" w:fill="auto"/>
          </w:tcPr>
          <w:p w:rsidR="004729FE" w:rsidRPr="00D722C5" w:rsidRDefault="004729FE" w:rsidP="004729FE">
            <w:pPr>
              <w:spacing w:beforeLines="10" w:before="31" w:line="276" w:lineRule="auto"/>
              <w:jc w:val="center"/>
              <w:rPr>
                <w:rFonts w:ascii="宋体" w:hAnsi="宋体"/>
                <w:b/>
                <w:caps/>
                <w:szCs w:val="21"/>
              </w:rPr>
            </w:pPr>
            <w:r w:rsidRPr="00D722C5">
              <w:rPr>
                <w:rFonts w:ascii="宋体" w:hAnsi="宋体" w:hint="eastAsia"/>
                <w:b/>
                <w:caps/>
                <w:szCs w:val="21"/>
              </w:rPr>
              <w:t>不限</w:t>
            </w:r>
          </w:p>
        </w:tc>
        <w:tc>
          <w:tcPr>
            <w:tcW w:w="6520" w:type="dxa"/>
            <w:shd w:val="clear" w:color="auto" w:fill="auto"/>
          </w:tcPr>
          <w:p w:rsidR="004729FE" w:rsidRPr="004729FE" w:rsidRDefault="004729FE" w:rsidP="004729FE">
            <w:pPr>
              <w:spacing w:line="360" w:lineRule="exact"/>
              <w:rPr>
                <w:rFonts w:eastAsiaTheme="minorEastAsia"/>
              </w:rPr>
            </w:pPr>
            <w:r w:rsidRPr="004729FE">
              <w:rPr>
                <w:rFonts w:ascii="微软雅黑" w:eastAsia="微软雅黑" w:hAnsi="微软雅黑" w:hint="eastAsia"/>
                <w:caps/>
                <w:color w:val="000000"/>
                <w:shd w:val="clear" w:color="auto" w:fill="FFFFFF"/>
              </w:rPr>
              <w:t>②专业：市场营销、企业管理、人力资源管理相关专业</w:t>
            </w:r>
            <w:r w:rsidRPr="004729FE">
              <w:rPr>
                <w:rFonts w:ascii="微软雅黑" w:eastAsia="微软雅黑" w:hAnsi="微软雅黑" w:hint="eastAsia"/>
                <w:caps/>
                <w:color w:val="000000"/>
              </w:rPr>
              <w:br/>
            </w:r>
            <w:r w:rsidRPr="004729FE">
              <w:rPr>
                <w:rFonts w:ascii="微软雅黑" w:eastAsia="微软雅黑" w:hAnsi="微软雅黑" w:hint="eastAsia"/>
                <w:caps/>
                <w:color w:val="000000"/>
                <w:shd w:val="clear" w:color="auto" w:fill="FFFFFF"/>
              </w:rPr>
              <w:t>③经验：一年以上工作经验</w:t>
            </w:r>
            <w:r w:rsidRPr="004729FE">
              <w:rPr>
                <w:rFonts w:ascii="微软雅黑" w:eastAsia="微软雅黑" w:hAnsi="微软雅黑" w:hint="eastAsia"/>
                <w:caps/>
                <w:color w:val="000000"/>
              </w:rPr>
              <w:br/>
            </w:r>
            <w:r w:rsidRPr="004729FE">
              <w:rPr>
                <w:rFonts w:ascii="微软雅黑" w:eastAsia="微软雅黑" w:hAnsi="微软雅黑" w:hint="eastAsia"/>
                <w:caps/>
                <w:color w:val="000000"/>
                <w:shd w:val="clear" w:color="auto" w:fill="FFFFFF"/>
              </w:rPr>
              <w:t>④技能技能： 专业知识：具有营销专业知识，熟练使用熟悉相关的市场运作流程、了解产品状况 具有较强的团队管理能力、人际沟通能力和组织协调能力</w:t>
            </w:r>
            <w:r w:rsidRPr="004729FE">
              <w:rPr>
                <w:rStyle w:val="apple-converted-space"/>
                <w:rFonts w:ascii="微软雅黑" w:eastAsia="微软雅黑" w:hAnsi="微软雅黑" w:hint="eastAsia"/>
                <w:caps/>
                <w:color w:val="000000"/>
                <w:shd w:val="clear" w:color="auto" w:fill="FFFFFF"/>
              </w:rPr>
              <w:t> </w:t>
            </w:r>
            <w:r w:rsidRPr="004729FE">
              <w:rPr>
                <w:rFonts w:ascii="微软雅黑" w:eastAsia="微软雅黑" w:hAnsi="微软雅黑" w:hint="eastAsia"/>
                <w:caps/>
                <w:color w:val="000000"/>
              </w:rPr>
              <w:br/>
            </w:r>
            <w:r w:rsidRPr="004729FE">
              <w:rPr>
                <w:rFonts w:ascii="微软雅黑" w:eastAsia="微软雅黑" w:hAnsi="微软雅黑" w:hint="eastAsia"/>
                <w:caps/>
                <w:color w:val="000000"/>
                <w:shd w:val="clear" w:color="auto" w:fill="FFFFFF"/>
              </w:rPr>
              <w:t xml:space="preserve">⑤其他： 优秀的语言和文字表达能力；具备良好的沟通协调能力，以及市场策划方面的独立工作能力。 人际沟通能力强，性格外向，善于挑战自我；能够承受较大压力，思维敏捷，行动迅速；有一定创新能力 具备较强的执行能力，工作细致严谨，计划能力与决策论证能力较好；高度的责任心与事业心，对教育行业有浓厚兴趣； </w:t>
            </w:r>
          </w:p>
        </w:tc>
      </w:tr>
      <w:tr w:rsidR="004729FE" w:rsidRPr="00D722C5" w:rsidTr="003679F8">
        <w:tc>
          <w:tcPr>
            <w:tcW w:w="1277" w:type="dxa"/>
            <w:shd w:val="clear" w:color="auto" w:fill="auto"/>
          </w:tcPr>
          <w:p w:rsidR="004729FE" w:rsidRPr="00D722C5" w:rsidRDefault="004729FE" w:rsidP="003679F8">
            <w:pPr>
              <w:pStyle w:val="a8"/>
              <w:ind w:firstLineChars="0" w:firstLine="0"/>
              <w:jc w:val="center"/>
              <w:rPr>
                <w:rFonts w:ascii="微软雅黑" w:eastAsia="微软雅黑" w:hAnsi="微软雅黑"/>
                <w:b/>
              </w:rPr>
            </w:pPr>
            <w:r w:rsidRPr="00D722C5">
              <w:rPr>
                <w:rFonts w:ascii="微软雅黑" w:eastAsia="微软雅黑" w:hAnsi="微软雅黑" w:hint="eastAsia"/>
                <w:b/>
              </w:rPr>
              <w:t>市场推广专员</w:t>
            </w:r>
          </w:p>
          <w:p w:rsidR="004729FE" w:rsidRPr="00D722C5" w:rsidRDefault="004729FE" w:rsidP="004729FE">
            <w:pPr>
              <w:spacing w:beforeLines="10" w:before="31" w:line="276" w:lineRule="auto"/>
              <w:jc w:val="center"/>
              <w:rPr>
                <w:rFonts w:ascii="宋体" w:hAnsi="宋体"/>
                <w:szCs w:val="21"/>
              </w:rPr>
            </w:pPr>
          </w:p>
        </w:tc>
        <w:tc>
          <w:tcPr>
            <w:tcW w:w="850" w:type="dxa"/>
            <w:shd w:val="clear" w:color="auto" w:fill="auto"/>
          </w:tcPr>
          <w:p w:rsidR="004729FE" w:rsidRPr="00D722C5" w:rsidRDefault="004729FE" w:rsidP="004729FE">
            <w:pPr>
              <w:spacing w:beforeLines="10" w:before="31" w:line="276" w:lineRule="auto"/>
              <w:jc w:val="center"/>
              <w:rPr>
                <w:rFonts w:ascii="宋体" w:hAnsi="宋体"/>
                <w:b/>
                <w:szCs w:val="21"/>
              </w:rPr>
            </w:pPr>
            <w:r w:rsidRPr="00D722C5">
              <w:rPr>
                <w:rFonts w:ascii="宋体" w:hAnsi="宋体" w:hint="eastAsia"/>
                <w:b/>
                <w:szCs w:val="21"/>
              </w:rPr>
              <w:t>5</w:t>
            </w:r>
          </w:p>
        </w:tc>
        <w:tc>
          <w:tcPr>
            <w:tcW w:w="1134" w:type="dxa"/>
            <w:shd w:val="clear" w:color="auto" w:fill="auto"/>
          </w:tcPr>
          <w:p w:rsidR="004729FE" w:rsidRPr="00D722C5" w:rsidRDefault="004729FE" w:rsidP="004729FE">
            <w:pPr>
              <w:spacing w:beforeLines="10" w:before="31" w:line="276" w:lineRule="auto"/>
              <w:jc w:val="center"/>
              <w:rPr>
                <w:rFonts w:ascii="宋体" w:hAnsi="宋体"/>
                <w:b/>
                <w:szCs w:val="21"/>
              </w:rPr>
            </w:pPr>
            <w:r>
              <w:rPr>
                <w:rFonts w:ascii="宋体" w:hAnsi="宋体" w:hint="eastAsia"/>
                <w:b/>
                <w:szCs w:val="21"/>
              </w:rPr>
              <w:t>本科</w:t>
            </w:r>
          </w:p>
        </w:tc>
        <w:tc>
          <w:tcPr>
            <w:tcW w:w="993" w:type="dxa"/>
            <w:shd w:val="clear" w:color="auto" w:fill="auto"/>
          </w:tcPr>
          <w:p w:rsidR="004729FE" w:rsidRPr="00D722C5" w:rsidRDefault="004729FE" w:rsidP="004729FE">
            <w:pPr>
              <w:spacing w:beforeLines="10" w:before="31" w:line="276" w:lineRule="auto"/>
              <w:jc w:val="center"/>
              <w:rPr>
                <w:rFonts w:ascii="宋体" w:hAnsi="宋体"/>
                <w:b/>
                <w:szCs w:val="21"/>
              </w:rPr>
            </w:pPr>
            <w:r w:rsidRPr="00D722C5">
              <w:rPr>
                <w:rFonts w:ascii="宋体" w:hAnsi="宋体" w:hint="eastAsia"/>
                <w:b/>
                <w:szCs w:val="21"/>
              </w:rPr>
              <w:t>不限</w:t>
            </w:r>
          </w:p>
        </w:tc>
        <w:tc>
          <w:tcPr>
            <w:tcW w:w="6520" w:type="dxa"/>
            <w:shd w:val="clear" w:color="auto" w:fill="auto"/>
          </w:tcPr>
          <w:p w:rsidR="004729FE" w:rsidRPr="004729FE" w:rsidRDefault="004729FE" w:rsidP="004729FE">
            <w:pPr>
              <w:spacing w:line="360" w:lineRule="exact"/>
              <w:rPr>
                <w:rFonts w:ascii="微软雅黑" w:eastAsia="微软雅黑" w:hAnsi="微软雅黑"/>
                <w:caps/>
                <w:color w:val="000000"/>
                <w:shd w:val="clear" w:color="auto" w:fill="FFFFFF"/>
              </w:rPr>
            </w:pPr>
            <w:r w:rsidRPr="004729FE">
              <w:rPr>
                <w:rFonts w:ascii="微软雅黑" w:eastAsia="微软雅黑" w:hAnsi="微软雅黑"/>
                <w:caps/>
                <w:color w:val="000000"/>
                <w:shd w:val="clear" w:color="auto" w:fill="FFFFFF"/>
              </w:rPr>
              <w:t>1.一年以上相关工作经验，有教育培训行业市场经验、渠道资源的优先；</w:t>
            </w:r>
          </w:p>
          <w:p w:rsidR="004729FE" w:rsidRPr="004729FE" w:rsidRDefault="004729FE" w:rsidP="004729FE">
            <w:pPr>
              <w:spacing w:line="360" w:lineRule="exact"/>
              <w:rPr>
                <w:rFonts w:ascii="微软雅黑" w:eastAsia="微软雅黑" w:hAnsi="微软雅黑"/>
                <w:caps/>
                <w:color w:val="000000"/>
                <w:shd w:val="clear" w:color="auto" w:fill="FFFFFF"/>
              </w:rPr>
            </w:pPr>
            <w:r w:rsidRPr="004729FE">
              <w:rPr>
                <w:rFonts w:ascii="微软雅黑" w:eastAsia="微软雅黑" w:hAnsi="微软雅黑"/>
                <w:caps/>
                <w:color w:val="000000"/>
                <w:shd w:val="clear" w:color="auto" w:fill="FFFFFF"/>
              </w:rPr>
              <w:t>2.熟练使用MS Office软件编写产品文档、产品演示文稿和进行数据分析；</w:t>
            </w:r>
          </w:p>
          <w:p w:rsidR="004729FE" w:rsidRPr="004729FE" w:rsidRDefault="004729FE" w:rsidP="004729FE">
            <w:pPr>
              <w:spacing w:line="360" w:lineRule="exact"/>
              <w:rPr>
                <w:rFonts w:ascii="微软雅黑" w:eastAsia="微软雅黑" w:hAnsi="微软雅黑"/>
                <w:caps/>
                <w:color w:val="000000"/>
                <w:shd w:val="clear" w:color="auto" w:fill="FFFFFF"/>
              </w:rPr>
            </w:pPr>
            <w:r w:rsidRPr="004729FE">
              <w:rPr>
                <w:rFonts w:ascii="微软雅黑" w:eastAsia="微软雅黑" w:hAnsi="微软雅黑"/>
                <w:caps/>
                <w:color w:val="000000"/>
                <w:shd w:val="clear" w:color="auto" w:fill="FFFFFF"/>
              </w:rPr>
              <w:t>3.擅长学习，能吃苦耐劳，有良好的沟通能力和团队协作意识，</w:t>
            </w:r>
          </w:p>
          <w:p w:rsidR="004729FE" w:rsidRPr="004729FE" w:rsidRDefault="004729FE" w:rsidP="004729FE">
            <w:pPr>
              <w:spacing w:line="360" w:lineRule="exact"/>
            </w:pPr>
            <w:r w:rsidRPr="004729FE">
              <w:rPr>
                <w:rFonts w:ascii="微软雅黑" w:eastAsia="微软雅黑" w:hAnsi="微软雅黑"/>
                <w:caps/>
                <w:color w:val="000000"/>
                <w:shd w:val="clear" w:color="auto" w:fill="FFFFFF"/>
              </w:rPr>
              <w:t>4.具有积极开拓精神，能够承受服务，工作的压力，具备很强的执行能力；</w:t>
            </w:r>
          </w:p>
        </w:tc>
      </w:tr>
      <w:tr w:rsidR="004729FE" w:rsidRPr="00D722C5" w:rsidTr="003679F8">
        <w:tc>
          <w:tcPr>
            <w:tcW w:w="1277" w:type="dxa"/>
            <w:shd w:val="clear" w:color="auto" w:fill="auto"/>
          </w:tcPr>
          <w:p w:rsidR="004729FE" w:rsidRPr="00D722C5" w:rsidRDefault="004729FE" w:rsidP="003679F8">
            <w:pPr>
              <w:pStyle w:val="a8"/>
              <w:ind w:firstLineChars="0" w:firstLine="0"/>
              <w:jc w:val="center"/>
              <w:rPr>
                <w:rFonts w:ascii="微软雅黑" w:eastAsia="微软雅黑" w:hAnsi="微软雅黑"/>
                <w:b/>
                <w:szCs w:val="21"/>
              </w:rPr>
            </w:pPr>
            <w:r w:rsidRPr="00D722C5">
              <w:rPr>
                <w:rFonts w:ascii="微软雅黑" w:eastAsia="微软雅黑" w:hAnsi="微软雅黑" w:hint="eastAsia"/>
                <w:b/>
                <w:szCs w:val="21"/>
              </w:rPr>
              <w:t>教务管理老师</w:t>
            </w:r>
          </w:p>
          <w:p w:rsidR="004729FE" w:rsidRPr="00D722C5" w:rsidRDefault="004729FE" w:rsidP="004729FE">
            <w:pPr>
              <w:spacing w:beforeLines="10" w:before="31" w:line="276" w:lineRule="auto"/>
              <w:jc w:val="center"/>
              <w:rPr>
                <w:rFonts w:ascii="宋体" w:hAnsi="宋体"/>
                <w:szCs w:val="21"/>
              </w:rPr>
            </w:pPr>
          </w:p>
        </w:tc>
        <w:tc>
          <w:tcPr>
            <w:tcW w:w="850" w:type="dxa"/>
            <w:shd w:val="clear" w:color="auto" w:fill="auto"/>
          </w:tcPr>
          <w:p w:rsidR="004729FE" w:rsidRPr="00D722C5" w:rsidRDefault="004729FE" w:rsidP="004729FE">
            <w:pPr>
              <w:spacing w:beforeLines="10" w:before="31" w:line="276" w:lineRule="auto"/>
              <w:jc w:val="center"/>
              <w:rPr>
                <w:rFonts w:ascii="宋体" w:hAnsi="宋体"/>
                <w:b/>
                <w:szCs w:val="21"/>
              </w:rPr>
            </w:pPr>
          </w:p>
        </w:tc>
        <w:tc>
          <w:tcPr>
            <w:tcW w:w="1134" w:type="dxa"/>
            <w:shd w:val="clear" w:color="auto" w:fill="auto"/>
          </w:tcPr>
          <w:p w:rsidR="004729FE" w:rsidRPr="00D722C5" w:rsidRDefault="004729FE" w:rsidP="004729FE">
            <w:pPr>
              <w:spacing w:beforeLines="10" w:before="31" w:line="276" w:lineRule="auto"/>
              <w:jc w:val="center"/>
              <w:rPr>
                <w:rFonts w:ascii="宋体" w:hAnsi="宋体"/>
                <w:b/>
                <w:szCs w:val="21"/>
              </w:rPr>
            </w:pPr>
            <w:r>
              <w:rPr>
                <w:rFonts w:ascii="宋体" w:hAnsi="宋体" w:hint="eastAsia"/>
                <w:b/>
                <w:szCs w:val="21"/>
              </w:rPr>
              <w:t>本科</w:t>
            </w:r>
          </w:p>
        </w:tc>
        <w:tc>
          <w:tcPr>
            <w:tcW w:w="993" w:type="dxa"/>
            <w:shd w:val="clear" w:color="auto" w:fill="auto"/>
          </w:tcPr>
          <w:p w:rsidR="004729FE" w:rsidRPr="00D722C5" w:rsidRDefault="004729FE" w:rsidP="004729FE">
            <w:pPr>
              <w:spacing w:beforeLines="10" w:before="31" w:line="276" w:lineRule="auto"/>
              <w:jc w:val="center"/>
              <w:rPr>
                <w:rFonts w:ascii="宋体" w:hAnsi="宋体"/>
                <w:b/>
                <w:szCs w:val="21"/>
              </w:rPr>
            </w:pPr>
          </w:p>
        </w:tc>
        <w:tc>
          <w:tcPr>
            <w:tcW w:w="6520" w:type="dxa"/>
            <w:shd w:val="clear" w:color="auto" w:fill="auto"/>
          </w:tcPr>
          <w:p w:rsidR="004729FE" w:rsidRPr="004729FE" w:rsidRDefault="004729FE" w:rsidP="004729FE">
            <w:pPr>
              <w:spacing w:line="360" w:lineRule="exact"/>
              <w:rPr>
                <w:rFonts w:ascii="微软雅黑" w:eastAsia="微软雅黑" w:hAnsi="微软雅黑"/>
                <w:caps/>
                <w:color w:val="000000"/>
                <w:shd w:val="clear" w:color="auto" w:fill="FFFFFF"/>
              </w:rPr>
            </w:pPr>
            <w:r w:rsidRPr="004729FE">
              <w:rPr>
                <w:rFonts w:ascii="微软雅黑" w:eastAsia="微软雅黑" w:hAnsi="微软雅黑" w:hint="eastAsia"/>
                <w:caps/>
                <w:color w:val="000000"/>
                <w:shd w:val="clear" w:color="auto" w:fill="FFFFFF"/>
              </w:rPr>
              <w:t>①专业</w:t>
            </w:r>
            <w:r w:rsidRPr="004729FE">
              <w:rPr>
                <w:rFonts w:ascii="微软雅黑" w:eastAsia="微软雅黑" w:hAnsi="微软雅黑"/>
                <w:caps/>
                <w:color w:val="000000"/>
                <w:shd w:val="clear" w:color="auto" w:fill="FFFFFF"/>
              </w:rPr>
              <w:t>:财务管理、会计或行政人力相关专业</w:t>
            </w:r>
          </w:p>
          <w:p w:rsidR="004729FE" w:rsidRPr="004729FE" w:rsidRDefault="004729FE" w:rsidP="004729FE">
            <w:pPr>
              <w:spacing w:line="360" w:lineRule="exact"/>
              <w:rPr>
                <w:rFonts w:ascii="微软雅黑" w:eastAsia="微软雅黑" w:hAnsi="微软雅黑"/>
                <w:caps/>
                <w:color w:val="000000"/>
                <w:shd w:val="clear" w:color="auto" w:fill="FFFFFF"/>
              </w:rPr>
            </w:pPr>
            <w:r w:rsidRPr="004729FE">
              <w:rPr>
                <w:rFonts w:ascii="微软雅黑" w:eastAsia="微软雅黑" w:hAnsi="微软雅黑" w:hint="eastAsia"/>
                <w:caps/>
                <w:color w:val="000000"/>
                <w:shd w:val="clear" w:color="auto" w:fill="FFFFFF"/>
              </w:rPr>
              <w:t>②经验：企业会计工作一年</w:t>
            </w:r>
            <w:r w:rsidRPr="004729FE">
              <w:rPr>
                <w:rFonts w:ascii="微软雅黑" w:eastAsia="微软雅黑" w:hAnsi="微软雅黑"/>
                <w:caps/>
                <w:color w:val="000000"/>
                <w:shd w:val="clear" w:color="auto" w:fill="FFFFFF"/>
              </w:rPr>
              <w:t>,一年以上财务管理工作经验，有教育行业相关工作经验</w:t>
            </w:r>
          </w:p>
          <w:p w:rsidR="004729FE" w:rsidRPr="004729FE" w:rsidRDefault="004729FE" w:rsidP="004729FE">
            <w:pPr>
              <w:spacing w:line="360" w:lineRule="exact"/>
              <w:rPr>
                <w:rFonts w:ascii="微软雅黑" w:eastAsia="微软雅黑" w:hAnsi="微软雅黑"/>
                <w:caps/>
                <w:color w:val="000000"/>
                <w:shd w:val="clear" w:color="auto" w:fill="FFFFFF"/>
              </w:rPr>
            </w:pPr>
            <w:r w:rsidRPr="004729FE">
              <w:rPr>
                <w:rFonts w:ascii="微软雅黑" w:eastAsia="微软雅黑" w:hAnsi="微软雅黑" w:hint="eastAsia"/>
                <w:caps/>
                <w:color w:val="000000"/>
                <w:shd w:val="clear" w:color="auto" w:fill="FFFFFF"/>
              </w:rPr>
              <w:t>③技能技巧：大学期间接受过审计、金融、税务等方面培训。熟练掌握会计、财务管理、审计、金融等方面知识。</w:t>
            </w:r>
          </w:p>
          <w:p w:rsidR="004729FE" w:rsidRPr="004729FE" w:rsidRDefault="004729FE" w:rsidP="004729FE">
            <w:pPr>
              <w:spacing w:line="360" w:lineRule="exact"/>
              <w:rPr>
                <w:rFonts w:ascii="微软雅黑" w:eastAsia="微软雅黑" w:hAnsi="微软雅黑"/>
                <w:caps/>
                <w:color w:val="000000"/>
                <w:shd w:val="clear" w:color="auto" w:fill="FFFFFF"/>
              </w:rPr>
            </w:pPr>
            <w:r w:rsidRPr="004729FE">
              <w:rPr>
                <w:rFonts w:ascii="微软雅黑" w:eastAsia="微软雅黑" w:hAnsi="微软雅黑" w:hint="eastAsia"/>
                <w:caps/>
                <w:color w:val="000000"/>
                <w:shd w:val="clear" w:color="auto" w:fill="FFFFFF"/>
              </w:rPr>
              <w:t>④具备较强的统计能力和财务分析能力，能够从相关数据中发现和解决问题，熟练使用财务软件。</w:t>
            </w:r>
          </w:p>
          <w:p w:rsidR="004729FE" w:rsidRPr="004729FE" w:rsidRDefault="004729FE" w:rsidP="004729FE">
            <w:pPr>
              <w:spacing w:line="360" w:lineRule="exact"/>
            </w:pPr>
            <w:r w:rsidRPr="004729FE">
              <w:rPr>
                <w:rFonts w:ascii="微软雅黑" w:eastAsia="微软雅黑" w:hAnsi="微软雅黑" w:hint="eastAsia"/>
                <w:caps/>
                <w:color w:val="000000"/>
                <w:shd w:val="clear" w:color="auto" w:fill="FFFFFF"/>
              </w:rPr>
              <w:t>胜任素质：责任心原则性较强、企业忠诚度较高、良好的团队合作精</w:t>
            </w:r>
            <w:r w:rsidRPr="004729FE">
              <w:rPr>
                <w:rFonts w:ascii="微软雅黑" w:eastAsia="微软雅黑" w:hAnsi="微软雅黑" w:hint="eastAsia"/>
                <w:caps/>
                <w:color w:val="000000"/>
                <w:shd w:val="clear" w:color="auto" w:fill="FFFFFF"/>
              </w:rPr>
              <w:lastRenderedPageBreak/>
              <w:t>神。有大局观和集体主义价值观。</w:t>
            </w:r>
          </w:p>
        </w:tc>
      </w:tr>
      <w:tr w:rsidR="004729FE" w:rsidRPr="00D722C5" w:rsidTr="003679F8">
        <w:tc>
          <w:tcPr>
            <w:tcW w:w="1277" w:type="dxa"/>
            <w:shd w:val="clear" w:color="auto" w:fill="auto"/>
          </w:tcPr>
          <w:p w:rsidR="004729FE" w:rsidRPr="00D722C5" w:rsidRDefault="004729FE" w:rsidP="004729FE">
            <w:pPr>
              <w:spacing w:beforeLines="10" w:before="31" w:line="276" w:lineRule="auto"/>
              <w:jc w:val="center"/>
              <w:rPr>
                <w:rFonts w:ascii="宋体" w:hAnsi="宋体"/>
                <w:szCs w:val="21"/>
              </w:rPr>
            </w:pPr>
            <w:r w:rsidRPr="00D722C5">
              <w:rPr>
                <w:rFonts w:ascii="微软雅黑" w:eastAsia="微软雅黑" w:hAnsi="微软雅黑" w:hint="eastAsia"/>
                <w:b/>
              </w:rPr>
              <w:lastRenderedPageBreak/>
              <w:t>自考本科讲师</w:t>
            </w:r>
          </w:p>
        </w:tc>
        <w:tc>
          <w:tcPr>
            <w:tcW w:w="850" w:type="dxa"/>
            <w:shd w:val="clear" w:color="auto" w:fill="auto"/>
          </w:tcPr>
          <w:p w:rsidR="004729FE" w:rsidRPr="00D722C5" w:rsidRDefault="004729FE" w:rsidP="004729FE">
            <w:pPr>
              <w:spacing w:beforeLines="10" w:before="31" w:line="276" w:lineRule="auto"/>
              <w:jc w:val="center"/>
              <w:rPr>
                <w:rFonts w:ascii="宋体" w:hAnsi="宋体"/>
                <w:b/>
                <w:szCs w:val="21"/>
              </w:rPr>
            </w:pPr>
            <w:r w:rsidRPr="00D722C5">
              <w:rPr>
                <w:rFonts w:ascii="宋体" w:hAnsi="宋体" w:hint="eastAsia"/>
                <w:b/>
                <w:szCs w:val="21"/>
              </w:rPr>
              <w:t>5</w:t>
            </w:r>
          </w:p>
        </w:tc>
        <w:tc>
          <w:tcPr>
            <w:tcW w:w="1134" w:type="dxa"/>
            <w:shd w:val="clear" w:color="auto" w:fill="auto"/>
          </w:tcPr>
          <w:p w:rsidR="004729FE" w:rsidRPr="00D722C5" w:rsidRDefault="004729FE" w:rsidP="004729FE">
            <w:pPr>
              <w:spacing w:beforeLines="10" w:before="31" w:line="276" w:lineRule="auto"/>
              <w:jc w:val="center"/>
              <w:rPr>
                <w:rFonts w:ascii="宋体" w:hAnsi="宋体"/>
                <w:b/>
                <w:szCs w:val="21"/>
              </w:rPr>
            </w:pPr>
            <w:r w:rsidRPr="00D722C5">
              <w:rPr>
                <w:rFonts w:ascii="宋体" w:hAnsi="宋体" w:hint="eastAsia"/>
                <w:b/>
                <w:szCs w:val="21"/>
              </w:rPr>
              <w:t>硕士</w:t>
            </w:r>
          </w:p>
        </w:tc>
        <w:tc>
          <w:tcPr>
            <w:tcW w:w="993" w:type="dxa"/>
            <w:shd w:val="clear" w:color="auto" w:fill="auto"/>
          </w:tcPr>
          <w:p w:rsidR="004729FE" w:rsidRPr="00D722C5" w:rsidRDefault="004729FE" w:rsidP="004729FE">
            <w:pPr>
              <w:spacing w:beforeLines="10" w:before="31" w:line="276" w:lineRule="auto"/>
              <w:jc w:val="center"/>
              <w:rPr>
                <w:rFonts w:ascii="宋体" w:hAnsi="宋体"/>
                <w:b/>
                <w:szCs w:val="21"/>
              </w:rPr>
            </w:pPr>
          </w:p>
        </w:tc>
        <w:tc>
          <w:tcPr>
            <w:tcW w:w="6520" w:type="dxa"/>
            <w:shd w:val="clear" w:color="auto" w:fill="auto"/>
          </w:tcPr>
          <w:p w:rsidR="004729FE" w:rsidRPr="004729FE" w:rsidRDefault="004729FE" w:rsidP="004729FE">
            <w:pPr>
              <w:spacing w:line="360" w:lineRule="exact"/>
              <w:rPr>
                <w:rFonts w:ascii="微软雅黑" w:eastAsia="微软雅黑" w:hAnsi="微软雅黑"/>
                <w:caps/>
                <w:color w:val="000000"/>
                <w:shd w:val="clear" w:color="auto" w:fill="FFFFFF"/>
              </w:rPr>
            </w:pPr>
            <w:r w:rsidRPr="004729FE">
              <w:rPr>
                <w:rFonts w:ascii="微软雅黑" w:eastAsia="微软雅黑" w:hAnsi="微软雅黑" w:hint="eastAsia"/>
                <w:caps/>
                <w:color w:val="000000"/>
                <w:shd w:val="clear" w:color="auto" w:fill="FFFFFF"/>
              </w:rPr>
              <w:t>招聘小学教育专业、学前教育专业、汉语言文学专业、英语专业人力资源管理，旅游管理等，共计</w:t>
            </w:r>
            <w:r w:rsidRPr="004729FE">
              <w:rPr>
                <w:rFonts w:ascii="微软雅黑" w:eastAsia="微软雅黑" w:hAnsi="微软雅黑"/>
                <w:caps/>
                <w:color w:val="000000"/>
                <w:shd w:val="clear" w:color="auto" w:fill="FFFFFF"/>
              </w:rPr>
              <w:t>16门专业课的兼职老师。</w:t>
            </w:r>
          </w:p>
          <w:p w:rsidR="004729FE" w:rsidRPr="004729FE" w:rsidRDefault="004729FE" w:rsidP="004729FE">
            <w:pPr>
              <w:spacing w:line="360" w:lineRule="exact"/>
              <w:rPr>
                <w:rFonts w:ascii="微软雅黑" w:eastAsia="微软雅黑" w:hAnsi="微软雅黑"/>
                <w:caps/>
                <w:color w:val="000000"/>
                <w:shd w:val="clear" w:color="auto" w:fill="FFFFFF"/>
              </w:rPr>
            </w:pPr>
            <w:r w:rsidRPr="004729FE">
              <w:rPr>
                <w:rFonts w:ascii="微软雅黑" w:eastAsia="微软雅黑" w:hAnsi="微软雅黑"/>
                <w:caps/>
                <w:color w:val="000000"/>
                <w:shd w:val="clear" w:color="auto" w:fill="FFFFFF"/>
              </w:rPr>
              <w:t>1、熟悉自考考试大纲，考试政策变化趋势</w:t>
            </w:r>
          </w:p>
          <w:p w:rsidR="004729FE" w:rsidRPr="004729FE" w:rsidRDefault="004729FE" w:rsidP="004729FE">
            <w:pPr>
              <w:spacing w:line="360" w:lineRule="exact"/>
              <w:rPr>
                <w:rFonts w:ascii="微软雅黑" w:eastAsia="微软雅黑" w:hAnsi="微软雅黑"/>
                <w:caps/>
                <w:color w:val="000000"/>
                <w:shd w:val="clear" w:color="auto" w:fill="FFFFFF"/>
              </w:rPr>
            </w:pPr>
            <w:r w:rsidRPr="004729FE">
              <w:rPr>
                <w:rFonts w:ascii="微软雅黑" w:eastAsia="微软雅黑" w:hAnsi="微软雅黑"/>
                <w:caps/>
                <w:color w:val="000000"/>
                <w:shd w:val="clear" w:color="auto" w:fill="FFFFFF"/>
              </w:rPr>
              <w:t>2、熟悉负责专业相应科目的历年出题方向</w:t>
            </w:r>
          </w:p>
          <w:p w:rsidR="004729FE" w:rsidRPr="004729FE" w:rsidRDefault="004729FE" w:rsidP="004729FE">
            <w:pPr>
              <w:spacing w:line="360" w:lineRule="exact"/>
              <w:rPr>
                <w:rFonts w:ascii="微软雅黑" w:eastAsia="微软雅黑" w:hAnsi="微软雅黑"/>
                <w:caps/>
                <w:color w:val="000000"/>
                <w:shd w:val="clear" w:color="auto" w:fill="FFFFFF"/>
              </w:rPr>
            </w:pPr>
            <w:r w:rsidRPr="004729FE">
              <w:rPr>
                <w:rFonts w:ascii="微软雅黑" w:eastAsia="微软雅黑" w:hAnsi="微软雅黑"/>
                <w:caps/>
                <w:color w:val="000000"/>
                <w:shd w:val="clear" w:color="auto" w:fill="FFFFFF"/>
              </w:rPr>
              <w:t>3、对所教科目有很全面的把握以及教学思路清晰、课程设计合理。</w:t>
            </w:r>
          </w:p>
          <w:p w:rsidR="004729FE" w:rsidRPr="004729FE" w:rsidRDefault="004729FE" w:rsidP="004729FE">
            <w:pPr>
              <w:spacing w:line="360" w:lineRule="exact"/>
              <w:rPr>
                <w:rFonts w:ascii="微软雅黑" w:eastAsia="微软雅黑" w:hAnsi="微软雅黑"/>
                <w:caps/>
                <w:color w:val="000000"/>
                <w:shd w:val="clear" w:color="auto" w:fill="FFFFFF"/>
              </w:rPr>
            </w:pPr>
            <w:r w:rsidRPr="004729FE">
              <w:rPr>
                <w:rFonts w:ascii="微软雅黑" w:eastAsia="微软雅黑" w:hAnsi="微软雅黑"/>
                <w:caps/>
                <w:color w:val="000000"/>
                <w:shd w:val="clear" w:color="auto" w:fill="FFFFFF"/>
              </w:rPr>
              <w:t>4、所教课程历年真题的剖析以及学生相关答疑解惑</w:t>
            </w:r>
          </w:p>
          <w:p w:rsidR="004729FE" w:rsidRPr="004729FE" w:rsidRDefault="004729FE" w:rsidP="004729FE">
            <w:pPr>
              <w:spacing w:line="360" w:lineRule="exact"/>
            </w:pPr>
            <w:r w:rsidRPr="004729FE">
              <w:rPr>
                <w:rFonts w:ascii="微软雅黑" w:eastAsia="微软雅黑" w:hAnsi="微软雅黑"/>
                <w:caps/>
                <w:color w:val="000000"/>
                <w:shd w:val="clear" w:color="auto" w:fill="FFFFFF"/>
              </w:rPr>
              <w:t>5、上课老师所呈现的课堂要求：能够把握考试重难点，对学员进行有效指导；亲切活泼，能够与学员进行互动，与学员关系融洽；重视所教课程通过率等。</w:t>
            </w:r>
          </w:p>
        </w:tc>
      </w:tr>
    </w:tbl>
    <w:p w:rsidR="004729FE" w:rsidRDefault="004729FE" w:rsidP="004729FE">
      <w:pPr>
        <w:tabs>
          <w:tab w:val="left" w:pos="1837"/>
        </w:tabs>
      </w:pPr>
    </w:p>
    <w:p w:rsidR="004729FE" w:rsidRDefault="004729FE" w:rsidP="004729FE">
      <w:r>
        <w:br w:type="page"/>
      </w:r>
    </w:p>
    <w:p w:rsidR="004729FE" w:rsidRPr="00262346" w:rsidRDefault="004729FE" w:rsidP="00262346">
      <w:pPr>
        <w:pStyle w:val="1"/>
        <w:spacing w:before="0" w:after="0"/>
        <w:jc w:val="center"/>
        <w:rPr>
          <w:bCs w:val="0"/>
          <w:sz w:val="36"/>
          <w:shd w:val="pct10" w:color="auto" w:fill="FFFFFF"/>
        </w:rPr>
      </w:pPr>
      <w:bookmarkStart w:id="186" w:name="_Toc514766164"/>
      <w:r w:rsidRPr="00262346">
        <w:rPr>
          <w:rFonts w:hint="eastAsia"/>
          <w:bCs w:val="0"/>
          <w:sz w:val="36"/>
          <w:shd w:val="pct10" w:color="auto" w:fill="FFFFFF"/>
        </w:rPr>
        <w:lastRenderedPageBreak/>
        <w:t>165</w:t>
      </w:r>
      <w:r w:rsidRPr="00262346">
        <w:rPr>
          <w:rFonts w:hint="eastAsia"/>
          <w:bCs w:val="0"/>
          <w:sz w:val="36"/>
          <w:shd w:val="pct10" w:color="auto" w:fill="FFFFFF"/>
        </w:rPr>
        <w:t>四川众能信和科技有限公司</w:t>
      </w:r>
      <w:bookmarkEnd w:id="186"/>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4729FE"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4729FE" w:rsidRPr="00D37CE5" w:rsidRDefault="004729FE" w:rsidP="003679F8">
            <w:pPr>
              <w:spacing w:line="360" w:lineRule="auto"/>
              <w:ind w:firstLineChars="200" w:firstLine="482"/>
              <w:rPr>
                <w:sz w:val="28"/>
                <w:szCs w:val="28"/>
              </w:rPr>
            </w:pPr>
            <w:r>
              <w:rPr>
                <w:rFonts w:eastAsia="黑体" w:hint="eastAsia"/>
                <w:b/>
                <w:bCs/>
                <w:sz w:val="24"/>
              </w:rPr>
              <w:t>公司简介</w:t>
            </w:r>
            <w:r w:rsidRPr="00D37CE5">
              <w:rPr>
                <w:rFonts w:eastAsia="黑体" w:hint="eastAsia"/>
                <w:b/>
                <w:bCs/>
                <w:sz w:val="24"/>
              </w:rPr>
              <w:t>:</w:t>
            </w:r>
            <w:r w:rsidRPr="00D37CE5">
              <w:rPr>
                <w:rFonts w:ascii="宋体" w:hAnsi="宋体" w:hint="eastAsia"/>
                <w:sz w:val="24"/>
              </w:rPr>
              <w:t>四川众能信和科技有限公司，成立于2017年。</w:t>
            </w:r>
            <w:r w:rsidRPr="00D37CE5">
              <w:rPr>
                <w:rFonts w:hint="eastAsia"/>
                <w:sz w:val="24"/>
              </w:rPr>
              <w:t>从事安保、</w:t>
            </w:r>
            <w:r w:rsidRPr="00D37CE5">
              <w:rPr>
                <w:rFonts w:hint="eastAsia"/>
                <w:sz w:val="24"/>
              </w:rPr>
              <w:t>IT</w:t>
            </w:r>
            <w:r w:rsidRPr="00D37CE5">
              <w:rPr>
                <w:rFonts w:hint="eastAsia"/>
                <w:sz w:val="24"/>
              </w:rPr>
              <w:t>产品、楼宇自控和系统方案的销售及服务；拥有全方面的系统咨询、构架、设计、供应、安装、调试、维护能力及经验。目前公司业务主</w:t>
            </w:r>
            <w:r>
              <w:rPr>
                <w:rFonts w:hint="eastAsia"/>
                <w:sz w:val="24"/>
              </w:rPr>
              <w:t>要</w:t>
            </w:r>
            <w:r w:rsidRPr="00D37CE5">
              <w:rPr>
                <w:rFonts w:hint="eastAsia"/>
                <w:sz w:val="24"/>
              </w:rPr>
              <w:t>有两块：江森楼控和博世安防业务</w:t>
            </w:r>
            <w:r w:rsidRPr="007A4B84">
              <w:rPr>
                <w:rFonts w:hint="eastAsia"/>
                <w:sz w:val="28"/>
                <w:szCs w:val="28"/>
              </w:rPr>
              <w:t>。</w:t>
            </w:r>
            <w:r w:rsidRPr="00D37CE5">
              <w:rPr>
                <w:rFonts w:hint="eastAsia"/>
                <w:bCs/>
                <w:sz w:val="24"/>
              </w:rPr>
              <w:t>公司拥有雄厚的技术实力和独到的服务理念，</w:t>
            </w:r>
            <w:r>
              <w:rPr>
                <w:rFonts w:hint="eastAsia"/>
                <w:bCs/>
                <w:sz w:val="24"/>
              </w:rPr>
              <w:t>坚持</w:t>
            </w:r>
            <w:r w:rsidRPr="00D37CE5">
              <w:rPr>
                <w:rFonts w:hint="eastAsia"/>
                <w:bCs/>
                <w:sz w:val="24"/>
              </w:rPr>
              <w:t>以用户为中心，致力于为用户提供放心、满意、优质</w:t>
            </w:r>
            <w:r>
              <w:rPr>
                <w:rFonts w:hint="eastAsia"/>
                <w:bCs/>
                <w:sz w:val="24"/>
              </w:rPr>
              <w:t>、</w:t>
            </w:r>
            <w:r w:rsidRPr="00D37CE5">
              <w:rPr>
                <w:rFonts w:hint="eastAsia"/>
                <w:bCs/>
                <w:sz w:val="24"/>
              </w:rPr>
              <w:t>专业</w:t>
            </w:r>
            <w:r>
              <w:rPr>
                <w:rFonts w:hint="eastAsia"/>
                <w:bCs/>
                <w:sz w:val="24"/>
              </w:rPr>
              <w:t>的</w:t>
            </w:r>
            <w:r w:rsidRPr="00D37CE5">
              <w:rPr>
                <w:rFonts w:hint="eastAsia"/>
                <w:bCs/>
                <w:sz w:val="24"/>
              </w:rPr>
              <w:t>技术服务，并将国际优秀的尖端技术至善至诚地奉献给广大用户</w:t>
            </w:r>
            <w:r>
              <w:rPr>
                <w:rFonts w:hint="eastAsia"/>
                <w:bCs/>
                <w:sz w:val="24"/>
              </w:rPr>
              <w:t>。</w:t>
            </w:r>
            <w:r w:rsidRPr="00D37CE5">
              <w:rPr>
                <w:rFonts w:hint="eastAsia"/>
                <w:bCs/>
                <w:sz w:val="24"/>
              </w:rPr>
              <w:t>凭技术开拓市场，凭管理增创效益，凭服务树立形象是我们的行为准则，满足需求、铸造卓越是我们的目标。公司重</w:t>
            </w:r>
            <w:r w:rsidRPr="00D37CE5">
              <w:rPr>
                <w:rFonts w:hint="eastAsia"/>
                <w:sz w:val="24"/>
              </w:rPr>
              <w:t>视人才的价值，</w:t>
            </w:r>
            <w:r w:rsidRPr="00D37CE5">
              <w:rPr>
                <w:rFonts w:hint="eastAsia"/>
                <w:bCs/>
                <w:sz w:val="24"/>
              </w:rPr>
              <w:t>公司</w:t>
            </w:r>
            <w:r>
              <w:rPr>
                <w:rFonts w:hint="eastAsia"/>
                <w:bCs/>
                <w:sz w:val="24"/>
              </w:rPr>
              <w:t>奉行</w:t>
            </w:r>
            <w:r w:rsidRPr="00D37CE5">
              <w:rPr>
                <w:rFonts w:hint="eastAsia"/>
                <w:bCs/>
                <w:sz w:val="24"/>
              </w:rPr>
              <w:t>人性化的管理，工作氛围轻松自然，在这样的环境下更容易把员工的个人价值发挥到最大。同时公司执行</w:t>
            </w:r>
            <w:r w:rsidRPr="00D37CE5">
              <w:rPr>
                <w:rFonts w:hint="eastAsia"/>
                <w:sz w:val="24"/>
              </w:rPr>
              <w:t>富有竞争力的薪酬体系，坚持重视人才，留住人才的人才理念。</w:t>
            </w:r>
            <w:r w:rsidRPr="0053105F">
              <w:rPr>
                <w:rFonts w:hint="eastAsia"/>
                <w:sz w:val="24"/>
              </w:rPr>
              <w:t>如果您认同我们的理念，如果您是我们想要的人才，真诚地期待您的加入</w:t>
            </w:r>
            <w:r w:rsidRPr="007A4B84">
              <w:rPr>
                <w:rFonts w:hint="eastAsia"/>
                <w:sz w:val="28"/>
                <w:szCs w:val="28"/>
              </w:rPr>
              <w:t>！</w:t>
            </w:r>
          </w:p>
        </w:tc>
      </w:tr>
      <w:tr w:rsidR="004729FE"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4729FE" w:rsidRDefault="004729FE" w:rsidP="003679F8">
            <w:pPr>
              <w:jc w:val="center"/>
              <w:rPr>
                <w:rFonts w:eastAsia="黑体"/>
                <w:b/>
                <w:bCs/>
                <w:sz w:val="24"/>
              </w:rPr>
            </w:pPr>
            <w:r>
              <w:rPr>
                <w:rFonts w:eastAsia="黑体"/>
                <w:b/>
                <w:bCs/>
                <w:sz w:val="24"/>
              </w:rPr>
              <w:t>毛小兰</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4729FE" w:rsidRDefault="004729FE"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4729FE" w:rsidRDefault="004729FE" w:rsidP="003679F8">
            <w:pPr>
              <w:jc w:val="center"/>
              <w:rPr>
                <w:rFonts w:eastAsia="黑体"/>
                <w:b/>
                <w:bCs/>
                <w:sz w:val="24"/>
              </w:rPr>
            </w:pPr>
            <w:r>
              <w:rPr>
                <w:rFonts w:eastAsia="黑体" w:hint="eastAsia"/>
                <w:b/>
                <w:bCs/>
                <w:sz w:val="24"/>
              </w:rPr>
              <w:t>15184463105</w:t>
            </w:r>
          </w:p>
        </w:tc>
      </w:tr>
      <w:tr w:rsidR="004729FE"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rPr>
                <w:rFonts w:ascii="宋体" w:hAnsi="宋体" w:cs="宋体"/>
                <w:b/>
                <w:kern w:val="0"/>
                <w:sz w:val="24"/>
              </w:rPr>
            </w:pPr>
            <w:r>
              <w:rPr>
                <w:rFonts w:ascii="宋体" w:hAnsi="宋体" w:cs="宋体"/>
                <w:b/>
                <w:kern w:val="0"/>
                <w:sz w:val="24"/>
              </w:rPr>
              <w:t>Xiaolan_zhongnxh@163.com</w:t>
            </w:r>
          </w:p>
        </w:tc>
        <w:tc>
          <w:tcPr>
            <w:tcW w:w="2977"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2018-5-23</w:t>
            </w:r>
          </w:p>
        </w:tc>
      </w:tr>
      <w:tr w:rsidR="004729FE"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jc w:val="center"/>
              <w:rPr>
                <w:rFonts w:eastAsia="黑体"/>
                <w:b/>
                <w:bCs/>
                <w:sz w:val="24"/>
              </w:rPr>
            </w:pPr>
            <w:r>
              <w:rPr>
                <w:rFonts w:eastAsia="黑体" w:hint="eastAsia"/>
                <w:b/>
                <w:bCs/>
                <w:sz w:val="24"/>
              </w:rPr>
              <w:t>其它要求</w:t>
            </w:r>
          </w:p>
        </w:tc>
      </w:tr>
      <w:tr w:rsidR="004729F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b/>
                <w:kern w:val="0"/>
                <w:sz w:val="24"/>
              </w:rPr>
              <w:t>销售工程师</w:t>
            </w:r>
          </w:p>
        </w:tc>
        <w:tc>
          <w:tcPr>
            <w:tcW w:w="850"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6</w:t>
            </w:r>
          </w:p>
        </w:tc>
        <w:tc>
          <w:tcPr>
            <w:tcW w:w="1559"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729FE" w:rsidRDefault="004729FE" w:rsidP="003679F8">
            <w:pPr>
              <w:widowControl/>
              <w:jc w:val="center"/>
              <w:rPr>
                <w:rFonts w:ascii="宋体" w:hAnsi="宋体" w:cs="宋体"/>
                <w:b/>
                <w:kern w:val="0"/>
                <w:sz w:val="24"/>
              </w:rPr>
            </w:pPr>
            <w:r>
              <w:rPr>
                <w:rFonts w:ascii="宋体" w:hAnsi="宋体" w:cs="宋体"/>
                <w:b/>
                <w:kern w:val="0"/>
                <w:sz w:val="24"/>
              </w:rPr>
              <w:t>市场营销</w:t>
            </w:r>
            <w:r>
              <w:rPr>
                <w:rFonts w:ascii="宋体" w:hAnsi="宋体" w:cs="宋体" w:hint="eastAsia"/>
                <w:b/>
                <w:kern w:val="0"/>
                <w:sz w:val="24"/>
              </w:rPr>
              <w:t>、</w:t>
            </w:r>
            <w:r>
              <w:rPr>
                <w:rFonts w:ascii="宋体" w:hAnsi="宋体" w:cs="宋体"/>
                <w:b/>
                <w:kern w:val="0"/>
                <w:sz w:val="24"/>
              </w:rPr>
              <w:t>电器工程</w:t>
            </w:r>
            <w:r>
              <w:rPr>
                <w:rFonts w:ascii="宋体" w:hAnsi="宋体" w:cs="宋体" w:hint="eastAsia"/>
                <w:b/>
                <w:kern w:val="0"/>
                <w:sz w:val="24"/>
              </w:rPr>
              <w:t>、</w:t>
            </w:r>
            <w:r>
              <w:rPr>
                <w:rFonts w:ascii="宋体" w:hAnsi="宋体" w:cs="宋体"/>
                <w:b/>
                <w:kern w:val="0"/>
                <w:sz w:val="24"/>
              </w:rPr>
              <w:t>计算机及相关专业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29FE" w:rsidRDefault="004729FE" w:rsidP="003679F8">
            <w:pPr>
              <w:widowControl/>
              <w:jc w:val="center"/>
              <w:rPr>
                <w:rFonts w:ascii="宋体" w:hAnsi="宋体" w:cs="宋体"/>
                <w:b/>
                <w:kern w:val="0"/>
                <w:sz w:val="24"/>
              </w:rPr>
            </w:pPr>
          </w:p>
        </w:tc>
      </w:tr>
    </w:tbl>
    <w:p w:rsidR="00D65C06" w:rsidRDefault="00D65C06" w:rsidP="004729FE">
      <w:pPr>
        <w:tabs>
          <w:tab w:val="left" w:pos="1837"/>
        </w:tabs>
      </w:pPr>
    </w:p>
    <w:p w:rsidR="00D65C06" w:rsidRDefault="00D65C06" w:rsidP="00D65C06">
      <w:r>
        <w:br w:type="page"/>
      </w:r>
    </w:p>
    <w:p w:rsidR="004729FE" w:rsidRPr="00262346" w:rsidRDefault="00D65C06" w:rsidP="00262346">
      <w:pPr>
        <w:pStyle w:val="1"/>
        <w:spacing w:before="0" w:after="0"/>
        <w:jc w:val="center"/>
        <w:rPr>
          <w:bCs w:val="0"/>
          <w:sz w:val="36"/>
          <w:shd w:val="pct10" w:color="auto" w:fill="FFFFFF"/>
        </w:rPr>
      </w:pPr>
      <w:bookmarkStart w:id="187" w:name="_Toc514766165"/>
      <w:r w:rsidRPr="00262346">
        <w:rPr>
          <w:rFonts w:hint="eastAsia"/>
          <w:bCs w:val="0"/>
          <w:sz w:val="36"/>
          <w:shd w:val="pct10" w:color="auto" w:fill="FFFFFF"/>
        </w:rPr>
        <w:lastRenderedPageBreak/>
        <w:t>166</w:t>
      </w:r>
      <w:r w:rsidR="00550F63" w:rsidRPr="00262346">
        <w:rPr>
          <w:rFonts w:hint="eastAsia"/>
          <w:bCs w:val="0"/>
          <w:sz w:val="36"/>
          <w:shd w:val="pct10" w:color="auto" w:fill="FFFFFF"/>
        </w:rPr>
        <w:t>四川巴罗教育咨询有限公司</w:t>
      </w:r>
      <w:bookmarkEnd w:id="187"/>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550F63"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50F63" w:rsidRDefault="00550F63" w:rsidP="003679F8">
            <w:pPr>
              <w:rPr>
                <w:rFonts w:eastAsia="黑体"/>
                <w:b/>
                <w:bCs/>
                <w:sz w:val="24"/>
              </w:rPr>
            </w:pPr>
            <w:r>
              <w:rPr>
                <w:rFonts w:eastAsia="黑体" w:hint="eastAsia"/>
                <w:b/>
                <w:bCs/>
                <w:sz w:val="24"/>
              </w:rPr>
              <w:t>公司简介</w:t>
            </w:r>
            <w:r>
              <w:rPr>
                <w:rFonts w:eastAsia="黑体" w:hint="eastAsia"/>
                <w:b/>
                <w:bCs/>
                <w:sz w:val="24"/>
              </w:rPr>
              <w:t>:</w:t>
            </w:r>
            <w:r>
              <w:rPr>
                <w:rFonts w:ascii="宋体" w:hAnsi="宋体" w:hint="eastAsia"/>
                <w:szCs w:val="21"/>
              </w:rPr>
              <w:t>巴罗教育集团专注于打造中小学课外辅导一站式升学平台，旗下涵盖针对6-18岁人群的学科类培训项目、特色兴趣类项目、素质教育以及出国留学项目。巴罗教育始终坚持“以人为本”的经营管理理念，坚持“匠心育人，潜心为学”的办学理念，坚持建设一流的师资教研团队，革新当前教学模式，致力于让巴罗教育事业走进千家万户。2018年巴罗教育集团将迎来发展史上最重要的一年，集团荣获1000万教育投资，整合中小学课外辅导优质单点学习中心，积极布局成都及周边二级市场和省外市场。因此，巴罗教育集团面向社会公开招聘以下职位，欢迎行业有志之士及精英人士一起共创教育伟业。</w:t>
            </w:r>
          </w:p>
        </w:tc>
      </w:tr>
      <w:tr w:rsidR="00550F63"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张老师</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550F63" w:rsidRDefault="00550F63" w:rsidP="003679F8">
            <w:pPr>
              <w:rPr>
                <w:rFonts w:ascii="宋体" w:hAnsi="宋体"/>
                <w:szCs w:val="21"/>
              </w:rPr>
            </w:pPr>
            <w:r>
              <w:rPr>
                <w:rFonts w:ascii="宋体" w:hAnsi="宋体" w:hint="eastAsia"/>
                <w:szCs w:val="21"/>
              </w:rPr>
              <w:t>028-85109803</w:t>
            </w:r>
          </w:p>
        </w:tc>
      </w:tr>
      <w:tr w:rsidR="00550F63"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1546385986@qq.com</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rPr>
                <w:rFonts w:ascii="宋体" w:hAnsi="宋体"/>
                <w:szCs w:val="21"/>
              </w:rPr>
            </w:pPr>
            <w:r>
              <w:rPr>
                <w:rFonts w:ascii="宋体" w:hAnsi="宋体" w:hint="eastAsia"/>
                <w:szCs w:val="21"/>
              </w:rPr>
              <w:t>2018.08</w:t>
            </w:r>
          </w:p>
        </w:tc>
      </w:tr>
      <w:tr w:rsidR="00550F63"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jc w:val="center"/>
              <w:rPr>
                <w:rFonts w:eastAsia="黑体"/>
                <w:b/>
                <w:bCs/>
                <w:sz w:val="24"/>
              </w:rPr>
            </w:pPr>
            <w:r>
              <w:rPr>
                <w:rFonts w:eastAsia="黑体" w:hint="eastAsia"/>
                <w:b/>
                <w:bCs/>
                <w:sz w:val="24"/>
              </w:rPr>
              <w:t>其它要求</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市场专员</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5</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rPr>
                <w:rFonts w:ascii="宋体" w:hAnsi="宋体"/>
                <w:szCs w:val="21"/>
              </w:rPr>
            </w:pPr>
            <w:r>
              <w:rPr>
                <w:rFonts w:ascii="宋体" w:hAnsi="宋体" w:hint="eastAsia"/>
                <w:szCs w:val="21"/>
              </w:rPr>
              <w:t>优秀者可降低要求</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教育咨询师</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15</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rPr>
                <w:rFonts w:ascii="宋体" w:hAnsi="宋体"/>
                <w:szCs w:val="21"/>
              </w:rPr>
            </w:pPr>
            <w:r>
              <w:rPr>
                <w:rFonts w:ascii="宋体" w:hAnsi="宋体" w:hint="eastAsia"/>
                <w:szCs w:val="21"/>
              </w:rPr>
              <w:t>优秀者可降低要求</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学习管理师</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10</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rPr>
                <w:rFonts w:ascii="宋体" w:hAnsi="宋体"/>
                <w:szCs w:val="21"/>
              </w:rPr>
            </w:pPr>
            <w:r>
              <w:rPr>
                <w:rFonts w:ascii="宋体" w:hAnsi="宋体" w:hint="eastAsia"/>
                <w:szCs w:val="21"/>
              </w:rPr>
              <w:t>优秀者可降低要求</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教务老师</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10</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师范专业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rPr>
                <w:rFonts w:ascii="宋体" w:hAnsi="宋体"/>
                <w:szCs w:val="21"/>
              </w:rPr>
            </w:pPr>
            <w:r>
              <w:rPr>
                <w:rFonts w:ascii="宋体" w:hAnsi="宋体" w:hint="eastAsia"/>
                <w:szCs w:val="21"/>
              </w:rPr>
              <w:t>优秀者可降低要求</w:t>
            </w:r>
          </w:p>
        </w:tc>
      </w:tr>
      <w:tr w:rsidR="00550F63" w:rsidTr="003679F8">
        <w:trPr>
          <w:trHeight w:val="47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小初高数学老师</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6</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数学与应用数学相关专业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rPr>
                <w:rFonts w:ascii="宋体" w:hAnsi="宋体"/>
                <w:szCs w:val="21"/>
              </w:rPr>
            </w:pPr>
            <w:r>
              <w:rPr>
                <w:rFonts w:ascii="宋体" w:hAnsi="宋体" w:hint="eastAsia"/>
                <w:szCs w:val="21"/>
              </w:rPr>
              <w:t>优秀者可降低要求</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小初高英语老师</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6</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英语相关专业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rPr>
                <w:rFonts w:ascii="宋体" w:hAnsi="宋体"/>
                <w:szCs w:val="21"/>
              </w:rPr>
            </w:pPr>
            <w:r>
              <w:rPr>
                <w:rFonts w:ascii="宋体" w:hAnsi="宋体" w:hint="eastAsia"/>
                <w:szCs w:val="21"/>
              </w:rPr>
              <w:t>优秀者可降低要求</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小初高语文老师</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6</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语言文学相关专业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rPr>
                <w:rFonts w:ascii="宋体" w:hAnsi="宋体"/>
                <w:szCs w:val="21"/>
              </w:rPr>
            </w:pPr>
            <w:r>
              <w:rPr>
                <w:rFonts w:ascii="宋体" w:hAnsi="宋体" w:hint="eastAsia"/>
                <w:szCs w:val="21"/>
              </w:rPr>
              <w:t>优秀者可降低要求</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行政专员</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5</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rPr>
                <w:rFonts w:ascii="宋体" w:hAnsi="宋体"/>
                <w:szCs w:val="21"/>
              </w:rPr>
            </w:pPr>
            <w:r>
              <w:rPr>
                <w:rFonts w:ascii="宋体" w:hAnsi="宋体" w:hint="eastAsia"/>
                <w:szCs w:val="21"/>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rPr>
                <w:rFonts w:ascii="宋体" w:hAnsi="宋体"/>
                <w:szCs w:val="21"/>
              </w:rPr>
            </w:pPr>
            <w:r>
              <w:rPr>
                <w:rFonts w:ascii="宋体" w:hAnsi="宋体" w:hint="eastAsia"/>
                <w:szCs w:val="21"/>
              </w:rPr>
              <w:t>优秀者可降低要求</w:t>
            </w:r>
          </w:p>
        </w:tc>
      </w:tr>
    </w:tbl>
    <w:p w:rsidR="00550F63" w:rsidRDefault="00550F63" w:rsidP="004729FE">
      <w:pPr>
        <w:tabs>
          <w:tab w:val="left" w:pos="1837"/>
        </w:tabs>
      </w:pPr>
    </w:p>
    <w:p w:rsidR="00550F63" w:rsidRDefault="00550F63" w:rsidP="00550F63">
      <w:r>
        <w:br w:type="page"/>
      </w:r>
    </w:p>
    <w:p w:rsidR="00550F63" w:rsidRPr="00262346" w:rsidRDefault="00550F63" w:rsidP="00262346">
      <w:pPr>
        <w:pStyle w:val="1"/>
        <w:spacing w:before="0" w:after="0"/>
        <w:jc w:val="center"/>
        <w:rPr>
          <w:bCs w:val="0"/>
          <w:sz w:val="36"/>
          <w:shd w:val="pct10" w:color="auto" w:fill="FFFFFF"/>
        </w:rPr>
      </w:pPr>
      <w:bookmarkStart w:id="188" w:name="_Toc514766166"/>
      <w:r w:rsidRPr="00262346">
        <w:rPr>
          <w:rFonts w:hint="eastAsia"/>
          <w:bCs w:val="0"/>
          <w:sz w:val="36"/>
          <w:shd w:val="pct10" w:color="auto" w:fill="FFFFFF"/>
        </w:rPr>
        <w:lastRenderedPageBreak/>
        <w:t>167</w:t>
      </w:r>
      <w:r w:rsidRPr="00262346">
        <w:rPr>
          <w:rFonts w:hint="eastAsia"/>
          <w:bCs w:val="0"/>
          <w:sz w:val="36"/>
          <w:shd w:val="pct10" w:color="auto" w:fill="FFFFFF"/>
        </w:rPr>
        <w:t>望子成龙教育科技有限公司</w:t>
      </w:r>
      <w:bookmarkEnd w:id="188"/>
    </w:p>
    <w:tbl>
      <w:tblPr>
        <w:tblpPr w:leftFromText="180" w:rightFromText="180" w:vertAnchor="text" w:horzAnchor="margin" w:tblpY="111"/>
        <w:tblW w:w="0" w:type="auto"/>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550F63" w:rsidTr="00550F63">
        <w:trPr>
          <w:trHeight w:val="2334"/>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50F63" w:rsidRDefault="00550F63" w:rsidP="00550F63">
            <w:pPr>
              <w:rPr>
                <w:rFonts w:eastAsia="黑体"/>
                <w:b/>
                <w:bCs/>
                <w:sz w:val="24"/>
              </w:rPr>
            </w:pPr>
            <w:r>
              <w:rPr>
                <w:rFonts w:eastAsia="黑体" w:hint="eastAsia"/>
                <w:b/>
                <w:bCs/>
                <w:sz w:val="24"/>
              </w:rPr>
              <w:t>公司简介</w:t>
            </w:r>
            <w:r>
              <w:rPr>
                <w:rFonts w:eastAsia="黑体" w:hint="eastAsia"/>
                <w:b/>
                <w:bCs/>
                <w:sz w:val="24"/>
              </w:rPr>
              <w:t>:</w:t>
            </w:r>
            <w:r>
              <w:rPr>
                <w:rFonts w:hint="eastAsia"/>
              </w:rPr>
              <w:t>望子成龙教育集团是致力于学前教育、中小学学历教育、课外文化、艺术培训、出国留学、研学旅游的知名教育机构。集团旗下的望子成龙学校成立于</w:t>
            </w:r>
            <w:r>
              <w:rPr>
                <w:rFonts w:hint="eastAsia"/>
              </w:rPr>
              <w:t>1998</w:t>
            </w:r>
            <w:r>
              <w:rPr>
                <w:rFonts w:hint="eastAsia"/>
              </w:rPr>
              <w:t>年，是经教育主管部门批准的一所专门从事中小学文化、艺术培训的品牌学校，目前在成都市及郊县有</w:t>
            </w:r>
            <w:r>
              <w:rPr>
                <w:rFonts w:hint="eastAsia"/>
              </w:rPr>
              <w:t>80</w:t>
            </w:r>
            <w:r>
              <w:rPr>
                <w:rFonts w:hint="eastAsia"/>
              </w:rPr>
              <w:t>大精品校区，已培训中小学生百万人次，为成都四、七、九中等国家级重点中学和北大、清华等国家一流重点大学输送了大批优秀人才，是中国西部规模大、影响力广、口碑好的品牌培训学校。集团旗下全日制中学玉垒中学，创办于</w:t>
            </w:r>
            <w:r>
              <w:rPr>
                <w:rFonts w:hint="eastAsia"/>
              </w:rPr>
              <w:t>1984</w:t>
            </w:r>
            <w:r>
              <w:rPr>
                <w:rFonts w:hint="eastAsia"/>
              </w:rPr>
              <w:t>年，是一所经成都市教育局批准成立的全日制住读式民办学校，是一所功能齐备、环境优美、宜于学习的园林式学校。学校近年中、高考均取得骄人成绩，中考成绩近三年排名全市第一名。集团旗下有望子成龙学校、成都玉垒中学、都江堰育才中学、望子成龙国际学校、中国望子成龙国际教育集团公司（香港）、望子成龙教育投资有限公司、望子成龙研学旅行（成都）有限公司、望子成龙教育咨询（成都）有限公司。</w:t>
            </w:r>
          </w:p>
        </w:tc>
      </w:tr>
      <w:tr w:rsidR="00550F63" w:rsidTr="00550F63">
        <w:trPr>
          <w:trHeight w:val="462"/>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550F63" w:rsidRDefault="00550F63" w:rsidP="00550F63">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550F63" w:rsidRDefault="00550F63" w:rsidP="00550F63">
            <w:pPr>
              <w:jc w:val="center"/>
              <w:rPr>
                <w:rFonts w:eastAsia="黑体"/>
                <w:b/>
                <w:bCs/>
                <w:sz w:val="24"/>
              </w:rPr>
            </w:pPr>
            <w:r>
              <w:rPr>
                <w:rFonts w:eastAsia="黑体" w:hint="eastAsia"/>
                <w:b/>
                <w:bCs/>
                <w:sz w:val="24"/>
              </w:rPr>
              <w:t>黄琳媚</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550F63" w:rsidRDefault="00550F63" w:rsidP="00550F63">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550F63" w:rsidRDefault="00550F63" w:rsidP="00550F63">
            <w:pPr>
              <w:jc w:val="center"/>
              <w:rPr>
                <w:rFonts w:eastAsia="黑体"/>
                <w:b/>
                <w:bCs/>
                <w:sz w:val="24"/>
              </w:rPr>
            </w:pPr>
            <w:r>
              <w:rPr>
                <w:rFonts w:eastAsia="黑体" w:hint="eastAsia"/>
                <w:b/>
                <w:bCs/>
                <w:sz w:val="24"/>
              </w:rPr>
              <w:t>13666295368/028-85534609</w:t>
            </w:r>
          </w:p>
        </w:tc>
      </w:tr>
      <w:tr w:rsidR="00550F63" w:rsidTr="00550F63">
        <w:trPr>
          <w:trHeight w:val="443"/>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550F63">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r>
              <w:rPr>
                <w:rFonts w:hint="eastAsia"/>
                <w:b/>
                <w:bCs/>
              </w:rPr>
              <w:t>wzclxxzp@163.com</w:t>
            </w:r>
            <w:r>
              <w:rPr>
                <w:rFonts w:hint="eastAsia"/>
              </w:rPr>
              <w:t xml:space="preserve"> </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2018.12.31</w:t>
            </w:r>
          </w:p>
        </w:tc>
      </w:tr>
      <w:tr w:rsidR="00550F63" w:rsidTr="00550F63">
        <w:trPr>
          <w:trHeight w:val="443"/>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550F63">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550F63">
            <w:pPr>
              <w:jc w:val="center"/>
              <w:rPr>
                <w:rFonts w:eastAsia="黑体"/>
                <w:b/>
                <w:bCs/>
                <w:sz w:val="24"/>
              </w:rPr>
            </w:pPr>
            <w:r>
              <w:rPr>
                <w:rFonts w:eastAsia="黑体" w:hint="eastAsia"/>
                <w:b/>
                <w:bCs/>
                <w:sz w:val="24"/>
              </w:rPr>
              <w:t>其它要求</w:t>
            </w:r>
          </w:p>
        </w:tc>
      </w:tr>
      <w:tr w:rsidR="00550F63" w:rsidTr="00550F63">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bCs/>
                <w:color w:val="000000"/>
                <w:sz w:val="24"/>
                <w:shd w:val="clear" w:color="auto" w:fill="FFFFFF"/>
              </w:rPr>
              <w:t>小学语文、英语、数学教师</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各30名</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热爱教育行业</w:t>
            </w:r>
          </w:p>
        </w:tc>
      </w:tr>
      <w:tr w:rsidR="00550F63" w:rsidTr="00550F63">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bCs/>
                <w:color w:val="000000"/>
                <w:sz w:val="24"/>
                <w:shd w:val="clear" w:color="auto" w:fill="FFFFFF"/>
              </w:rPr>
              <w:t>初中语文、英语、数学、物理、化学教师</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各30名</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热爱教育行业</w:t>
            </w:r>
          </w:p>
        </w:tc>
      </w:tr>
      <w:tr w:rsidR="00550F63" w:rsidTr="00550F63">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bCs/>
                <w:color w:val="000000"/>
                <w:sz w:val="24"/>
                <w:shd w:val="clear" w:color="auto" w:fill="FFFFFF"/>
              </w:rPr>
              <w:t xml:space="preserve">高中语文、英语、数学、物理、化学教师 </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各30名</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热爱教育行业</w:t>
            </w:r>
          </w:p>
        </w:tc>
      </w:tr>
      <w:tr w:rsidR="00550F63" w:rsidTr="00550F63">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bCs/>
                <w:color w:val="000000"/>
                <w:sz w:val="24"/>
              </w:rPr>
              <w:t>少儿艺术教师（声乐、钢琴、吉他、古筝、小提琴、美术、中国舞、小主持、拉丁舞、跆拳道、机器人）</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各10名</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262346" w:rsidP="00550F63">
            <w:pPr>
              <w:widowControl/>
              <w:jc w:val="center"/>
              <w:rPr>
                <w:rFonts w:ascii="宋体" w:hAnsi="宋体" w:cs="宋体"/>
                <w:b/>
                <w:kern w:val="0"/>
                <w:sz w:val="24"/>
              </w:rPr>
            </w:pPr>
            <w:r>
              <w:rPr>
                <w:rFonts w:ascii="宋体" w:hAnsi="宋体" w:cs="宋体" w:hint="eastAsia"/>
                <w:b/>
                <w:kern w:val="0"/>
                <w:sz w:val="24"/>
              </w:rPr>
              <w:t>本科</w:t>
            </w:r>
            <w:r w:rsidR="00550F63">
              <w:rPr>
                <w:rFonts w:ascii="宋体" w:hAnsi="宋体" w:cs="宋体" w:hint="eastAsia"/>
                <w:b/>
                <w:kern w:val="0"/>
                <w:sz w:val="24"/>
              </w:rPr>
              <w:t>及以上</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热爱教育行业</w:t>
            </w:r>
          </w:p>
        </w:tc>
      </w:tr>
      <w:tr w:rsidR="00550F63" w:rsidTr="00550F63">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bCs/>
                <w:color w:val="000000"/>
                <w:sz w:val="24"/>
                <w:shd w:val="clear" w:color="auto" w:fill="FFFFFF"/>
              </w:rPr>
              <w:t>校区主任助理</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20名</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262346" w:rsidP="00550F63">
            <w:pPr>
              <w:widowControl/>
              <w:jc w:val="center"/>
              <w:rPr>
                <w:rFonts w:ascii="宋体" w:hAnsi="宋体" w:cs="宋体"/>
                <w:b/>
                <w:kern w:val="0"/>
                <w:sz w:val="24"/>
              </w:rPr>
            </w:pPr>
            <w:r>
              <w:rPr>
                <w:rFonts w:ascii="宋体" w:hAnsi="宋体" w:cs="宋体" w:hint="eastAsia"/>
                <w:b/>
                <w:kern w:val="0"/>
                <w:sz w:val="24"/>
              </w:rPr>
              <w:t>本科</w:t>
            </w:r>
            <w:r w:rsidR="00550F63">
              <w:rPr>
                <w:rFonts w:ascii="宋体" w:hAnsi="宋体" w:cs="宋体" w:hint="eastAsia"/>
                <w:b/>
                <w:kern w:val="0"/>
                <w:sz w:val="24"/>
              </w:rPr>
              <w:t>及以上</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无</w:t>
            </w:r>
          </w:p>
        </w:tc>
      </w:tr>
      <w:tr w:rsidR="00550F63" w:rsidTr="00550F63">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学管师</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20名</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262346" w:rsidP="00550F63">
            <w:pPr>
              <w:widowControl/>
              <w:jc w:val="center"/>
              <w:rPr>
                <w:rFonts w:ascii="宋体" w:hAnsi="宋体" w:cs="宋体"/>
                <w:b/>
                <w:kern w:val="0"/>
                <w:sz w:val="24"/>
              </w:rPr>
            </w:pPr>
            <w:r>
              <w:rPr>
                <w:rFonts w:ascii="宋体" w:hAnsi="宋体" w:cs="宋体" w:hint="eastAsia"/>
                <w:b/>
                <w:kern w:val="0"/>
                <w:sz w:val="24"/>
              </w:rPr>
              <w:t>本科</w:t>
            </w:r>
            <w:r w:rsidR="00550F63">
              <w:rPr>
                <w:rFonts w:ascii="宋体" w:hAnsi="宋体" w:cs="宋体" w:hint="eastAsia"/>
                <w:b/>
                <w:kern w:val="0"/>
                <w:sz w:val="24"/>
              </w:rPr>
              <w:t>及以上</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无</w:t>
            </w:r>
          </w:p>
        </w:tc>
      </w:tr>
      <w:tr w:rsidR="00550F63" w:rsidTr="00550F63">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bCs/>
                <w:color w:val="000000"/>
                <w:sz w:val="24"/>
                <w:shd w:val="clear" w:color="auto" w:fill="FFFFFF"/>
              </w:rPr>
              <w:t>个性化教育学业规划师</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20名</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262346" w:rsidP="00550F63">
            <w:pPr>
              <w:widowControl/>
              <w:jc w:val="center"/>
              <w:rPr>
                <w:rFonts w:ascii="宋体" w:hAnsi="宋体" w:cs="宋体"/>
                <w:b/>
                <w:kern w:val="0"/>
                <w:sz w:val="24"/>
              </w:rPr>
            </w:pPr>
            <w:r>
              <w:rPr>
                <w:rFonts w:ascii="宋体" w:hAnsi="宋体" w:cs="宋体" w:hint="eastAsia"/>
                <w:b/>
                <w:kern w:val="0"/>
                <w:sz w:val="24"/>
              </w:rPr>
              <w:t>本科</w:t>
            </w:r>
            <w:r w:rsidR="00550F63">
              <w:rPr>
                <w:rFonts w:ascii="宋体" w:hAnsi="宋体" w:cs="宋体" w:hint="eastAsia"/>
                <w:b/>
                <w:kern w:val="0"/>
                <w:sz w:val="24"/>
              </w:rPr>
              <w:t>及以上</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无</w:t>
            </w:r>
          </w:p>
        </w:tc>
      </w:tr>
      <w:tr w:rsidR="00550F63" w:rsidTr="00550F63">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招办助理</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20名</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262346" w:rsidP="00550F63">
            <w:pPr>
              <w:widowControl/>
              <w:jc w:val="center"/>
              <w:rPr>
                <w:rFonts w:ascii="宋体" w:hAnsi="宋体" w:cs="宋体"/>
                <w:b/>
                <w:kern w:val="0"/>
                <w:sz w:val="24"/>
              </w:rPr>
            </w:pPr>
            <w:r>
              <w:rPr>
                <w:rFonts w:ascii="宋体" w:hAnsi="宋体" w:cs="宋体" w:hint="eastAsia"/>
                <w:b/>
                <w:kern w:val="0"/>
                <w:sz w:val="24"/>
              </w:rPr>
              <w:t>本科</w:t>
            </w:r>
            <w:r w:rsidR="00550F63">
              <w:rPr>
                <w:rFonts w:ascii="宋体" w:hAnsi="宋体" w:cs="宋体" w:hint="eastAsia"/>
                <w:b/>
                <w:kern w:val="0"/>
                <w:sz w:val="24"/>
              </w:rPr>
              <w:t>及以上</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无</w:t>
            </w:r>
          </w:p>
        </w:tc>
      </w:tr>
      <w:tr w:rsidR="00550F63" w:rsidTr="00550F63">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少儿珠心算/识字课教师</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各30名</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262346" w:rsidP="00550F63">
            <w:pPr>
              <w:widowControl/>
              <w:jc w:val="center"/>
              <w:rPr>
                <w:rFonts w:ascii="宋体" w:hAnsi="宋体" w:cs="宋体"/>
                <w:b/>
                <w:kern w:val="0"/>
                <w:sz w:val="24"/>
              </w:rPr>
            </w:pPr>
            <w:r>
              <w:rPr>
                <w:rFonts w:ascii="宋体" w:hAnsi="宋体" w:cs="宋体" w:hint="eastAsia"/>
                <w:b/>
                <w:kern w:val="0"/>
                <w:sz w:val="24"/>
              </w:rPr>
              <w:t>本科</w:t>
            </w:r>
            <w:r w:rsidR="00550F63">
              <w:rPr>
                <w:rFonts w:ascii="宋体" w:hAnsi="宋体" w:cs="宋体" w:hint="eastAsia"/>
                <w:b/>
                <w:kern w:val="0"/>
                <w:sz w:val="24"/>
              </w:rPr>
              <w:t>及以上</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热爱教育行业</w:t>
            </w:r>
          </w:p>
        </w:tc>
      </w:tr>
      <w:tr w:rsidR="00550F63" w:rsidTr="00550F63">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550F63">
            <w:pPr>
              <w:widowControl/>
              <w:jc w:val="center"/>
              <w:rPr>
                <w:rFonts w:ascii="宋体" w:hAnsi="宋体" w:cs="宋体"/>
                <w:b/>
                <w:kern w:val="0"/>
                <w:sz w:val="24"/>
              </w:rPr>
            </w:pPr>
          </w:p>
        </w:tc>
      </w:tr>
      <w:tr w:rsidR="00550F63" w:rsidTr="00550F63">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550F63">
            <w:pPr>
              <w:widowControl/>
              <w:jc w:val="center"/>
              <w:rPr>
                <w:rFonts w:ascii="宋体" w:hAnsi="宋体" w:cs="宋体"/>
                <w:b/>
                <w:kern w:val="0"/>
                <w:sz w:val="24"/>
              </w:rPr>
            </w:pPr>
          </w:p>
        </w:tc>
      </w:tr>
    </w:tbl>
    <w:p w:rsidR="00550F63" w:rsidRDefault="00550F63" w:rsidP="00550F63">
      <w:pPr>
        <w:tabs>
          <w:tab w:val="left" w:pos="1837"/>
        </w:tabs>
      </w:pPr>
    </w:p>
    <w:p w:rsidR="00550F63" w:rsidRDefault="00550F63" w:rsidP="00550F63">
      <w:r>
        <w:br w:type="page"/>
      </w:r>
    </w:p>
    <w:p w:rsidR="00550F63" w:rsidRPr="00262346" w:rsidRDefault="00550F63" w:rsidP="00262346">
      <w:pPr>
        <w:pStyle w:val="1"/>
        <w:spacing w:before="0" w:after="0"/>
        <w:jc w:val="center"/>
        <w:rPr>
          <w:bCs w:val="0"/>
          <w:sz w:val="36"/>
          <w:shd w:val="pct10" w:color="auto" w:fill="FFFFFF"/>
        </w:rPr>
      </w:pPr>
      <w:bookmarkStart w:id="189" w:name="_Toc514766167"/>
      <w:r w:rsidRPr="00262346">
        <w:rPr>
          <w:rFonts w:hint="eastAsia"/>
          <w:bCs w:val="0"/>
          <w:sz w:val="36"/>
          <w:shd w:val="pct10" w:color="auto" w:fill="FFFFFF"/>
        </w:rPr>
        <w:lastRenderedPageBreak/>
        <w:t>168</w:t>
      </w:r>
      <w:r w:rsidRPr="00262346">
        <w:rPr>
          <w:rFonts w:hint="eastAsia"/>
          <w:bCs w:val="0"/>
          <w:sz w:val="36"/>
          <w:shd w:val="pct10" w:color="auto" w:fill="FFFFFF"/>
        </w:rPr>
        <w:t>成都星海文化培训学校</w:t>
      </w:r>
      <w:bookmarkEnd w:id="189"/>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550F63"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50F63" w:rsidRDefault="00550F63" w:rsidP="003679F8">
            <w:pPr>
              <w:rPr>
                <w:rFonts w:eastAsia="黑体"/>
                <w:b/>
                <w:bCs/>
                <w:sz w:val="24"/>
              </w:rPr>
            </w:pPr>
            <w:r>
              <w:rPr>
                <w:rFonts w:eastAsia="黑体" w:hint="eastAsia"/>
                <w:b/>
                <w:bCs/>
                <w:sz w:val="24"/>
              </w:rPr>
              <w:t>公司简介</w:t>
            </w:r>
            <w:r>
              <w:rPr>
                <w:rFonts w:eastAsia="黑体" w:hint="eastAsia"/>
                <w:b/>
                <w:bCs/>
                <w:sz w:val="24"/>
              </w:rPr>
              <w:t>:</w:t>
            </w:r>
            <w:r>
              <w:rPr>
                <w:rFonts w:hint="eastAsia"/>
                <w:szCs w:val="21"/>
              </w:rPr>
              <w:t>星海教育集团，成立于</w:t>
            </w:r>
            <w:r>
              <w:rPr>
                <w:rFonts w:hint="eastAsia"/>
                <w:szCs w:val="21"/>
              </w:rPr>
              <w:t>2003</w:t>
            </w:r>
            <w:r>
              <w:rPr>
                <w:rFonts w:hint="eastAsia"/>
                <w:szCs w:val="21"/>
              </w:rPr>
              <w:t>年，致力于</w:t>
            </w:r>
            <w:r>
              <w:rPr>
                <w:rFonts w:hint="eastAsia"/>
                <w:szCs w:val="21"/>
              </w:rPr>
              <w:t>0</w:t>
            </w:r>
            <w:r>
              <w:rPr>
                <w:rFonts w:hint="eastAsia"/>
                <w:szCs w:val="21"/>
              </w:rPr>
              <w:t>一</w:t>
            </w:r>
            <w:r>
              <w:rPr>
                <w:rFonts w:hint="eastAsia"/>
                <w:szCs w:val="21"/>
              </w:rPr>
              <w:t>22</w:t>
            </w:r>
            <w:r>
              <w:rPr>
                <w:rFonts w:hint="eastAsia"/>
                <w:szCs w:val="21"/>
              </w:rPr>
              <w:t>岁教育服务，砥砺深耕</w:t>
            </w:r>
            <w:r>
              <w:rPr>
                <w:rFonts w:hint="eastAsia"/>
                <w:szCs w:val="21"/>
              </w:rPr>
              <w:t>15</w:t>
            </w:r>
            <w:r>
              <w:rPr>
                <w:rFonts w:hint="eastAsia"/>
                <w:szCs w:val="21"/>
              </w:rPr>
              <w:t>年，现已发展成为中国知名教育机构，西南十大教育品牌。旗下现有幼儿园、中小学、中小学培训、大专及本科等四大教育板块，其中幼儿园</w:t>
            </w:r>
            <w:r>
              <w:rPr>
                <w:rFonts w:hint="eastAsia"/>
                <w:szCs w:val="21"/>
              </w:rPr>
              <w:t>5</w:t>
            </w:r>
            <w:r>
              <w:rPr>
                <w:rFonts w:hint="eastAsia"/>
                <w:szCs w:val="21"/>
              </w:rPr>
              <w:t>所、中小学</w:t>
            </w:r>
            <w:r>
              <w:rPr>
                <w:rFonts w:hint="eastAsia"/>
                <w:szCs w:val="21"/>
              </w:rPr>
              <w:t>1</w:t>
            </w:r>
            <w:r>
              <w:rPr>
                <w:rFonts w:hint="eastAsia"/>
                <w:szCs w:val="21"/>
              </w:rPr>
              <w:t>所，中小学培训</w:t>
            </w:r>
            <w:r>
              <w:rPr>
                <w:rFonts w:hint="eastAsia"/>
                <w:szCs w:val="21"/>
              </w:rPr>
              <w:t>20</w:t>
            </w:r>
            <w:r>
              <w:rPr>
                <w:rFonts w:hint="eastAsia"/>
                <w:szCs w:val="21"/>
              </w:rPr>
              <w:t>个校区，大专及本科院校</w:t>
            </w:r>
            <w:r>
              <w:rPr>
                <w:rFonts w:hint="eastAsia"/>
                <w:szCs w:val="21"/>
              </w:rPr>
              <w:t>1</w:t>
            </w:r>
            <w:r>
              <w:rPr>
                <w:rFonts w:hint="eastAsia"/>
                <w:szCs w:val="21"/>
              </w:rPr>
              <w:t>所。</w:t>
            </w:r>
          </w:p>
        </w:tc>
      </w:tr>
      <w:tr w:rsidR="00550F63"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李紫</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550F63" w:rsidRDefault="00550F63" w:rsidP="003679F8">
            <w:pPr>
              <w:jc w:val="center"/>
              <w:rPr>
                <w:rFonts w:eastAsia="黑体"/>
                <w:b/>
                <w:bCs/>
                <w:sz w:val="24"/>
              </w:rPr>
            </w:pPr>
            <w:r>
              <w:rPr>
                <w:rFonts w:eastAsia="黑体" w:hint="eastAsia"/>
                <w:b/>
                <w:bCs/>
                <w:sz w:val="24"/>
              </w:rPr>
              <w:t>13518219097</w:t>
            </w:r>
          </w:p>
        </w:tc>
      </w:tr>
      <w:tr w:rsidR="00550F63"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xinghai_hr@163.com</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不限</w:t>
            </w:r>
          </w:p>
        </w:tc>
      </w:tr>
      <w:tr w:rsidR="00550F63"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jc w:val="center"/>
              <w:rPr>
                <w:rFonts w:eastAsia="黑体"/>
                <w:b/>
                <w:bCs/>
                <w:sz w:val="24"/>
              </w:rPr>
            </w:pPr>
            <w:r>
              <w:rPr>
                <w:rFonts w:eastAsia="黑体" w:hint="eastAsia"/>
                <w:b/>
                <w:bCs/>
                <w:sz w:val="24"/>
              </w:rPr>
              <w:t>其它要求</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小学奥数老师</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数学专业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热爱教育</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初中数学老师</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15</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数学专业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热爱教育</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物理老师</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应用物理学专业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热爱教育</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英语老师</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英语专业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热爱教育</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化学老师</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应用化学专业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热爱教育</w:t>
            </w:r>
          </w:p>
        </w:tc>
      </w:tr>
    </w:tbl>
    <w:p w:rsidR="00550F63" w:rsidRDefault="00550F63" w:rsidP="00550F63">
      <w:pPr>
        <w:tabs>
          <w:tab w:val="left" w:pos="1837"/>
        </w:tabs>
      </w:pPr>
    </w:p>
    <w:p w:rsidR="00550F63" w:rsidRDefault="00550F63" w:rsidP="00550F63">
      <w:r>
        <w:br w:type="page"/>
      </w:r>
    </w:p>
    <w:p w:rsidR="00550F63" w:rsidRPr="00262346" w:rsidRDefault="00550F63" w:rsidP="00262346">
      <w:pPr>
        <w:pStyle w:val="1"/>
        <w:spacing w:before="0" w:after="0"/>
        <w:jc w:val="center"/>
        <w:rPr>
          <w:bCs w:val="0"/>
          <w:sz w:val="36"/>
          <w:shd w:val="pct10" w:color="auto" w:fill="FFFFFF"/>
        </w:rPr>
      </w:pPr>
      <w:bookmarkStart w:id="190" w:name="_Toc514766168"/>
      <w:r w:rsidRPr="00262346">
        <w:rPr>
          <w:rFonts w:hint="eastAsia"/>
          <w:bCs w:val="0"/>
          <w:sz w:val="36"/>
          <w:shd w:val="pct10" w:color="auto" w:fill="FFFFFF"/>
        </w:rPr>
        <w:lastRenderedPageBreak/>
        <w:t>169</w:t>
      </w:r>
      <w:r w:rsidRPr="00262346">
        <w:rPr>
          <w:rFonts w:hint="eastAsia"/>
          <w:bCs w:val="0"/>
          <w:sz w:val="36"/>
          <w:shd w:val="pct10" w:color="auto" w:fill="FFFFFF"/>
        </w:rPr>
        <w:t>成都点燃信息技术有限公司</w:t>
      </w:r>
      <w:bookmarkEnd w:id="190"/>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550F63"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50F63" w:rsidRDefault="00550F63" w:rsidP="003679F8">
            <w:pPr>
              <w:rPr>
                <w:rFonts w:eastAsia="黑体"/>
                <w:b/>
                <w:bCs/>
                <w:sz w:val="24"/>
              </w:rPr>
            </w:pPr>
            <w:r>
              <w:rPr>
                <w:rFonts w:eastAsia="黑体" w:hint="eastAsia"/>
                <w:b/>
                <w:bCs/>
                <w:sz w:val="24"/>
              </w:rPr>
              <w:t>公司简介</w:t>
            </w:r>
            <w:r>
              <w:rPr>
                <w:rFonts w:eastAsia="黑体" w:hint="eastAsia"/>
                <w:b/>
                <w:bCs/>
                <w:sz w:val="24"/>
              </w:rPr>
              <w:t>:</w:t>
            </w:r>
            <w:r>
              <w:rPr>
                <w:rFonts w:eastAsia="黑体" w:hint="eastAsia"/>
                <w:b/>
                <w:bCs/>
                <w:sz w:val="24"/>
              </w:rPr>
              <w:t>成都点燃信息成立于</w:t>
            </w:r>
            <w:r>
              <w:rPr>
                <w:rFonts w:eastAsia="黑体" w:hint="eastAsia"/>
                <w:b/>
                <w:bCs/>
                <w:sz w:val="24"/>
              </w:rPr>
              <w:t>2017</w:t>
            </w:r>
            <w:r>
              <w:rPr>
                <w:rFonts w:eastAsia="黑体" w:hint="eastAsia"/>
                <w:b/>
                <w:bCs/>
                <w:sz w:val="24"/>
              </w:rPr>
              <w:t>年，注册资金</w:t>
            </w:r>
            <w:r>
              <w:rPr>
                <w:rFonts w:eastAsia="黑体" w:hint="eastAsia"/>
                <w:b/>
                <w:bCs/>
                <w:sz w:val="24"/>
              </w:rPr>
              <w:t>100</w:t>
            </w:r>
            <w:r>
              <w:rPr>
                <w:rFonts w:eastAsia="黑体" w:hint="eastAsia"/>
                <w:b/>
                <w:bCs/>
                <w:sz w:val="24"/>
              </w:rPr>
              <w:t>万。属于成都三相为业的分公司，现在目前拥有</w:t>
            </w:r>
            <w:r>
              <w:rPr>
                <w:rFonts w:eastAsia="黑体" w:hint="eastAsia"/>
                <w:b/>
                <w:bCs/>
                <w:sz w:val="24"/>
              </w:rPr>
              <w:t>4</w:t>
            </w:r>
            <w:r>
              <w:rPr>
                <w:rFonts w:eastAsia="黑体" w:hint="eastAsia"/>
                <w:b/>
                <w:bCs/>
                <w:sz w:val="24"/>
              </w:rPr>
              <w:t>家分公司，公司主要是着力于做信息技术咨询；企业管理服务；商务信息咨询：企业形象策划；公关服务；软件开发；网站建设；互联网信息服务；技术推广服务；广告设计、制作、发布等</w:t>
            </w:r>
          </w:p>
        </w:tc>
      </w:tr>
      <w:tr w:rsidR="00550F63"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袁丹</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550F63" w:rsidRDefault="00550F63" w:rsidP="003679F8">
            <w:pPr>
              <w:jc w:val="center"/>
              <w:rPr>
                <w:rFonts w:eastAsia="黑体"/>
                <w:b/>
                <w:bCs/>
                <w:sz w:val="24"/>
              </w:rPr>
            </w:pPr>
            <w:r>
              <w:rPr>
                <w:rFonts w:eastAsia="黑体" w:hint="eastAsia"/>
                <w:b/>
                <w:bCs/>
                <w:sz w:val="24"/>
              </w:rPr>
              <w:t>15882114737</w:t>
            </w:r>
          </w:p>
        </w:tc>
      </w:tr>
      <w:tr w:rsidR="00550F63"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596124880@qq.com</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p>
        </w:tc>
      </w:tr>
      <w:tr w:rsidR="00550F63"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jc w:val="center"/>
              <w:rPr>
                <w:rFonts w:eastAsia="黑体"/>
                <w:b/>
                <w:bCs/>
                <w:sz w:val="24"/>
              </w:rPr>
            </w:pPr>
            <w:r>
              <w:rPr>
                <w:rFonts w:eastAsia="黑体" w:hint="eastAsia"/>
                <w:b/>
                <w:bCs/>
                <w:sz w:val="24"/>
              </w:rPr>
              <w:t>其它要求</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电子商务专员</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电子商务</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行政人事</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储备干部</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4</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销售</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8</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p>
        </w:tc>
      </w:tr>
    </w:tbl>
    <w:p w:rsidR="00550F63" w:rsidRDefault="00550F63" w:rsidP="00550F63">
      <w:pPr>
        <w:tabs>
          <w:tab w:val="left" w:pos="1837"/>
        </w:tabs>
      </w:pPr>
    </w:p>
    <w:p w:rsidR="00550F63" w:rsidRDefault="00550F63" w:rsidP="00550F63">
      <w:r>
        <w:br w:type="page"/>
      </w:r>
    </w:p>
    <w:p w:rsidR="00550F63" w:rsidRPr="00262346" w:rsidRDefault="00550F63" w:rsidP="00262346">
      <w:pPr>
        <w:pStyle w:val="1"/>
        <w:spacing w:before="0" w:after="0"/>
        <w:jc w:val="center"/>
        <w:rPr>
          <w:bCs w:val="0"/>
          <w:sz w:val="36"/>
          <w:shd w:val="pct10" w:color="auto" w:fill="FFFFFF"/>
        </w:rPr>
      </w:pPr>
      <w:bookmarkStart w:id="191" w:name="_Toc514766169"/>
      <w:r w:rsidRPr="00262346">
        <w:rPr>
          <w:rFonts w:hint="eastAsia"/>
          <w:bCs w:val="0"/>
          <w:sz w:val="36"/>
          <w:shd w:val="pct10" w:color="auto" w:fill="FFFFFF"/>
        </w:rPr>
        <w:lastRenderedPageBreak/>
        <w:t>170</w:t>
      </w:r>
      <w:r w:rsidRPr="00262346">
        <w:rPr>
          <w:rFonts w:hint="eastAsia"/>
          <w:bCs w:val="0"/>
          <w:sz w:val="36"/>
          <w:shd w:val="pct10" w:color="auto" w:fill="FFFFFF"/>
        </w:rPr>
        <w:t>英方（成都）房地产咨询有限公司</w:t>
      </w:r>
      <w:bookmarkEnd w:id="191"/>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550F63"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50F63" w:rsidRDefault="00550F63" w:rsidP="003679F8">
            <w:pPr>
              <w:rPr>
                <w:rFonts w:eastAsia="黑体"/>
                <w:b/>
                <w:bCs/>
                <w:sz w:val="24"/>
              </w:rPr>
            </w:pPr>
            <w:r>
              <w:rPr>
                <w:rFonts w:eastAsia="黑体" w:hint="eastAsia"/>
                <w:b/>
                <w:bCs/>
                <w:sz w:val="24"/>
              </w:rPr>
              <w:t>公司简介</w:t>
            </w:r>
            <w:r>
              <w:rPr>
                <w:rFonts w:eastAsia="黑体" w:hint="eastAsia"/>
                <w:b/>
                <w:bCs/>
                <w:sz w:val="24"/>
              </w:rPr>
              <w:t>:</w:t>
            </w:r>
            <w:r>
              <w:rPr>
                <w:rFonts w:eastAsia="黑体" w:hint="eastAsia"/>
                <w:b/>
                <w:bCs/>
                <w:sz w:val="24"/>
              </w:rPr>
              <w:t>英方（成都）房地产咨询有限公司简称英方地产，母公司在上海专业做商业地产服务多年，在行业内有一定的知名度，占据了大量的市场份额，服务过众多的上市公司、世界五百强、中国五百强、国企、境外公司。本公司主要从事成都市所有的商业地产项目租赁与买卖，商业楼盘代理招商，以及大宗物业交易。致力于为企业提供专业的选址服务！公司愿景：成为全成都最具影响力的企业选址服务商！公司使命：让所有的企业选址更高效、简单、便捷！公司核心价值观：团结、互助、忠诚、服从。</w:t>
            </w:r>
          </w:p>
        </w:tc>
      </w:tr>
      <w:tr w:rsidR="00550F63"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方明洪</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550F63" w:rsidRDefault="00550F63" w:rsidP="003679F8">
            <w:pPr>
              <w:jc w:val="center"/>
              <w:rPr>
                <w:rFonts w:eastAsia="黑体"/>
                <w:b/>
                <w:bCs/>
                <w:sz w:val="24"/>
              </w:rPr>
            </w:pPr>
            <w:r>
              <w:rPr>
                <w:rFonts w:eastAsia="黑体" w:hint="eastAsia"/>
                <w:b/>
                <w:bCs/>
                <w:sz w:val="24"/>
              </w:rPr>
              <w:t>18080085558</w:t>
            </w:r>
          </w:p>
        </w:tc>
      </w:tr>
      <w:tr w:rsidR="00550F63"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815276138@qq.com</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一直需要</w:t>
            </w:r>
          </w:p>
        </w:tc>
      </w:tr>
      <w:tr w:rsidR="00550F63"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jc w:val="center"/>
              <w:rPr>
                <w:rFonts w:eastAsia="黑体"/>
                <w:b/>
                <w:bCs/>
                <w:sz w:val="24"/>
              </w:rPr>
            </w:pPr>
            <w:r>
              <w:rPr>
                <w:rFonts w:eastAsia="黑体" w:hint="eastAsia"/>
                <w:b/>
                <w:bCs/>
                <w:sz w:val="24"/>
              </w:rPr>
              <w:t>其它要求</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ind w:firstLineChars="200" w:firstLine="482"/>
              <w:rPr>
                <w:rFonts w:ascii="宋体" w:hAnsi="宋体" w:cs="宋体"/>
                <w:b/>
                <w:kern w:val="0"/>
                <w:sz w:val="24"/>
              </w:rPr>
            </w:pPr>
            <w:r>
              <w:rPr>
                <w:rFonts w:ascii="宋体" w:hAnsi="宋体" w:cs="宋体" w:hint="eastAsia"/>
                <w:b/>
                <w:kern w:val="0"/>
                <w:sz w:val="24"/>
              </w:rPr>
              <w:t>团队经理</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10人</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大学本科</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管理，团建，销售</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rPr>
                <w:rFonts w:ascii="宋体" w:hAnsi="宋体" w:cs="宋体"/>
                <w:b/>
                <w:kern w:val="0"/>
                <w:sz w:val="24"/>
              </w:rPr>
            </w:pPr>
            <w:r>
              <w:rPr>
                <w:rFonts w:ascii="宋体" w:hAnsi="宋体" w:cs="宋体" w:hint="eastAsia"/>
                <w:b/>
                <w:kern w:val="0"/>
                <w:sz w:val="24"/>
              </w:rPr>
              <w:t>管理经验，组织能力</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企业选址顾问</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30人</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262346" w:rsidP="003679F8">
            <w:pPr>
              <w:widowControl/>
              <w:jc w:val="center"/>
              <w:rPr>
                <w:rFonts w:ascii="宋体" w:hAnsi="宋体" w:cs="宋体"/>
                <w:b/>
                <w:kern w:val="0"/>
                <w:sz w:val="24"/>
              </w:rPr>
            </w:pPr>
            <w:r>
              <w:rPr>
                <w:rFonts w:ascii="宋体" w:hAnsi="宋体" w:cs="宋体" w:hint="eastAsia"/>
                <w:b/>
                <w:kern w:val="0"/>
                <w:sz w:val="24"/>
              </w:rPr>
              <w:t>大学本科</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销售，服务</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有活力，有学习力，勤奋努力</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营销策划专员</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5人</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大学本科</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营销策划</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交际能力强，有活力</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行政专员</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3人</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大学本科</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人力资源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rPr>
                <w:rFonts w:ascii="宋体" w:hAnsi="宋体" w:cs="宋体"/>
                <w:b/>
                <w:kern w:val="0"/>
                <w:sz w:val="24"/>
              </w:rPr>
            </w:pPr>
            <w:r>
              <w:rPr>
                <w:rFonts w:ascii="宋体" w:hAnsi="宋体" w:cs="宋体" w:hint="eastAsia"/>
                <w:b/>
                <w:kern w:val="0"/>
                <w:sz w:val="24"/>
              </w:rPr>
              <w:t>性格开朗，有活力，有组织能力</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财务专员</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3人</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大学本科</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财务</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踏实，细心</w:t>
            </w:r>
          </w:p>
        </w:tc>
      </w:tr>
    </w:tbl>
    <w:p w:rsidR="00550F63" w:rsidRDefault="00550F63" w:rsidP="00550F63">
      <w:pPr>
        <w:tabs>
          <w:tab w:val="left" w:pos="1837"/>
        </w:tabs>
      </w:pPr>
    </w:p>
    <w:p w:rsidR="00550F63" w:rsidRDefault="00550F63" w:rsidP="00550F63">
      <w:r>
        <w:br w:type="page"/>
      </w:r>
    </w:p>
    <w:p w:rsidR="00550F63" w:rsidRPr="00262346" w:rsidRDefault="00550F63" w:rsidP="00262346">
      <w:pPr>
        <w:pStyle w:val="1"/>
        <w:spacing w:before="0" w:after="0"/>
        <w:jc w:val="center"/>
        <w:rPr>
          <w:bCs w:val="0"/>
          <w:sz w:val="36"/>
          <w:shd w:val="pct10" w:color="auto" w:fill="FFFFFF"/>
        </w:rPr>
      </w:pPr>
      <w:bookmarkStart w:id="192" w:name="_Toc514766170"/>
      <w:r w:rsidRPr="00262346">
        <w:rPr>
          <w:rFonts w:hint="eastAsia"/>
          <w:bCs w:val="0"/>
          <w:sz w:val="36"/>
          <w:shd w:val="pct10" w:color="auto" w:fill="FFFFFF"/>
        </w:rPr>
        <w:lastRenderedPageBreak/>
        <w:t>171</w:t>
      </w:r>
      <w:r w:rsidRPr="00262346">
        <w:rPr>
          <w:rFonts w:hint="eastAsia"/>
          <w:bCs w:val="0"/>
          <w:sz w:val="36"/>
          <w:shd w:val="pct10" w:color="auto" w:fill="FFFFFF"/>
        </w:rPr>
        <w:t>成都音和娜网络服务有限公司</w:t>
      </w:r>
      <w:bookmarkEnd w:id="192"/>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550F63"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50F63" w:rsidRDefault="00550F63" w:rsidP="003679F8">
            <w:pPr>
              <w:widowControl/>
              <w:shd w:val="clear" w:color="auto" w:fill="FFFFFF"/>
              <w:spacing w:line="419" w:lineRule="atLeast"/>
              <w:ind w:firstLineChars="200" w:firstLine="482"/>
              <w:jc w:val="left"/>
              <w:rPr>
                <w:rFonts w:ascii="宋体" w:hAnsi="宋体" w:cs="MS PGothic"/>
                <w:kern w:val="0"/>
                <w:sz w:val="23"/>
                <w:szCs w:val="23"/>
              </w:rPr>
            </w:pPr>
            <w:r>
              <w:rPr>
                <w:rFonts w:eastAsia="黑体" w:hint="eastAsia"/>
                <w:b/>
                <w:bCs/>
                <w:sz w:val="24"/>
              </w:rPr>
              <w:t>公司简介</w:t>
            </w:r>
            <w:r>
              <w:rPr>
                <w:rFonts w:eastAsia="黑体" w:hint="eastAsia"/>
                <w:b/>
                <w:bCs/>
                <w:sz w:val="24"/>
              </w:rPr>
              <w:t>:</w:t>
            </w:r>
            <w:r w:rsidRPr="004453BD">
              <w:rPr>
                <w:rFonts w:ascii="宋体" w:hAnsi="宋体" w:cs="MS PGothic" w:hint="eastAsia"/>
                <w:kern w:val="0"/>
                <w:sz w:val="23"/>
                <w:szCs w:val="23"/>
              </w:rPr>
              <w:t>成都音和娜网络服务有限公司成立于2004</w:t>
            </w:r>
            <w:r>
              <w:rPr>
                <w:rFonts w:ascii="宋体" w:hAnsi="宋体" w:cs="MS PGothic" w:hint="eastAsia"/>
                <w:kern w:val="0"/>
                <w:sz w:val="23"/>
                <w:szCs w:val="23"/>
              </w:rPr>
              <w:t>年，是一家日资</w:t>
            </w:r>
            <w:r w:rsidRPr="00A8693D">
              <w:rPr>
                <w:rFonts w:ascii="宋体" w:hAnsi="宋体" w:cs="MS PGothic" w:hint="eastAsia"/>
                <w:kern w:val="0"/>
                <w:sz w:val="23"/>
                <w:szCs w:val="23"/>
              </w:rPr>
              <w:t>电子商务服务外包企业。公司主要为日本</w:t>
            </w:r>
            <w:r>
              <w:rPr>
                <w:rFonts w:ascii="宋体" w:hAnsi="宋体" w:cs="MS PGothic" w:hint="eastAsia"/>
                <w:kern w:val="0"/>
                <w:sz w:val="23"/>
                <w:szCs w:val="23"/>
              </w:rPr>
              <w:t>客户</w:t>
            </w:r>
            <w:r w:rsidRPr="00A8693D">
              <w:rPr>
                <w:rFonts w:ascii="宋体" w:hAnsi="宋体" w:cs="MS PGothic" w:hint="eastAsia"/>
                <w:kern w:val="0"/>
                <w:sz w:val="23"/>
                <w:szCs w:val="23"/>
              </w:rPr>
              <w:t>提供</w:t>
            </w:r>
            <w:r>
              <w:rPr>
                <w:rFonts w:ascii="宋体" w:hAnsi="宋体" w:cs="MS PGothic" w:hint="eastAsia"/>
                <w:kern w:val="0"/>
                <w:sz w:val="23"/>
                <w:szCs w:val="23"/>
              </w:rPr>
              <w:t>电子商务解决方案，包括</w:t>
            </w:r>
            <w:r w:rsidRPr="00A8693D">
              <w:rPr>
                <w:rFonts w:ascii="宋体" w:hAnsi="宋体" w:cs="MS PGothic" w:hint="eastAsia"/>
                <w:kern w:val="0"/>
                <w:sz w:val="23"/>
                <w:szCs w:val="23"/>
              </w:rPr>
              <w:t>网店的市场调查</w:t>
            </w:r>
            <w:r w:rsidRPr="004453BD">
              <w:rPr>
                <w:rFonts w:ascii="宋体" w:hAnsi="宋体" w:cs="MS PGothic" w:hint="eastAsia"/>
                <w:kern w:val="0"/>
                <w:sz w:val="23"/>
                <w:szCs w:val="23"/>
              </w:rPr>
              <w:t>，数据录入，</w:t>
            </w:r>
            <w:r w:rsidRPr="00A8693D">
              <w:rPr>
                <w:rFonts w:ascii="宋体" w:hAnsi="宋体" w:cs="MS PGothic" w:hint="eastAsia"/>
                <w:kern w:val="0"/>
                <w:sz w:val="23"/>
                <w:szCs w:val="23"/>
              </w:rPr>
              <w:t>画像处理</w:t>
            </w:r>
            <w:r w:rsidRPr="004453BD">
              <w:rPr>
                <w:rFonts w:ascii="宋体" w:hAnsi="宋体" w:cs="MS PGothic" w:hint="eastAsia"/>
                <w:kern w:val="0"/>
                <w:sz w:val="23"/>
                <w:szCs w:val="23"/>
              </w:rPr>
              <w:t>，订单处理，库存管理，</w:t>
            </w:r>
            <w:r w:rsidRPr="00A8693D">
              <w:rPr>
                <w:rFonts w:ascii="宋体" w:hAnsi="宋体" w:cs="MS PGothic" w:hint="eastAsia"/>
                <w:kern w:val="0"/>
                <w:sz w:val="23"/>
                <w:szCs w:val="23"/>
              </w:rPr>
              <w:t>销售管理</w:t>
            </w:r>
            <w:r w:rsidRPr="004453BD">
              <w:rPr>
                <w:rFonts w:ascii="宋体" w:hAnsi="宋体" w:cs="MS PGothic" w:hint="eastAsia"/>
                <w:kern w:val="0"/>
                <w:sz w:val="23"/>
                <w:szCs w:val="23"/>
              </w:rPr>
              <w:t>等多种服务</w:t>
            </w:r>
            <w:r>
              <w:rPr>
                <w:rFonts w:ascii="宋体" w:hAnsi="宋体" w:cs="MS PGothic" w:hint="eastAsia"/>
                <w:kern w:val="0"/>
                <w:sz w:val="23"/>
                <w:szCs w:val="23"/>
              </w:rPr>
              <w:t>。</w:t>
            </w:r>
          </w:p>
          <w:p w:rsidR="00550F63" w:rsidRDefault="00550F63" w:rsidP="003679F8">
            <w:pPr>
              <w:rPr>
                <w:rFonts w:eastAsia="黑体"/>
                <w:b/>
                <w:bCs/>
                <w:sz w:val="24"/>
              </w:rPr>
            </w:pPr>
            <w:r>
              <w:rPr>
                <w:rFonts w:ascii="宋体" w:hAnsi="宋体" w:cs="MS PGothic" w:hint="eastAsia"/>
                <w:kern w:val="0"/>
                <w:sz w:val="23"/>
                <w:szCs w:val="23"/>
              </w:rPr>
              <w:t>公司有浓厚的日企氛围，年轻活力的员工。</w:t>
            </w:r>
            <w:r w:rsidRPr="004453BD">
              <w:rPr>
                <w:rFonts w:ascii="宋体" w:hAnsi="宋体" w:cs="MS PGothic" w:hint="eastAsia"/>
                <w:kern w:val="0"/>
                <w:sz w:val="23"/>
                <w:szCs w:val="23"/>
              </w:rPr>
              <w:t>秉承人本管理的思想内核，努力为员工构筑广阔的发展机会和平台，不断为员工创造舒适愉快的工作环境和氛围，完善薪酬福利系统。现诚邀有志于发展事业、激情四溢的各类英才加入我们，并肩发展。</w:t>
            </w:r>
          </w:p>
        </w:tc>
      </w:tr>
      <w:tr w:rsidR="00550F63"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吴女士</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550F63" w:rsidRDefault="00550F63" w:rsidP="003679F8">
            <w:pPr>
              <w:jc w:val="center"/>
              <w:rPr>
                <w:rFonts w:eastAsia="黑体"/>
                <w:b/>
                <w:bCs/>
                <w:sz w:val="24"/>
              </w:rPr>
            </w:pPr>
            <w:r>
              <w:rPr>
                <w:rFonts w:eastAsia="黑体" w:hint="eastAsia"/>
                <w:b/>
                <w:bCs/>
                <w:sz w:val="24"/>
              </w:rPr>
              <w:t>13808238623</w:t>
            </w:r>
          </w:p>
        </w:tc>
      </w:tr>
      <w:tr w:rsidR="00550F63"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sidRPr="00C97710">
              <w:rPr>
                <w:rFonts w:ascii="宋体" w:hAnsi="宋体" w:cs="宋体"/>
                <w:b/>
                <w:kern w:val="0"/>
                <w:sz w:val="24"/>
              </w:rPr>
              <w:t>guotingting@ec-union.biz</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2018年8月1日</w:t>
            </w:r>
          </w:p>
        </w:tc>
      </w:tr>
      <w:tr w:rsidR="00550F63"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jc w:val="center"/>
              <w:rPr>
                <w:rFonts w:eastAsia="黑体"/>
                <w:b/>
                <w:bCs/>
                <w:sz w:val="24"/>
              </w:rPr>
            </w:pPr>
            <w:r>
              <w:rPr>
                <w:rFonts w:eastAsia="黑体" w:hint="eastAsia"/>
                <w:b/>
                <w:bCs/>
                <w:sz w:val="24"/>
              </w:rPr>
              <w:t>其它要求</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日语电子商务专员</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不限</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日语</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无</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日语文案新媒体编辑</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不限</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日语</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无</w:t>
            </w:r>
          </w:p>
        </w:tc>
      </w:tr>
    </w:tbl>
    <w:p w:rsidR="00550F63" w:rsidRDefault="00550F63" w:rsidP="00550F63">
      <w:pPr>
        <w:tabs>
          <w:tab w:val="left" w:pos="1837"/>
        </w:tabs>
      </w:pPr>
    </w:p>
    <w:p w:rsidR="00550F63" w:rsidRDefault="00550F63" w:rsidP="00550F63">
      <w:r>
        <w:br w:type="page"/>
      </w:r>
    </w:p>
    <w:p w:rsidR="00550F63" w:rsidRPr="00262346" w:rsidRDefault="00550F63" w:rsidP="00262346">
      <w:pPr>
        <w:pStyle w:val="1"/>
        <w:spacing w:before="0" w:after="0"/>
        <w:jc w:val="center"/>
        <w:rPr>
          <w:bCs w:val="0"/>
          <w:sz w:val="36"/>
          <w:shd w:val="pct10" w:color="auto" w:fill="FFFFFF"/>
        </w:rPr>
      </w:pPr>
      <w:bookmarkStart w:id="193" w:name="_Toc514766171"/>
      <w:r w:rsidRPr="00262346">
        <w:rPr>
          <w:rFonts w:hint="eastAsia"/>
          <w:bCs w:val="0"/>
          <w:sz w:val="36"/>
          <w:shd w:val="pct10" w:color="auto" w:fill="FFFFFF"/>
        </w:rPr>
        <w:lastRenderedPageBreak/>
        <w:t>172</w:t>
      </w:r>
      <w:r w:rsidRPr="00262346">
        <w:rPr>
          <w:rFonts w:hint="eastAsia"/>
          <w:bCs w:val="0"/>
          <w:sz w:val="36"/>
          <w:shd w:val="pct10" w:color="auto" w:fill="FFFFFF"/>
        </w:rPr>
        <w:t>成都长征电气科技有限公司</w:t>
      </w:r>
      <w:bookmarkEnd w:id="193"/>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1951"/>
        <w:gridCol w:w="1134"/>
        <w:gridCol w:w="1559"/>
        <w:gridCol w:w="2977"/>
        <w:gridCol w:w="2126"/>
      </w:tblGrid>
      <w:tr w:rsidR="00550F63"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50F63" w:rsidRDefault="00550F63" w:rsidP="003679F8">
            <w:pPr>
              <w:spacing w:line="360" w:lineRule="auto"/>
              <w:ind w:firstLine="348"/>
              <w:rPr>
                <w:rFonts w:ascii="宋体" w:hAnsi="宋体"/>
                <w:bCs/>
                <w:sz w:val="24"/>
              </w:rPr>
            </w:pPr>
            <w:r>
              <w:rPr>
                <w:rFonts w:eastAsia="黑体" w:hint="eastAsia"/>
                <w:b/>
                <w:bCs/>
                <w:sz w:val="24"/>
              </w:rPr>
              <w:t>公司简介</w:t>
            </w:r>
            <w:r>
              <w:rPr>
                <w:rFonts w:eastAsia="黑体" w:hint="eastAsia"/>
                <w:b/>
                <w:bCs/>
                <w:sz w:val="24"/>
              </w:rPr>
              <w:t>:</w:t>
            </w:r>
            <w:r>
              <w:rPr>
                <w:rFonts w:ascii="宋体" w:hAnsi="宋体" w:hint="eastAsia"/>
                <w:bCs/>
                <w:sz w:val="24"/>
              </w:rPr>
              <w:t>成都长征电气科技有限公司位于四川省成都经济技术开发区（龙泉驿区）南二路86号，占地60余亩，注册资本10800万元，集团建有2万7千多平方米的现代化、花园式标准厂房和办公楼，是电气业界巨头ABB（中国）有限公司MDmax低压开关柜产品的授权制造商。公司成立以来，秉承长征电气千锤百炼、精益求精、与时俱进、不断创新的精神，致力于高低压电器元件和成套设备以及智能化仪器仪表等产品的研发和制造。现有产品涵盖了40.5kV及以下智能型高低压电器元件、直流电源、滤波和补偿、高低压成套开关设备、母线槽及电缆桥架、智能箱式变电站、微机继电保护装置、配电自动化系统、智能电力仪表、电气火灾自动报警终端及系统等产品。我们拥有先进的数控加工、检测设备和专业的人才团队，严格的产品质量流程控制手段，始终把产品的质量、性能和客户需求放在首位。先后获得ISO9001质量体系认证证书、CCC证书及各类产品制造资质。产品已经销往全国各地，用于各行各业。</w:t>
            </w:r>
          </w:p>
          <w:p w:rsidR="00550F63" w:rsidRDefault="00550F63" w:rsidP="003679F8">
            <w:pPr>
              <w:spacing w:line="360" w:lineRule="auto"/>
              <w:ind w:firstLine="348"/>
              <w:rPr>
                <w:rFonts w:ascii="宋体" w:hAnsi="宋体"/>
                <w:bCs/>
                <w:sz w:val="24"/>
              </w:rPr>
            </w:pPr>
            <w:r>
              <w:rPr>
                <w:rFonts w:ascii="宋体" w:hAnsi="宋体" w:hint="eastAsia"/>
                <w:bCs/>
                <w:sz w:val="24"/>
              </w:rPr>
              <w:t>成都长征电气科技有限公司成立以来，将营销、技术、生产和服务做了进一步前移，保证国内每个客户都能获得满意、快速、完善的售前、售中和售后服务。我们以“科技创新、质量为本、顾客满意、行业领先”的目标为质量方针，关注和引领市场需求，用更新更好的产品回馈客户。</w:t>
            </w:r>
          </w:p>
          <w:p w:rsidR="00550F63" w:rsidRPr="00550F63" w:rsidRDefault="00550F63" w:rsidP="00550F63">
            <w:pPr>
              <w:spacing w:line="360" w:lineRule="auto"/>
              <w:ind w:firstLine="348"/>
              <w:rPr>
                <w:rFonts w:ascii="宋体" w:hAnsi="宋体"/>
                <w:bCs/>
                <w:sz w:val="24"/>
              </w:rPr>
            </w:pPr>
            <w:r>
              <w:rPr>
                <w:rFonts w:ascii="宋体" w:hAnsi="宋体" w:hint="eastAsia"/>
                <w:bCs/>
                <w:sz w:val="24"/>
              </w:rPr>
              <w:t>我们将继续坚持走科技含量高、资源消耗低、环境污染少、人力资源能得到充分发挥、并具有社会感召力的现代化高新技术品牌企业之路。</w:t>
            </w:r>
          </w:p>
        </w:tc>
      </w:tr>
      <w:tr w:rsidR="00550F63" w:rsidTr="00550F63">
        <w:trPr>
          <w:trHeight w:val="462"/>
          <w:jc w:val="center"/>
        </w:trPr>
        <w:tc>
          <w:tcPr>
            <w:tcW w:w="1951" w:type="dxa"/>
            <w:tcBorders>
              <w:top w:val="thinThickSmallGap" w:sz="18" w:space="0" w:color="auto"/>
              <w:left w:val="thinThickSmallGap" w:sz="18" w:space="0" w:color="auto"/>
              <w:bottom w:val="single" w:sz="6" w:space="0" w:color="auto"/>
              <w:right w:val="single" w:sz="6" w:space="0" w:color="auto"/>
            </w:tcBorders>
            <w:vAlign w:val="center"/>
          </w:tcPr>
          <w:p w:rsidR="00550F63" w:rsidRDefault="00550F63" w:rsidP="00550F63">
            <w:pPr>
              <w:widowControl/>
              <w:jc w:val="left"/>
              <w:rPr>
                <w:rFonts w:eastAsia="黑体"/>
                <w:b/>
                <w:bCs/>
                <w:sz w:val="24"/>
              </w:rPr>
            </w:pPr>
            <w:r>
              <w:rPr>
                <w:rFonts w:ascii="宋体" w:eastAsia="黑体" w:hAnsi="宋体" w:cs="宋体" w:hint="eastAsia"/>
                <w:b/>
                <w:kern w:val="0"/>
                <w:sz w:val="24"/>
              </w:rPr>
              <w:t>招聘联系人</w:t>
            </w:r>
          </w:p>
        </w:tc>
        <w:tc>
          <w:tcPr>
            <w:tcW w:w="2693" w:type="dxa"/>
            <w:gridSpan w:val="2"/>
            <w:tcBorders>
              <w:top w:val="thinThickSmallGap" w:sz="18" w:space="0" w:color="auto"/>
              <w:left w:val="single" w:sz="6" w:space="0" w:color="auto"/>
              <w:bottom w:val="single" w:sz="6" w:space="0" w:color="auto"/>
              <w:right w:val="single" w:sz="6" w:space="0" w:color="auto"/>
            </w:tcBorders>
            <w:vAlign w:val="center"/>
          </w:tcPr>
          <w:p w:rsidR="00550F63" w:rsidRDefault="00550F63" w:rsidP="00550F63">
            <w:pPr>
              <w:jc w:val="left"/>
              <w:rPr>
                <w:rFonts w:eastAsia="黑体"/>
                <w:b/>
                <w:bCs/>
                <w:sz w:val="24"/>
              </w:rPr>
            </w:pPr>
            <w:r>
              <w:rPr>
                <w:rFonts w:eastAsia="黑体" w:hint="eastAsia"/>
                <w:b/>
                <w:bCs/>
                <w:sz w:val="24"/>
              </w:rPr>
              <w:t>余春燕</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550F63" w:rsidRDefault="00550F63" w:rsidP="00550F63">
            <w:pPr>
              <w:jc w:val="left"/>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550F63" w:rsidRDefault="00550F63" w:rsidP="00550F63">
            <w:pPr>
              <w:ind w:firstLine="348"/>
              <w:jc w:val="left"/>
              <w:rPr>
                <w:rFonts w:eastAsia="黑体"/>
                <w:b/>
                <w:bCs/>
                <w:sz w:val="24"/>
              </w:rPr>
            </w:pPr>
            <w:r>
              <w:rPr>
                <w:rFonts w:eastAsia="黑体" w:hint="eastAsia"/>
                <w:b/>
                <w:bCs/>
                <w:sz w:val="24"/>
              </w:rPr>
              <w:t>13880683091</w:t>
            </w:r>
          </w:p>
        </w:tc>
      </w:tr>
      <w:tr w:rsidR="00550F63" w:rsidTr="00550F63">
        <w:trPr>
          <w:trHeight w:val="443"/>
          <w:jc w:val="center"/>
        </w:trPr>
        <w:tc>
          <w:tcPr>
            <w:tcW w:w="1951"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550F63">
            <w:pPr>
              <w:widowControl/>
              <w:jc w:val="left"/>
              <w:rPr>
                <w:rFonts w:ascii="宋体" w:eastAsia="黑体" w:hAnsi="宋体" w:cs="宋体"/>
                <w:b/>
                <w:kern w:val="0"/>
                <w:sz w:val="24"/>
              </w:rPr>
            </w:pPr>
            <w:r>
              <w:rPr>
                <w:rFonts w:ascii="宋体" w:eastAsia="黑体" w:hAnsi="宋体" w:cs="宋体" w:hint="eastAsia"/>
                <w:b/>
                <w:kern w:val="0"/>
                <w:sz w:val="24"/>
              </w:rPr>
              <w:t>简历接收邮箱</w:t>
            </w:r>
          </w:p>
        </w:tc>
        <w:tc>
          <w:tcPr>
            <w:tcW w:w="2693" w:type="dxa"/>
            <w:gridSpan w:val="2"/>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left"/>
              <w:rPr>
                <w:rFonts w:ascii="宋体" w:hAnsi="宋体" w:cs="宋体"/>
                <w:b/>
                <w:kern w:val="0"/>
                <w:sz w:val="24"/>
              </w:rPr>
            </w:pPr>
            <w:r>
              <w:rPr>
                <w:rFonts w:ascii="宋体" w:hAnsi="宋体" w:cs="宋体" w:hint="eastAsia"/>
                <w:b/>
                <w:kern w:val="0"/>
                <w:sz w:val="24"/>
              </w:rPr>
              <w:t>240124532@qq.com</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left"/>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550F63">
            <w:pPr>
              <w:widowControl/>
              <w:ind w:firstLine="348"/>
              <w:jc w:val="left"/>
              <w:rPr>
                <w:rFonts w:ascii="宋体" w:hAnsi="宋体" w:cs="宋体"/>
                <w:b/>
                <w:kern w:val="0"/>
                <w:sz w:val="24"/>
              </w:rPr>
            </w:pPr>
            <w:r>
              <w:rPr>
                <w:rFonts w:ascii="宋体" w:hAnsi="宋体" w:cs="宋体" w:hint="eastAsia"/>
                <w:b/>
                <w:kern w:val="0"/>
                <w:sz w:val="24"/>
              </w:rPr>
              <w:t>2018.06.01</w:t>
            </w:r>
          </w:p>
        </w:tc>
      </w:tr>
      <w:tr w:rsidR="00550F63" w:rsidTr="00550F63">
        <w:trPr>
          <w:trHeight w:val="443"/>
          <w:jc w:val="center"/>
        </w:trPr>
        <w:tc>
          <w:tcPr>
            <w:tcW w:w="1951"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550F63">
            <w:pPr>
              <w:widowControl/>
              <w:jc w:val="left"/>
              <w:rPr>
                <w:rFonts w:eastAsia="黑体"/>
                <w:b/>
                <w:bCs/>
                <w:sz w:val="24"/>
              </w:rPr>
            </w:pPr>
            <w:r>
              <w:rPr>
                <w:rFonts w:eastAsia="黑体" w:hint="eastAsia"/>
                <w:b/>
                <w:bCs/>
                <w:sz w:val="24"/>
              </w:rPr>
              <w:t>招聘岗位</w:t>
            </w:r>
          </w:p>
        </w:tc>
        <w:tc>
          <w:tcPr>
            <w:tcW w:w="1134"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jc w:val="left"/>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jc w:val="left"/>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jc w:val="left"/>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550F63">
            <w:pPr>
              <w:ind w:firstLine="348"/>
              <w:jc w:val="left"/>
              <w:rPr>
                <w:rFonts w:eastAsia="黑体"/>
                <w:b/>
                <w:bCs/>
                <w:sz w:val="24"/>
              </w:rPr>
            </w:pPr>
            <w:r>
              <w:rPr>
                <w:rFonts w:eastAsia="黑体" w:hint="eastAsia"/>
                <w:b/>
                <w:bCs/>
                <w:sz w:val="24"/>
              </w:rPr>
              <w:t>其它要求</w:t>
            </w:r>
          </w:p>
        </w:tc>
      </w:tr>
      <w:tr w:rsidR="00550F63" w:rsidTr="00550F63">
        <w:trPr>
          <w:trHeight w:val="502"/>
          <w:jc w:val="center"/>
        </w:trPr>
        <w:tc>
          <w:tcPr>
            <w:tcW w:w="1951"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550F63">
            <w:pPr>
              <w:widowControl/>
              <w:ind w:firstLine="348"/>
              <w:jc w:val="left"/>
              <w:rPr>
                <w:rFonts w:ascii="宋体" w:hAnsi="宋体" w:cs="宋体"/>
                <w:b/>
                <w:kern w:val="0"/>
                <w:sz w:val="24"/>
              </w:rPr>
            </w:pPr>
            <w:r>
              <w:rPr>
                <w:rFonts w:ascii="宋体" w:hAnsi="宋体" w:cs="宋体" w:hint="eastAsia"/>
                <w:b/>
                <w:kern w:val="0"/>
                <w:sz w:val="24"/>
              </w:rPr>
              <w:t>生产技术员</w:t>
            </w:r>
          </w:p>
        </w:tc>
        <w:tc>
          <w:tcPr>
            <w:tcW w:w="1134"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ind w:firstLine="348"/>
              <w:jc w:val="left"/>
              <w:rPr>
                <w:rFonts w:ascii="宋体" w:hAnsi="宋体" w:cs="宋体"/>
                <w:b/>
                <w:kern w:val="0"/>
                <w:sz w:val="24"/>
              </w:rPr>
            </w:pPr>
            <w:r>
              <w:rPr>
                <w:rFonts w:ascii="宋体" w:hAnsi="宋体" w:cs="宋体" w:hint="eastAsia"/>
                <w:b/>
                <w:kern w:val="0"/>
                <w:sz w:val="24"/>
              </w:rPr>
              <w:t>10人</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ind w:firstLine="348"/>
              <w:jc w:val="left"/>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left"/>
              <w:rPr>
                <w:rFonts w:ascii="宋体" w:hAnsi="宋体" w:cs="宋体"/>
                <w:b/>
                <w:kern w:val="0"/>
                <w:sz w:val="24"/>
              </w:rPr>
            </w:pPr>
            <w:r>
              <w:rPr>
                <w:rFonts w:ascii="宋体" w:hAnsi="宋体" w:cs="宋体" w:hint="eastAsia"/>
                <w:b/>
                <w:kern w:val="0"/>
                <w:sz w:val="24"/>
              </w:rPr>
              <w:t>机电一体化或电气自动化</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550F63">
            <w:pPr>
              <w:widowControl/>
              <w:ind w:firstLine="348"/>
              <w:jc w:val="left"/>
              <w:rPr>
                <w:rFonts w:ascii="宋体" w:hAnsi="宋体" w:cs="宋体"/>
                <w:b/>
                <w:kern w:val="0"/>
                <w:sz w:val="24"/>
              </w:rPr>
            </w:pPr>
            <w:r>
              <w:rPr>
                <w:rFonts w:ascii="宋体" w:hAnsi="宋体" w:cs="宋体" w:hint="eastAsia"/>
                <w:b/>
                <w:kern w:val="0"/>
                <w:sz w:val="24"/>
              </w:rPr>
              <w:t>无</w:t>
            </w:r>
          </w:p>
        </w:tc>
      </w:tr>
      <w:tr w:rsidR="00550F63" w:rsidTr="00550F63">
        <w:trPr>
          <w:trHeight w:val="502"/>
          <w:jc w:val="center"/>
        </w:trPr>
        <w:tc>
          <w:tcPr>
            <w:tcW w:w="1951"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550F63">
            <w:pPr>
              <w:widowControl/>
              <w:ind w:firstLine="348"/>
              <w:jc w:val="left"/>
              <w:rPr>
                <w:rFonts w:ascii="宋体" w:hAnsi="宋体" w:cs="宋体"/>
                <w:b/>
                <w:kern w:val="0"/>
                <w:sz w:val="24"/>
              </w:rPr>
            </w:pPr>
            <w:r>
              <w:rPr>
                <w:rFonts w:ascii="宋体" w:hAnsi="宋体" w:cs="宋体" w:hint="eastAsia"/>
                <w:b/>
                <w:kern w:val="0"/>
                <w:sz w:val="24"/>
              </w:rPr>
              <w:t>质检员</w:t>
            </w:r>
          </w:p>
        </w:tc>
        <w:tc>
          <w:tcPr>
            <w:tcW w:w="1134"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ind w:firstLine="348"/>
              <w:jc w:val="left"/>
              <w:rPr>
                <w:rFonts w:ascii="宋体" w:hAnsi="宋体" w:cs="宋体"/>
                <w:b/>
                <w:kern w:val="0"/>
                <w:sz w:val="24"/>
              </w:rPr>
            </w:pPr>
            <w:r>
              <w:rPr>
                <w:rFonts w:ascii="宋体" w:hAnsi="宋体" w:cs="宋体" w:hint="eastAsia"/>
                <w:b/>
                <w:kern w:val="0"/>
                <w:sz w:val="24"/>
              </w:rPr>
              <w:t>2名</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ind w:firstLine="348"/>
              <w:jc w:val="left"/>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left"/>
              <w:rPr>
                <w:rFonts w:ascii="宋体" w:hAnsi="宋体" w:cs="宋体"/>
                <w:b/>
                <w:kern w:val="0"/>
                <w:sz w:val="24"/>
              </w:rPr>
            </w:pPr>
            <w:r>
              <w:rPr>
                <w:rFonts w:ascii="宋体" w:hAnsi="宋体" w:cs="宋体" w:hint="eastAsia"/>
                <w:b/>
                <w:kern w:val="0"/>
                <w:sz w:val="24"/>
              </w:rPr>
              <w:t>机电一体化或电气自动化</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550F63">
            <w:pPr>
              <w:widowControl/>
              <w:jc w:val="left"/>
              <w:rPr>
                <w:rFonts w:ascii="宋体" w:hAnsi="宋体" w:cs="宋体"/>
                <w:b/>
                <w:kern w:val="0"/>
                <w:sz w:val="24"/>
              </w:rPr>
            </w:pPr>
            <w:r>
              <w:rPr>
                <w:rFonts w:ascii="宋体" w:hAnsi="宋体" w:cs="宋体" w:hint="eastAsia"/>
                <w:b/>
                <w:kern w:val="0"/>
                <w:sz w:val="24"/>
              </w:rPr>
              <w:t>熟悉一次二次原理图</w:t>
            </w:r>
          </w:p>
        </w:tc>
      </w:tr>
      <w:tr w:rsidR="00550F63" w:rsidTr="00550F63">
        <w:trPr>
          <w:trHeight w:val="502"/>
          <w:jc w:val="center"/>
        </w:trPr>
        <w:tc>
          <w:tcPr>
            <w:tcW w:w="1951"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550F63">
            <w:pPr>
              <w:widowControl/>
              <w:ind w:firstLine="348"/>
              <w:jc w:val="left"/>
              <w:rPr>
                <w:rFonts w:ascii="宋体" w:hAnsi="宋体" w:cs="宋体"/>
                <w:b/>
                <w:kern w:val="0"/>
                <w:sz w:val="24"/>
              </w:rPr>
            </w:pPr>
            <w:r>
              <w:rPr>
                <w:rFonts w:ascii="宋体" w:hAnsi="宋体" w:cs="宋体" w:hint="eastAsia"/>
                <w:b/>
                <w:kern w:val="0"/>
                <w:sz w:val="24"/>
              </w:rPr>
              <w:t>电气设计师</w:t>
            </w:r>
          </w:p>
        </w:tc>
        <w:tc>
          <w:tcPr>
            <w:tcW w:w="1134"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ind w:firstLine="348"/>
              <w:jc w:val="left"/>
              <w:rPr>
                <w:rFonts w:ascii="宋体" w:hAnsi="宋体" w:cs="宋体"/>
                <w:b/>
                <w:kern w:val="0"/>
                <w:sz w:val="24"/>
              </w:rPr>
            </w:pPr>
            <w:r>
              <w:rPr>
                <w:rFonts w:ascii="宋体" w:hAnsi="宋体" w:cs="宋体" w:hint="eastAsia"/>
                <w:b/>
                <w:kern w:val="0"/>
                <w:sz w:val="24"/>
              </w:rPr>
              <w:t>2名</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ind w:firstLine="348"/>
              <w:jc w:val="left"/>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left"/>
              <w:rPr>
                <w:rFonts w:ascii="宋体" w:hAnsi="宋体" w:cs="宋体"/>
                <w:b/>
                <w:kern w:val="0"/>
                <w:sz w:val="24"/>
              </w:rPr>
            </w:pPr>
            <w:r>
              <w:rPr>
                <w:rFonts w:ascii="宋体" w:hAnsi="宋体" w:cs="宋体" w:hint="eastAsia"/>
                <w:b/>
                <w:kern w:val="0"/>
                <w:sz w:val="24"/>
              </w:rPr>
              <w:t>机电一体化或电气自动化</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550F63">
            <w:pPr>
              <w:widowControl/>
              <w:jc w:val="left"/>
              <w:rPr>
                <w:rFonts w:ascii="宋体" w:hAnsi="宋体" w:cs="宋体"/>
                <w:b/>
                <w:kern w:val="0"/>
                <w:sz w:val="24"/>
              </w:rPr>
            </w:pPr>
            <w:r>
              <w:rPr>
                <w:rFonts w:ascii="宋体" w:hAnsi="宋体" w:cs="宋体" w:hint="eastAsia"/>
                <w:b/>
                <w:kern w:val="0"/>
                <w:sz w:val="24"/>
              </w:rPr>
              <w:t>要是有 供配电 专业的最好</w:t>
            </w:r>
          </w:p>
        </w:tc>
      </w:tr>
      <w:tr w:rsidR="00550F63" w:rsidTr="00550F63">
        <w:trPr>
          <w:trHeight w:val="502"/>
          <w:jc w:val="center"/>
        </w:trPr>
        <w:tc>
          <w:tcPr>
            <w:tcW w:w="1951"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550F63">
            <w:pPr>
              <w:widowControl/>
              <w:ind w:firstLine="348"/>
              <w:jc w:val="left"/>
              <w:rPr>
                <w:rFonts w:ascii="宋体" w:hAnsi="宋体" w:cs="宋体"/>
                <w:b/>
                <w:kern w:val="0"/>
                <w:sz w:val="24"/>
              </w:rPr>
            </w:pPr>
            <w:r>
              <w:rPr>
                <w:rFonts w:ascii="宋体" w:hAnsi="宋体" w:cs="宋体" w:hint="eastAsia"/>
                <w:b/>
                <w:kern w:val="0"/>
                <w:sz w:val="24"/>
              </w:rPr>
              <w:t>商务报价</w:t>
            </w:r>
          </w:p>
        </w:tc>
        <w:tc>
          <w:tcPr>
            <w:tcW w:w="1134"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ind w:firstLine="348"/>
              <w:jc w:val="left"/>
              <w:rPr>
                <w:rFonts w:ascii="宋体" w:hAnsi="宋体" w:cs="宋体"/>
                <w:b/>
                <w:kern w:val="0"/>
                <w:sz w:val="24"/>
              </w:rPr>
            </w:pPr>
            <w:r>
              <w:rPr>
                <w:rFonts w:ascii="宋体" w:hAnsi="宋体" w:cs="宋体" w:hint="eastAsia"/>
                <w:b/>
                <w:kern w:val="0"/>
                <w:sz w:val="24"/>
              </w:rPr>
              <w:t>2名</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ind w:firstLine="348"/>
              <w:jc w:val="left"/>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left"/>
              <w:rPr>
                <w:rFonts w:ascii="宋体" w:hAnsi="宋体" w:cs="宋体"/>
                <w:b/>
                <w:bCs/>
                <w:kern w:val="0"/>
                <w:sz w:val="24"/>
              </w:rPr>
            </w:pPr>
            <w:r>
              <w:rPr>
                <w:rFonts w:ascii="宋体" w:hAnsi="宋体" w:cs="宋体" w:hint="eastAsia"/>
                <w:b/>
                <w:kern w:val="0"/>
                <w:sz w:val="24"/>
              </w:rPr>
              <w:t>机电一体化或电气自动化</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550F63">
            <w:pPr>
              <w:widowControl/>
              <w:jc w:val="left"/>
              <w:rPr>
                <w:rFonts w:ascii="宋体" w:hAnsi="宋体" w:cs="宋体"/>
                <w:b/>
                <w:bCs/>
                <w:kern w:val="0"/>
                <w:sz w:val="24"/>
              </w:rPr>
            </w:pPr>
            <w:r>
              <w:rPr>
                <w:rFonts w:ascii="宋体" w:hAnsi="宋体" w:cs="宋体" w:hint="eastAsia"/>
                <w:b/>
                <w:bCs/>
                <w:color w:val="444444"/>
                <w:sz w:val="24"/>
                <w:shd w:val="clear" w:color="auto" w:fill="FFFFFF"/>
              </w:rPr>
              <w:t>有较强的文字编写能力、能编制和制作投标文件</w:t>
            </w:r>
          </w:p>
        </w:tc>
      </w:tr>
      <w:tr w:rsidR="00550F63" w:rsidTr="00550F63">
        <w:trPr>
          <w:trHeight w:val="502"/>
          <w:jc w:val="center"/>
        </w:trPr>
        <w:tc>
          <w:tcPr>
            <w:tcW w:w="1951"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550F63">
            <w:pPr>
              <w:widowControl/>
              <w:ind w:firstLine="348"/>
              <w:jc w:val="left"/>
              <w:rPr>
                <w:rFonts w:ascii="宋体" w:hAnsi="宋体" w:cs="宋体"/>
                <w:b/>
                <w:kern w:val="0"/>
                <w:sz w:val="24"/>
              </w:rPr>
            </w:pPr>
            <w:r>
              <w:rPr>
                <w:rFonts w:ascii="宋体" w:hAnsi="宋体" w:cs="宋体" w:hint="eastAsia"/>
                <w:b/>
                <w:kern w:val="0"/>
                <w:sz w:val="24"/>
              </w:rPr>
              <w:t>采购助理</w:t>
            </w:r>
          </w:p>
        </w:tc>
        <w:tc>
          <w:tcPr>
            <w:tcW w:w="1134"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ind w:firstLine="348"/>
              <w:jc w:val="left"/>
              <w:rPr>
                <w:rFonts w:ascii="宋体" w:hAnsi="宋体" w:cs="宋体"/>
                <w:b/>
                <w:kern w:val="0"/>
                <w:sz w:val="24"/>
              </w:rPr>
            </w:pPr>
            <w:r>
              <w:rPr>
                <w:rFonts w:ascii="宋体" w:hAnsi="宋体" w:cs="宋体" w:hint="eastAsia"/>
                <w:b/>
                <w:kern w:val="0"/>
                <w:sz w:val="24"/>
              </w:rPr>
              <w:t>1名</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ind w:firstLine="348"/>
              <w:jc w:val="left"/>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550F63">
            <w:pPr>
              <w:widowControl/>
              <w:jc w:val="left"/>
              <w:rPr>
                <w:rFonts w:ascii="宋体" w:hAnsi="宋体" w:cs="宋体"/>
                <w:b/>
                <w:kern w:val="0"/>
                <w:sz w:val="24"/>
              </w:rPr>
            </w:pPr>
            <w:r>
              <w:rPr>
                <w:rFonts w:ascii="宋体" w:hAnsi="宋体" w:cs="宋体" w:hint="eastAsia"/>
                <w:b/>
                <w:kern w:val="0"/>
                <w:sz w:val="24"/>
              </w:rPr>
              <w:t>机电一体化或电气自动化</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550F63">
            <w:pPr>
              <w:widowControl/>
              <w:ind w:firstLine="348"/>
              <w:jc w:val="left"/>
              <w:rPr>
                <w:rFonts w:ascii="宋体" w:hAnsi="宋体" w:cs="宋体"/>
                <w:b/>
                <w:kern w:val="0"/>
                <w:sz w:val="24"/>
              </w:rPr>
            </w:pPr>
            <w:r>
              <w:rPr>
                <w:rFonts w:ascii="宋体" w:hAnsi="宋体" w:cs="宋体" w:hint="eastAsia"/>
                <w:b/>
                <w:kern w:val="0"/>
                <w:sz w:val="24"/>
              </w:rPr>
              <w:t>无</w:t>
            </w:r>
          </w:p>
        </w:tc>
      </w:tr>
    </w:tbl>
    <w:p w:rsidR="00550F63" w:rsidRDefault="00550F63" w:rsidP="00550F63">
      <w:pPr>
        <w:tabs>
          <w:tab w:val="left" w:pos="1837"/>
        </w:tabs>
      </w:pPr>
    </w:p>
    <w:p w:rsidR="00550F63" w:rsidRDefault="00550F63" w:rsidP="00550F63">
      <w:r>
        <w:br w:type="page"/>
      </w:r>
    </w:p>
    <w:p w:rsidR="00550F63" w:rsidRPr="00262346" w:rsidRDefault="00550F63" w:rsidP="00262346">
      <w:pPr>
        <w:pStyle w:val="1"/>
        <w:spacing w:before="0" w:after="0"/>
        <w:jc w:val="center"/>
        <w:rPr>
          <w:bCs w:val="0"/>
          <w:sz w:val="36"/>
          <w:shd w:val="pct10" w:color="auto" w:fill="FFFFFF"/>
        </w:rPr>
      </w:pPr>
      <w:bookmarkStart w:id="194" w:name="_Toc514766172"/>
      <w:r w:rsidRPr="00262346">
        <w:rPr>
          <w:rFonts w:hint="eastAsia"/>
          <w:bCs w:val="0"/>
          <w:sz w:val="36"/>
          <w:shd w:val="pct10" w:color="auto" w:fill="FFFFFF"/>
        </w:rPr>
        <w:lastRenderedPageBreak/>
        <w:t>173</w:t>
      </w:r>
      <w:r w:rsidRPr="00262346">
        <w:rPr>
          <w:rFonts w:hint="eastAsia"/>
          <w:bCs w:val="0"/>
          <w:sz w:val="36"/>
          <w:shd w:val="pct10" w:color="auto" w:fill="FFFFFF"/>
        </w:rPr>
        <w:t>成都象德艺载教育咨询有限公司</w:t>
      </w:r>
      <w:bookmarkEnd w:id="194"/>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550F63"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50F63" w:rsidRDefault="00550F63" w:rsidP="003679F8">
            <w:pPr>
              <w:ind w:firstLine="420"/>
              <w:rPr>
                <w:rFonts w:eastAsia="黑体"/>
                <w:b/>
                <w:bCs/>
                <w:sz w:val="24"/>
              </w:rPr>
            </w:pPr>
            <w:r>
              <w:rPr>
                <w:rFonts w:eastAsia="黑体" w:hint="eastAsia"/>
                <w:b/>
                <w:bCs/>
                <w:sz w:val="24"/>
              </w:rPr>
              <w:t>公司简介</w:t>
            </w:r>
            <w:r>
              <w:rPr>
                <w:rFonts w:eastAsia="黑体" w:hint="eastAsia"/>
                <w:b/>
                <w:bCs/>
                <w:sz w:val="24"/>
              </w:rPr>
              <w:t>:</w:t>
            </w:r>
            <w:r>
              <w:rPr>
                <w:rFonts w:hint="eastAsia"/>
                <w:sz w:val="28"/>
                <w:szCs w:val="28"/>
              </w:rPr>
              <w:t>成都象德艺载是一家专注于艺术教学的培训机构，致力于传媒艺术（播音主持、影视戏剧表演、广播编导）与声乐艺术人才的培养，至今为止共培训学生</w:t>
            </w:r>
            <w:r>
              <w:rPr>
                <w:rFonts w:hint="eastAsia"/>
                <w:sz w:val="28"/>
                <w:szCs w:val="28"/>
              </w:rPr>
              <w:t>1200</w:t>
            </w:r>
            <w:r>
              <w:rPr>
                <w:rFonts w:hint="eastAsia"/>
                <w:sz w:val="28"/>
                <w:szCs w:val="28"/>
              </w:rPr>
              <w:t>余人，联考本科过线率达</w:t>
            </w:r>
            <w:r>
              <w:rPr>
                <w:rFonts w:hint="eastAsia"/>
                <w:sz w:val="28"/>
                <w:szCs w:val="28"/>
              </w:rPr>
              <w:t>98%</w:t>
            </w:r>
            <w:r>
              <w:rPr>
                <w:rFonts w:hint="eastAsia"/>
                <w:sz w:val="28"/>
                <w:szCs w:val="28"/>
              </w:rPr>
              <w:t>以上，省外重点大学过线率达</w:t>
            </w:r>
            <w:r>
              <w:rPr>
                <w:rFonts w:hint="eastAsia"/>
                <w:sz w:val="28"/>
                <w:szCs w:val="28"/>
              </w:rPr>
              <w:t>65%</w:t>
            </w:r>
            <w:r>
              <w:rPr>
                <w:rFonts w:hint="eastAsia"/>
                <w:sz w:val="28"/>
                <w:szCs w:val="28"/>
              </w:rPr>
              <w:t>，其中</w:t>
            </w:r>
            <w:r>
              <w:rPr>
                <w:rFonts w:hint="eastAsia"/>
                <w:sz w:val="28"/>
                <w:szCs w:val="28"/>
              </w:rPr>
              <w:t>12</w:t>
            </w:r>
            <w:r>
              <w:rPr>
                <w:rFonts w:hint="eastAsia"/>
                <w:sz w:val="28"/>
                <w:szCs w:val="28"/>
              </w:rPr>
              <w:t>人考入中国传媒大学，</w:t>
            </w:r>
            <w:r>
              <w:rPr>
                <w:rFonts w:hint="eastAsia"/>
                <w:sz w:val="28"/>
                <w:szCs w:val="28"/>
              </w:rPr>
              <w:t>3</w:t>
            </w:r>
            <w:r>
              <w:rPr>
                <w:rFonts w:hint="eastAsia"/>
                <w:sz w:val="28"/>
                <w:szCs w:val="28"/>
              </w:rPr>
              <w:t>人考入中央戏剧学院，</w:t>
            </w:r>
            <w:r>
              <w:rPr>
                <w:rFonts w:hint="eastAsia"/>
                <w:sz w:val="28"/>
                <w:szCs w:val="28"/>
              </w:rPr>
              <w:t>6</w:t>
            </w:r>
            <w:r>
              <w:rPr>
                <w:rFonts w:hint="eastAsia"/>
                <w:sz w:val="28"/>
                <w:szCs w:val="28"/>
              </w:rPr>
              <w:t>人考入上海戏剧学院，</w:t>
            </w:r>
            <w:r>
              <w:rPr>
                <w:rFonts w:hint="eastAsia"/>
                <w:sz w:val="28"/>
                <w:szCs w:val="28"/>
              </w:rPr>
              <w:t>24</w:t>
            </w:r>
            <w:r>
              <w:rPr>
                <w:rFonts w:hint="eastAsia"/>
                <w:sz w:val="28"/>
                <w:szCs w:val="28"/>
              </w:rPr>
              <w:t>人考入浙江传媒大学。</w:t>
            </w:r>
          </w:p>
        </w:tc>
      </w:tr>
      <w:tr w:rsidR="00550F63"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杨茜</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550F63" w:rsidRDefault="00550F63" w:rsidP="003679F8">
            <w:pPr>
              <w:jc w:val="center"/>
              <w:rPr>
                <w:rFonts w:eastAsia="黑体"/>
                <w:b/>
                <w:bCs/>
                <w:sz w:val="24"/>
              </w:rPr>
            </w:pPr>
            <w:r>
              <w:rPr>
                <w:rFonts w:eastAsia="黑体" w:hint="eastAsia"/>
                <w:b/>
                <w:bCs/>
                <w:sz w:val="24"/>
              </w:rPr>
              <w:t>13881878190</w:t>
            </w:r>
          </w:p>
        </w:tc>
      </w:tr>
      <w:tr w:rsidR="00550F63"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1914079288@qq.com</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2018.6.20</w:t>
            </w:r>
          </w:p>
        </w:tc>
      </w:tr>
      <w:tr w:rsidR="00550F63"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jc w:val="center"/>
              <w:rPr>
                <w:rFonts w:eastAsia="黑体"/>
                <w:b/>
                <w:bCs/>
                <w:sz w:val="24"/>
              </w:rPr>
            </w:pPr>
            <w:r>
              <w:rPr>
                <w:rFonts w:eastAsia="黑体" w:hint="eastAsia"/>
                <w:b/>
                <w:bCs/>
                <w:sz w:val="24"/>
              </w:rPr>
              <w:t>其它要求</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艺考班主任</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行政管理</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有一定的管理经验，会处理学生关系及对部分学生的心理辅导</w:t>
            </w:r>
          </w:p>
        </w:tc>
      </w:tr>
    </w:tbl>
    <w:p w:rsidR="00550F63" w:rsidRDefault="00550F63" w:rsidP="00550F63">
      <w:pPr>
        <w:tabs>
          <w:tab w:val="left" w:pos="1837"/>
        </w:tabs>
      </w:pPr>
    </w:p>
    <w:p w:rsidR="00550F63" w:rsidRDefault="00550F63" w:rsidP="00550F63">
      <w:r>
        <w:br w:type="page"/>
      </w:r>
    </w:p>
    <w:p w:rsidR="00550F63" w:rsidRPr="00262346" w:rsidRDefault="00550F63" w:rsidP="00262346">
      <w:pPr>
        <w:pStyle w:val="1"/>
        <w:spacing w:before="0" w:after="0"/>
        <w:jc w:val="center"/>
        <w:rPr>
          <w:bCs w:val="0"/>
          <w:sz w:val="36"/>
          <w:shd w:val="pct10" w:color="auto" w:fill="FFFFFF"/>
        </w:rPr>
      </w:pPr>
      <w:bookmarkStart w:id="195" w:name="_Toc514766173"/>
      <w:r w:rsidRPr="00262346">
        <w:rPr>
          <w:rFonts w:hint="eastAsia"/>
          <w:bCs w:val="0"/>
          <w:sz w:val="36"/>
          <w:shd w:val="pct10" w:color="auto" w:fill="FFFFFF"/>
        </w:rPr>
        <w:lastRenderedPageBreak/>
        <w:t>174</w:t>
      </w:r>
      <w:r w:rsidRPr="00262346">
        <w:rPr>
          <w:rFonts w:hint="eastAsia"/>
          <w:bCs w:val="0"/>
          <w:sz w:val="36"/>
          <w:shd w:val="pct10" w:color="auto" w:fill="FFFFFF"/>
        </w:rPr>
        <w:t>四川天睿文化传播有限公司</w:t>
      </w:r>
      <w:bookmarkEnd w:id="195"/>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550F63"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50F63" w:rsidRDefault="00550F63" w:rsidP="003679F8">
            <w:pPr>
              <w:jc w:val="center"/>
              <w:rPr>
                <w:rFonts w:eastAsia="黑体"/>
                <w:b/>
                <w:bCs/>
                <w:sz w:val="24"/>
              </w:rPr>
            </w:pPr>
            <w:r>
              <w:rPr>
                <w:rFonts w:eastAsia="黑体" w:hint="eastAsia"/>
                <w:b/>
                <w:bCs/>
                <w:sz w:val="24"/>
              </w:rPr>
              <w:t>公司简介</w:t>
            </w:r>
            <w:r>
              <w:rPr>
                <w:rFonts w:eastAsia="黑体" w:hint="eastAsia"/>
                <w:b/>
                <w:bCs/>
                <w:sz w:val="24"/>
              </w:rPr>
              <w:t>:</w:t>
            </w:r>
          </w:p>
          <w:p w:rsidR="00550F63" w:rsidRDefault="00550F63" w:rsidP="003679F8">
            <w:pPr>
              <w:jc w:val="center"/>
              <w:rPr>
                <w:rFonts w:eastAsia="黑体"/>
                <w:b/>
                <w:bCs/>
                <w:sz w:val="24"/>
              </w:rPr>
            </w:pPr>
            <w:r>
              <w:rPr>
                <w:rFonts w:eastAsia="黑体" w:hint="eastAsia"/>
                <w:sz w:val="24"/>
              </w:rPr>
              <w:t>四川天睿文化传播有限公司是一家多元化发展的专业性文化传播公司。是集品牌策划、新媒体、影视传媒、文创产品开发、连锁实体项目投资、广告设计为一体的综合型公司。</w:t>
            </w:r>
          </w:p>
        </w:tc>
      </w:tr>
      <w:tr w:rsidR="00550F63"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凌紫</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550F63" w:rsidRDefault="00550F63" w:rsidP="003679F8">
            <w:pPr>
              <w:jc w:val="center"/>
              <w:rPr>
                <w:rFonts w:eastAsia="黑体"/>
                <w:b/>
                <w:bCs/>
                <w:sz w:val="24"/>
              </w:rPr>
            </w:pPr>
            <w:r>
              <w:rPr>
                <w:rFonts w:eastAsia="黑体" w:hint="eastAsia"/>
                <w:b/>
                <w:bCs/>
                <w:sz w:val="24"/>
              </w:rPr>
              <w:t>18584814689</w:t>
            </w:r>
          </w:p>
        </w:tc>
      </w:tr>
      <w:tr w:rsidR="00550F63"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planyi@126.com</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2018.12.31</w:t>
            </w:r>
          </w:p>
        </w:tc>
      </w:tr>
      <w:tr w:rsidR="00550F63"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jc w:val="center"/>
              <w:rPr>
                <w:rFonts w:eastAsia="黑体"/>
                <w:b/>
                <w:bCs/>
                <w:sz w:val="24"/>
              </w:rPr>
            </w:pPr>
            <w:r>
              <w:rPr>
                <w:rFonts w:eastAsia="黑体" w:hint="eastAsia"/>
                <w:b/>
                <w:bCs/>
                <w:sz w:val="24"/>
              </w:rPr>
              <w:t>其它要求</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新媒体运营</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计算机科学与技术</w:t>
            </w:r>
          </w:p>
          <w:p w:rsidR="00550F63" w:rsidRDefault="00550F63" w:rsidP="003679F8">
            <w:pPr>
              <w:widowControl/>
              <w:jc w:val="center"/>
              <w:rPr>
                <w:rFonts w:ascii="宋体" w:hAnsi="宋体" w:cs="宋体"/>
                <w:b/>
                <w:kern w:val="0"/>
                <w:sz w:val="24"/>
              </w:rPr>
            </w:pPr>
            <w:r>
              <w:rPr>
                <w:rFonts w:ascii="宋体" w:hAnsi="宋体" w:cs="宋体" w:hint="eastAsia"/>
                <w:b/>
                <w:kern w:val="0"/>
                <w:sz w:val="24"/>
              </w:rPr>
              <w:t>等相关专业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营销策划、文案</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4</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行政管理等相关专业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平面、室内设计</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8</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影视制作</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7</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p>
        </w:tc>
      </w:tr>
    </w:tbl>
    <w:p w:rsidR="00550F63" w:rsidRDefault="00550F63" w:rsidP="00550F63">
      <w:pPr>
        <w:tabs>
          <w:tab w:val="left" w:pos="1837"/>
        </w:tabs>
      </w:pPr>
    </w:p>
    <w:p w:rsidR="00550F63" w:rsidRDefault="00550F63" w:rsidP="00550F63">
      <w:r>
        <w:br w:type="page"/>
      </w:r>
    </w:p>
    <w:p w:rsidR="00550F63" w:rsidRPr="00262346" w:rsidRDefault="00550F63" w:rsidP="00262346">
      <w:pPr>
        <w:pStyle w:val="1"/>
        <w:spacing w:before="0" w:after="0"/>
        <w:jc w:val="center"/>
        <w:rPr>
          <w:bCs w:val="0"/>
          <w:sz w:val="36"/>
          <w:shd w:val="pct10" w:color="auto" w:fill="FFFFFF"/>
        </w:rPr>
      </w:pPr>
      <w:bookmarkStart w:id="196" w:name="_Toc514766174"/>
      <w:r w:rsidRPr="00262346">
        <w:rPr>
          <w:rFonts w:hint="eastAsia"/>
          <w:bCs w:val="0"/>
          <w:sz w:val="36"/>
          <w:shd w:val="pct10" w:color="auto" w:fill="FFFFFF"/>
        </w:rPr>
        <w:lastRenderedPageBreak/>
        <w:t>175</w:t>
      </w:r>
      <w:r w:rsidRPr="00262346">
        <w:rPr>
          <w:rFonts w:hint="eastAsia"/>
          <w:bCs w:val="0"/>
          <w:sz w:val="36"/>
          <w:shd w:val="pct10" w:color="auto" w:fill="FFFFFF"/>
        </w:rPr>
        <w:t>成都极客未来教育科技有限公司</w:t>
      </w:r>
      <w:bookmarkEnd w:id="196"/>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550F63"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50F63" w:rsidRPr="00066C6B" w:rsidRDefault="00550F63" w:rsidP="003679F8">
            <w:pPr>
              <w:rPr>
                <w:rFonts w:eastAsia="黑体"/>
                <w:bCs/>
                <w:sz w:val="24"/>
                <w:lang w:eastAsia="zh-TW"/>
              </w:rPr>
            </w:pPr>
            <w:r w:rsidRPr="00066C6B">
              <w:rPr>
                <w:rFonts w:eastAsia="黑体" w:hint="eastAsia"/>
                <w:bCs/>
                <w:sz w:val="24"/>
                <w:lang w:eastAsia="zh-TW"/>
              </w:rPr>
              <w:t>成都极客未来教育科技有限公司，以下简称“极客数学帮”。</w:t>
            </w:r>
            <w:r w:rsidRPr="00066C6B">
              <w:rPr>
                <w:rFonts w:eastAsia="黑体" w:hint="eastAsia"/>
                <w:bCs/>
                <w:sz w:val="24"/>
                <w:lang w:eastAsia="zh-TW"/>
              </w:rPr>
              <w:t xml:space="preserve"> </w:t>
            </w:r>
          </w:p>
          <w:p w:rsidR="00550F63" w:rsidRPr="00066C6B" w:rsidRDefault="00550F63" w:rsidP="003679F8">
            <w:pPr>
              <w:rPr>
                <w:rFonts w:eastAsia="黑体"/>
                <w:bCs/>
                <w:sz w:val="24"/>
                <w:lang w:eastAsia="zh-TW"/>
              </w:rPr>
            </w:pPr>
            <w:r w:rsidRPr="00066C6B">
              <w:rPr>
                <w:rFonts w:eastAsia="黑体" w:hint="eastAsia"/>
                <w:bCs/>
                <w:sz w:val="24"/>
                <w:lang w:eastAsia="zh-TW"/>
              </w:rPr>
              <w:t>一家专注数学培优的教育科技企业；</w:t>
            </w:r>
          </w:p>
          <w:p w:rsidR="00550F63" w:rsidRPr="00066C6B" w:rsidRDefault="00550F63" w:rsidP="003679F8">
            <w:pPr>
              <w:rPr>
                <w:rFonts w:eastAsia="黑体"/>
                <w:bCs/>
                <w:sz w:val="24"/>
                <w:lang w:eastAsia="zh-TW"/>
              </w:rPr>
            </w:pPr>
            <w:r w:rsidRPr="00066C6B">
              <w:rPr>
                <w:rFonts w:eastAsia="黑体" w:hint="eastAsia"/>
                <w:bCs/>
                <w:sz w:val="24"/>
                <w:lang w:eastAsia="zh-TW"/>
              </w:rPr>
              <w:t>一个数学巨匠云集的知识精英平台；</w:t>
            </w:r>
          </w:p>
          <w:p w:rsidR="00550F63" w:rsidRPr="00066C6B" w:rsidRDefault="00550F63" w:rsidP="003679F8">
            <w:pPr>
              <w:rPr>
                <w:rFonts w:eastAsia="黑体"/>
                <w:bCs/>
                <w:sz w:val="24"/>
                <w:lang w:eastAsia="zh-TW"/>
              </w:rPr>
            </w:pPr>
            <w:r w:rsidRPr="00066C6B">
              <w:rPr>
                <w:rFonts w:eastAsia="黑体" w:hint="eastAsia"/>
                <w:bCs/>
                <w:sz w:val="24"/>
                <w:lang w:eastAsia="zh-TW"/>
              </w:rPr>
              <w:t>一个用数学教育提升中国青少年理性思考力的文化传播品牌。</w:t>
            </w:r>
          </w:p>
          <w:p w:rsidR="00550F63" w:rsidRPr="00066C6B" w:rsidRDefault="00550F63" w:rsidP="003679F8">
            <w:pPr>
              <w:rPr>
                <w:rFonts w:eastAsia="黑体"/>
                <w:bCs/>
                <w:sz w:val="24"/>
                <w:lang w:eastAsia="zh-TW"/>
              </w:rPr>
            </w:pPr>
            <w:r w:rsidRPr="00066C6B">
              <w:rPr>
                <w:rFonts w:eastAsia="黑体" w:hint="eastAsia"/>
                <w:bCs/>
                <w:sz w:val="24"/>
                <w:lang w:eastAsia="zh-TW"/>
              </w:rPr>
              <w:t>极客数学帮，是一群狂热于数学钻研、教育与数学文化传播的人的大集结，是一家致力于在应试教育与素质教育之间创造完美平衡的教育企业。</w:t>
            </w:r>
          </w:p>
          <w:p w:rsidR="00550F63" w:rsidRPr="00066C6B" w:rsidRDefault="00550F63" w:rsidP="003679F8">
            <w:pPr>
              <w:rPr>
                <w:rFonts w:eastAsia="黑体"/>
                <w:bCs/>
                <w:sz w:val="24"/>
                <w:lang w:eastAsia="zh-TW"/>
              </w:rPr>
            </w:pPr>
            <w:r w:rsidRPr="00066C6B">
              <w:rPr>
                <w:rFonts w:eastAsia="黑体" w:hint="eastAsia"/>
                <w:bCs/>
                <w:sz w:val="24"/>
                <w:lang w:eastAsia="zh-TW"/>
              </w:rPr>
              <w:t>自创始以来，极客数学帮坚持“产品驱动”战略，</w:t>
            </w:r>
            <w:r w:rsidRPr="00066C6B">
              <w:rPr>
                <w:rFonts w:eastAsia="黑体" w:hint="eastAsia"/>
                <w:bCs/>
                <w:sz w:val="24"/>
                <w:lang w:eastAsia="zh-TW"/>
              </w:rPr>
              <w:t xml:space="preserve"> </w:t>
            </w:r>
            <w:r w:rsidRPr="00066C6B">
              <w:rPr>
                <w:rFonts w:eastAsia="黑体" w:hint="eastAsia"/>
                <w:bCs/>
                <w:sz w:val="24"/>
                <w:lang w:eastAsia="zh-TW"/>
              </w:rPr>
              <w:t>旗下设有蓝鲸学院、少儿益智数学、极客私人教育定制中心等全流程教学服务体系和管理单元，构建起极客数学帮领先同行的数学学科培优能力，为中国青少年学子提供科学、有趣、极富成效的教育解决方案，帮助他们构建起未来的竞争力。</w:t>
            </w:r>
          </w:p>
          <w:p w:rsidR="00550F63" w:rsidRPr="00066C6B" w:rsidRDefault="00550F63" w:rsidP="003679F8">
            <w:pPr>
              <w:rPr>
                <w:rFonts w:eastAsia="黑体"/>
                <w:bCs/>
                <w:sz w:val="24"/>
                <w:lang w:eastAsia="zh-TW"/>
              </w:rPr>
            </w:pPr>
            <w:r w:rsidRPr="00066C6B">
              <w:rPr>
                <w:rFonts w:eastAsia="黑体" w:hint="eastAsia"/>
                <w:bCs/>
                <w:sz w:val="24"/>
                <w:lang w:eastAsia="zh-TW"/>
              </w:rPr>
              <w:t>凭借完备的教学研发后台、顶尖的师资团队和朴素的企业文化，极客数学帮已在行业内取得了不菲成绩。截至</w:t>
            </w:r>
            <w:r w:rsidRPr="00066C6B">
              <w:rPr>
                <w:rFonts w:eastAsia="黑体" w:hint="eastAsia"/>
                <w:bCs/>
                <w:sz w:val="24"/>
                <w:lang w:eastAsia="zh-TW"/>
              </w:rPr>
              <w:t>2018</w:t>
            </w:r>
            <w:r w:rsidRPr="00066C6B">
              <w:rPr>
                <w:rFonts w:eastAsia="黑体" w:hint="eastAsia"/>
                <w:bCs/>
                <w:sz w:val="24"/>
                <w:lang w:eastAsia="zh-TW"/>
              </w:rPr>
              <w:t>年，共建成</w:t>
            </w:r>
            <w:r w:rsidRPr="00066C6B">
              <w:rPr>
                <w:rFonts w:eastAsia="黑体" w:hint="eastAsia"/>
                <w:bCs/>
                <w:sz w:val="24"/>
                <w:lang w:eastAsia="zh-TW"/>
              </w:rPr>
              <w:t>24</w:t>
            </w:r>
            <w:r w:rsidRPr="00066C6B">
              <w:rPr>
                <w:rFonts w:eastAsia="黑体" w:hint="eastAsia"/>
                <w:bCs/>
                <w:sz w:val="24"/>
                <w:lang w:eastAsia="zh-TW"/>
              </w:rPr>
              <w:t>座自营校区，拥有超过</w:t>
            </w:r>
            <w:r w:rsidRPr="00066C6B">
              <w:rPr>
                <w:rFonts w:eastAsia="黑体" w:hint="eastAsia"/>
                <w:bCs/>
                <w:sz w:val="24"/>
                <w:lang w:eastAsia="zh-TW"/>
              </w:rPr>
              <w:t>300</w:t>
            </w:r>
            <w:r w:rsidRPr="00066C6B">
              <w:rPr>
                <w:rFonts w:eastAsia="黑体" w:hint="eastAsia"/>
                <w:bCs/>
                <w:sz w:val="24"/>
                <w:lang w:eastAsia="zh-TW"/>
              </w:rPr>
              <w:t>位专职教师团队，整个教学团队</w:t>
            </w:r>
            <w:r w:rsidRPr="00066C6B">
              <w:rPr>
                <w:rFonts w:eastAsia="黑体" w:hint="eastAsia"/>
                <w:bCs/>
                <w:sz w:val="24"/>
                <w:lang w:eastAsia="zh-TW"/>
              </w:rPr>
              <w:t>45%</w:t>
            </w:r>
            <w:r w:rsidRPr="00066C6B">
              <w:rPr>
                <w:rFonts w:eastAsia="黑体" w:hint="eastAsia"/>
                <w:bCs/>
                <w:sz w:val="24"/>
                <w:lang w:eastAsia="zh-TW"/>
              </w:rPr>
              <w:t>以上毕业于</w:t>
            </w:r>
            <w:r w:rsidRPr="00066C6B">
              <w:rPr>
                <w:rFonts w:eastAsia="黑体" w:hint="eastAsia"/>
                <w:bCs/>
                <w:sz w:val="24"/>
                <w:lang w:eastAsia="zh-TW"/>
              </w:rPr>
              <w:t>985/211</w:t>
            </w:r>
            <w:r w:rsidRPr="00066C6B">
              <w:rPr>
                <w:rFonts w:eastAsia="黑体" w:hint="eastAsia"/>
                <w:bCs/>
                <w:sz w:val="24"/>
                <w:lang w:eastAsia="zh-TW"/>
              </w:rPr>
              <w:t>高校，</w:t>
            </w:r>
            <w:r w:rsidRPr="00066C6B">
              <w:rPr>
                <w:rFonts w:eastAsia="黑体" w:hint="eastAsia"/>
                <w:bCs/>
                <w:sz w:val="24"/>
                <w:lang w:eastAsia="zh-TW"/>
              </w:rPr>
              <w:t>100%</w:t>
            </w:r>
            <w:r w:rsidRPr="00066C6B">
              <w:rPr>
                <w:rFonts w:eastAsia="黑体" w:hint="eastAsia"/>
                <w:bCs/>
                <w:sz w:val="24"/>
                <w:lang w:eastAsia="zh-TW"/>
              </w:rPr>
              <w:t>毕业于二本以上院校，年培训学生达</w:t>
            </w:r>
            <w:r w:rsidRPr="00066C6B">
              <w:rPr>
                <w:rFonts w:eastAsia="黑体" w:hint="eastAsia"/>
                <w:bCs/>
                <w:sz w:val="24"/>
                <w:lang w:eastAsia="zh-TW"/>
              </w:rPr>
              <w:t>80000</w:t>
            </w:r>
            <w:r w:rsidRPr="00066C6B">
              <w:rPr>
                <w:rFonts w:eastAsia="黑体" w:hint="eastAsia"/>
                <w:bCs/>
                <w:sz w:val="24"/>
                <w:lang w:eastAsia="zh-TW"/>
              </w:rPr>
              <w:t>余名。</w:t>
            </w:r>
          </w:p>
          <w:p w:rsidR="00550F63" w:rsidRDefault="00550F63" w:rsidP="003679F8">
            <w:pPr>
              <w:rPr>
                <w:rFonts w:eastAsia="黑体"/>
                <w:b/>
                <w:bCs/>
                <w:sz w:val="24"/>
                <w:lang w:eastAsia="zh-TW"/>
              </w:rPr>
            </w:pPr>
            <w:r w:rsidRPr="00066C6B">
              <w:rPr>
                <w:rFonts w:eastAsia="黑体" w:hint="eastAsia"/>
                <w:bCs/>
                <w:sz w:val="24"/>
                <w:lang w:eastAsia="zh-TW"/>
              </w:rPr>
              <w:t>过去</w:t>
            </w:r>
            <w:r w:rsidRPr="00066C6B">
              <w:rPr>
                <w:rFonts w:eastAsia="黑体" w:hint="eastAsia"/>
                <w:bCs/>
                <w:sz w:val="24"/>
                <w:lang w:eastAsia="zh-TW"/>
              </w:rPr>
              <w:t>5</w:t>
            </w:r>
            <w:r w:rsidRPr="00066C6B">
              <w:rPr>
                <w:rFonts w:eastAsia="黑体" w:hint="eastAsia"/>
                <w:bCs/>
                <w:sz w:val="24"/>
                <w:lang w:eastAsia="zh-TW"/>
              </w:rPr>
              <w:t>年，极客数学帮已发展成为中国西部数学教培行业单项冠军。未来五年，极客数学帮将发展成为中国青少年数学教育领域品牌的中坚力量，将继续发扬极客工匠精神，为创造“公平而又质量”的中国教育事业贡献力量，让更多人享受到更好的数学教育。</w:t>
            </w:r>
          </w:p>
        </w:tc>
      </w:tr>
      <w:tr w:rsidR="00550F63"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尹庆兵</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550F63" w:rsidRDefault="00550F63" w:rsidP="003679F8">
            <w:pPr>
              <w:jc w:val="center"/>
              <w:rPr>
                <w:rFonts w:eastAsia="黑体"/>
                <w:b/>
                <w:bCs/>
                <w:sz w:val="24"/>
              </w:rPr>
            </w:pPr>
            <w:r>
              <w:rPr>
                <w:rFonts w:eastAsia="黑体" w:hint="eastAsia"/>
                <w:b/>
                <w:bCs/>
                <w:sz w:val="24"/>
              </w:rPr>
              <w:t>1</w:t>
            </w:r>
            <w:r>
              <w:rPr>
                <w:rFonts w:eastAsia="黑体"/>
                <w:b/>
                <w:bCs/>
                <w:sz w:val="24"/>
              </w:rPr>
              <w:t>7381832337</w:t>
            </w:r>
          </w:p>
        </w:tc>
      </w:tr>
      <w:tr w:rsidR="00550F63"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yinqb@jiuaoedu.com</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2</w:t>
            </w:r>
            <w:r>
              <w:rPr>
                <w:rFonts w:ascii="宋体" w:hAnsi="宋体" w:cs="宋体"/>
                <w:b/>
                <w:kern w:val="0"/>
                <w:sz w:val="24"/>
              </w:rPr>
              <w:t>018.6.30</w:t>
            </w:r>
          </w:p>
        </w:tc>
      </w:tr>
      <w:tr w:rsidR="00550F63"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jc w:val="center"/>
              <w:rPr>
                <w:rFonts w:eastAsia="黑体"/>
                <w:b/>
                <w:bCs/>
                <w:sz w:val="24"/>
              </w:rPr>
            </w:pPr>
            <w:r>
              <w:rPr>
                <w:rFonts w:eastAsia="黑体" w:hint="eastAsia"/>
                <w:b/>
                <w:bCs/>
                <w:sz w:val="24"/>
              </w:rPr>
              <w:t>其它要求</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极客A教练实习生</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理工科相关专业优先</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数学功底较好</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暑期助教实习生</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b/>
                <w:kern w:val="0"/>
                <w:sz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无</w:t>
            </w:r>
          </w:p>
        </w:tc>
      </w:tr>
    </w:tbl>
    <w:p w:rsidR="00550F63" w:rsidRDefault="00550F63" w:rsidP="00550F63">
      <w:pPr>
        <w:tabs>
          <w:tab w:val="left" w:pos="1837"/>
        </w:tabs>
      </w:pPr>
    </w:p>
    <w:p w:rsidR="00550F63" w:rsidRDefault="00550F63" w:rsidP="00550F63">
      <w:r>
        <w:br w:type="page"/>
      </w:r>
    </w:p>
    <w:p w:rsidR="00550F63" w:rsidRPr="00262346" w:rsidRDefault="00550F63" w:rsidP="00262346">
      <w:pPr>
        <w:pStyle w:val="1"/>
        <w:spacing w:before="0" w:after="0"/>
        <w:jc w:val="center"/>
        <w:rPr>
          <w:bCs w:val="0"/>
          <w:sz w:val="36"/>
          <w:shd w:val="pct10" w:color="auto" w:fill="FFFFFF"/>
        </w:rPr>
      </w:pPr>
      <w:bookmarkStart w:id="197" w:name="_Toc514766175"/>
      <w:r w:rsidRPr="00262346">
        <w:rPr>
          <w:rFonts w:hint="eastAsia"/>
          <w:bCs w:val="0"/>
          <w:sz w:val="36"/>
          <w:shd w:val="pct10" w:color="auto" w:fill="FFFFFF"/>
        </w:rPr>
        <w:lastRenderedPageBreak/>
        <w:t>176</w:t>
      </w:r>
      <w:r w:rsidRPr="00262346">
        <w:rPr>
          <w:rFonts w:hint="eastAsia"/>
          <w:bCs w:val="0"/>
          <w:sz w:val="36"/>
          <w:shd w:val="pct10" w:color="auto" w:fill="FFFFFF"/>
        </w:rPr>
        <w:t>上海国德网络科技有限公司</w:t>
      </w:r>
      <w:bookmarkEnd w:id="197"/>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550F63"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50F63" w:rsidRDefault="00550F63" w:rsidP="003679F8">
            <w:pPr>
              <w:widowControl/>
              <w:shd w:val="clear" w:color="auto" w:fill="FFFFFF"/>
              <w:spacing w:line="240" w:lineRule="exact"/>
              <w:jc w:val="left"/>
              <w:rPr>
                <w:rFonts w:ascii="Lucida Sans Unicode" w:eastAsia="Lucida Sans Unicode" w:hAnsi="Lucida Sans Unicode" w:cs="Lucida Sans Unicode"/>
                <w:color w:val="333333"/>
                <w:szCs w:val="21"/>
              </w:rPr>
            </w:pPr>
            <w:r>
              <w:rPr>
                <w:rFonts w:eastAsia="黑体" w:hint="eastAsia"/>
                <w:b/>
                <w:bCs/>
                <w:sz w:val="24"/>
              </w:rPr>
              <w:t>公司简介</w:t>
            </w:r>
            <w:r>
              <w:rPr>
                <w:rFonts w:eastAsia="黑体" w:hint="eastAsia"/>
                <w:b/>
                <w:bCs/>
                <w:sz w:val="24"/>
              </w:rPr>
              <w:t>:</w:t>
            </w:r>
            <w:r>
              <w:rPr>
                <w:rFonts w:ascii="Lucida Sans Unicode" w:eastAsia="Lucida Sans Unicode" w:hAnsi="Lucida Sans Unicode" w:cs="Lucida Sans Unicode"/>
                <w:color w:val="333333"/>
                <w:kern w:val="0"/>
                <w:szCs w:val="21"/>
                <w:shd w:val="clear" w:color="auto" w:fill="FFFFFF"/>
                <w:lang w:bidi="ar"/>
              </w:rPr>
              <w:br/>
              <w:t>     </w:t>
            </w:r>
            <w:r>
              <w:rPr>
                <w:rFonts w:ascii="宋体" w:hAnsi="宋体" w:cs="宋体" w:hint="eastAsia"/>
                <w:color w:val="333333"/>
                <w:kern w:val="0"/>
                <w:szCs w:val="21"/>
                <w:shd w:val="clear" w:color="auto" w:fill="FFFFFF"/>
                <w:lang w:bidi="ar"/>
              </w:rPr>
              <w:t>国德网络，于</w:t>
            </w:r>
            <w:r>
              <w:rPr>
                <w:rFonts w:ascii="Lucida Sans Unicode" w:eastAsia="Lucida Sans Unicode" w:hAnsi="Lucida Sans Unicode" w:cs="Lucida Sans Unicode"/>
                <w:color w:val="333333"/>
                <w:kern w:val="0"/>
                <w:szCs w:val="21"/>
                <w:shd w:val="clear" w:color="auto" w:fill="FFFFFF"/>
                <w:lang w:bidi="ar"/>
              </w:rPr>
              <w:t>2017</w:t>
            </w:r>
            <w:r>
              <w:rPr>
                <w:rFonts w:ascii="宋体" w:hAnsi="宋体" w:cs="宋体" w:hint="eastAsia"/>
                <w:color w:val="333333"/>
                <w:kern w:val="0"/>
                <w:szCs w:val="21"/>
                <w:shd w:val="clear" w:color="auto" w:fill="FFFFFF"/>
                <w:lang w:bidi="ar"/>
              </w:rPr>
              <w:t>年</w:t>
            </w:r>
            <w:r>
              <w:rPr>
                <w:rFonts w:ascii="Lucida Sans Unicode" w:eastAsia="Lucida Sans Unicode" w:hAnsi="Lucida Sans Unicode" w:cs="Lucida Sans Unicode"/>
                <w:color w:val="333333"/>
                <w:kern w:val="0"/>
                <w:szCs w:val="21"/>
                <w:shd w:val="clear" w:color="auto" w:fill="FFFFFF"/>
                <w:lang w:bidi="ar"/>
              </w:rPr>
              <w:t>11</w:t>
            </w:r>
            <w:r>
              <w:rPr>
                <w:rFonts w:ascii="宋体" w:hAnsi="宋体" w:cs="宋体" w:hint="eastAsia"/>
                <w:color w:val="333333"/>
                <w:kern w:val="0"/>
                <w:szCs w:val="21"/>
                <w:shd w:val="clear" w:color="auto" w:fill="FFFFFF"/>
                <w:lang w:bidi="ar"/>
              </w:rPr>
              <w:t>月</w:t>
            </w:r>
            <w:r>
              <w:rPr>
                <w:rFonts w:ascii="Lucida Sans Unicode" w:eastAsia="Lucida Sans Unicode" w:hAnsi="Lucida Sans Unicode" w:cs="Lucida Sans Unicode"/>
                <w:color w:val="333333"/>
                <w:kern w:val="0"/>
                <w:szCs w:val="21"/>
                <w:shd w:val="clear" w:color="auto" w:fill="FFFFFF"/>
                <w:lang w:bidi="ar"/>
              </w:rPr>
              <w:t>5</w:t>
            </w:r>
            <w:r>
              <w:rPr>
                <w:rFonts w:ascii="宋体" w:hAnsi="宋体" w:cs="宋体" w:hint="eastAsia"/>
                <w:color w:val="333333"/>
                <w:kern w:val="0"/>
                <w:szCs w:val="21"/>
                <w:shd w:val="clear" w:color="auto" w:fill="FFFFFF"/>
                <w:lang w:bidi="ar"/>
              </w:rPr>
              <w:t>日进入互联网服务领域，是由上海两家互联网巨头企业国经网络、德绚信息联合创办，是一家专注于搜狗搜索推广上海本地化领域的互联网服务企业。</w:t>
            </w:r>
            <w:r>
              <w:rPr>
                <w:rFonts w:ascii="Lucida Sans Unicode" w:eastAsia="Lucida Sans Unicode" w:hAnsi="Lucida Sans Unicode" w:cs="Lucida Sans Unicode"/>
                <w:color w:val="333333"/>
                <w:kern w:val="0"/>
                <w:szCs w:val="21"/>
                <w:shd w:val="clear" w:color="auto" w:fill="FFFFFF"/>
                <w:lang w:bidi="ar"/>
              </w:rPr>
              <w:br/>
              <w:t>   </w:t>
            </w:r>
            <w:r>
              <w:rPr>
                <w:rFonts w:ascii="宋体" w:hAnsi="宋体" w:cs="宋体" w:hint="eastAsia"/>
                <w:color w:val="333333"/>
                <w:kern w:val="0"/>
                <w:szCs w:val="21"/>
                <w:shd w:val="clear" w:color="auto" w:fill="FFFFFF"/>
                <w:lang w:bidi="ar"/>
              </w:rPr>
              <w:t>我们紧握互联网时代发展契机，用心挖掘现代人个性化搜索需求，敏锐洞悉行业发展态势，构架了一条</w:t>
            </w:r>
            <w:r>
              <w:rPr>
                <w:rFonts w:ascii="Lucida Sans Unicode" w:eastAsia="Lucida Sans Unicode" w:hAnsi="Lucida Sans Unicode" w:cs="Lucida Sans Unicode"/>
                <w:color w:val="333333"/>
                <w:kern w:val="0"/>
                <w:szCs w:val="21"/>
                <w:shd w:val="clear" w:color="auto" w:fill="FFFFFF"/>
                <w:lang w:bidi="ar"/>
              </w:rPr>
              <w:t>“</w:t>
            </w:r>
            <w:r>
              <w:rPr>
                <w:rFonts w:ascii="宋体" w:hAnsi="宋体" w:cs="宋体" w:hint="eastAsia"/>
                <w:color w:val="333333"/>
                <w:kern w:val="0"/>
                <w:szCs w:val="21"/>
                <w:shd w:val="clear" w:color="auto" w:fill="FFFFFF"/>
                <w:lang w:bidi="ar"/>
              </w:rPr>
              <w:t>资源整合化、服务专注化、发展品牌化</w:t>
            </w:r>
            <w:r>
              <w:rPr>
                <w:rFonts w:ascii="Lucida Sans Unicode" w:eastAsia="Lucida Sans Unicode" w:hAnsi="Lucida Sans Unicode" w:cs="Lucida Sans Unicode"/>
                <w:color w:val="333333"/>
                <w:kern w:val="0"/>
                <w:szCs w:val="21"/>
                <w:shd w:val="clear" w:color="auto" w:fill="FFFFFF"/>
                <w:lang w:bidi="ar"/>
              </w:rPr>
              <w:t>”</w:t>
            </w:r>
            <w:r>
              <w:rPr>
                <w:rFonts w:ascii="宋体" w:hAnsi="宋体" w:cs="宋体" w:hint="eastAsia"/>
                <w:color w:val="333333"/>
                <w:kern w:val="0"/>
                <w:szCs w:val="21"/>
                <w:shd w:val="clear" w:color="auto" w:fill="FFFFFF"/>
                <w:lang w:bidi="ar"/>
              </w:rPr>
              <w:t>的前瞻性互联网品牌发展战略，为企业未来的发展指明了方向。</w:t>
            </w:r>
            <w:r>
              <w:rPr>
                <w:rFonts w:ascii="Lucida Sans Unicode" w:eastAsia="Lucida Sans Unicode" w:hAnsi="Lucida Sans Unicode" w:cs="Lucida Sans Unicode"/>
                <w:color w:val="333333"/>
                <w:kern w:val="0"/>
                <w:szCs w:val="21"/>
                <w:shd w:val="clear" w:color="auto" w:fill="FFFFFF"/>
                <w:lang w:bidi="ar"/>
              </w:rPr>
              <w:t> </w:t>
            </w:r>
            <w:r>
              <w:rPr>
                <w:rFonts w:ascii="Lucida Sans Unicode" w:eastAsia="Lucida Sans Unicode" w:hAnsi="Lucida Sans Unicode" w:cs="Lucida Sans Unicode"/>
                <w:color w:val="333333"/>
                <w:kern w:val="0"/>
                <w:szCs w:val="21"/>
                <w:shd w:val="clear" w:color="auto" w:fill="FFFFFF"/>
                <w:lang w:bidi="ar"/>
              </w:rPr>
              <w:br/>
              <w:t>   </w:t>
            </w:r>
            <w:r>
              <w:rPr>
                <w:rFonts w:ascii="宋体" w:hAnsi="宋体" w:cs="宋体" w:hint="eastAsia"/>
                <w:color w:val="333333"/>
                <w:kern w:val="0"/>
                <w:szCs w:val="21"/>
                <w:shd w:val="clear" w:color="auto" w:fill="FFFFFF"/>
                <w:lang w:bidi="ar"/>
              </w:rPr>
              <w:t>为了能够在激烈的市场竞争中脱颖而出，我们将两家公司的核心精英汇聚，构建了一支实力综合的运营团队，凭借着</w:t>
            </w:r>
            <w:r>
              <w:rPr>
                <w:rFonts w:ascii="Lucida Sans Unicode" w:eastAsia="Lucida Sans Unicode" w:hAnsi="Lucida Sans Unicode" w:cs="Lucida Sans Unicode"/>
                <w:color w:val="333333"/>
                <w:kern w:val="0"/>
                <w:szCs w:val="21"/>
                <w:shd w:val="clear" w:color="auto" w:fill="FFFFFF"/>
                <w:lang w:bidi="ar"/>
              </w:rPr>
              <w:t>“</w:t>
            </w:r>
            <w:r>
              <w:rPr>
                <w:rFonts w:ascii="宋体" w:hAnsi="宋体" w:cs="宋体" w:hint="eastAsia"/>
                <w:color w:val="333333"/>
                <w:kern w:val="0"/>
                <w:szCs w:val="21"/>
                <w:shd w:val="clear" w:color="auto" w:fill="FFFFFF"/>
                <w:lang w:bidi="ar"/>
              </w:rPr>
              <w:t>专业、高效、完善</w:t>
            </w:r>
            <w:r>
              <w:rPr>
                <w:rFonts w:ascii="Lucida Sans Unicode" w:eastAsia="Lucida Sans Unicode" w:hAnsi="Lucida Sans Unicode" w:cs="Lucida Sans Unicode"/>
                <w:color w:val="333333"/>
                <w:kern w:val="0"/>
                <w:szCs w:val="21"/>
                <w:shd w:val="clear" w:color="auto" w:fill="FFFFFF"/>
                <w:lang w:bidi="ar"/>
              </w:rPr>
              <w:t>”</w:t>
            </w:r>
            <w:r>
              <w:rPr>
                <w:rFonts w:ascii="宋体" w:hAnsi="宋体" w:cs="宋体" w:hint="eastAsia"/>
                <w:color w:val="333333"/>
                <w:kern w:val="0"/>
                <w:szCs w:val="21"/>
                <w:shd w:val="clear" w:color="auto" w:fill="FFFFFF"/>
                <w:lang w:bidi="ar"/>
              </w:rPr>
              <w:t>的团队，以精准的搜索引擎用户服务体验，赢得了广大合作伙伴的青睐及好评。</w:t>
            </w:r>
            <w:r>
              <w:rPr>
                <w:rFonts w:ascii="Lucida Sans Unicode" w:eastAsia="Lucida Sans Unicode" w:hAnsi="Lucida Sans Unicode" w:cs="Lucida Sans Unicode"/>
                <w:color w:val="333333"/>
                <w:kern w:val="0"/>
                <w:szCs w:val="21"/>
                <w:shd w:val="clear" w:color="auto" w:fill="FFFFFF"/>
                <w:lang w:bidi="ar"/>
              </w:rPr>
              <w:t> </w:t>
            </w:r>
            <w:r>
              <w:rPr>
                <w:rFonts w:ascii="Lucida Sans Unicode" w:eastAsia="Lucida Sans Unicode" w:hAnsi="Lucida Sans Unicode" w:cs="Lucida Sans Unicode"/>
                <w:color w:val="333333"/>
                <w:kern w:val="0"/>
                <w:szCs w:val="21"/>
                <w:shd w:val="clear" w:color="auto" w:fill="FFFFFF"/>
                <w:lang w:bidi="ar"/>
              </w:rPr>
              <w:br/>
              <w:t>   </w:t>
            </w:r>
            <w:r>
              <w:rPr>
                <w:rFonts w:ascii="宋体" w:hAnsi="宋体" w:cs="宋体" w:hint="eastAsia"/>
                <w:color w:val="333333"/>
                <w:kern w:val="0"/>
                <w:szCs w:val="21"/>
                <w:shd w:val="clear" w:color="auto" w:fill="FFFFFF"/>
                <w:lang w:bidi="ar"/>
              </w:rPr>
              <w:t>放眼未来，国德网络将以搜狗搜索推广上海地区核心代理商的姿态，向上海地区企业客户提供高品质服务，力求通过自身不懈的努力，将企业打造成为</w:t>
            </w:r>
            <w:r>
              <w:rPr>
                <w:rFonts w:ascii="Lucida Sans Unicode" w:eastAsia="Lucida Sans Unicode" w:hAnsi="Lucida Sans Unicode" w:cs="Lucida Sans Unicode"/>
                <w:color w:val="333333"/>
                <w:kern w:val="0"/>
                <w:szCs w:val="21"/>
                <w:shd w:val="clear" w:color="auto" w:fill="FFFFFF"/>
                <w:lang w:bidi="ar"/>
              </w:rPr>
              <w:t>“</w:t>
            </w:r>
            <w:r>
              <w:rPr>
                <w:rFonts w:ascii="宋体" w:hAnsi="宋体" w:cs="宋体" w:hint="eastAsia"/>
                <w:color w:val="333333"/>
                <w:kern w:val="0"/>
                <w:szCs w:val="21"/>
                <w:shd w:val="clear" w:color="auto" w:fill="FFFFFF"/>
                <w:lang w:bidi="ar"/>
              </w:rPr>
              <w:t>互联网搜索引擎服务商典范</w:t>
            </w:r>
            <w:r>
              <w:rPr>
                <w:rFonts w:ascii="Lucida Sans Unicode" w:eastAsia="Lucida Sans Unicode" w:hAnsi="Lucida Sans Unicode" w:cs="Lucida Sans Unicode"/>
                <w:color w:val="333333"/>
                <w:kern w:val="0"/>
                <w:szCs w:val="21"/>
                <w:shd w:val="clear" w:color="auto" w:fill="FFFFFF"/>
                <w:lang w:bidi="ar"/>
              </w:rPr>
              <w:t>”</w:t>
            </w:r>
            <w:r>
              <w:rPr>
                <w:rFonts w:ascii="宋体" w:hAnsi="宋体" w:cs="宋体" w:hint="eastAsia"/>
                <w:color w:val="333333"/>
                <w:kern w:val="0"/>
                <w:szCs w:val="21"/>
                <w:shd w:val="clear" w:color="auto" w:fill="FFFFFF"/>
                <w:lang w:bidi="ar"/>
              </w:rPr>
              <w:t>品牌！</w:t>
            </w:r>
          </w:p>
          <w:p w:rsidR="00550F63" w:rsidRDefault="00550F63" w:rsidP="003679F8">
            <w:pPr>
              <w:widowControl/>
              <w:shd w:val="clear" w:color="auto" w:fill="FFFFFF"/>
              <w:spacing w:line="240" w:lineRule="exact"/>
              <w:jc w:val="left"/>
              <w:rPr>
                <w:rFonts w:ascii="Lucida Sans Unicode" w:eastAsia="Lucida Sans Unicode" w:hAnsi="Lucida Sans Unicode" w:cs="Lucida Sans Unicode"/>
                <w:color w:val="333333"/>
                <w:szCs w:val="21"/>
              </w:rPr>
            </w:pPr>
            <w:r>
              <w:rPr>
                <w:rFonts w:ascii="宋体" w:hAnsi="宋体" w:cs="宋体" w:hint="eastAsia"/>
                <w:color w:val="333333"/>
                <w:kern w:val="0"/>
                <w:szCs w:val="21"/>
                <w:shd w:val="clear" w:color="auto" w:fill="FFFFFF"/>
                <w:lang w:bidi="ar"/>
              </w:rPr>
              <w:t>公司官网：</w:t>
            </w:r>
            <w:r>
              <w:rPr>
                <w:rFonts w:ascii="Lucida Sans Unicode" w:eastAsia="Lucida Sans Unicode" w:hAnsi="Lucida Sans Unicode" w:cs="Lucida Sans Unicode"/>
                <w:color w:val="333333"/>
                <w:kern w:val="0"/>
                <w:szCs w:val="21"/>
                <w:shd w:val="clear" w:color="auto" w:fill="FFFFFF"/>
                <w:lang w:bidi="ar"/>
              </w:rPr>
              <w:t> </w:t>
            </w:r>
            <w:hyperlink r:id="rId45" w:tgtFrame="C:/Users/Administrator/AppData/Roaming/Foxmail7/Temp-2744-20180508081928/_blank" w:tooltip="http://www.guode.cn" w:history="1">
              <w:r>
                <w:rPr>
                  <w:rStyle w:val="a3"/>
                  <w:rFonts w:ascii="Lucida Sans Unicode" w:eastAsia="Lucida Sans Unicode" w:hAnsi="Lucida Sans Unicode" w:cs="Lucida Sans Unicode"/>
                  <w:color w:val="136DBA"/>
                  <w:szCs w:val="21"/>
                  <w:shd w:val="clear" w:color="auto" w:fill="FFFFFF"/>
                </w:rPr>
                <w:t>www.guode.cn</w:t>
              </w:r>
            </w:hyperlink>
          </w:p>
          <w:p w:rsidR="00550F63" w:rsidRDefault="00550F63" w:rsidP="003679F8">
            <w:pPr>
              <w:widowControl/>
              <w:shd w:val="clear" w:color="auto" w:fill="FFFFFF"/>
              <w:spacing w:line="240" w:lineRule="exact"/>
              <w:jc w:val="left"/>
              <w:rPr>
                <w:rFonts w:ascii="Lucida Sans Unicode" w:eastAsia="Lucida Sans Unicode" w:hAnsi="Lucida Sans Unicode" w:cs="Lucida Sans Unicode"/>
                <w:color w:val="333333"/>
                <w:szCs w:val="21"/>
              </w:rPr>
            </w:pPr>
            <w:r>
              <w:rPr>
                <w:rFonts w:ascii="Lucida Sans Unicode" w:eastAsia="Lucida Sans Unicode" w:hAnsi="Lucida Sans Unicode" w:cs="Lucida Sans Unicode"/>
                <w:color w:val="333333"/>
                <w:kern w:val="0"/>
                <w:szCs w:val="21"/>
                <w:shd w:val="clear" w:color="auto" w:fill="FFFFFF"/>
                <w:lang w:bidi="ar"/>
              </w:rPr>
              <w:t xml:space="preserve">    </w:t>
            </w:r>
            <w:r>
              <w:rPr>
                <w:rFonts w:ascii="宋体" w:hAnsi="宋体" w:cs="宋体" w:hint="eastAsia"/>
                <w:color w:val="333333"/>
                <w:kern w:val="0"/>
                <w:szCs w:val="21"/>
                <w:shd w:val="clear" w:color="auto" w:fill="FFFFFF"/>
                <w:lang w:bidi="ar"/>
              </w:rPr>
              <w:t>如果您热爱轻松快乐的工作氛围；热爱真诚友善、互帮互助的同事文化；认可及看好新媒体行业前景；拥有创业的激情、热情及韧性，请来加入我们，和我们一起拼搏、一起欢笑、一起并肩作战吧！</w:t>
            </w:r>
          </w:p>
          <w:p w:rsidR="00550F63" w:rsidRDefault="00550F63" w:rsidP="003679F8">
            <w:pPr>
              <w:rPr>
                <w:rFonts w:eastAsia="黑体"/>
                <w:b/>
                <w:bCs/>
                <w:sz w:val="24"/>
              </w:rPr>
            </w:pPr>
          </w:p>
        </w:tc>
      </w:tr>
      <w:tr w:rsidR="00550F63"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sz w:val="24"/>
              </w:rPr>
            </w:pPr>
            <w:r>
              <w:rPr>
                <w:rFonts w:eastAsia="黑体" w:hint="eastAsia"/>
                <w:sz w:val="24"/>
              </w:rPr>
              <w:t>彭绍中</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550F63" w:rsidRDefault="00550F63" w:rsidP="003679F8">
            <w:pPr>
              <w:jc w:val="center"/>
              <w:rPr>
                <w:rFonts w:eastAsia="黑体"/>
                <w:b/>
                <w:bCs/>
                <w:sz w:val="24"/>
              </w:rPr>
            </w:pPr>
            <w:r>
              <w:rPr>
                <w:rFonts w:eastAsia="黑体" w:hint="eastAsia"/>
                <w:sz w:val="24"/>
              </w:rPr>
              <w:t>15573668307</w:t>
            </w:r>
          </w:p>
        </w:tc>
      </w:tr>
      <w:tr w:rsidR="00550F63"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Cs/>
                <w:kern w:val="0"/>
                <w:sz w:val="24"/>
              </w:rPr>
              <w:t>guodehr@guode.cn</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Cs/>
                <w:kern w:val="0"/>
                <w:sz w:val="24"/>
              </w:rPr>
              <w:t>无</w:t>
            </w:r>
          </w:p>
        </w:tc>
      </w:tr>
      <w:tr w:rsidR="00550F63"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jc w:val="center"/>
              <w:rPr>
                <w:rFonts w:eastAsia="黑体"/>
                <w:b/>
                <w:bCs/>
                <w:sz w:val="24"/>
              </w:rPr>
            </w:pPr>
            <w:r>
              <w:rPr>
                <w:rFonts w:eastAsia="黑体" w:hint="eastAsia"/>
                <w:b/>
                <w:bCs/>
                <w:sz w:val="24"/>
              </w:rPr>
              <w:t>其它要求</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Cs/>
                <w:kern w:val="0"/>
                <w:sz w:val="24"/>
              </w:rPr>
            </w:pPr>
            <w:r>
              <w:rPr>
                <w:rFonts w:ascii="宋体" w:hAnsi="宋体" w:cs="宋体" w:hint="eastAsia"/>
                <w:bCs/>
                <w:kern w:val="0"/>
                <w:sz w:val="24"/>
              </w:rPr>
              <w:t>搜狗销售顾问</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Cs/>
                <w:kern w:val="0"/>
                <w:sz w:val="24"/>
              </w:rPr>
            </w:pPr>
            <w:r>
              <w:rPr>
                <w:rFonts w:ascii="宋体" w:hAnsi="宋体" w:cs="宋体" w:hint="eastAsia"/>
                <w:bCs/>
                <w:kern w:val="0"/>
                <w:sz w:val="24"/>
              </w:rPr>
              <w:t>30</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Cs/>
                <w:kern w:val="0"/>
                <w:sz w:val="24"/>
              </w:rPr>
            </w:pPr>
            <w:r>
              <w:rPr>
                <w:rFonts w:ascii="宋体" w:hAnsi="宋体" w:cs="宋体" w:hint="eastAsia"/>
                <w:bCs/>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Cs/>
                <w:kern w:val="0"/>
                <w:sz w:val="24"/>
              </w:rPr>
            </w:pPr>
            <w:r>
              <w:rPr>
                <w:rFonts w:ascii="宋体" w:hAnsi="宋体" w:cs="宋体" w:hint="eastAsia"/>
                <w:bCs/>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left"/>
              <w:textAlignment w:val="center"/>
              <w:rPr>
                <w:rFonts w:ascii="宋体" w:hAnsi="宋体" w:cs="宋体"/>
                <w:bCs/>
                <w:kern w:val="0"/>
                <w:sz w:val="24"/>
              </w:rPr>
            </w:pPr>
            <w:r>
              <w:rPr>
                <w:rFonts w:ascii="宋体" w:hAnsi="宋体" w:cs="宋体" w:hint="eastAsia"/>
                <w:color w:val="000000"/>
                <w:kern w:val="0"/>
                <w:sz w:val="22"/>
                <w:szCs w:val="22"/>
                <w:lang w:bidi="ar"/>
              </w:rPr>
              <w:t>工作积极主动，责任心强，热爱熟悉互联网行业</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textAlignment w:val="center"/>
              <w:rPr>
                <w:rFonts w:ascii="宋体" w:hAnsi="宋体" w:cs="宋体"/>
                <w:bCs/>
                <w:kern w:val="0"/>
                <w:sz w:val="24"/>
              </w:rPr>
            </w:pPr>
            <w:r>
              <w:rPr>
                <w:rFonts w:ascii="宋体" w:hAnsi="宋体" w:cs="宋体" w:hint="eastAsia"/>
                <w:color w:val="000000"/>
                <w:kern w:val="0"/>
                <w:sz w:val="22"/>
                <w:szCs w:val="22"/>
                <w:lang w:bidi="ar"/>
              </w:rPr>
              <w:t>搜狗运营/广告优化师</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Cs/>
                <w:kern w:val="0"/>
                <w:sz w:val="24"/>
              </w:rPr>
            </w:pPr>
            <w:r>
              <w:rPr>
                <w:rFonts w:ascii="宋体" w:hAnsi="宋体" w:cs="宋体" w:hint="eastAsia"/>
                <w:bCs/>
                <w:kern w:val="0"/>
                <w:sz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Cs/>
                <w:kern w:val="0"/>
                <w:sz w:val="24"/>
              </w:rPr>
            </w:pPr>
            <w:r>
              <w:rPr>
                <w:rFonts w:ascii="宋体" w:hAnsi="宋体" w:cs="宋体" w:hint="eastAsia"/>
                <w:bCs/>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Cs/>
                <w:kern w:val="0"/>
                <w:sz w:val="24"/>
              </w:rPr>
            </w:pPr>
            <w:r>
              <w:rPr>
                <w:rFonts w:ascii="宋体" w:hAnsi="宋体" w:cs="宋体" w:hint="eastAsia"/>
                <w:bCs/>
                <w:kern w:val="0"/>
                <w:sz w:val="24"/>
              </w:rPr>
              <w:t>电子商务等</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left"/>
              <w:textAlignment w:val="center"/>
              <w:rPr>
                <w:rFonts w:ascii="宋体" w:hAnsi="宋体" w:cs="宋体"/>
                <w:bCs/>
                <w:kern w:val="0"/>
                <w:sz w:val="24"/>
              </w:rPr>
            </w:pPr>
            <w:r>
              <w:rPr>
                <w:rFonts w:ascii="宋体" w:hAnsi="宋体" w:cs="宋体" w:hint="eastAsia"/>
                <w:color w:val="000000"/>
                <w:kern w:val="0"/>
                <w:sz w:val="22"/>
                <w:szCs w:val="22"/>
                <w:lang w:bidi="ar"/>
              </w:rPr>
              <w:t>工作积极主动，责任心强，热爱熟悉互联网行业</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textAlignment w:val="center"/>
              <w:rPr>
                <w:rFonts w:ascii="宋体" w:hAnsi="宋体" w:cs="宋体"/>
                <w:bCs/>
                <w:kern w:val="0"/>
                <w:sz w:val="24"/>
              </w:rPr>
            </w:pPr>
            <w:r>
              <w:rPr>
                <w:rFonts w:ascii="宋体" w:hAnsi="宋体" w:cs="宋体" w:hint="eastAsia"/>
                <w:color w:val="000000"/>
                <w:kern w:val="0"/>
                <w:sz w:val="22"/>
                <w:szCs w:val="22"/>
                <w:lang w:bidi="ar"/>
              </w:rPr>
              <w:t>商务/行政/人事助理</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Cs/>
                <w:kern w:val="0"/>
                <w:sz w:val="24"/>
              </w:rPr>
            </w:pPr>
            <w:r>
              <w:rPr>
                <w:rFonts w:ascii="宋体" w:hAnsi="宋体" w:cs="宋体" w:hint="eastAsia"/>
                <w:bCs/>
                <w:kern w:val="0"/>
                <w:sz w:val="24"/>
              </w:rPr>
              <w:t>4</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Cs/>
                <w:kern w:val="0"/>
                <w:sz w:val="24"/>
              </w:rPr>
            </w:pPr>
            <w:r>
              <w:rPr>
                <w:rFonts w:ascii="宋体" w:hAnsi="宋体" w:cs="宋体" w:hint="eastAsia"/>
                <w:bCs/>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ind w:firstLineChars="200" w:firstLine="440"/>
              <w:jc w:val="left"/>
              <w:textAlignment w:val="center"/>
              <w:rPr>
                <w:rFonts w:ascii="宋体" w:hAnsi="宋体" w:cs="宋体"/>
                <w:bCs/>
                <w:kern w:val="0"/>
                <w:sz w:val="24"/>
              </w:rPr>
            </w:pPr>
            <w:r>
              <w:rPr>
                <w:rFonts w:ascii="宋体" w:hAnsi="宋体" w:cs="宋体" w:hint="eastAsia"/>
                <w:color w:val="000000"/>
                <w:kern w:val="0"/>
                <w:sz w:val="22"/>
                <w:szCs w:val="22"/>
                <w:lang w:bidi="ar"/>
              </w:rPr>
              <w:t>管理系/人力资源等</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left"/>
              <w:textAlignment w:val="center"/>
              <w:rPr>
                <w:rFonts w:ascii="宋体" w:hAnsi="宋体" w:cs="宋体"/>
                <w:bCs/>
                <w:kern w:val="0"/>
                <w:sz w:val="24"/>
              </w:rPr>
            </w:pPr>
            <w:r>
              <w:rPr>
                <w:rFonts w:ascii="宋体" w:hAnsi="宋体" w:cs="宋体" w:hint="eastAsia"/>
                <w:color w:val="000000"/>
                <w:kern w:val="0"/>
                <w:sz w:val="22"/>
                <w:szCs w:val="22"/>
                <w:lang w:bidi="ar"/>
              </w:rPr>
              <w:t>较好的协调能力与团队协作精神</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textAlignment w:val="center"/>
              <w:rPr>
                <w:rFonts w:ascii="宋体" w:hAnsi="宋体" w:cs="宋体"/>
                <w:bCs/>
                <w:kern w:val="0"/>
                <w:sz w:val="24"/>
              </w:rPr>
            </w:pPr>
            <w:r>
              <w:rPr>
                <w:rFonts w:ascii="宋体" w:hAnsi="宋体" w:cs="宋体" w:hint="eastAsia"/>
                <w:bCs/>
                <w:kern w:val="0"/>
                <w:sz w:val="24"/>
              </w:rPr>
              <w:t>管培生</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Cs/>
                <w:kern w:val="0"/>
                <w:sz w:val="24"/>
              </w:rPr>
            </w:pPr>
            <w:r>
              <w:rPr>
                <w:rFonts w:ascii="宋体" w:hAnsi="宋体" w:cs="宋体" w:hint="eastAsia"/>
                <w:bCs/>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Cs/>
                <w:kern w:val="0"/>
                <w:sz w:val="24"/>
              </w:rPr>
            </w:pPr>
            <w:r>
              <w:rPr>
                <w:rFonts w:ascii="宋体" w:hAnsi="宋体" w:cs="宋体" w:hint="eastAsia"/>
                <w:bCs/>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Cs/>
                <w:kern w:val="0"/>
                <w:sz w:val="24"/>
              </w:rPr>
            </w:pPr>
            <w:r>
              <w:rPr>
                <w:rFonts w:ascii="宋体" w:hAnsi="宋体" w:cs="宋体" w:hint="eastAsia"/>
                <w:bCs/>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left"/>
              <w:textAlignment w:val="center"/>
              <w:rPr>
                <w:rFonts w:ascii="宋体" w:hAnsi="宋体" w:cs="宋体"/>
                <w:bCs/>
                <w:kern w:val="0"/>
                <w:sz w:val="24"/>
              </w:rPr>
            </w:pPr>
            <w:r>
              <w:rPr>
                <w:rFonts w:ascii="宋体" w:hAnsi="宋体" w:cs="宋体" w:hint="eastAsia"/>
                <w:color w:val="000000"/>
                <w:kern w:val="0"/>
                <w:sz w:val="22"/>
                <w:szCs w:val="22"/>
                <w:lang w:bidi="ar"/>
              </w:rPr>
              <w:t>综合素质优秀，进行</w:t>
            </w:r>
            <w:r>
              <w:rPr>
                <w:rFonts w:ascii="宋体" w:hAnsi="宋体" w:cs="宋体" w:hint="eastAsia"/>
                <w:color w:val="000000"/>
                <w:kern w:val="0"/>
                <w:sz w:val="22"/>
                <w:szCs w:val="22"/>
                <w:lang w:bidi="ar"/>
              </w:rPr>
              <w:br/>
              <w:t>销售管理</w:t>
            </w:r>
          </w:p>
        </w:tc>
      </w:tr>
    </w:tbl>
    <w:p w:rsidR="00550F63" w:rsidRDefault="00550F63" w:rsidP="00550F63">
      <w:pPr>
        <w:tabs>
          <w:tab w:val="left" w:pos="1837"/>
        </w:tabs>
      </w:pPr>
    </w:p>
    <w:p w:rsidR="00550F63" w:rsidRDefault="00550F63" w:rsidP="00550F63">
      <w:r>
        <w:br w:type="page"/>
      </w:r>
    </w:p>
    <w:p w:rsidR="00550F63" w:rsidRPr="00262346" w:rsidRDefault="00550F63" w:rsidP="00262346">
      <w:pPr>
        <w:pStyle w:val="1"/>
        <w:spacing w:before="0" w:after="0"/>
        <w:jc w:val="center"/>
        <w:rPr>
          <w:bCs w:val="0"/>
          <w:sz w:val="36"/>
          <w:shd w:val="pct10" w:color="auto" w:fill="FFFFFF"/>
        </w:rPr>
      </w:pPr>
      <w:bookmarkStart w:id="198" w:name="_Toc514766176"/>
      <w:r w:rsidRPr="00262346">
        <w:rPr>
          <w:rFonts w:hint="eastAsia"/>
          <w:bCs w:val="0"/>
          <w:sz w:val="36"/>
          <w:shd w:val="pct10" w:color="auto" w:fill="FFFFFF"/>
        </w:rPr>
        <w:lastRenderedPageBreak/>
        <w:t>177</w:t>
      </w:r>
      <w:r w:rsidRPr="00262346">
        <w:rPr>
          <w:rFonts w:hint="eastAsia"/>
          <w:bCs w:val="0"/>
          <w:sz w:val="36"/>
          <w:shd w:val="pct10" w:color="auto" w:fill="FFFFFF"/>
        </w:rPr>
        <w:t>成都华商致远教育咨询有限责任公司</w:t>
      </w:r>
      <w:bookmarkEnd w:id="198"/>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550F63"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50F63" w:rsidRDefault="00550F63" w:rsidP="003679F8">
            <w:pPr>
              <w:widowControl/>
              <w:spacing w:before="75" w:after="75"/>
              <w:ind w:firstLineChars="200" w:firstLine="482"/>
              <w:jc w:val="left"/>
              <w:rPr>
                <w:rFonts w:ascii="Arial" w:hAnsi="Arial" w:cs="Arial"/>
                <w:color w:val="000000"/>
                <w:kern w:val="0"/>
                <w:sz w:val="28"/>
                <w:szCs w:val="28"/>
              </w:rPr>
            </w:pPr>
            <w:r>
              <w:rPr>
                <w:rFonts w:eastAsia="黑体" w:hint="eastAsia"/>
                <w:b/>
                <w:bCs/>
                <w:sz w:val="24"/>
              </w:rPr>
              <w:t>公司简介</w:t>
            </w:r>
            <w:r>
              <w:rPr>
                <w:rFonts w:eastAsia="黑体" w:hint="eastAsia"/>
                <w:b/>
                <w:bCs/>
                <w:sz w:val="24"/>
              </w:rPr>
              <w:t>:</w:t>
            </w:r>
            <w:r>
              <w:rPr>
                <w:rFonts w:ascii="Arial" w:hAnsi="Arial" w:cs="Arial"/>
                <w:color w:val="000000"/>
                <w:kern w:val="0"/>
                <w:sz w:val="28"/>
                <w:szCs w:val="28"/>
              </w:rPr>
              <w:t> </w:t>
            </w:r>
            <w:r>
              <w:rPr>
                <w:rFonts w:ascii="Arial" w:hAnsi="Arial" w:cs="Arial" w:hint="eastAsia"/>
                <w:color w:val="000000"/>
                <w:kern w:val="0"/>
                <w:sz w:val="28"/>
                <w:szCs w:val="28"/>
              </w:rPr>
              <w:t>成都华商致远教育集团，是经成都市人力资源和社会保障局批准设立的大型综合性培训学校，从事经营项目涵盖职业资格、职业技能、企业内训、工种鉴定等多个方面。</w:t>
            </w:r>
          </w:p>
          <w:p w:rsidR="00550F63" w:rsidRDefault="00550F63" w:rsidP="003679F8">
            <w:pPr>
              <w:widowControl/>
              <w:spacing w:before="75" w:after="75"/>
              <w:ind w:firstLine="330"/>
              <w:jc w:val="left"/>
              <w:rPr>
                <w:rFonts w:ascii="Arial" w:hAnsi="Arial" w:cs="Arial"/>
                <w:color w:val="000000"/>
                <w:kern w:val="0"/>
                <w:sz w:val="28"/>
                <w:szCs w:val="28"/>
              </w:rPr>
            </w:pPr>
            <w:r>
              <w:rPr>
                <w:rFonts w:ascii="Arial" w:hAnsi="Arial" w:cs="Arial" w:hint="eastAsia"/>
                <w:color w:val="000000"/>
                <w:kern w:val="0"/>
                <w:sz w:val="28"/>
                <w:szCs w:val="28"/>
              </w:rPr>
              <w:t>经过二十四年的不懈努力，华商在成都</w:t>
            </w:r>
            <w:r>
              <w:rPr>
                <w:rFonts w:ascii="Arial" w:hAnsi="Arial" w:cs="Arial"/>
                <w:color w:val="000000"/>
                <w:kern w:val="0"/>
                <w:sz w:val="28"/>
                <w:szCs w:val="28"/>
              </w:rPr>
              <w:t>本地拥有</w:t>
            </w:r>
            <w:r>
              <w:rPr>
                <w:rFonts w:ascii="Arial" w:hAnsi="Arial" w:cs="Arial" w:hint="eastAsia"/>
                <w:color w:val="000000"/>
                <w:kern w:val="0"/>
                <w:sz w:val="28"/>
                <w:szCs w:val="28"/>
              </w:rPr>
              <w:t>4</w:t>
            </w:r>
            <w:r>
              <w:rPr>
                <w:rFonts w:ascii="Arial" w:hAnsi="Arial" w:cs="Arial" w:hint="eastAsia"/>
                <w:color w:val="000000"/>
                <w:kern w:val="0"/>
                <w:sz w:val="28"/>
                <w:szCs w:val="28"/>
              </w:rPr>
              <w:t>个</w:t>
            </w:r>
            <w:r>
              <w:rPr>
                <w:rFonts w:ascii="Arial" w:hAnsi="Arial" w:cs="Arial"/>
                <w:color w:val="000000"/>
                <w:kern w:val="0"/>
                <w:sz w:val="28"/>
                <w:szCs w:val="28"/>
              </w:rPr>
              <w:t>校区，</w:t>
            </w:r>
            <w:r>
              <w:rPr>
                <w:rFonts w:ascii="Arial" w:hAnsi="Arial" w:cs="Arial" w:hint="eastAsia"/>
                <w:color w:val="000000"/>
                <w:kern w:val="0"/>
                <w:sz w:val="28"/>
                <w:szCs w:val="28"/>
              </w:rPr>
              <w:t>同时</w:t>
            </w:r>
            <w:r>
              <w:rPr>
                <w:rFonts w:ascii="Arial" w:hAnsi="Arial" w:cs="Arial"/>
                <w:color w:val="000000"/>
                <w:kern w:val="0"/>
                <w:sz w:val="28"/>
                <w:szCs w:val="28"/>
              </w:rPr>
              <w:t>面向</w:t>
            </w:r>
            <w:r>
              <w:rPr>
                <w:rFonts w:ascii="Arial" w:hAnsi="Arial" w:cs="Arial" w:hint="eastAsia"/>
                <w:color w:val="000000"/>
                <w:kern w:val="0"/>
                <w:sz w:val="28"/>
                <w:szCs w:val="28"/>
              </w:rPr>
              <w:t>全国开设了四家分校，它们分别位于广州、重庆、郑州、贵阳。</w:t>
            </w:r>
            <w:r>
              <w:rPr>
                <w:rFonts w:ascii="Arial" w:hAnsi="Arial" w:cs="Arial"/>
                <w:color w:val="000000"/>
                <w:kern w:val="0"/>
                <w:sz w:val="28"/>
                <w:szCs w:val="28"/>
              </w:rPr>
              <w:t xml:space="preserve"> </w:t>
            </w:r>
          </w:p>
          <w:p w:rsidR="00550F63" w:rsidRPr="007076E8" w:rsidRDefault="00550F63" w:rsidP="003679F8">
            <w:pPr>
              <w:widowControl/>
              <w:spacing w:before="75" w:after="75"/>
              <w:ind w:firstLineChars="150" w:firstLine="420"/>
              <w:jc w:val="left"/>
              <w:rPr>
                <w:rFonts w:ascii="Arial" w:hAnsi="Arial" w:cs="Arial"/>
                <w:b/>
                <w:color w:val="000000"/>
                <w:kern w:val="0"/>
                <w:sz w:val="32"/>
                <w:szCs w:val="28"/>
              </w:rPr>
            </w:pPr>
            <w:r>
              <w:rPr>
                <w:rFonts w:ascii="Arial" w:hAnsi="Arial" w:cs="Arial" w:hint="eastAsia"/>
                <w:color w:val="000000"/>
                <w:kern w:val="0"/>
                <w:sz w:val="28"/>
                <w:szCs w:val="28"/>
              </w:rPr>
              <w:t>在国家大力推进现代教育、职业教育的今天，我们需要更多满怀热情、锐意进取，努力拼搏</w:t>
            </w:r>
            <w:r>
              <w:rPr>
                <w:rFonts w:ascii="Arial" w:hAnsi="Arial" w:cs="Arial"/>
                <w:color w:val="000000"/>
                <w:kern w:val="0"/>
                <w:sz w:val="28"/>
                <w:szCs w:val="28"/>
              </w:rPr>
              <w:t>的</w:t>
            </w:r>
            <w:r>
              <w:rPr>
                <w:rFonts w:ascii="Arial" w:hAnsi="Arial" w:cs="Arial" w:hint="eastAsia"/>
                <w:b/>
                <w:color w:val="000000"/>
                <w:kern w:val="0"/>
                <w:sz w:val="36"/>
                <w:szCs w:val="28"/>
              </w:rPr>
              <w:t>您</w:t>
            </w:r>
            <w:r>
              <w:rPr>
                <w:rFonts w:ascii="Arial" w:hAnsi="Arial" w:cs="Arial" w:hint="eastAsia"/>
                <w:color w:val="000000"/>
                <w:kern w:val="0"/>
                <w:sz w:val="28"/>
                <w:szCs w:val="28"/>
              </w:rPr>
              <w:t>加入我们！也希望已然优秀的</w:t>
            </w:r>
            <w:r>
              <w:rPr>
                <w:rFonts w:ascii="Arial" w:hAnsi="Arial" w:cs="Arial" w:hint="eastAsia"/>
                <w:color w:val="000000"/>
                <w:kern w:val="0"/>
                <w:sz w:val="36"/>
                <w:szCs w:val="28"/>
              </w:rPr>
              <w:t>您</w:t>
            </w:r>
            <w:r>
              <w:rPr>
                <w:rFonts w:ascii="Arial" w:hAnsi="Arial" w:cs="Arial" w:hint="eastAsia"/>
                <w:color w:val="000000"/>
                <w:kern w:val="0"/>
                <w:sz w:val="28"/>
                <w:szCs w:val="28"/>
              </w:rPr>
              <w:t>，通过</w:t>
            </w:r>
            <w:r>
              <w:rPr>
                <w:rFonts w:ascii="Arial" w:hAnsi="Arial" w:cs="Arial"/>
                <w:color w:val="000000"/>
                <w:kern w:val="0"/>
                <w:sz w:val="28"/>
                <w:szCs w:val="28"/>
              </w:rPr>
              <w:t>我们的平台成就</w:t>
            </w:r>
            <w:r>
              <w:rPr>
                <w:rFonts w:ascii="Arial" w:hAnsi="Arial" w:cs="Arial" w:hint="eastAsia"/>
                <w:color w:val="000000"/>
                <w:kern w:val="0"/>
                <w:sz w:val="28"/>
                <w:szCs w:val="28"/>
              </w:rPr>
              <w:t>更加</w:t>
            </w:r>
            <w:r>
              <w:rPr>
                <w:rFonts w:ascii="Arial" w:hAnsi="Arial" w:cs="Arial" w:hint="eastAsia"/>
                <w:b/>
                <w:color w:val="000000"/>
                <w:kern w:val="0"/>
                <w:sz w:val="32"/>
                <w:szCs w:val="28"/>
              </w:rPr>
              <w:t>卓越的明天！</w:t>
            </w:r>
          </w:p>
        </w:tc>
      </w:tr>
      <w:tr w:rsidR="00550F63"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周晓华</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550F63" w:rsidRDefault="00550F63" w:rsidP="003679F8">
            <w:pPr>
              <w:jc w:val="center"/>
              <w:rPr>
                <w:rFonts w:eastAsia="黑体"/>
                <w:b/>
                <w:bCs/>
                <w:sz w:val="24"/>
              </w:rPr>
            </w:pPr>
            <w:r>
              <w:rPr>
                <w:rFonts w:eastAsia="黑体" w:hint="eastAsia"/>
                <w:b/>
                <w:bCs/>
                <w:sz w:val="24"/>
              </w:rPr>
              <w:t>13689087157</w:t>
            </w:r>
          </w:p>
        </w:tc>
      </w:tr>
      <w:tr w:rsidR="00550F63"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1023365492@qq.com</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p>
        </w:tc>
      </w:tr>
      <w:tr w:rsidR="00550F63"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jc w:val="center"/>
              <w:rPr>
                <w:rFonts w:eastAsia="黑体"/>
                <w:b/>
                <w:bCs/>
                <w:sz w:val="24"/>
              </w:rPr>
            </w:pPr>
            <w:r>
              <w:rPr>
                <w:rFonts w:eastAsia="黑体" w:hint="eastAsia"/>
                <w:b/>
                <w:bCs/>
                <w:sz w:val="24"/>
              </w:rPr>
              <w:t>其它要求</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课程顾问</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工商管理等经管类专业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喜欢挑战</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教务辅导员</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英语类、管理类专业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细心、有责任心</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新媒体运营</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UI设计</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信息与工程学院</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Net设计</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信息与工程学院</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p>
        </w:tc>
      </w:tr>
    </w:tbl>
    <w:p w:rsidR="00550F63" w:rsidRDefault="00550F63" w:rsidP="00550F63">
      <w:pPr>
        <w:tabs>
          <w:tab w:val="left" w:pos="1837"/>
        </w:tabs>
      </w:pPr>
    </w:p>
    <w:p w:rsidR="00550F63" w:rsidRDefault="00550F63" w:rsidP="00550F63">
      <w:r>
        <w:br w:type="page"/>
      </w:r>
    </w:p>
    <w:p w:rsidR="00550F63" w:rsidRPr="00262346" w:rsidRDefault="00550F63" w:rsidP="00262346">
      <w:pPr>
        <w:pStyle w:val="1"/>
        <w:spacing w:before="0" w:after="0"/>
        <w:jc w:val="center"/>
        <w:rPr>
          <w:bCs w:val="0"/>
          <w:sz w:val="36"/>
          <w:shd w:val="pct10" w:color="auto" w:fill="FFFFFF"/>
        </w:rPr>
      </w:pPr>
      <w:bookmarkStart w:id="199" w:name="_Toc514766177"/>
      <w:r w:rsidRPr="00262346">
        <w:rPr>
          <w:rFonts w:hint="eastAsia"/>
          <w:bCs w:val="0"/>
          <w:sz w:val="36"/>
          <w:shd w:val="pct10" w:color="auto" w:fill="FFFFFF"/>
        </w:rPr>
        <w:lastRenderedPageBreak/>
        <w:t>178</w:t>
      </w:r>
      <w:r w:rsidRPr="00262346">
        <w:rPr>
          <w:rFonts w:hint="eastAsia"/>
          <w:bCs w:val="0"/>
          <w:sz w:val="36"/>
          <w:shd w:val="pct10" w:color="auto" w:fill="FFFFFF"/>
        </w:rPr>
        <w:t>成都瀚昇企业管理咨询有限公司</w:t>
      </w:r>
      <w:bookmarkEnd w:id="199"/>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550F63"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50F63" w:rsidRPr="00973E5D" w:rsidRDefault="00550F63" w:rsidP="003679F8">
            <w:pPr>
              <w:ind w:firstLine="420"/>
              <w:rPr>
                <w:szCs w:val="21"/>
              </w:rPr>
            </w:pPr>
            <w:r w:rsidRPr="00973E5D">
              <w:rPr>
                <w:rFonts w:hint="eastAsia"/>
                <w:szCs w:val="21"/>
              </w:rPr>
              <w:t>公司简介</w:t>
            </w:r>
            <w:r w:rsidRPr="00973E5D">
              <w:rPr>
                <w:rFonts w:hint="eastAsia"/>
                <w:szCs w:val="21"/>
              </w:rPr>
              <w:t>:</w:t>
            </w:r>
            <w:r w:rsidRPr="00973E5D">
              <w:rPr>
                <w:rFonts w:hint="eastAsia"/>
                <w:szCs w:val="21"/>
              </w:rPr>
              <w:t>瀚昇咨询介绍</w:t>
            </w:r>
          </w:p>
          <w:p w:rsidR="00550F63" w:rsidRDefault="00550F63" w:rsidP="003679F8">
            <w:pPr>
              <w:ind w:firstLine="420"/>
              <w:rPr>
                <w:szCs w:val="21"/>
              </w:rPr>
            </w:pPr>
            <w:r>
              <w:rPr>
                <w:rFonts w:hint="eastAsia"/>
                <w:szCs w:val="21"/>
              </w:rPr>
              <w:t>瀚昇咨询（</w:t>
            </w:r>
            <w:r>
              <w:rPr>
                <w:rFonts w:hint="eastAsia"/>
                <w:szCs w:val="21"/>
              </w:rPr>
              <w:t>51hansheng</w:t>
            </w:r>
            <w:r>
              <w:rPr>
                <w:rFonts w:hint="eastAsia"/>
                <w:szCs w:val="21"/>
              </w:rPr>
              <w:t>）从事中高端人才寻访，主要服务于急速人才的工业、制造、地产、互联网、金融等公司，主要成员为</w:t>
            </w:r>
            <w:r>
              <w:rPr>
                <w:rFonts w:hint="eastAsia"/>
                <w:szCs w:val="21"/>
              </w:rPr>
              <w:t>90</w:t>
            </w:r>
            <w:r>
              <w:rPr>
                <w:rFonts w:hint="eastAsia"/>
                <w:szCs w:val="21"/>
              </w:rPr>
              <w:t>后。</w:t>
            </w:r>
            <w:r>
              <w:rPr>
                <w:rFonts w:hint="eastAsia"/>
                <w:szCs w:val="21"/>
              </w:rPr>
              <w:t xml:space="preserve">                      </w:t>
            </w:r>
          </w:p>
          <w:p w:rsidR="00550F63" w:rsidRDefault="00550F63" w:rsidP="003679F8">
            <w:pPr>
              <w:ind w:firstLine="420"/>
              <w:rPr>
                <w:szCs w:val="21"/>
              </w:rPr>
            </w:pPr>
            <w:r>
              <w:rPr>
                <w:rFonts w:hint="eastAsia"/>
                <w:szCs w:val="21"/>
              </w:rPr>
              <w:t>公司独创的“</w:t>
            </w:r>
            <w:r>
              <w:rPr>
                <w:rFonts w:hint="eastAsia"/>
                <w:szCs w:val="21"/>
              </w:rPr>
              <w:t>FDM</w:t>
            </w:r>
            <w:r>
              <w:rPr>
                <w:rFonts w:hint="eastAsia"/>
                <w:szCs w:val="21"/>
              </w:rPr>
              <w:t>快速交付模式”（</w:t>
            </w:r>
            <w:r>
              <w:rPr>
                <w:rFonts w:hint="eastAsia"/>
                <w:szCs w:val="21"/>
              </w:rPr>
              <w:t xml:space="preserve"> Fast delivery Models</w:t>
            </w:r>
            <w:r>
              <w:rPr>
                <w:rFonts w:hint="eastAsia"/>
                <w:szCs w:val="21"/>
              </w:rPr>
              <w:t>）使瀚昇顾问能够快速交付候选人，企业签约招聘成功率超过</w:t>
            </w:r>
            <w:r>
              <w:rPr>
                <w:rFonts w:hint="eastAsia"/>
                <w:szCs w:val="21"/>
              </w:rPr>
              <w:t>80%</w:t>
            </w:r>
            <w:r>
              <w:rPr>
                <w:rFonts w:hint="eastAsia"/>
                <w:szCs w:val="21"/>
              </w:rPr>
              <w:t>，第一批推荐交付平均在</w:t>
            </w:r>
            <w:r>
              <w:rPr>
                <w:rFonts w:hint="eastAsia"/>
                <w:szCs w:val="21"/>
              </w:rPr>
              <w:t>8</w:t>
            </w:r>
            <w:r>
              <w:rPr>
                <w:rFonts w:hint="eastAsia"/>
                <w:szCs w:val="21"/>
              </w:rPr>
              <w:t>个小时，职位招聘周期大幅领先于国内同行。截至目前，瀚昇咨询已累积了多家合作客户，大量多例成功案例，客户满意度高于</w:t>
            </w:r>
            <w:r>
              <w:rPr>
                <w:rFonts w:hint="eastAsia"/>
                <w:szCs w:val="21"/>
              </w:rPr>
              <w:t>96%</w:t>
            </w:r>
            <w:r>
              <w:rPr>
                <w:rFonts w:hint="eastAsia"/>
                <w:szCs w:val="21"/>
              </w:rPr>
              <w:t>。</w:t>
            </w:r>
          </w:p>
          <w:p w:rsidR="00550F63" w:rsidRDefault="00550F63" w:rsidP="003679F8">
            <w:pPr>
              <w:rPr>
                <w:szCs w:val="21"/>
              </w:rPr>
            </w:pPr>
            <w:r>
              <w:rPr>
                <w:rFonts w:hint="eastAsia"/>
                <w:szCs w:val="21"/>
              </w:rPr>
              <w:tab/>
            </w:r>
            <w:r>
              <w:rPr>
                <w:rFonts w:hint="eastAsia"/>
                <w:szCs w:val="21"/>
              </w:rPr>
              <w:t>特点：</w:t>
            </w:r>
          </w:p>
          <w:p w:rsidR="00550F63" w:rsidRDefault="00550F63" w:rsidP="00550F63">
            <w:pPr>
              <w:pStyle w:val="a8"/>
              <w:numPr>
                <w:ilvl w:val="0"/>
                <w:numId w:val="16"/>
              </w:numPr>
              <w:ind w:firstLineChars="0"/>
              <w:rPr>
                <w:szCs w:val="21"/>
              </w:rPr>
            </w:pPr>
            <w:r>
              <w:rPr>
                <w:rFonts w:hint="eastAsia"/>
                <w:szCs w:val="21"/>
              </w:rPr>
              <w:t>完善的培训体系，从管理培训生一直到合伙人都有完善的培训体系</w:t>
            </w:r>
          </w:p>
          <w:p w:rsidR="00550F63" w:rsidRDefault="00550F63" w:rsidP="00550F63">
            <w:pPr>
              <w:pStyle w:val="a8"/>
              <w:numPr>
                <w:ilvl w:val="0"/>
                <w:numId w:val="16"/>
              </w:numPr>
              <w:ind w:firstLineChars="0"/>
              <w:rPr>
                <w:szCs w:val="21"/>
              </w:rPr>
            </w:pPr>
            <w:r>
              <w:rPr>
                <w:rFonts w:hint="eastAsia"/>
                <w:szCs w:val="21"/>
              </w:rPr>
              <w:t>团队活跃，只招收工作经验在</w:t>
            </w:r>
            <w:r>
              <w:rPr>
                <w:rFonts w:hint="eastAsia"/>
                <w:szCs w:val="21"/>
              </w:rPr>
              <w:t>0-2</w:t>
            </w:r>
            <w:r>
              <w:rPr>
                <w:rFonts w:hint="eastAsia"/>
                <w:szCs w:val="21"/>
              </w:rPr>
              <w:t>年的员工（包含大四的应届生）</w:t>
            </w:r>
          </w:p>
          <w:p w:rsidR="00550F63" w:rsidRDefault="00550F63" w:rsidP="00550F63">
            <w:pPr>
              <w:pStyle w:val="a8"/>
              <w:numPr>
                <w:ilvl w:val="0"/>
                <w:numId w:val="16"/>
              </w:numPr>
              <w:ind w:firstLineChars="0"/>
              <w:rPr>
                <w:szCs w:val="21"/>
              </w:rPr>
            </w:pPr>
            <w:r>
              <w:rPr>
                <w:rFonts w:hint="eastAsia"/>
                <w:szCs w:val="21"/>
              </w:rPr>
              <w:t>员工成长速度快，是其他猎头公司的</w:t>
            </w:r>
            <w:r>
              <w:rPr>
                <w:rFonts w:hint="eastAsia"/>
                <w:szCs w:val="21"/>
              </w:rPr>
              <w:t>2-3</w:t>
            </w:r>
            <w:r>
              <w:rPr>
                <w:rFonts w:hint="eastAsia"/>
                <w:szCs w:val="21"/>
              </w:rPr>
              <w:t>倍，平均入职一个月完成第一单</w:t>
            </w:r>
          </w:p>
          <w:p w:rsidR="00550F63" w:rsidRDefault="00550F63" w:rsidP="00550F63">
            <w:pPr>
              <w:pStyle w:val="a8"/>
              <w:numPr>
                <w:ilvl w:val="0"/>
                <w:numId w:val="16"/>
              </w:numPr>
              <w:ind w:firstLineChars="0"/>
              <w:rPr>
                <w:szCs w:val="21"/>
              </w:rPr>
            </w:pPr>
            <w:r>
              <w:rPr>
                <w:rFonts w:hint="eastAsia"/>
                <w:szCs w:val="21"/>
              </w:rPr>
              <w:t>奖金丰厚，在完成</w:t>
            </w:r>
            <w:r>
              <w:rPr>
                <w:rFonts w:hint="eastAsia"/>
                <w:szCs w:val="21"/>
              </w:rPr>
              <w:t>100%</w:t>
            </w:r>
            <w:r>
              <w:rPr>
                <w:rFonts w:hint="eastAsia"/>
                <w:szCs w:val="21"/>
              </w:rPr>
              <w:t>任务情况下获得的年收入相当于其他猎头公司高级顾问</w:t>
            </w:r>
          </w:p>
          <w:p w:rsidR="00550F63" w:rsidRPr="00550F63" w:rsidRDefault="00550F63" w:rsidP="003679F8">
            <w:pPr>
              <w:pStyle w:val="a8"/>
              <w:numPr>
                <w:ilvl w:val="0"/>
                <w:numId w:val="16"/>
              </w:numPr>
              <w:ind w:firstLineChars="0"/>
              <w:rPr>
                <w:szCs w:val="21"/>
              </w:rPr>
            </w:pPr>
            <w:r>
              <w:rPr>
                <w:rFonts w:hint="eastAsia"/>
                <w:color w:val="FF0000"/>
                <w:szCs w:val="21"/>
              </w:rPr>
              <w:t>公司团队氛围活跃，不加班，一天工作</w:t>
            </w:r>
            <w:r>
              <w:rPr>
                <w:rFonts w:hint="eastAsia"/>
                <w:color w:val="FF0000"/>
                <w:szCs w:val="21"/>
              </w:rPr>
              <w:t>7.5</w:t>
            </w:r>
            <w:r>
              <w:rPr>
                <w:rFonts w:hint="eastAsia"/>
                <w:color w:val="FF0000"/>
                <w:szCs w:val="21"/>
              </w:rPr>
              <w:t>小时</w:t>
            </w:r>
            <w:r>
              <w:rPr>
                <w:rFonts w:hint="eastAsia"/>
                <w:szCs w:val="21"/>
              </w:rPr>
              <w:t>，定期开展团队活动。</w:t>
            </w:r>
          </w:p>
        </w:tc>
      </w:tr>
      <w:tr w:rsidR="00550F63"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杨淑媛</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550F63" w:rsidRDefault="00550F63" w:rsidP="003679F8">
            <w:pPr>
              <w:jc w:val="center"/>
              <w:rPr>
                <w:rFonts w:eastAsia="黑体"/>
                <w:b/>
                <w:bCs/>
                <w:sz w:val="24"/>
              </w:rPr>
            </w:pPr>
            <w:r>
              <w:rPr>
                <w:rFonts w:eastAsia="黑体" w:hint="eastAsia"/>
                <w:b/>
                <w:bCs/>
                <w:sz w:val="24"/>
              </w:rPr>
              <w:t>15733198229</w:t>
            </w:r>
          </w:p>
        </w:tc>
      </w:tr>
      <w:tr w:rsidR="00550F63"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spacing w:line="480" w:lineRule="auto"/>
              <w:jc w:val="center"/>
              <w:rPr>
                <w:rFonts w:ascii="宋体" w:hAnsi="宋体" w:cs="宋体"/>
                <w:b/>
                <w:kern w:val="0"/>
                <w:sz w:val="24"/>
              </w:rPr>
            </w:pPr>
            <w:r>
              <w:rPr>
                <w:rFonts w:ascii="宋体" w:hAnsi="宋体" w:cs="宋体" w:hint="eastAsia"/>
                <w:b/>
                <w:kern w:val="0"/>
                <w:sz w:val="24"/>
              </w:rPr>
              <w:t>recruiting@up-careers.com</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2018.09</w:t>
            </w:r>
          </w:p>
        </w:tc>
      </w:tr>
      <w:tr w:rsidR="00550F63"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jc w:val="center"/>
              <w:rPr>
                <w:rFonts w:eastAsia="黑体"/>
                <w:b/>
                <w:bCs/>
                <w:sz w:val="24"/>
              </w:rPr>
            </w:pPr>
            <w:r>
              <w:rPr>
                <w:rFonts w:eastAsia="黑体" w:hint="eastAsia"/>
                <w:b/>
                <w:bCs/>
                <w:sz w:val="24"/>
              </w:rPr>
              <w:t>其它要求</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管培生（招聘方向）</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不限专业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人力资源实习生</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不限专业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招聘专员</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不限专业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猎头助理顾问</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不限专业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猎头实习生</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不限专业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p>
        </w:tc>
      </w:tr>
    </w:tbl>
    <w:p w:rsidR="00550F63" w:rsidRDefault="00550F63" w:rsidP="00550F63">
      <w:pPr>
        <w:tabs>
          <w:tab w:val="left" w:pos="1837"/>
        </w:tabs>
      </w:pPr>
    </w:p>
    <w:p w:rsidR="00550F63" w:rsidRDefault="00550F63" w:rsidP="00550F63">
      <w:r>
        <w:br w:type="page"/>
      </w:r>
    </w:p>
    <w:p w:rsidR="00550F63" w:rsidRPr="00262346" w:rsidRDefault="00550F63" w:rsidP="00262346">
      <w:pPr>
        <w:pStyle w:val="1"/>
        <w:spacing w:before="0" w:after="0"/>
        <w:jc w:val="center"/>
        <w:rPr>
          <w:bCs w:val="0"/>
          <w:sz w:val="36"/>
          <w:shd w:val="pct10" w:color="auto" w:fill="FFFFFF"/>
        </w:rPr>
      </w:pPr>
      <w:bookmarkStart w:id="200" w:name="_Toc514766178"/>
      <w:r w:rsidRPr="00262346">
        <w:rPr>
          <w:rFonts w:hint="eastAsia"/>
          <w:bCs w:val="0"/>
          <w:sz w:val="36"/>
          <w:shd w:val="pct10" w:color="auto" w:fill="FFFFFF"/>
        </w:rPr>
        <w:lastRenderedPageBreak/>
        <w:t>179</w:t>
      </w:r>
      <w:r w:rsidRPr="00262346">
        <w:rPr>
          <w:rFonts w:hint="eastAsia"/>
          <w:bCs w:val="0"/>
          <w:sz w:val="36"/>
          <w:shd w:val="pct10" w:color="auto" w:fill="FFFFFF"/>
        </w:rPr>
        <w:t>四川企博士财务咨询有限公司</w:t>
      </w:r>
      <w:bookmarkEnd w:id="200"/>
    </w:p>
    <w:tbl>
      <w:tblPr>
        <w:tblpPr w:leftFromText="180" w:rightFromText="180" w:vertAnchor="page" w:horzAnchor="margin" w:tblpY="2102"/>
        <w:tblW w:w="0" w:type="auto"/>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1526"/>
        <w:gridCol w:w="850"/>
        <w:gridCol w:w="851"/>
        <w:gridCol w:w="1701"/>
        <w:gridCol w:w="5186"/>
      </w:tblGrid>
      <w:tr w:rsidR="00550F63" w:rsidTr="00262346">
        <w:trPr>
          <w:trHeight w:val="2034"/>
        </w:trPr>
        <w:tc>
          <w:tcPr>
            <w:tcW w:w="10114"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50F63" w:rsidRPr="00550F63" w:rsidRDefault="00550F63" w:rsidP="00262346">
            <w:pPr>
              <w:ind w:leftChars="100" w:left="210" w:firstLineChars="200" w:firstLine="482"/>
              <w:rPr>
                <w:sz w:val="20"/>
                <w:szCs w:val="22"/>
              </w:rPr>
            </w:pPr>
            <w:r>
              <w:rPr>
                <w:rFonts w:eastAsia="黑体" w:hint="eastAsia"/>
                <w:b/>
                <w:bCs/>
                <w:sz w:val="24"/>
              </w:rPr>
              <w:t>公司简介</w:t>
            </w:r>
            <w:r>
              <w:rPr>
                <w:rFonts w:eastAsia="黑体" w:hint="eastAsia"/>
                <w:b/>
                <w:bCs/>
                <w:sz w:val="24"/>
              </w:rPr>
              <w:t>:</w:t>
            </w:r>
            <w:r>
              <w:rPr>
                <w:rFonts w:hint="eastAsia"/>
              </w:rPr>
              <w:t>四川企博士财务咨询有限公司：成立于</w:t>
            </w:r>
            <w:r>
              <w:rPr>
                <w:rFonts w:hint="eastAsia"/>
              </w:rPr>
              <w:t>2017</w:t>
            </w:r>
            <w:r>
              <w:rPr>
                <w:rFonts w:hint="eastAsia"/>
              </w:rPr>
              <w:t>年</w:t>
            </w:r>
            <w:r>
              <w:rPr>
                <w:rFonts w:hint="eastAsia"/>
              </w:rPr>
              <w:t>2</w:t>
            </w:r>
            <w:r>
              <w:rPr>
                <w:rFonts w:hint="eastAsia"/>
              </w:rPr>
              <w:t>月，是一家以：公司注册、代理记账、商标专利、个体注册、知识产权代理、资质代办、许可证办理为一体的企业高端商务型公司；公司创立之初便确立了以高品质、高水平、高标准的服务定位，为所有的中小型企业提供全面的、专业的服务。针对各企业在发展过程中的不同阶段提供针对性的服务；以专业的服务态度、全心全意为客户服务的宗旨，为客户提供全方位的财税服务；秉承诚实守信，信任源于专业的经营理念，让天下没有难做的帐为目标，以专业的服务为客户创造更大的价值！</w:t>
            </w:r>
          </w:p>
        </w:tc>
      </w:tr>
      <w:tr w:rsidR="00550F63" w:rsidTr="00262346">
        <w:trPr>
          <w:trHeight w:val="518"/>
        </w:trPr>
        <w:tc>
          <w:tcPr>
            <w:tcW w:w="1526" w:type="dxa"/>
            <w:tcBorders>
              <w:top w:val="thinThickSmallGap" w:sz="18" w:space="0" w:color="auto"/>
              <w:left w:val="thinThickSmallGap" w:sz="18" w:space="0" w:color="auto"/>
              <w:bottom w:val="single" w:sz="6" w:space="0" w:color="auto"/>
              <w:right w:val="single" w:sz="6" w:space="0" w:color="auto"/>
            </w:tcBorders>
            <w:vAlign w:val="center"/>
          </w:tcPr>
          <w:p w:rsidR="00550F63" w:rsidRDefault="00550F63" w:rsidP="00262346">
            <w:pPr>
              <w:widowControl/>
              <w:jc w:val="center"/>
              <w:rPr>
                <w:rFonts w:eastAsia="黑体"/>
                <w:b/>
                <w:bCs/>
                <w:sz w:val="24"/>
              </w:rPr>
            </w:pPr>
            <w:r>
              <w:rPr>
                <w:rFonts w:ascii="宋体" w:eastAsia="黑体" w:hAnsi="宋体" w:cs="宋体" w:hint="eastAsia"/>
                <w:b/>
                <w:kern w:val="0"/>
                <w:sz w:val="24"/>
              </w:rPr>
              <w:t>招聘联系人</w:t>
            </w:r>
          </w:p>
        </w:tc>
        <w:tc>
          <w:tcPr>
            <w:tcW w:w="1701" w:type="dxa"/>
            <w:gridSpan w:val="2"/>
            <w:tcBorders>
              <w:top w:val="thinThickSmallGap" w:sz="18" w:space="0" w:color="auto"/>
              <w:left w:val="single" w:sz="6" w:space="0" w:color="auto"/>
              <w:bottom w:val="single" w:sz="6" w:space="0" w:color="auto"/>
              <w:right w:val="single" w:sz="6" w:space="0" w:color="auto"/>
            </w:tcBorders>
            <w:vAlign w:val="center"/>
          </w:tcPr>
          <w:p w:rsidR="00550F63" w:rsidRDefault="00550F63" w:rsidP="00262346">
            <w:pPr>
              <w:jc w:val="center"/>
              <w:rPr>
                <w:rFonts w:eastAsia="黑体"/>
                <w:b/>
                <w:bCs/>
                <w:sz w:val="24"/>
              </w:rPr>
            </w:pPr>
            <w:r>
              <w:rPr>
                <w:rFonts w:eastAsia="黑体" w:hint="eastAsia"/>
                <w:b/>
                <w:bCs/>
                <w:sz w:val="24"/>
              </w:rPr>
              <w:t>宋茂悦</w:t>
            </w:r>
          </w:p>
        </w:tc>
        <w:tc>
          <w:tcPr>
            <w:tcW w:w="1701" w:type="dxa"/>
            <w:tcBorders>
              <w:top w:val="thinThickSmallGap" w:sz="18" w:space="0" w:color="auto"/>
              <w:left w:val="single" w:sz="6" w:space="0" w:color="auto"/>
              <w:bottom w:val="single" w:sz="6" w:space="0" w:color="auto"/>
              <w:right w:val="single" w:sz="6" w:space="0" w:color="auto"/>
            </w:tcBorders>
            <w:vAlign w:val="center"/>
          </w:tcPr>
          <w:p w:rsidR="00550F63" w:rsidRDefault="00550F63" w:rsidP="00262346">
            <w:pPr>
              <w:jc w:val="center"/>
              <w:rPr>
                <w:rFonts w:eastAsia="黑体"/>
                <w:b/>
                <w:bCs/>
                <w:sz w:val="24"/>
              </w:rPr>
            </w:pPr>
            <w:r>
              <w:rPr>
                <w:rFonts w:eastAsia="黑体" w:hint="eastAsia"/>
                <w:b/>
                <w:bCs/>
                <w:sz w:val="24"/>
              </w:rPr>
              <w:t>联系方式</w:t>
            </w:r>
          </w:p>
        </w:tc>
        <w:tc>
          <w:tcPr>
            <w:tcW w:w="5186" w:type="dxa"/>
            <w:tcBorders>
              <w:top w:val="thinThickSmallGap" w:sz="18" w:space="0" w:color="auto"/>
              <w:left w:val="single" w:sz="6" w:space="0" w:color="auto"/>
              <w:bottom w:val="single" w:sz="6" w:space="0" w:color="auto"/>
              <w:right w:val="thickThinSmallGap" w:sz="18" w:space="0" w:color="auto"/>
            </w:tcBorders>
            <w:vAlign w:val="center"/>
          </w:tcPr>
          <w:p w:rsidR="00550F63" w:rsidRDefault="00550F63" w:rsidP="00262346">
            <w:pPr>
              <w:jc w:val="center"/>
              <w:rPr>
                <w:rFonts w:eastAsia="黑体"/>
                <w:b/>
                <w:bCs/>
                <w:sz w:val="24"/>
              </w:rPr>
            </w:pPr>
            <w:r>
              <w:rPr>
                <w:rFonts w:eastAsia="黑体" w:hint="eastAsia"/>
                <w:b/>
                <w:bCs/>
                <w:sz w:val="24"/>
              </w:rPr>
              <w:t>13688020365</w:t>
            </w:r>
          </w:p>
        </w:tc>
      </w:tr>
      <w:tr w:rsidR="00550F63" w:rsidTr="00262346">
        <w:trPr>
          <w:trHeight w:val="442"/>
        </w:trPr>
        <w:tc>
          <w:tcPr>
            <w:tcW w:w="1526"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262346">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550F63" w:rsidRDefault="00550F63" w:rsidP="00262346">
            <w:pPr>
              <w:widowControl/>
              <w:jc w:val="center"/>
              <w:rPr>
                <w:rFonts w:ascii="宋体" w:hAnsi="宋体" w:cs="宋体"/>
                <w:b/>
                <w:kern w:val="0"/>
                <w:sz w:val="24"/>
              </w:rPr>
            </w:pPr>
            <w:r>
              <w:rPr>
                <w:rFonts w:ascii="宋体" w:hAnsi="宋体" w:cs="宋体" w:hint="eastAsia"/>
                <w:b/>
                <w:kern w:val="0"/>
                <w:sz w:val="24"/>
              </w:rPr>
              <w:t>1651288832@qq.com</w:t>
            </w:r>
          </w:p>
        </w:tc>
        <w:tc>
          <w:tcPr>
            <w:tcW w:w="1701" w:type="dxa"/>
            <w:tcBorders>
              <w:top w:val="single" w:sz="6" w:space="0" w:color="auto"/>
              <w:left w:val="single" w:sz="6" w:space="0" w:color="auto"/>
              <w:bottom w:val="single" w:sz="6" w:space="0" w:color="auto"/>
              <w:right w:val="single" w:sz="6" w:space="0" w:color="auto"/>
            </w:tcBorders>
            <w:vAlign w:val="center"/>
          </w:tcPr>
          <w:p w:rsidR="00550F63" w:rsidRDefault="00550F63" w:rsidP="00262346">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518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262346">
            <w:pPr>
              <w:widowControl/>
              <w:jc w:val="center"/>
              <w:rPr>
                <w:rFonts w:ascii="宋体" w:hAnsi="宋体" w:cs="宋体"/>
                <w:b/>
                <w:kern w:val="0"/>
                <w:sz w:val="24"/>
              </w:rPr>
            </w:pPr>
            <w:r>
              <w:rPr>
                <w:rFonts w:ascii="宋体" w:hAnsi="宋体" w:cs="宋体" w:hint="eastAsia"/>
                <w:b/>
                <w:kern w:val="0"/>
                <w:sz w:val="24"/>
              </w:rPr>
              <w:t>2018.5.25</w:t>
            </w:r>
          </w:p>
        </w:tc>
      </w:tr>
      <w:tr w:rsidR="00550F63" w:rsidTr="00262346">
        <w:trPr>
          <w:trHeight w:val="616"/>
        </w:trPr>
        <w:tc>
          <w:tcPr>
            <w:tcW w:w="1526"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262346">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262346">
            <w:pPr>
              <w:jc w:val="center"/>
              <w:rPr>
                <w:rFonts w:eastAsia="黑体"/>
                <w:b/>
                <w:bCs/>
                <w:sz w:val="24"/>
              </w:rPr>
            </w:pPr>
            <w:r>
              <w:rPr>
                <w:rFonts w:eastAsia="黑体" w:hint="eastAsia"/>
                <w:b/>
                <w:bCs/>
                <w:sz w:val="24"/>
              </w:rPr>
              <w:t>招聘人数</w:t>
            </w:r>
          </w:p>
        </w:tc>
        <w:tc>
          <w:tcPr>
            <w:tcW w:w="851" w:type="dxa"/>
            <w:tcBorders>
              <w:top w:val="single" w:sz="6" w:space="0" w:color="auto"/>
              <w:left w:val="single" w:sz="6" w:space="0" w:color="auto"/>
              <w:bottom w:val="single" w:sz="6" w:space="0" w:color="auto"/>
              <w:right w:val="single" w:sz="6" w:space="0" w:color="auto"/>
            </w:tcBorders>
            <w:vAlign w:val="center"/>
          </w:tcPr>
          <w:p w:rsidR="00550F63" w:rsidRDefault="00550F63" w:rsidP="00262346">
            <w:pPr>
              <w:jc w:val="center"/>
              <w:rPr>
                <w:rFonts w:eastAsia="黑体"/>
                <w:b/>
                <w:bCs/>
                <w:sz w:val="24"/>
              </w:rPr>
            </w:pPr>
            <w:r>
              <w:rPr>
                <w:rFonts w:eastAsia="黑体" w:hint="eastAsia"/>
                <w:b/>
                <w:bCs/>
                <w:sz w:val="24"/>
              </w:rPr>
              <w:t>学历要求</w:t>
            </w:r>
          </w:p>
        </w:tc>
        <w:tc>
          <w:tcPr>
            <w:tcW w:w="1701" w:type="dxa"/>
            <w:tcBorders>
              <w:top w:val="single" w:sz="6" w:space="0" w:color="auto"/>
              <w:left w:val="single" w:sz="6" w:space="0" w:color="auto"/>
              <w:bottom w:val="single" w:sz="6" w:space="0" w:color="auto"/>
              <w:right w:val="single" w:sz="6" w:space="0" w:color="auto"/>
            </w:tcBorders>
            <w:vAlign w:val="center"/>
          </w:tcPr>
          <w:p w:rsidR="00550F63" w:rsidRDefault="00550F63" w:rsidP="00262346">
            <w:pPr>
              <w:jc w:val="center"/>
              <w:rPr>
                <w:rFonts w:eastAsia="黑体"/>
                <w:b/>
                <w:bCs/>
                <w:sz w:val="24"/>
              </w:rPr>
            </w:pPr>
            <w:r>
              <w:rPr>
                <w:rFonts w:eastAsia="黑体" w:hint="eastAsia"/>
                <w:b/>
                <w:bCs/>
                <w:sz w:val="24"/>
              </w:rPr>
              <w:t>招聘专业</w:t>
            </w:r>
          </w:p>
        </w:tc>
        <w:tc>
          <w:tcPr>
            <w:tcW w:w="518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262346">
            <w:pPr>
              <w:jc w:val="center"/>
              <w:rPr>
                <w:rFonts w:eastAsia="黑体"/>
                <w:b/>
                <w:bCs/>
                <w:sz w:val="24"/>
              </w:rPr>
            </w:pPr>
            <w:r>
              <w:rPr>
                <w:rFonts w:eastAsia="黑体" w:hint="eastAsia"/>
                <w:b/>
                <w:bCs/>
                <w:sz w:val="24"/>
              </w:rPr>
              <w:t>其它要求</w:t>
            </w:r>
          </w:p>
        </w:tc>
      </w:tr>
      <w:tr w:rsidR="00550F63" w:rsidTr="00262346">
        <w:trPr>
          <w:trHeight w:val="1394"/>
        </w:trPr>
        <w:tc>
          <w:tcPr>
            <w:tcW w:w="1526" w:type="dxa"/>
            <w:tcBorders>
              <w:top w:val="single" w:sz="6" w:space="0" w:color="auto"/>
              <w:left w:val="thinThickSmallGap" w:sz="18" w:space="0" w:color="auto"/>
              <w:bottom w:val="single" w:sz="6" w:space="0" w:color="auto"/>
              <w:right w:val="single" w:sz="6" w:space="0" w:color="auto"/>
            </w:tcBorders>
            <w:vAlign w:val="center"/>
          </w:tcPr>
          <w:p w:rsidR="00550F63" w:rsidRPr="00550F63" w:rsidRDefault="00550F63" w:rsidP="00262346">
            <w:r>
              <w:rPr>
                <w:rFonts w:hint="eastAsia"/>
              </w:rPr>
              <w:t>外勤会计</w:t>
            </w:r>
            <w:r>
              <w:rPr>
                <w:rFonts w:hint="eastAsia"/>
              </w:rPr>
              <w:t>/</w:t>
            </w:r>
            <w:r>
              <w:rPr>
                <w:rFonts w:hint="eastAsia"/>
              </w:rPr>
              <w:t>会计实习生</w:t>
            </w:r>
            <w:r>
              <w:rPr>
                <w:rFonts w:hint="eastAsia"/>
              </w:rPr>
              <w:t xml:space="preserve"> </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262346">
            <w:pPr>
              <w:widowControl/>
              <w:jc w:val="center"/>
              <w:rPr>
                <w:rFonts w:ascii="宋体" w:hAnsi="宋体" w:cs="宋体"/>
                <w:kern w:val="0"/>
                <w:sz w:val="22"/>
                <w:szCs w:val="22"/>
              </w:rPr>
            </w:pPr>
            <w:r>
              <w:rPr>
                <w:rFonts w:ascii="宋体" w:hAnsi="宋体" w:cs="宋体" w:hint="eastAsia"/>
                <w:kern w:val="0"/>
                <w:sz w:val="22"/>
                <w:szCs w:val="22"/>
              </w:rPr>
              <w:t>3-5人</w:t>
            </w:r>
          </w:p>
        </w:tc>
        <w:tc>
          <w:tcPr>
            <w:tcW w:w="851" w:type="dxa"/>
            <w:tcBorders>
              <w:top w:val="single" w:sz="6" w:space="0" w:color="auto"/>
              <w:left w:val="single" w:sz="6" w:space="0" w:color="auto"/>
              <w:bottom w:val="single" w:sz="6" w:space="0" w:color="auto"/>
              <w:right w:val="single" w:sz="6" w:space="0" w:color="auto"/>
            </w:tcBorders>
            <w:vAlign w:val="center"/>
          </w:tcPr>
          <w:p w:rsidR="00550F63" w:rsidRDefault="00550F63" w:rsidP="00262346">
            <w:pPr>
              <w:widowControl/>
              <w:jc w:val="center"/>
              <w:rPr>
                <w:rFonts w:ascii="宋体" w:hAnsi="宋体" w:cs="宋体"/>
                <w:kern w:val="0"/>
                <w:sz w:val="22"/>
                <w:szCs w:val="22"/>
              </w:rPr>
            </w:pPr>
            <w:r>
              <w:rPr>
                <w:rFonts w:ascii="宋体" w:hAnsi="宋体" w:cs="宋体" w:hint="eastAsia"/>
                <w:kern w:val="0"/>
                <w:sz w:val="22"/>
                <w:szCs w:val="22"/>
              </w:rPr>
              <w:t>本科及以上</w:t>
            </w:r>
          </w:p>
        </w:tc>
        <w:tc>
          <w:tcPr>
            <w:tcW w:w="1701" w:type="dxa"/>
            <w:tcBorders>
              <w:top w:val="single" w:sz="6" w:space="0" w:color="auto"/>
              <w:left w:val="single" w:sz="6" w:space="0" w:color="auto"/>
              <w:bottom w:val="single" w:sz="6" w:space="0" w:color="auto"/>
              <w:right w:val="single" w:sz="6" w:space="0" w:color="auto"/>
            </w:tcBorders>
            <w:vAlign w:val="center"/>
          </w:tcPr>
          <w:p w:rsidR="00550F63" w:rsidRDefault="00550F63" w:rsidP="00262346">
            <w:pPr>
              <w:widowControl/>
              <w:jc w:val="center"/>
              <w:rPr>
                <w:rFonts w:ascii="宋体" w:hAnsi="宋体" w:cs="宋体"/>
                <w:bCs/>
                <w:kern w:val="0"/>
                <w:sz w:val="22"/>
                <w:szCs w:val="22"/>
              </w:rPr>
            </w:pPr>
            <w:r>
              <w:rPr>
                <w:rFonts w:ascii="宋体" w:hAnsi="宋体" w:cs="宋体" w:hint="eastAsia"/>
                <w:bCs/>
                <w:kern w:val="0"/>
                <w:sz w:val="22"/>
                <w:szCs w:val="22"/>
              </w:rPr>
              <w:t>财务，会计专业</w:t>
            </w:r>
          </w:p>
        </w:tc>
        <w:tc>
          <w:tcPr>
            <w:tcW w:w="518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262346">
            <w:pPr>
              <w:tabs>
                <w:tab w:val="left" w:pos="5488"/>
              </w:tabs>
              <w:jc w:val="left"/>
              <w:rPr>
                <w:sz w:val="20"/>
                <w:szCs w:val="22"/>
              </w:rPr>
            </w:pPr>
            <w:r>
              <w:rPr>
                <w:rFonts w:ascii="宋体" w:hAnsi="宋体" w:cs="宋体" w:hint="eastAsia"/>
                <w:bCs/>
                <w:kern w:val="0"/>
                <w:sz w:val="22"/>
                <w:szCs w:val="22"/>
              </w:rPr>
              <w:t>1</w:t>
            </w:r>
            <w:r>
              <w:rPr>
                <w:rFonts w:hint="eastAsia"/>
                <w:sz w:val="20"/>
                <w:szCs w:val="22"/>
              </w:rPr>
              <w:t>.</w:t>
            </w:r>
            <w:r w:rsidR="00262346">
              <w:rPr>
                <w:rFonts w:hint="eastAsia"/>
                <w:sz w:val="20"/>
                <w:szCs w:val="22"/>
              </w:rPr>
              <w:t>财务，会计，经济等相关专业本科</w:t>
            </w:r>
            <w:r>
              <w:rPr>
                <w:rFonts w:hint="eastAsia"/>
                <w:sz w:val="20"/>
                <w:szCs w:val="22"/>
              </w:rPr>
              <w:t>以上学历，具有会计任职资格优先；</w:t>
            </w:r>
          </w:p>
          <w:p w:rsidR="00550F63" w:rsidRPr="00550F63" w:rsidRDefault="00550F63" w:rsidP="00262346">
            <w:pPr>
              <w:tabs>
                <w:tab w:val="left" w:pos="5488"/>
              </w:tabs>
              <w:jc w:val="left"/>
              <w:rPr>
                <w:sz w:val="20"/>
                <w:szCs w:val="22"/>
              </w:rPr>
            </w:pPr>
            <w:r>
              <w:rPr>
                <w:rFonts w:hint="eastAsia"/>
                <w:sz w:val="20"/>
                <w:szCs w:val="22"/>
              </w:rPr>
              <w:t>2</w:t>
            </w:r>
            <w:r>
              <w:rPr>
                <w:rFonts w:hint="eastAsia"/>
                <w:sz w:val="20"/>
                <w:szCs w:val="22"/>
              </w:rPr>
              <w:t>、熟悉现金管理和银行结算，熟悉用友或其他财务软件的操作</w:t>
            </w:r>
          </w:p>
        </w:tc>
      </w:tr>
      <w:tr w:rsidR="00550F63" w:rsidTr="00262346">
        <w:trPr>
          <w:trHeight w:val="1541"/>
        </w:trPr>
        <w:tc>
          <w:tcPr>
            <w:tcW w:w="1526" w:type="dxa"/>
            <w:tcBorders>
              <w:top w:val="single" w:sz="6" w:space="0" w:color="auto"/>
              <w:left w:val="thinThickSmallGap" w:sz="18" w:space="0" w:color="auto"/>
              <w:bottom w:val="single" w:sz="6" w:space="0" w:color="auto"/>
              <w:right w:val="single" w:sz="6" w:space="0" w:color="auto"/>
            </w:tcBorders>
            <w:vAlign w:val="center"/>
          </w:tcPr>
          <w:p w:rsidR="00550F63" w:rsidRPr="00550F63" w:rsidRDefault="00550F63" w:rsidP="00262346">
            <w:pPr>
              <w:rPr>
                <w:sz w:val="22"/>
                <w:szCs w:val="28"/>
              </w:rPr>
            </w:pPr>
            <w:r>
              <w:rPr>
                <w:rFonts w:hint="eastAsia"/>
                <w:sz w:val="22"/>
                <w:szCs w:val="28"/>
              </w:rPr>
              <w:t>财税顾问</w:t>
            </w:r>
            <w:r>
              <w:rPr>
                <w:rFonts w:hint="eastAsia"/>
                <w:sz w:val="22"/>
                <w:szCs w:val="28"/>
              </w:rPr>
              <w:t xml:space="preserve"> </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262346">
            <w:pPr>
              <w:widowControl/>
              <w:jc w:val="center"/>
              <w:rPr>
                <w:rFonts w:ascii="宋体" w:hAnsi="宋体" w:cs="宋体"/>
                <w:kern w:val="0"/>
                <w:sz w:val="22"/>
                <w:szCs w:val="22"/>
              </w:rPr>
            </w:pPr>
            <w:r>
              <w:rPr>
                <w:rFonts w:ascii="宋体" w:hAnsi="宋体" w:cs="宋体" w:hint="eastAsia"/>
                <w:kern w:val="0"/>
                <w:sz w:val="22"/>
                <w:szCs w:val="22"/>
              </w:rPr>
              <w:t>8-10人</w:t>
            </w:r>
          </w:p>
        </w:tc>
        <w:tc>
          <w:tcPr>
            <w:tcW w:w="851" w:type="dxa"/>
            <w:tcBorders>
              <w:top w:val="single" w:sz="6" w:space="0" w:color="auto"/>
              <w:left w:val="single" w:sz="6" w:space="0" w:color="auto"/>
              <w:bottom w:val="single" w:sz="6" w:space="0" w:color="auto"/>
              <w:right w:val="single" w:sz="6" w:space="0" w:color="auto"/>
            </w:tcBorders>
            <w:vAlign w:val="center"/>
          </w:tcPr>
          <w:p w:rsidR="00550F63" w:rsidRDefault="00550F63" w:rsidP="00262346">
            <w:pPr>
              <w:widowControl/>
              <w:jc w:val="center"/>
              <w:rPr>
                <w:rFonts w:ascii="宋体" w:hAnsi="宋体" w:cs="宋体"/>
                <w:kern w:val="0"/>
                <w:sz w:val="22"/>
                <w:szCs w:val="22"/>
              </w:rPr>
            </w:pPr>
            <w:r>
              <w:rPr>
                <w:rFonts w:ascii="宋体" w:hAnsi="宋体" w:cs="宋体" w:hint="eastAsia"/>
                <w:kern w:val="0"/>
                <w:sz w:val="22"/>
                <w:szCs w:val="22"/>
              </w:rPr>
              <w:t>本科及以上</w:t>
            </w:r>
          </w:p>
        </w:tc>
        <w:tc>
          <w:tcPr>
            <w:tcW w:w="1701" w:type="dxa"/>
            <w:tcBorders>
              <w:top w:val="single" w:sz="6" w:space="0" w:color="auto"/>
              <w:left w:val="single" w:sz="6" w:space="0" w:color="auto"/>
              <w:bottom w:val="single" w:sz="6" w:space="0" w:color="auto"/>
              <w:right w:val="single" w:sz="6" w:space="0" w:color="auto"/>
            </w:tcBorders>
            <w:vAlign w:val="center"/>
          </w:tcPr>
          <w:p w:rsidR="00550F63" w:rsidRDefault="00550F63" w:rsidP="00262346">
            <w:pPr>
              <w:widowControl/>
              <w:jc w:val="center"/>
              <w:rPr>
                <w:rFonts w:ascii="宋体" w:hAnsi="宋体" w:cs="宋体"/>
                <w:bCs/>
                <w:kern w:val="0"/>
                <w:sz w:val="22"/>
                <w:szCs w:val="22"/>
              </w:rPr>
            </w:pPr>
            <w:r>
              <w:rPr>
                <w:rFonts w:ascii="宋体" w:hAnsi="宋体" w:cs="宋体" w:hint="eastAsia"/>
                <w:bCs/>
                <w:kern w:val="0"/>
                <w:sz w:val="22"/>
                <w:szCs w:val="22"/>
              </w:rPr>
              <w:t>财务，会计，经济等相关专业</w:t>
            </w:r>
          </w:p>
        </w:tc>
        <w:tc>
          <w:tcPr>
            <w:tcW w:w="518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262346">
            <w:pPr>
              <w:tabs>
                <w:tab w:val="left" w:pos="5488"/>
              </w:tabs>
              <w:jc w:val="left"/>
              <w:rPr>
                <w:sz w:val="20"/>
                <w:szCs w:val="22"/>
              </w:rPr>
            </w:pPr>
            <w:r>
              <w:rPr>
                <w:rFonts w:hint="eastAsia"/>
                <w:sz w:val="20"/>
                <w:szCs w:val="22"/>
              </w:rPr>
              <w:t>1.</w:t>
            </w:r>
            <w:r>
              <w:rPr>
                <w:rFonts w:hint="eastAsia"/>
                <w:sz w:val="20"/>
                <w:szCs w:val="22"/>
              </w:rPr>
              <w:t>熟悉会计、财务管理，税法、会计电算化以及相关财经法规</w:t>
            </w:r>
            <w:r>
              <w:rPr>
                <w:rFonts w:hint="eastAsia"/>
                <w:sz w:val="20"/>
                <w:szCs w:val="22"/>
              </w:rPr>
              <w:t>.</w:t>
            </w:r>
          </w:p>
          <w:p w:rsidR="00550F63" w:rsidRPr="00550F63" w:rsidRDefault="00550F63" w:rsidP="00262346">
            <w:pPr>
              <w:tabs>
                <w:tab w:val="left" w:pos="5488"/>
              </w:tabs>
              <w:jc w:val="left"/>
              <w:rPr>
                <w:sz w:val="20"/>
                <w:szCs w:val="22"/>
              </w:rPr>
            </w:pPr>
            <w:r>
              <w:rPr>
                <w:rFonts w:hint="eastAsia"/>
                <w:sz w:val="20"/>
                <w:szCs w:val="22"/>
              </w:rPr>
              <w:t xml:space="preserve"> 2.</w:t>
            </w:r>
            <w:r>
              <w:rPr>
                <w:rFonts w:hint="eastAsia"/>
                <w:sz w:val="20"/>
                <w:szCs w:val="22"/>
              </w:rPr>
              <w:t>工作态度端正，能专心学习专业知识，能吃苦耐劳，有责任心，以及较好的语言沟通组织协调能力</w:t>
            </w:r>
            <w:r>
              <w:rPr>
                <w:rFonts w:hint="eastAsia"/>
                <w:sz w:val="20"/>
                <w:szCs w:val="22"/>
              </w:rPr>
              <w:t>.</w:t>
            </w:r>
          </w:p>
        </w:tc>
      </w:tr>
      <w:tr w:rsidR="00550F63" w:rsidTr="00262346">
        <w:trPr>
          <w:trHeight w:val="1252"/>
        </w:trPr>
        <w:tc>
          <w:tcPr>
            <w:tcW w:w="1526" w:type="dxa"/>
            <w:tcBorders>
              <w:top w:val="single" w:sz="6" w:space="0" w:color="auto"/>
              <w:left w:val="thinThickSmallGap" w:sz="18" w:space="0" w:color="auto"/>
              <w:bottom w:val="single" w:sz="6" w:space="0" w:color="auto"/>
              <w:right w:val="single" w:sz="6" w:space="0" w:color="auto"/>
            </w:tcBorders>
            <w:vAlign w:val="center"/>
          </w:tcPr>
          <w:p w:rsidR="00550F63" w:rsidRPr="00550F63" w:rsidRDefault="00550F63" w:rsidP="00262346">
            <w:pPr>
              <w:rPr>
                <w:sz w:val="20"/>
                <w:szCs w:val="22"/>
              </w:rPr>
            </w:pPr>
            <w:r>
              <w:rPr>
                <w:rFonts w:hint="eastAsia"/>
                <w:sz w:val="22"/>
                <w:szCs w:val="28"/>
              </w:rPr>
              <w:t>销售会计（</w:t>
            </w:r>
            <w:r>
              <w:rPr>
                <w:rFonts w:hint="eastAsia"/>
                <w:sz w:val="22"/>
                <w:szCs w:val="28"/>
              </w:rPr>
              <w:t>10</w:t>
            </w:r>
            <w:r>
              <w:rPr>
                <w:rFonts w:hint="eastAsia"/>
                <w:sz w:val="22"/>
                <w:szCs w:val="28"/>
              </w:rPr>
              <w:t>人</w:t>
            </w:r>
            <w:r>
              <w:rPr>
                <w:rFonts w:hint="eastAsia"/>
                <w:sz w:val="20"/>
                <w:szCs w:val="22"/>
              </w:rPr>
              <w:t>）</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262346">
            <w:pPr>
              <w:widowControl/>
              <w:jc w:val="center"/>
              <w:rPr>
                <w:rFonts w:ascii="宋体" w:hAnsi="宋体" w:cs="宋体"/>
                <w:b/>
                <w:kern w:val="0"/>
                <w:sz w:val="22"/>
                <w:szCs w:val="22"/>
              </w:rPr>
            </w:pPr>
            <w:r>
              <w:rPr>
                <w:rFonts w:ascii="宋体" w:hAnsi="宋体" w:cs="宋体" w:hint="eastAsia"/>
                <w:bCs/>
                <w:kern w:val="0"/>
                <w:sz w:val="22"/>
                <w:szCs w:val="22"/>
              </w:rPr>
              <w:t>10人</w:t>
            </w:r>
          </w:p>
        </w:tc>
        <w:tc>
          <w:tcPr>
            <w:tcW w:w="851" w:type="dxa"/>
            <w:tcBorders>
              <w:top w:val="single" w:sz="6" w:space="0" w:color="auto"/>
              <w:left w:val="single" w:sz="6" w:space="0" w:color="auto"/>
              <w:bottom w:val="single" w:sz="6" w:space="0" w:color="auto"/>
              <w:right w:val="single" w:sz="6" w:space="0" w:color="auto"/>
            </w:tcBorders>
            <w:vAlign w:val="center"/>
          </w:tcPr>
          <w:p w:rsidR="00550F63" w:rsidRDefault="00550F63" w:rsidP="00262346">
            <w:pPr>
              <w:widowControl/>
              <w:jc w:val="center"/>
              <w:rPr>
                <w:rFonts w:ascii="宋体" w:hAnsi="宋体" w:cs="宋体"/>
                <w:b/>
                <w:kern w:val="0"/>
                <w:sz w:val="22"/>
                <w:szCs w:val="22"/>
              </w:rPr>
            </w:pPr>
            <w:r>
              <w:rPr>
                <w:rFonts w:ascii="宋体" w:hAnsi="宋体" w:cs="宋体" w:hint="eastAsia"/>
                <w:kern w:val="0"/>
                <w:sz w:val="22"/>
                <w:szCs w:val="22"/>
              </w:rPr>
              <w:t>本科及以上</w:t>
            </w:r>
          </w:p>
        </w:tc>
        <w:tc>
          <w:tcPr>
            <w:tcW w:w="1701" w:type="dxa"/>
            <w:tcBorders>
              <w:top w:val="single" w:sz="6" w:space="0" w:color="auto"/>
              <w:left w:val="single" w:sz="6" w:space="0" w:color="auto"/>
              <w:bottom w:val="single" w:sz="6" w:space="0" w:color="auto"/>
              <w:right w:val="single" w:sz="6" w:space="0" w:color="auto"/>
            </w:tcBorders>
            <w:vAlign w:val="center"/>
          </w:tcPr>
          <w:p w:rsidR="00550F63" w:rsidRDefault="00550F63" w:rsidP="00262346">
            <w:pPr>
              <w:widowControl/>
              <w:jc w:val="center"/>
              <w:rPr>
                <w:rFonts w:ascii="宋体" w:hAnsi="宋体" w:cs="宋体"/>
                <w:b/>
                <w:kern w:val="0"/>
                <w:sz w:val="22"/>
                <w:szCs w:val="22"/>
              </w:rPr>
            </w:pPr>
            <w:r>
              <w:rPr>
                <w:rFonts w:ascii="宋体" w:hAnsi="宋体" w:cs="宋体" w:hint="eastAsia"/>
                <w:bCs/>
                <w:kern w:val="0"/>
                <w:sz w:val="22"/>
                <w:szCs w:val="22"/>
              </w:rPr>
              <w:t>财务，会计，经济，市场营销等相关专业</w:t>
            </w:r>
          </w:p>
        </w:tc>
        <w:tc>
          <w:tcPr>
            <w:tcW w:w="5186" w:type="dxa"/>
            <w:tcBorders>
              <w:top w:val="single" w:sz="6" w:space="0" w:color="auto"/>
              <w:left w:val="single" w:sz="6" w:space="0" w:color="auto"/>
              <w:bottom w:val="single" w:sz="6" w:space="0" w:color="auto"/>
              <w:right w:val="thickThinSmallGap" w:sz="18" w:space="0" w:color="auto"/>
            </w:tcBorders>
            <w:vAlign w:val="center"/>
          </w:tcPr>
          <w:p w:rsidR="00550F63" w:rsidRPr="00550F63" w:rsidRDefault="00550F63" w:rsidP="00262346">
            <w:pPr>
              <w:tabs>
                <w:tab w:val="left" w:pos="5488"/>
              </w:tabs>
              <w:jc w:val="left"/>
              <w:rPr>
                <w:sz w:val="20"/>
                <w:szCs w:val="22"/>
              </w:rPr>
            </w:pPr>
            <w:r>
              <w:rPr>
                <w:rFonts w:hint="eastAsia"/>
                <w:sz w:val="20"/>
                <w:szCs w:val="22"/>
              </w:rPr>
              <w:t>工作态度端正，能专心学习专业知识，能吃苦耐劳，有责任心，以及较好的语言沟通组织协调能力</w:t>
            </w:r>
            <w:r>
              <w:rPr>
                <w:rFonts w:hint="eastAsia"/>
                <w:sz w:val="20"/>
                <w:szCs w:val="22"/>
              </w:rPr>
              <w:t>.</w:t>
            </w:r>
          </w:p>
        </w:tc>
      </w:tr>
    </w:tbl>
    <w:p w:rsidR="00550F63" w:rsidRDefault="00550F63" w:rsidP="00550F63">
      <w:pPr>
        <w:tabs>
          <w:tab w:val="left" w:pos="1837"/>
        </w:tabs>
      </w:pPr>
    </w:p>
    <w:p w:rsidR="00550F63" w:rsidRDefault="00550F63" w:rsidP="00550F63">
      <w:r>
        <w:br w:type="page"/>
      </w:r>
    </w:p>
    <w:p w:rsidR="00550F63" w:rsidRPr="00262346" w:rsidRDefault="00550F63" w:rsidP="00262346">
      <w:pPr>
        <w:pStyle w:val="1"/>
        <w:spacing w:before="0" w:after="0"/>
        <w:jc w:val="center"/>
        <w:rPr>
          <w:bCs w:val="0"/>
          <w:sz w:val="36"/>
          <w:shd w:val="pct10" w:color="auto" w:fill="FFFFFF"/>
        </w:rPr>
      </w:pPr>
      <w:bookmarkStart w:id="201" w:name="_Toc514766179"/>
      <w:r w:rsidRPr="00262346">
        <w:rPr>
          <w:rFonts w:hint="eastAsia"/>
          <w:bCs w:val="0"/>
          <w:sz w:val="36"/>
          <w:shd w:val="pct10" w:color="auto" w:fill="FFFFFF"/>
        </w:rPr>
        <w:lastRenderedPageBreak/>
        <w:t>180</w:t>
      </w:r>
      <w:r w:rsidRPr="00262346">
        <w:rPr>
          <w:rFonts w:hint="eastAsia"/>
          <w:bCs w:val="0"/>
          <w:sz w:val="36"/>
          <w:shd w:val="pct10" w:color="auto" w:fill="FFFFFF"/>
        </w:rPr>
        <w:t>成都川银永信非融资性担保有限公司</w:t>
      </w:r>
      <w:bookmarkEnd w:id="201"/>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550F63"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50F63" w:rsidRDefault="00550F63" w:rsidP="003679F8">
            <w:pPr>
              <w:rPr>
                <w:rFonts w:eastAsia="黑体"/>
                <w:b/>
                <w:bCs/>
                <w:sz w:val="24"/>
              </w:rPr>
            </w:pPr>
            <w:r>
              <w:rPr>
                <w:rFonts w:eastAsia="黑体" w:hint="eastAsia"/>
                <w:b/>
                <w:bCs/>
                <w:sz w:val="24"/>
              </w:rPr>
              <w:t>公司简介</w:t>
            </w:r>
            <w:r>
              <w:rPr>
                <w:rFonts w:eastAsia="黑体" w:hint="eastAsia"/>
                <w:b/>
                <w:bCs/>
                <w:sz w:val="24"/>
              </w:rPr>
              <w:t xml:space="preserve">:  </w:t>
            </w:r>
            <w:r>
              <w:rPr>
                <w:rFonts w:eastAsia="黑体" w:hint="eastAsia"/>
                <w:b/>
                <w:bCs/>
                <w:sz w:val="24"/>
              </w:rPr>
              <w:t>成都川银永信非融资性担保有限公司，成立于</w:t>
            </w:r>
            <w:r>
              <w:rPr>
                <w:rFonts w:eastAsia="黑体" w:hint="eastAsia"/>
                <w:b/>
                <w:bCs/>
                <w:sz w:val="24"/>
              </w:rPr>
              <w:t>2014</w:t>
            </w:r>
            <w:r>
              <w:rPr>
                <w:rFonts w:eastAsia="黑体" w:hint="eastAsia"/>
                <w:b/>
                <w:bCs/>
                <w:sz w:val="24"/>
              </w:rPr>
              <w:t>年，位于成都市核心</w:t>
            </w:r>
            <w:r>
              <w:rPr>
                <w:rFonts w:eastAsia="黑体" w:hint="eastAsia"/>
                <w:b/>
                <w:bCs/>
                <w:sz w:val="24"/>
              </w:rPr>
              <w:t>CBD</w:t>
            </w:r>
            <w:r>
              <w:rPr>
                <w:rFonts w:eastAsia="黑体" w:hint="eastAsia"/>
                <w:b/>
                <w:bCs/>
                <w:sz w:val="24"/>
              </w:rPr>
              <w:t>东大街顶级写字楼半层千平职场，上百家商业银行及金融公司核心合作渠道，一站式第三方金融服务平台，专注于解决个人及企业各种资金类业务。截止</w:t>
            </w:r>
            <w:r>
              <w:rPr>
                <w:rFonts w:eastAsia="黑体" w:hint="eastAsia"/>
                <w:b/>
                <w:bCs/>
                <w:sz w:val="24"/>
              </w:rPr>
              <w:t>2017</w:t>
            </w:r>
            <w:r>
              <w:rPr>
                <w:rFonts w:eastAsia="黑体" w:hint="eastAsia"/>
                <w:b/>
                <w:bCs/>
                <w:sz w:val="24"/>
              </w:rPr>
              <w:t>年</w:t>
            </w:r>
            <w:r>
              <w:rPr>
                <w:rFonts w:eastAsia="黑体" w:hint="eastAsia"/>
                <w:b/>
                <w:bCs/>
                <w:sz w:val="24"/>
              </w:rPr>
              <w:t>12</w:t>
            </w:r>
            <w:r>
              <w:rPr>
                <w:rFonts w:eastAsia="黑体" w:hint="eastAsia"/>
                <w:b/>
                <w:bCs/>
                <w:sz w:val="24"/>
              </w:rPr>
              <w:t>月，我司已累计服务客户</w:t>
            </w:r>
            <w:r>
              <w:rPr>
                <w:rFonts w:eastAsia="黑体" w:hint="eastAsia"/>
                <w:b/>
                <w:bCs/>
                <w:sz w:val="24"/>
              </w:rPr>
              <w:t>5</w:t>
            </w:r>
            <w:r>
              <w:rPr>
                <w:rFonts w:eastAsia="黑体" w:hint="eastAsia"/>
                <w:b/>
                <w:bCs/>
                <w:sz w:val="24"/>
              </w:rPr>
              <w:t>万余名，累计放款金额约</w:t>
            </w:r>
            <w:r>
              <w:rPr>
                <w:rFonts w:eastAsia="黑体" w:hint="eastAsia"/>
                <w:b/>
                <w:bCs/>
                <w:sz w:val="24"/>
              </w:rPr>
              <w:t>20</w:t>
            </w:r>
            <w:r>
              <w:rPr>
                <w:rFonts w:eastAsia="黑体" w:hint="eastAsia"/>
                <w:b/>
                <w:bCs/>
                <w:sz w:val="24"/>
              </w:rPr>
              <w:t>亿元。组织发展，团队扩大，面向社会诚邀各位英才加入、提收入、改命运、迎发展、这不仅是我们的口号，更是我们持之以恒的动力。</w:t>
            </w:r>
          </w:p>
          <w:p w:rsidR="00550F63" w:rsidRDefault="00550F63" w:rsidP="003679F8">
            <w:pPr>
              <w:rPr>
                <w:rFonts w:eastAsia="黑体"/>
                <w:b/>
                <w:bCs/>
                <w:sz w:val="24"/>
              </w:rPr>
            </w:pPr>
            <w:r>
              <w:rPr>
                <w:rFonts w:eastAsia="黑体" w:hint="eastAsia"/>
                <w:b/>
                <w:bCs/>
                <w:sz w:val="24"/>
              </w:rPr>
              <w:t>企业文化：</w:t>
            </w:r>
          </w:p>
          <w:p w:rsidR="00550F63" w:rsidRDefault="00550F63" w:rsidP="003679F8">
            <w:pPr>
              <w:rPr>
                <w:rFonts w:eastAsia="黑体"/>
                <w:b/>
                <w:bCs/>
                <w:sz w:val="24"/>
              </w:rPr>
            </w:pPr>
            <w:r>
              <w:rPr>
                <w:rFonts w:eastAsia="黑体" w:hint="eastAsia"/>
                <w:b/>
                <w:bCs/>
                <w:sz w:val="24"/>
              </w:rPr>
              <w:t>诚信立足、客户至上、团队协作、和谐互助专业服务、共享共赢、追求卓越、共创辉煌</w:t>
            </w:r>
          </w:p>
        </w:tc>
      </w:tr>
      <w:tr w:rsidR="00550F63"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蒋妍</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550F63" w:rsidRDefault="00550F63" w:rsidP="003679F8">
            <w:pPr>
              <w:jc w:val="center"/>
              <w:rPr>
                <w:rFonts w:eastAsia="黑体"/>
                <w:b/>
                <w:bCs/>
                <w:sz w:val="24"/>
              </w:rPr>
            </w:pPr>
            <w:r>
              <w:rPr>
                <w:rFonts w:eastAsia="黑体" w:hint="eastAsia"/>
                <w:b/>
                <w:bCs/>
                <w:sz w:val="24"/>
              </w:rPr>
              <w:t>18382238605</w:t>
            </w:r>
          </w:p>
        </w:tc>
      </w:tr>
      <w:tr w:rsidR="00550F63"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550F63" w:rsidRDefault="00E33EE4" w:rsidP="003679F8">
            <w:pPr>
              <w:widowControl/>
              <w:jc w:val="center"/>
              <w:rPr>
                <w:rFonts w:ascii="宋体" w:hAnsi="宋体" w:cs="宋体"/>
                <w:b/>
                <w:kern w:val="0"/>
                <w:sz w:val="24"/>
              </w:rPr>
            </w:pPr>
            <w:hyperlink r:id="rId46" w:history="1">
              <w:r w:rsidR="00550F63">
                <w:rPr>
                  <w:rStyle w:val="a3"/>
                  <w:rFonts w:ascii="宋体" w:hAnsi="宋体" w:cs="宋体" w:hint="eastAsia"/>
                  <w:b/>
                  <w:kern w:val="0"/>
                  <w:sz w:val="24"/>
                </w:rPr>
                <w:t>1040571348@qq.com</w:t>
              </w:r>
            </w:hyperlink>
            <w:r w:rsidR="00550F63">
              <w:rPr>
                <w:rFonts w:ascii="宋体" w:hAnsi="宋体" w:cs="宋体" w:hint="eastAsia"/>
                <w:b/>
                <w:kern w:val="0"/>
                <w:sz w:val="24"/>
              </w:rPr>
              <w:t xml:space="preserve"> </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2018年</w:t>
            </w:r>
          </w:p>
        </w:tc>
      </w:tr>
      <w:tr w:rsidR="00550F63"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jc w:val="center"/>
              <w:rPr>
                <w:rFonts w:eastAsia="黑体"/>
                <w:b/>
                <w:bCs/>
                <w:sz w:val="24"/>
              </w:rPr>
            </w:pPr>
            <w:r>
              <w:rPr>
                <w:rFonts w:eastAsia="黑体" w:hint="eastAsia"/>
                <w:b/>
                <w:bCs/>
                <w:sz w:val="24"/>
              </w:rPr>
              <w:t>其它要求</w:t>
            </w: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550F63">
            <w:pPr>
              <w:widowControl/>
              <w:jc w:val="center"/>
              <w:rPr>
                <w:rFonts w:ascii="宋体" w:hAnsi="宋体" w:cs="宋体"/>
                <w:b/>
                <w:kern w:val="0"/>
                <w:sz w:val="24"/>
              </w:rPr>
            </w:pPr>
            <w:r>
              <w:rPr>
                <w:rFonts w:ascii="宋体" w:hAnsi="宋体" w:cs="宋体" w:hint="eastAsia"/>
                <w:b/>
                <w:kern w:val="0"/>
                <w:sz w:val="24"/>
              </w:rPr>
              <w:t>融资顾问</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50</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部门主管</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p>
        </w:tc>
      </w:tr>
      <w:tr w:rsidR="00550F63"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管培生</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p>
        </w:tc>
      </w:tr>
      <w:tr w:rsidR="00550F63" w:rsidTr="003679F8">
        <w:trPr>
          <w:trHeight w:val="457"/>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行政前台</w:t>
            </w:r>
          </w:p>
        </w:tc>
        <w:tc>
          <w:tcPr>
            <w:tcW w:w="850"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550F63" w:rsidRDefault="00550F63" w:rsidP="003679F8">
            <w:pPr>
              <w:widowControl/>
              <w:jc w:val="center"/>
              <w:rPr>
                <w:rFonts w:ascii="宋体" w:hAnsi="宋体" w:cs="宋体"/>
                <w:b/>
                <w:kern w:val="0"/>
                <w:sz w:val="24"/>
              </w:rPr>
            </w:pPr>
            <w:r>
              <w:rPr>
                <w:rFonts w:ascii="宋体" w:hAnsi="宋体" w:cs="宋体" w:hint="eastAsia"/>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50F63" w:rsidRDefault="00550F63" w:rsidP="003679F8">
            <w:pPr>
              <w:widowControl/>
              <w:jc w:val="center"/>
              <w:rPr>
                <w:rFonts w:ascii="宋体" w:hAnsi="宋体" w:cs="宋体"/>
                <w:b/>
                <w:kern w:val="0"/>
                <w:sz w:val="24"/>
              </w:rPr>
            </w:pPr>
          </w:p>
        </w:tc>
      </w:tr>
    </w:tbl>
    <w:p w:rsidR="0019407B" w:rsidRDefault="0019407B" w:rsidP="00550F63">
      <w:pPr>
        <w:tabs>
          <w:tab w:val="left" w:pos="1837"/>
        </w:tabs>
      </w:pPr>
    </w:p>
    <w:p w:rsidR="0019407B" w:rsidRDefault="0019407B" w:rsidP="0019407B">
      <w:r>
        <w:br w:type="page"/>
      </w:r>
    </w:p>
    <w:p w:rsidR="00550F63" w:rsidRPr="004250A1" w:rsidRDefault="0019407B" w:rsidP="004250A1">
      <w:pPr>
        <w:pStyle w:val="1"/>
        <w:spacing w:before="0" w:after="0"/>
        <w:jc w:val="center"/>
        <w:rPr>
          <w:bCs w:val="0"/>
          <w:sz w:val="36"/>
          <w:shd w:val="pct10" w:color="auto" w:fill="FFFFFF"/>
        </w:rPr>
      </w:pPr>
      <w:bookmarkStart w:id="202" w:name="_Toc514766180"/>
      <w:r w:rsidRPr="004250A1">
        <w:rPr>
          <w:rFonts w:hint="eastAsia"/>
          <w:bCs w:val="0"/>
          <w:sz w:val="36"/>
          <w:shd w:val="pct10" w:color="auto" w:fill="FFFFFF"/>
        </w:rPr>
        <w:lastRenderedPageBreak/>
        <w:t>181</w:t>
      </w:r>
      <w:r w:rsidRPr="004250A1">
        <w:rPr>
          <w:rFonts w:hint="eastAsia"/>
          <w:bCs w:val="0"/>
          <w:sz w:val="36"/>
          <w:shd w:val="pct10" w:color="auto" w:fill="FFFFFF"/>
        </w:rPr>
        <w:t>成都么么行商务信息咨询有限公司</w:t>
      </w:r>
      <w:bookmarkEnd w:id="202"/>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1276"/>
        <w:gridCol w:w="3827"/>
      </w:tblGrid>
      <w:tr w:rsidR="0019407B"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19407B" w:rsidRDefault="0019407B" w:rsidP="003679F8">
            <w:pPr>
              <w:ind w:firstLineChars="200" w:firstLine="482"/>
              <w:rPr>
                <w:rFonts w:eastAsia="黑体"/>
                <w:b/>
                <w:bCs/>
                <w:sz w:val="24"/>
              </w:rPr>
            </w:pPr>
            <w:r>
              <w:rPr>
                <w:rFonts w:eastAsia="黑体" w:hint="eastAsia"/>
                <w:b/>
                <w:bCs/>
                <w:sz w:val="24"/>
              </w:rPr>
              <w:t>公司简介</w:t>
            </w:r>
            <w:r>
              <w:rPr>
                <w:rFonts w:eastAsia="黑体" w:hint="eastAsia"/>
                <w:b/>
                <w:bCs/>
                <w:sz w:val="24"/>
              </w:rPr>
              <w:t>:</w:t>
            </w:r>
            <w:r>
              <w:rPr>
                <w:rFonts w:ascii="微软雅黑" w:eastAsia="微软雅黑" w:hAnsi="微软雅黑" w:cs="微软雅黑" w:hint="eastAsia"/>
                <w:kern w:val="0"/>
                <w:szCs w:val="21"/>
              </w:rPr>
              <w:t>么么集团</w:t>
            </w:r>
            <w:r>
              <w:rPr>
                <w:rFonts w:ascii="微软雅黑" w:eastAsia="微软雅黑" w:hAnsi="微软雅黑" w:cs="微软雅黑" w:hint="eastAsia"/>
                <w:szCs w:val="21"/>
              </w:rPr>
              <w:t>是一家以贷款，项目规划，资产管理及处置等业务为主的金融服务公司。公司经营范围：资产管理及项目投资，商务服务咨询，企业管理，投资咨询，房地产咨询，企业营销策划。</w:t>
            </w:r>
            <w:r>
              <w:rPr>
                <w:rFonts w:ascii="微软雅黑" w:eastAsia="微软雅黑" w:hAnsi="微软雅黑" w:cs="宋体" w:hint="eastAsia"/>
                <w:kern w:val="0"/>
                <w:szCs w:val="21"/>
              </w:rPr>
              <w:t>集团旗下有“么么行商务咨询有限公司”、“风车车企业管理有限公司”、“成都一江水商务信息咨询有点公司”、“成都鼎创世纪企业管理咨询有限公司”等，致力于打造成都地区最具规模的金融服务平台，为客户创造最大化经济价值。</w:t>
            </w:r>
          </w:p>
        </w:tc>
      </w:tr>
      <w:tr w:rsidR="0019407B"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张晓琴</w:t>
            </w:r>
          </w:p>
        </w:tc>
        <w:tc>
          <w:tcPr>
            <w:tcW w:w="1276" w:type="dxa"/>
            <w:tcBorders>
              <w:top w:val="thinThickSmallGap" w:sz="18"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联系方式</w:t>
            </w:r>
          </w:p>
        </w:tc>
        <w:tc>
          <w:tcPr>
            <w:tcW w:w="3827" w:type="dxa"/>
            <w:tcBorders>
              <w:top w:val="thinThickSmallGap" w:sz="18" w:space="0" w:color="auto"/>
              <w:left w:val="single" w:sz="6" w:space="0" w:color="auto"/>
              <w:bottom w:val="single" w:sz="6" w:space="0" w:color="auto"/>
              <w:right w:val="thickThinSmallGap" w:sz="18" w:space="0" w:color="auto"/>
            </w:tcBorders>
            <w:vAlign w:val="center"/>
          </w:tcPr>
          <w:p w:rsidR="0019407B" w:rsidRDefault="0019407B" w:rsidP="003679F8">
            <w:pPr>
              <w:jc w:val="center"/>
              <w:rPr>
                <w:rFonts w:eastAsia="黑体"/>
                <w:b/>
                <w:bCs/>
                <w:sz w:val="24"/>
              </w:rPr>
            </w:pPr>
            <w:r>
              <w:rPr>
                <w:rFonts w:eastAsia="黑体" w:hint="eastAsia"/>
                <w:b/>
                <w:bCs/>
                <w:sz w:val="24"/>
              </w:rPr>
              <w:t>15828534155</w:t>
            </w:r>
          </w:p>
        </w:tc>
      </w:tr>
      <w:tr w:rsidR="0019407B"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982814875@qq.com</w:t>
            </w:r>
          </w:p>
        </w:tc>
        <w:tc>
          <w:tcPr>
            <w:tcW w:w="1276"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3827"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无</w:t>
            </w:r>
          </w:p>
        </w:tc>
      </w:tr>
      <w:tr w:rsidR="0019407B"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学历要求</w:t>
            </w:r>
          </w:p>
        </w:tc>
        <w:tc>
          <w:tcPr>
            <w:tcW w:w="1276"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招聘专业</w:t>
            </w:r>
          </w:p>
        </w:tc>
        <w:tc>
          <w:tcPr>
            <w:tcW w:w="3827"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jc w:val="center"/>
              <w:rPr>
                <w:rFonts w:eastAsia="黑体"/>
                <w:b/>
                <w:bCs/>
                <w:sz w:val="24"/>
              </w:rPr>
            </w:pPr>
            <w:r>
              <w:rPr>
                <w:rFonts w:eastAsia="黑体" w:hint="eastAsia"/>
                <w:b/>
                <w:bCs/>
                <w:sz w:val="24"/>
              </w:rPr>
              <w:t>其它要求</w:t>
            </w:r>
          </w:p>
        </w:tc>
      </w:tr>
      <w:tr w:rsidR="0019407B"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客户经理</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50</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本科及以上</w:t>
            </w:r>
          </w:p>
        </w:tc>
        <w:tc>
          <w:tcPr>
            <w:tcW w:w="1276"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p>
        </w:tc>
        <w:tc>
          <w:tcPr>
            <w:tcW w:w="3827"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pStyle w:val="a5"/>
              <w:shd w:val="clear" w:color="auto" w:fill="FFFFFF"/>
              <w:spacing w:line="375" w:lineRule="atLeast"/>
              <w:rPr>
                <w:color w:val="333333"/>
                <w:sz w:val="20"/>
                <w:szCs w:val="20"/>
              </w:rPr>
            </w:pPr>
            <w:r>
              <w:rPr>
                <w:rFonts w:hint="eastAsia"/>
                <w:color w:val="333333"/>
                <w:sz w:val="20"/>
                <w:szCs w:val="20"/>
                <w:shd w:val="clear" w:color="auto" w:fill="FFFFFF"/>
              </w:rPr>
              <w:t>1、具备一定的办公软件应用知识；热爱客户服务工作；</w:t>
            </w:r>
          </w:p>
          <w:p w:rsidR="0019407B" w:rsidRDefault="0019407B" w:rsidP="003679F8">
            <w:pPr>
              <w:pStyle w:val="a5"/>
              <w:shd w:val="clear" w:color="auto" w:fill="FFFFFF"/>
              <w:spacing w:line="375" w:lineRule="atLeast"/>
              <w:rPr>
                <w:b/>
              </w:rPr>
            </w:pPr>
            <w:r>
              <w:rPr>
                <w:rFonts w:hint="eastAsia"/>
                <w:color w:val="333333"/>
                <w:sz w:val="20"/>
                <w:szCs w:val="20"/>
                <w:shd w:val="clear" w:color="auto" w:fill="FFFFFF"/>
              </w:rPr>
              <w:t>2、为人诚信，工作积极主动、细致、热情，具有高度的敬业精神和团体合作精神。</w:t>
            </w:r>
          </w:p>
        </w:tc>
      </w:tr>
      <w:tr w:rsidR="0019407B"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bCs/>
                <w:color w:val="333333"/>
                <w:sz w:val="22"/>
                <w:szCs w:val="22"/>
                <w:shd w:val="clear" w:color="auto" w:fill="FFFFFF"/>
              </w:rPr>
              <w:t>储备主管</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15</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本科及以上</w:t>
            </w:r>
          </w:p>
        </w:tc>
        <w:tc>
          <w:tcPr>
            <w:tcW w:w="1276"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p>
        </w:tc>
        <w:tc>
          <w:tcPr>
            <w:tcW w:w="3827"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pStyle w:val="a5"/>
              <w:shd w:val="clear" w:color="auto" w:fill="FFFFFF"/>
              <w:spacing w:line="375" w:lineRule="atLeast"/>
              <w:rPr>
                <w:b/>
              </w:rPr>
            </w:pPr>
            <w:r>
              <w:rPr>
                <w:rFonts w:hint="eastAsia"/>
                <w:color w:val="333333"/>
                <w:sz w:val="20"/>
                <w:szCs w:val="20"/>
                <w:shd w:val="clear" w:color="auto" w:fill="FFFFFF"/>
              </w:rPr>
              <w:t>1、有责任心，能承受较大的工作压力；</w:t>
            </w:r>
            <w:r>
              <w:rPr>
                <w:rFonts w:hint="eastAsia"/>
                <w:color w:val="333333"/>
                <w:sz w:val="20"/>
                <w:szCs w:val="20"/>
                <w:shd w:val="clear" w:color="auto" w:fill="FFFFFF"/>
              </w:rPr>
              <w:br/>
              <w:t>2、有团队协作精神，善于挑战；</w:t>
            </w:r>
          </w:p>
        </w:tc>
      </w:tr>
      <w:tr w:rsidR="0019407B"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bCs/>
                <w:color w:val="333333"/>
                <w:sz w:val="22"/>
                <w:szCs w:val="22"/>
                <w:shd w:val="clear" w:color="auto" w:fill="FFFFFF"/>
              </w:rPr>
              <w:t>培训专员</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本科及以上</w:t>
            </w:r>
          </w:p>
        </w:tc>
        <w:tc>
          <w:tcPr>
            <w:tcW w:w="1276"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p>
        </w:tc>
        <w:tc>
          <w:tcPr>
            <w:tcW w:w="3827"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color w:val="333333"/>
                <w:sz w:val="20"/>
                <w:szCs w:val="20"/>
                <w:shd w:val="clear" w:color="auto" w:fill="FFFFFF"/>
              </w:rPr>
              <w:t>1、有活动策划及主持经验者优先；</w:t>
            </w:r>
            <w:r>
              <w:rPr>
                <w:rFonts w:ascii="宋体" w:hAnsi="宋体" w:cs="宋体" w:hint="eastAsia"/>
                <w:color w:val="333333"/>
                <w:sz w:val="20"/>
                <w:szCs w:val="20"/>
                <w:shd w:val="clear" w:color="auto" w:fill="FFFFFF"/>
              </w:rPr>
              <w:br/>
              <w:t>2、性格开朗，沟通能力强，形象气质佳，普通话标准；</w:t>
            </w:r>
            <w:r>
              <w:rPr>
                <w:rFonts w:ascii="宋体" w:hAnsi="宋体" w:cs="宋体" w:hint="eastAsia"/>
                <w:color w:val="333333"/>
                <w:sz w:val="20"/>
                <w:szCs w:val="20"/>
                <w:shd w:val="clear" w:color="auto" w:fill="FFFFFF"/>
              </w:rPr>
              <w:br/>
              <w:t>3、文字功底较强，具备优秀的现场把控能力，能熟练使用办公软件，精通PPT、excel；</w:t>
            </w:r>
          </w:p>
        </w:tc>
      </w:tr>
      <w:tr w:rsidR="0019407B"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文案编辑</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本科及以上</w:t>
            </w:r>
          </w:p>
        </w:tc>
        <w:tc>
          <w:tcPr>
            <w:tcW w:w="1276"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p>
        </w:tc>
        <w:tc>
          <w:tcPr>
            <w:tcW w:w="3827"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pStyle w:val="a5"/>
              <w:shd w:val="clear" w:color="auto" w:fill="FFFFFF"/>
              <w:spacing w:line="375" w:lineRule="atLeast"/>
              <w:rPr>
                <w:color w:val="333333"/>
                <w:sz w:val="20"/>
                <w:szCs w:val="20"/>
              </w:rPr>
            </w:pPr>
            <w:r>
              <w:rPr>
                <w:rFonts w:hint="eastAsia"/>
                <w:color w:val="333333"/>
                <w:sz w:val="20"/>
                <w:szCs w:val="20"/>
                <w:shd w:val="clear" w:color="auto" w:fill="FFFFFF"/>
              </w:rPr>
              <w:t>1、较强的文字功底和编辑能力，吃苦耐劳、好学上进；</w:t>
            </w:r>
          </w:p>
          <w:p w:rsidR="0019407B" w:rsidRDefault="0019407B" w:rsidP="003679F8">
            <w:pPr>
              <w:pStyle w:val="a5"/>
              <w:shd w:val="clear" w:color="auto" w:fill="FFFFFF"/>
              <w:spacing w:line="375" w:lineRule="atLeast"/>
              <w:rPr>
                <w:b/>
              </w:rPr>
            </w:pPr>
            <w:r>
              <w:rPr>
                <w:rFonts w:hint="eastAsia"/>
                <w:color w:val="333333"/>
                <w:sz w:val="20"/>
                <w:szCs w:val="20"/>
                <w:shd w:val="clear" w:color="auto" w:fill="FFFFFF"/>
              </w:rPr>
              <w:t>2、对互联网操作熟练，熟悉使用Word、Excel，简单使用Coreldraw、Photoshop。懂seo知识和网络营销的优先考虑；</w:t>
            </w:r>
          </w:p>
        </w:tc>
      </w:tr>
    </w:tbl>
    <w:p w:rsidR="0019407B" w:rsidRDefault="0019407B" w:rsidP="00550F63">
      <w:pPr>
        <w:tabs>
          <w:tab w:val="left" w:pos="1837"/>
        </w:tabs>
      </w:pPr>
    </w:p>
    <w:p w:rsidR="0019407B" w:rsidRDefault="0019407B" w:rsidP="0019407B">
      <w:r>
        <w:br w:type="page"/>
      </w:r>
    </w:p>
    <w:p w:rsidR="0019407B" w:rsidRPr="004250A1" w:rsidRDefault="0019407B" w:rsidP="004250A1">
      <w:pPr>
        <w:pStyle w:val="1"/>
        <w:spacing w:before="0" w:after="0"/>
        <w:jc w:val="center"/>
        <w:rPr>
          <w:bCs w:val="0"/>
          <w:sz w:val="36"/>
          <w:shd w:val="pct10" w:color="auto" w:fill="FFFFFF"/>
        </w:rPr>
      </w:pPr>
      <w:bookmarkStart w:id="203" w:name="_Toc514766181"/>
      <w:r w:rsidRPr="004250A1">
        <w:rPr>
          <w:rFonts w:hint="eastAsia"/>
          <w:bCs w:val="0"/>
          <w:sz w:val="36"/>
          <w:shd w:val="pct10" w:color="auto" w:fill="FFFFFF"/>
        </w:rPr>
        <w:lastRenderedPageBreak/>
        <w:t>182</w:t>
      </w:r>
      <w:r w:rsidRPr="004250A1">
        <w:rPr>
          <w:rFonts w:hint="eastAsia"/>
          <w:bCs w:val="0"/>
          <w:sz w:val="36"/>
          <w:shd w:val="pct10" w:color="auto" w:fill="FFFFFF"/>
        </w:rPr>
        <w:t>中国飞龙通用航空有限公司</w:t>
      </w:r>
      <w:bookmarkEnd w:id="203"/>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19407B"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19407B" w:rsidRDefault="0019407B" w:rsidP="003679F8">
            <w:pPr>
              <w:ind w:firstLineChars="200" w:firstLine="482"/>
              <w:rPr>
                <w:rFonts w:ascii="宋体" w:cs="宋体"/>
              </w:rPr>
            </w:pPr>
            <w:r>
              <w:rPr>
                <w:rFonts w:eastAsia="黑体" w:hint="eastAsia"/>
                <w:b/>
                <w:bCs/>
                <w:sz w:val="24"/>
              </w:rPr>
              <w:t>公司简介</w:t>
            </w:r>
            <w:r>
              <w:rPr>
                <w:rFonts w:eastAsia="黑体" w:hint="eastAsia"/>
                <w:b/>
                <w:bCs/>
                <w:sz w:val="24"/>
              </w:rPr>
              <w:t>:</w:t>
            </w:r>
            <w:r>
              <w:rPr>
                <w:rFonts w:ascii="宋体" w:hAnsi="宋体" w:cs="宋体" w:hint="eastAsia"/>
              </w:rPr>
              <w:t>中国飞龙通用航空有限公司</w:t>
            </w:r>
            <w:r>
              <w:rPr>
                <w:rFonts w:ascii="宋体" w:hAnsi="宋体" w:cs="宋体" w:hint="eastAsia"/>
                <w:szCs w:val="21"/>
                <w:shd w:val="clear" w:color="auto" w:fill="FFFFFF"/>
              </w:rPr>
              <w:t>（简称中国飞龙）</w:t>
            </w:r>
            <w:r>
              <w:rPr>
                <w:rFonts w:ascii="宋体" w:hAnsi="宋体" w:cs="宋体" w:hint="eastAsia"/>
              </w:rPr>
              <w:t>隶属于中航工业直升机，</w:t>
            </w:r>
            <w:r>
              <w:rPr>
                <w:rFonts w:ascii="宋体" w:hAnsi="宋体" w:cs="宋体"/>
                <w:szCs w:val="21"/>
                <w:shd w:val="clear" w:color="auto" w:fill="FFFFFF"/>
              </w:rPr>
              <w:t>1981</w:t>
            </w:r>
            <w:r>
              <w:rPr>
                <w:rFonts w:ascii="宋体" w:hAnsi="宋体" w:cs="宋体" w:hint="eastAsia"/>
                <w:szCs w:val="21"/>
                <w:shd w:val="clear" w:color="auto" w:fill="FFFFFF"/>
              </w:rPr>
              <w:t>年由</w:t>
            </w:r>
            <w:hyperlink r:id="rId47" w:tgtFrame="https://baike.baidu.com/item/%E4%B8%AD%E5%9B%BD%E9%A3%9E%E9%BE%99%E4%B8%93%E4%B8%9A%E8%88%AA%E7%A9%BA%E5%85%AC%E5%8F%B8/_blank" w:history="1">
              <w:r>
                <w:rPr>
                  <w:rStyle w:val="a3"/>
                  <w:rFonts w:ascii="宋体" w:hAnsi="宋体" w:cs="宋体" w:hint="eastAsia"/>
                  <w:szCs w:val="21"/>
                  <w:shd w:val="clear" w:color="auto" w:fill="FFFFFF"/>
                </w:rPr>
                <w:t>哈尔滨直升机公司</w:t>
              </w:r>
            </w:hyperlink>
            <w:r>
              <w:rPr>
                <w:rFonts w:ascii="宋体" w:hAnsi="宋体" w:cs="宋体" w:hint="eastAsia"/>
                <w:szCs w:val="21"/>
                <w:shd w:val="clear" w:color="auto" w:fill="FFFFFF"/>
              </w:rPr>
              <w:t>创建，</w:t>
            </w:r>
            <w:r>
              <w:rPr>
                <w:rFonts w:ascii="宋体" w:hAnsi="宋体" w:cs="宋体"/>
                <w:szCs w:val="21"/>
                <w:shd w:val="clear" w:color="auto" w:fill="FFFFFF"/>
              </w:rPr>
              <w:t>1985</w:t>
            </w:r>
            <w:r>
              <w:rPr>
                <w:rFonts w:ascii="宋体" w:hAnsi="宋体" w:cs="宋体" w:hint="eastAsia"/>
                <w:szCs w:val="21"/>
                <w:shd w:val="clear" w:color="auto" w:fill="FFFFFF"/>
              </w:rPr>
              <w:t>年，</w:t>
            </w:r>
            <w:hyperlink r:id="rId48" w:tgtFrame="https://baike.baidu.com/item/%E4%B8%AD%E5%9B%BD%E9%A3%9E%E9%BE%99%E4%B8%93%E4%B8%9A%E8%88%AA%E7%A9%BA%E5%85%AC%E5%8F%B8/_blank" w:history="1">
              <w:r>
                <w:rPr>
                  <w:rStyle w:val="a3"/>
                  <w:rFonts w:ascii="宋体" w:hAnsi="宋体" w:cs="宋体" w:hint="eastAsia"/>
                  <w:szCs w:val="21"/>
                  <w:shd w:val="clear" w:color="auto" w:fill="FFFFFF"/>
                </w:rPr>
                <w:t>哈尔滨直升机公司</w:t>
              </w:r>
            </w:hyperlink>
            <w:r>
              <w:rPr>
                <w:rFonts w:ascii="宋体" w:hAnsi="宋体" w:cs="宋体" w:hint="eastAsia"/>
                <w:szCs w:val="21"/>
                <w:shd w:val="clear" w:color="auto" w:fill="FFFFFF"/>
              </w:rPr>
              <w:t>与国土资源部航空物探遥感中心合资改组成“中国飞龙通用航空有限公司”，</w:t>
            </w:r>
            <w:r>
              <w:rPr>
                <w:rFonts w:ascii="宋体" w:hAnsi="宋体" w:cs="宋体" w:hint="eastAsia"/>
              </w:rPr>
              <w:t>是经中国民用航空局批准成立的第一家也是唯一以“中国”冠名的地方性通用航空公司。公司的主要业务包括通航运营、航空器托管服务、飞行员培训、航空器修理和改装等</w:t>
            </w:r>
            <w:r>
              <w:rPr>
                <w:rFonts w:ascii="宋体" w:hAnsi="宋体" w:cs="宋体" w:hint="eastAsia"/>
                <w:szCs w:val="21"/>
                <w:shd w:val="clear" w:color="auto" w:fill="FFFFFF"/>
              </w:rPr>
              <w:t>。</w:t>
            </w:r>
          </w:p>
          <w:p w:rsidR="0019407B" w:rsidRPr="00003218" w:rsidRDefault="0019407B" w:rsidP="003679F8">
            <w:pPr>
              <w:rPr>
                <w:rFonts w:eastAsia="黑体"/>
                <w:b/>
                <w:bCs/>
                <w:sz w:val="24"/>
              </w:rPr>
            </w:pPr>
          </w:p>
        </w:tc>
      </w:tr>
      <w:tr w:rsidR="0019407B"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漆经理</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19407B" w:rsidRDefault="0019407B" w:rsidP="003679F8">
            <w:pPr>
              <w:jc w:val="center"/>
              <w:rPr>
                <w:rFonts w:eastAsia="黑体"/>
                <w:b/>
                <w:bCs/>
                <w:sz w:val="24"/>
              </w:rPr>
            </w:pPr>
            <w:r>
              <w:rPr>
                <w:rFonts w:eastAsia="黑体" w:hint="eastAsia"/>
                <w:b/>
                <w:bCs/>
                <w:sz w:val="24"/>
              </w:rPr>
              <w:t>18111215725</w:t>
            </w:r>
          </w:p>
        </w:tc>
      </w:tr>
      <w:tr w:rsidR="0019407B"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b/>
                <w:kern w:val="0"/>
                <w:sz w:val="24"/>
              </w:rPr>
              <w:t>qd@leaderhr.com</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w:t>
            </w:r>
          </w:p>
        </w:tc>
      </w:tr>
      <w:tr w:rsidR="0019407B"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jc w:val="center"/>
              <w:rPr>
                <w:rFonts w:eastAsia="黑体"/>
                <w:b/>
                <w:bCs/>
                <w:sz w:val="24"/>
              </w:rPr>
            </w:pPr>
            <w:r>
              <w:rPr>
                <w:rFonts w:eastAsia="黑体" w:hint="eastAsia"/>
                <w:b/>
                <w:bCs/>
                <w:sz w:val="24"/>
              </w:rPr>
              <w:t>其它要求</w:t>
            </w:r>
          </w:p>
        </w:tc>
      </w:tr>
      <w:tr w:rsidR="0019407B"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b/>
                <w:kern w:val="0"/>
                <w:sz w:val="24"/>
              </w:rPr>
              <w:t>飞行员</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100</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b/>
                <w:kern w:val="0"/>
                <w:sz w:val="24"/>
              </w:rPr>
              <w:t>航空专业</w:t>
            </w:r>
            <w:r>
              <w:rPr>
                <w:rFonts w:ascii="宋体" w:hAnsi="宋体" w:cs="宋体" w:hint="eastAsia"/>
                <w:b/>
                <w:kern w:val="0"/>
                <w:sz w:val="24"/>
              </w:rPr>
              <w:t>、</w:t>
            </w:r>
            <w:r>
              <w:rPr>
                <w:rFonts w:ascii="宋体" w:hAnsi="宋体" w:cs="宋体"/>
                <w:b/>
                <w:kern w:val="0"/>
                <w:sz w:val="24"/>
              </w:rPr>
              <w:t>理工科类</w:t>
            </w:r>
            <w:r>
              <w:rPr>
                <w:rFonts w:ascii="宋体" w:hAnsi="宋体" w:cs="宋体" w:hint="eastAsia"/>
                <w:b/>
                <w:kern w:val="0"/>
                <w:sz w:val="24"/>
              </w:rPr>
              <w:t>、</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widowControl/>
              <w:jc w:val="center"/>
              <w:rPr>
                <w:rFonts w:ascii="宋体" w:hAnsi="宋体" w:cs="宋体"/>
                <w:b/>
                <w:kern w:val="0"/>
                <w:sz w:val="24"/>
              </w:rPr>
            </w:pPr>
          </w:p>
        </w:tc>
      </w:tr>
      <w:tr w:rsidR="0019407B"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Pr="00003218" w:rsidRDefault="0019407B" w:rsidP="003679F8">
            <w:pPr>
              <w:widowControl/>
              <w:jc w:val="center"/>
              <w:rPr>
                <w:rFonts w:ascii="宋体" w:hAnsi="宋体" w:cs="宋体"/>
                <w:b/>
                <w:kern w:val="0"/>
                <w:sz w:val="24"/>
              </w:rPr>
            </w:pPr>
            <w:r>
              <w:rPr>
                <w:rFonts w:ascii="宋体" w:hAnsi="宋体" w:cs="宋体"/>
                <w:b/>
                <w:kern w:val="0"/>
                <w:sz w:val="24"/>
              </w:rPr>
              <w:t>空乘</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b/>
                <w:kern w:val="0"/>
                <w:sz w:val="24"/>
              </w:rPr>
              <w:t>若干</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b/>
                <w:kern w:val="0"/>
                <w:sz w:val="24"/>
              </w:rPr>
              <w:t>航空专业</w:t>
            </w:r>
            <w:r>
              <w:rPr>
                <w:rFonts w:ascii="宋体" w:hAnsi="宋体" w:cs="宋体" w:hint="eastAsia"/>
                <w:b/>
                <w:kern w:val="0"/>
                <w:sz w:val="24"/>
              </w:rPr>
              <w:t>、语言、管理类</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widowControl/>
              <w:jc w:val="center"/>
              <w:rPr>
                <w:rFonts w:ascii="宋体" w:hAnsi="宋体" w:cs="宋体"/>
                <w:b/>
                <w:kern w:val="0"/>
                <w:sz w:val="24"/>
              </w:rPr>
            </w:pPr>
          </w:p>
        </w:tc>
      </w:tr>
      <w:tr w:rsidR="0019407B"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Pr="00003218" w:rsidRDefault="0019407B" w:rsidP="003679F8">
            <w:pPr>
              <w:widowControl/>
              <w:jc w:val="center"/>
              <w:rPr>
                <w:rFonts w:ascii="宋体" w:hAnsi="宋体" w:cs="宋体"/>
                <w:b/>
                <w:kern w:val="0"/>
                <w:sz w:val="24"/>
              </w:rPr>
            </w:pPr>
            <w:r>
              <w:rPr>
                <w:rFonts w:ascii="宋体" w:hAnsi="宋体" w:cs="宋体"/>
                <w:b/>
                <w:kern w:val="0"/>
                <w:sz w:val="24"/>
              </w:rPr>
              <w:t>地勤人员</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b/>
                <w:kern w:val="0"/>
                <w:sz w:val="24"/>
              </w:rPr>
              <w:t>若干</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b/>
                <w:kern w:val="0"/>
                <w:sz w:val="24"/>
              </w:rPr>
              <w:t>航空专业</w:t>
            </w:r>
            <w:r>
              <w:rPr>
                <w:rFonts w:ascii="宋体" w:hAnsi="宋体" w:cs="宋体" w:hint="eastAsia"/>
                <w:b/>
                <w:kern w:val="0"/>
                <w:sz w:val="24"/>
              </w:rPr>
              <w:t>、语言、管理类</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widowControl/>
              <w:jc w:val="center"/>
              <w:rPr>
                <w:rFonts w:ascii="宋体" w:hAnsi="宋体" w:cs="宋体"/>
                <w:b/>
                <w:kern w:val="0"/>
                <w:sz w:val="24"/>
              </w:rPr>
            </w:pPr>
          </w:p>
        </w:tc>
      </w:tr>
      <w:tr w:rsidR="0019407B"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b/>
                <w:kern w:val="0"/>
                <w:sz w:val="24"/>
              </w:rPr>
              <w:t>飞机维保</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b/>
                <w:kern w:val="0"/>
                <w:sz w:val="24"/>
              </w:rPr>
              <w:t>若干</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b/>
                <w:kern w:val="0"/>
                <w:sz w:val="24"/>
              </w:rPr>
              <w:t>机械</w:t>
            </w:r>
            <w:r>
              <w:rPr>
                <w:rFonts w:ascii="宋体" w:hAnsi="宋体" w:cs="宋体" w:hint="eastAsia"/>
                <w:b/>
                <w:kern w:val="0"/>
                <w:sz w:val="24"/>
              </w:rPr>
              <w:t>、电子</w:t>
            </w:r>
            <w:r>
              <w:rPr>
                <w:rFonts w:ascii="宋体" w:hAnsi="宋体" w:cs="宋体"/>
                <w:b/>
                <w:kern w:val="0"/>
                <w:sz w:val="24"/>
              </w:rPr>
              <w:t>类</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widowControl/>
              <w:jc w:val="center"/>
              <w:rPr>
                <w:rFonts w:ascii="宋体" w:hAnsi="宋体" w:cs="宋体"/>
                <w:b/>
                <w:kern w:val="0"/>
                <w:sz w:val="24"/>
              </w:rPr>
            </w:pPr>
          </w:p>
        </w:tc>
      </w:tr>
      <w:tr w:rsidR="0019407B"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b/>
                <w:kern w:val="0"/>
                <w:sz w:val="24"/>
              </w:rPr>
              <w:t>航空摄影</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b/>
                <w:kern w:val="0"/>
                <w:sz w:val="24"/>
              </w:rPr>
              <w:t>艺术类</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widowControl/>
              <w:jc w:val="center"/>
              <w:rPr>
                <w:rFonts w:ascii="宋体" w:hAnsi="宋体" w:cs="宋体"/>
                <w:b/>
                <w:kern w:val="0"/>
                <w:sz w:val="24"/>
              </w:rPr>
            </w:pPr>
          </w:p>
        </w:tc>
      </w:tr>
    </w:tbl>
    <w:p w:rsidR="0019407B" w:rsidRDefault="0019407B" w:rsidP="00550F63">
      <w:pPr>
        <w:tabs>
          <w:tab w:val="left" w:pos="1837"/>
        </w:tabs>
      </w:pPr>
    </w:p>
    <w:p w:rsidR="0019407B" w:rsidRDefault="0019407B" w:rsidP="0019407B">
      <w:r>
        <w:br w:type="page"/>
      </w:r>
    </w:p>
    <w:p w:rsidR="0019407B" w:rsidRPr="004250A1" w:rsidRDefault="0019407B" w:rsidP="004250A1">
      <w:pPr>
        <w:pStyle w:val="1"/>
        <w:spacing w:before="0" w:after="0"/>
        <w:jc w:val="center"/>
        <w:rPr>
          <w:bCs w:val="0"/>
          <w:sz w:val="36"/>
          <w:shd w:val="pct10" w:color="auto" w:fill="FFFFFF"/>
        </w:rPr>
      </w:pPr>
      <w:bookmarkStart w:id="204" w:name="_Toc514766182"/>
      <w:r w:rsidRPr="004250A1">
        <w:rPr>
          <w:rFonts w:hint="eastAsia"/>
          <w:bCs w:val="0"/>
          <w:sz w:val="36"/>
          <w:shd w:val="pct10" w:color="auto" w:fill="FFFFFF"/>
        </w:rPr>
        <w:lastRenderedPageBreak/>
        <w:t>183</w:t>
      </w:r>
      <w:r w:rsidRPr="004250A1">
        <w:rPr>
          <w:rFonts w:hint="eastAsia"/>
          <w:bCs w:val="0"/>
          <w:sz w:val="36"/>
          <w:shd w:val="pct10" w:color="auto" w:fill="FFFFFF"/>
        </w:rPr>
        <w:t>四川金拱门食品有限公司</w:t>
      </w:r>
      <w:bookmarkEnd w:id="204"/>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19407B"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19407B" w:rsidRPr="003C0E89" w:rsidRDefault="0019407B" w:rsidP="003679F8">
            <w:pPr>
              <w:ind w:firstLineChars="200" w:firstLine="482"/>
              <w:rPr>
                <w:rFonts w:cs="宋体"/>
                <w:bCs/>
                <w:sz w:val="24"/>
              </w:rPr>
            </w:pPr>
            <w:r>
              <w:rPr>
                <w:rFonts w:eastAsia="黑体" w:hint="eastAsia"/>
                <w:b/>
                <w:bCs/>
                <w:sz w:val="24"/>
              </w:rPr>
              <w:t>公司简介</w:t>
            </w:r>
            <w:r>
              <w:rPr>
                <w:rFonts w:eastAsia="黑体" w:hint="eastAsia"/>
                <w:b/>
                <w:bCs/>
                <w:sz w:val="24"/>
              </w:rPr>
              <w:t>:</w:t>
            </w:r>
            <w:r w:rsidRPr="003C0E89">
              <w:rPr>
                <w:rFonts w:cs="宋体" w:hint="eastAsia"/>
                <w:bCs/>
                <w:sz w:val="24"/>
              </w:rPr>
              <w:t>麦当劳是全球知名的餐饮品牌，超过</w:t>
            </w:r>
            <w:r w:rsidRPr="003C0E89">
              <w:rPr>
                <w:rFonts w:cs="宋体" w:hint="eastAsia"/>
                <w:bCs/>
                <w:sz w:val="24"/>
              </w:rPr>
              <w:t>37,000</w:t>
            </w:r>
            <w:r w:rsidRPr="003C0E89">
              <w:rPr>
                <w:rFonts w:cs="宋体" w:hint="eastAsia"/>
                <w:bCs/>
                <w:sz w:val="24"/>
              </w:rPr>
              <w:t>家餐厅遍及全球</w:t>
            </w:r>
            <w:r w:rsidRPr="003C0E89">
              <w:rPr>
                <w:rFonts w:cs="宋体" w:hint="eastAsia"/>
                <w:bCs/>
                <w:sz w:val="24"/>
              </w:rPr>
              <w:t>100</w:t>
            </w:r>
            <w:r w:rsidRPr="003C0E89">
              <w:rPr>
                <w:rFonts w:cs="宋体" w:hint="eastAsia"/>
                <w:bCs/>
                <w:sz w:val="24"/>
              </w:rPr>
              <w:t>多个国家和地区。麦当劳于</w:t>
            </w:r>
            <w:r w:rsidRPr="003C0E89">
              <w:rPr>
                <w:rFonts w:cs="宋体" w:hint="eastAsia"/>
                <w:bCs/>
                <w:sz w:val="24"/>
              </w:rPr>
              <w:t>1990</w:t>
            </w:r>
            <w:r w:rsidRPr="003C0E89">
              <w:rPr>
                <w:rFonts w:cs="宋体" w:hint="eastAsia"/>
                <w:bCs/>
                <w:sz w:val="24"/>
              </w:rPr>
              <w:t>年进入中国内地市场。目前，中国是麦当劳全球第三大市场、美国以外全球最大的特许经营市场，以及全球发展最快的市场。</w:t>
            </w:r>
            <w:r w:rsidRPr="003C0E89">
              <w:rPr>
                <w:rFonts w:cs="宋体" w:hint="eastAsia"/>
                <w:bCs/>
                <w:sz w:val="24"/>
              </w:rPr>
              <w:t>2017</w:t>
            </w:r>
            <w:r w:rsidRPr="003C0E89">
              <w:rPr>
                <w:rFonts w:cs="宋体" w:hint="eastAsia"/>
                <w:bCs/>
                <w:sz w:val="24"/>
              </w:rPr>
              <w:t>年</w:t>
            </w:r>
            <w:r w:rsidRPr="003C0E89">
              <w:rPr>
                <w:rFonts w:cs="宋体" w:hint="eastAsia"/>
                <w:bCs/>
                <w:sz w:val="24"/>
              </w:rPr>
              <w:t>7</w:t>
            </w:r>
            <w:r w:rsidRPr="003C0E89">
              <w:rPr>
                <w:rFonts w:cs="宋体" w:hint="eastAsia"/>
                <w:bCs/>
                <w:sz w:val="24"/>
              </w:rPr>
              <w:t>月，麦当劳与中信股份、中信资本、凯雷达成战略合作，共同运营和管理麦当劳在中国内地和香港的业务。截至</w:t>
            </w:r>
            <w:r w:rsidRPr="003C0E89">
              <w:rPr>
                <w:rFonts w:cs="宋体" w:hint="eastAsia"/>
                <w:bCs/>
                <w:sz w:val="24"/>
              </w:rPr>
              <w:t>2017</w:t>
            </w:r>
            <w:r w:rsidRPr="003C0E89">
              <w:rPr>
                <w:rFonts w:cs="宋体" w:hint="eastAsia"/>
                <w:bCs/>
                <w:sz w:val="24"/>
              </w:rPr>
              <w:t>年</w:t>
            </w:r>
            <w:r w:rsidRPr="003C0E89">
              <w:rPr>
                <w:rFonts w:cs="宋体" w:hint="eastAsia"/>
                <w:bCs/>
                <w:sz w:val="24"/>
              </w:rPr>
              <w:t>12</w:t>
            </w:r>
            <w:r w:rsidRPr="003C0E89">
              <w:rPr>
                <w:rFonts w:cs="宋体" w:hint="eastAsia"/>
                <w:bCs/>
                <w:sz w:val="24"/>
              </w:rPr>
              <w:t>月，中国内地有超过</w:t>
            </w:r>
            <w:r w:rsidRPr="003C0E89">
              <w:rPr>
                <w:rFonts w:cs="宋体" w:hint="eastAsia"/>
                <w:bCs/>
                <w:sz w:val="24"/>
              </w:rPr>
              <w:t>2,600</w:t>
            </w:r>
            <w:r w:rsidRPr="003C0E89">
              <w:rPr>
                <w:rFonts w:cs="宋体" w:hint="eastAsia"/>
                <w:bCs/>
                <w:sz w:val="24"/>
              </w:rPr>
              <w:t>家麦当劳餐厅，员工人数近</w:t>
            </w:r>
            <w:r w:rsidRPr="003C0E89">
              <w:rPr>
                <w:rFonts w:cs="宋体" w:hint="eastAsia"/>
                <w:bCs/>
                <w:sz w:val="24"/>
              </w:rPr>
              <w:t>15</w:t>
            </w:r>
            <w:r w:rsidRPr="003C0E89">
              <w:rPr>
                <w:rFonts w:cs="宋体" w:hint="eastAsia"/>
                <w:bCs/>
                <w:sz w:val="24"/>
              </w:rPr>
              <w:t>万。</w:t>
            </w:r>
            <w:r w:rsidRPr="003C0E89">
              <w:rPr>
                <w:rFonts w:cs="宋体" w:hint="eastAsia"/>
                <w:bCs/>
                <w:sz w:val="24"/>
              </w:rPr>
              <w:t>2017</w:t>
            </w:r>
            <w:r w:rsidRPr="003C0E89">
              <w:rPr>
                <w:rFonts w:cs="宋体" w:hint="eastAsia"/>
                <w:bCs/>
                <w:sz w:val="24"/>
              </w:rPr>
              <w:t>年，麦当劳中国服务顾客超过</w:t>
            </w:r>
            <w:r w:rsidRPr="003C0E89">
              <w:rPr>
                <w:rFonts w:cs="宋体" w:hint="eastAsia"/>
                <w:bCs/>
                <w:sz w:val="24"/>
              </w:rPr>
              <w:t>13</w:t>
            </w:r>
            <w:r w:rsidRPr="003C0E89">
              <w:rPr>
                <w:rFonts w:cs="宋体" w:hint="eastAsia"/>
                <w:bCs/>
                <w:sz w:val="24"/>
              </w:rPr>
              <w:t>亿人次。</w:t>
            </w:r>
          </w:p>
          <w:p w:rsidR="0019407B" w:rsidRPr="003C0E89" w:rsidRDefault="0019407B" w:rsidP="003679F8">
            <w:pPr>
              <w:ind w:firstLineChars="200" w:firstLine="480"/>
              <w:rPr>
                <w:rFonts w:cs="宋体"/>
                <w:bCs/>
                <w:sz w:val="24"/>
              </w:rPr>
            </w:pPr>
            <w:r w:rsidRPr="003C0E89">
              <w:rPr>
                <w:rFonts w:cs="宋体" w:hint="eastAsia"/>
                <w:bCs/>
                <w:sz w:val="24"/>
              </w:rPr>
              <w:t>麦当劳为中国消费者提供美味、安心、高品质的汉堡、小食、甜品等各类美食，并持续进行业务创新，提供“随时随地随心，我就喜欢”的体验。麦当劳中国相继推出甜品站（</w:t>
            </w:r>
            <w:r w:rsidRPr="003C0E89">
              <w:rPr>
                <w:rFonts w:cs="宋体" w:hint="eastAsia"/>
                <w:bCs/>
                <w:sz w:val="24"/>
              </w:rPr>
              <w:t>1994</w:t>
            </w:r>
            <w:r w:rsidRPr="003C0E89">
              <w:rPr>
                <w:rFonts w:cs="宋体" w:hint="eastAsia"/>
                <w:bCs/>
                <w:sz w:val="24"/>
              </w:rPr>
              <w:t>年）、</w:t>
            </w:r>
            <w:r w:rsidRPr="003C0E89">
              <w:rPr>
                <w:rFonts w:cs="宋体" w:hint="eastAsia"/>
                <w:bCs/>
                <w:sz w:val="24"/>
              </w:rPr>
              <w:t>McCaf</w:t>
            </w:r>
            <w:r w:rsidRPr="003C0E89">
              <w:rPr>
                <w:rFonts w:cs="宋体" w:hint="eastAsia"/>
                <w:bCs/>
                <w:sz w:val="24"/>
              </w:rPr>
              <w:t>é（</w:t>
            </w:r>
            <w:r w:rsidRPr="003C0E89">
              <w:rPr>
                <w:rFonts w:cs="宋体" w:hint="eastAsia"/>
                <w:bCs/>
                <w:sz w:val="24"/>
              </w:rPr>
              <w:t>2001</w:t>
            </w:r>
            <w:r w:rsidRPr="003C0E89">
              <w:rPr>
                <w:rFonts w:cs="宋体" w:hint="eastAsia"/>
                <w:bCs/>
                <w:sz w:val="24"/>
              </w:rPr>
              <w:t>年）、</w:t>
            </w:r>
            <w:r w:rsidRPr="003C0E89">
              <w:rPr>
                <w:rFonts w:cs="宋体" w:hint="eastAsia"/>
                <w:bCs/>
                <w:sz w:val="24"/>
              </w:rPr>
              <w:t>24</w:t>
            </w:r>
            <w:r w:rsidRPr="003C0E89">
              <w:rPr>
                <w:rFonts w:cs="宋体" w:hint="eastAsia"/>
                <w:bCs/>
                <w:sz w:val="24"/>
              </w:rPr>
              <w:t>小时营业餐厅（</w:t>
            </w:r>
            <w:r w:rsidRPr="003C0E89">
              <w:rPr>
                <w:rFonts w:cs="宋体" w:hint="eastAsia"/>
                <w:bCs/>
                <w:sz w:val="24"/>
              </w:rPr>
              <w:t>2005</w:t>
            </w:r>
            <w:r w:rsidRPr="003C0E89">
              <w:rPr>
                <w:rFonts w:cs="宋体" w:hint="eastAsia"/>
                <w:bCs/>
                <w:sz w:val="24"/>
              </w:rPr>
              <w:t>年）、得来速汽车餐厅（</w:t>
            </w:r>
            <w:r w:rsidRPr="003C0E89">
              <w:rPr>
                <w:rFonts w:cs="宋体" w:hint="eastAsia"/>
                <w:bCs/>
                <w:sz w:val="24"/>
              </w:rPr>
              <w:t>2005</w:t>
            </w:r>
            <w:r w:rsidRPr="003C0E89">
              <w:rPr>
                <w:rFonts w:cs="宋体" w:hint="eastAsia"/>
                <w:bCs/>
                <w:sz w:val="24"/>
              </w:rPr>
              <w:t>年）、麦乐送送餐服务（</w:t>
            </w:r>
            <w:r w:rsidRPr="003C0E89">
              <w:rPr>
                <w:rFonts w:cs="宋体" w:hint="eastAsia"/>
                <w:bCs/>
                <w:sz w:val="24"/>
              </w:rPr>
              <w:t>2007</w:t>
            </w:r>
            <w:r w:rsidRPr="003C0E89">
              <w:rPr>
                <w:rFonts w:cs="宋体" w:hint="eastAsia"/>
                <w:bCs/>
                <w:sz w:val="24"/>
              </w:rPr>
              <w:t>年）。目前，麦当劳正在全面推进“未来餐厅”体验升级，整合自助点餐系统、美味特调、无现金支付、送餐到桌等元素，为顾客提供数字化、个性化和人性化的产品与服务。</w:t>
            </w:r>
          </w:p>
          <w:p w:rsidR="0019407B" w:rsidRPr="00C42A49" w:rsidRDefault="0019407B" w:rsidP="003679F8">
            <w:pPr>
              <w:rPr>
                <w:rFonts w:eastAsia="黑体"/>
                <w:b/>
                <w:bCs/>
                <w:sz w:val="24"/>
              </w:rPr>
            </w:pPr>
          </w:p>
        </w:tc>
      </w:tr>
      <w:tr w:rsidR="0019407B"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陈薇瑾</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19407B" w:rsidRDefault="0019407B" w:rsidP="003679F8">
            <w:pPr>
              <w:jc w:val="center"/>
              <w:rPr>
                <w:rFonts w:eastAsia="黑体"/>
                <w:b/>
                <w:bCs/>
                <w:sz w:val="24"/>
              </w:rPr>
            </w:pPr>
            <w:r>
              <w:rPr>
                <w:rFonts w:eastAsia="黑体" w:hint="eastAsia"/>
                <w:b/>
                <w:bCs/>
                <w:sz w:val="24"/>
              </w:rPr>
              <w:t>13982254383</w:t>
            </w:r>
          </w:p>
        </w:tc>
      </w:tr>
      <w:tr w:rsidR="0019407B"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b/>
                <w:kern w:val="0"/>
                <w:sz w:val="24"/>
              </w:rPr>
              <w:t>Vicky.chen@cn.mcd.com</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2018.12.31</w:t>
            </w:r>
          </w:p>
        </w:tc>
      </w:tr>
      <w:tr w:rsidR="0019407B"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jc w:val="center"/>
              <w:rPr>
                <w:rFonts w:eastAsia="黑体"/>
                <w:b/>
                <w:bCs/>
                <w:sz w:val="24"/>
              </w:rPr>
            </w:pPr>
            <w:r>
              <w:rPr>
                <w:rFonts w:eastAsia="黑体" w:hint="eastAsia"/>
                <w:b/>
                <w:bCs/>
                <w:sz w:val="24"/>
              </w:rPr>
              <w:t>其它要求</w:t>
            </w:r>
          </w:p>
        </w:tc>
      </w:tr>
      <w:tr w:rsidR="0019407B"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b/>
                <w:kern w:val="0"/>
                <w:sz w:val="24"/>
              </w:rPr>
              <w:t>见习经理</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15</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本科</w:t>
            </w:r>
            <w:r>
              <w:rPr>
                <w:rFonts w:ascii="宋体" w:hAnsi="宋体" w:cs="宋体"/>
                <w:b/>
                <w:kern w:val="0"/>
                <w:sz w:val="24"/>
              </w:rPr>
              <w:t>及以上</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能</w:t>
            </w:r>
            <w:r>
              <w:rPr>
                <w:rFonts w:ascii="宋体" w:hAnsi="宋体" w:cs="宋体"/>
                <w:b/>
                <w:kern w:val="0"/>
                <w:sz w:val="24"/>
              </w:rPr>
              <w:t>接受倒班，喜欢服务行业</w:t>
            </w:r>
          </w:p>
        </w:tc>
      </w:tr>
    </w:tbl>
    <w:p w:rsidR="0019407B" w:rsidRDefault="0019407B" w:rsidP="00550F63">
      <w:pPr>
        <w:tabs>
          <w:tab w:val="left" w:pos="1837"/>
        </w:tabs>
      </w:pPr>
    </w:p>
    <w:p w:rsidR="0019407B" w:rsidRDefault="0019407B" w:rsidP="0019407B">
      <w:r>
        <w:br w:type="page"/>
      </w:r>
    </w:p>
    <w:p w:rsidR="0019407B" w:rsidRPr="004250A1" w:rsidRDefault="0019407B" w:rsidP="004250A1">
      <w:pPr>
        <w:pStyle w:val="1"/>
        <w:spacing w:before="0" w:after="0"/>
        <w:jc w:val="center"/>
        <w:rPr>
          <w:bCs w:val="0"/>
          <w:sz w:val="36"/>
          <w:shd w:val="pct10" w:color="auto" w:fill="FFFFFF"/>
        </w:rPr>
      </w:pPr>
      <w:bookmarkStart w:id="205" w:name="_Toc514766183"/>
      <w:r w:rsidRPr="004250A1">
        <w:rPr>
          <w:rFonts w:hint="eastAsia"/>
          <w:bCs w:val="0"/>
          <w:sz w:val="36"/>
          <w:shd w:val="pct10" w:color="auto" w:fill="FFFFFF"/>
        </w:rPr>
        <w:lastRenderedPageBreak/>
        <w:t>184</w:t>
      </w:r>
      <w:r w:rsidRPr="004250A1">
        <w:rPr>
          <w:rFonts w:hint="eastAsia"/>
          <w:bCs w:val="0"/>
          <w:sz w:val="36"/>
          <w:shd w:val="pct10" w:color="auto" w:fill="FFFFFF"/>
        </w:rPr>
        <w:t>南京帝弗英文化艺术培训有限公司成都分公司</w:t>
      </w:r>
      <w:bookmarkEnd w:id="205"/>
    </w:p>
    <w:tbl>
      <w:tblPr>
        <w:tblpPr w:leftFromText="180" w:rightFromText="180" w:vertAnchor="text" w:horzAnchor="margin" w:tblpY="82"/>
        <w:tblW w:w="0" w:type="auto"/>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1843"/>
        <w:gridCol w:w="3260"/>
      </w:tblGrid>
      <w:tr w:rsidR="0019407B" w:rsidTr="0019407B">
        <w:trPr>
          <w:trHeight w:val="2334"/>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19407B" w:rsidRDefault="0019407B" w:rsidP="0019407B">
            <w:pPr>
              <w:pStyle w:val="a5"/>
              <w:rPr>
                <w:color w:val="000000"/>
                <w:sz w:val="27"/>
                <w:szCs w:val="27"/>
              </w:rPr>
            </w:pPr>
            <w:r>
              <w:rPr>
                <w:rFonts w:eastAsia="黑体" w:hint="eastAsia"/>
                <w:b/>
                <w:bCs/>
              </w:rPr>
              <w:t>公司简介</w:t>
            </w:r>
            <w:r>
              <w:rPr>
                <w:rFonts w:eastAsia="黑体" w:hint="eastAsia"/>
                <w:b/>
                <w:bCs/>
              </w:rPr>
              <w:t>:</w:t>
            </w:r>
            <w:r>
              <w:rPr>
                <w:rFonts w:hint="eastAsia"/>
                <w:color w:val="000000"/>
                <w:sz w:val="27"/>
                <w:szCs w:val="27"/>
              </w:rPr>
              <w:t>帝弗英国际教育是一家专注于大学生英语技能培训，以大学生职业就业为导向的行业领先教育品牌，拥有超过1000家合作企业，覆盖湖南、广东等华南片区一带，集研发和教学、就业为一体，致力于培养面向外企、国际贸易、金融、国内及世界500强企业需要的精通英语的中高端人才。目前具体业务主要有实用英语（涵盖：基础入门、日常中级听说课程、剑桥高级听说课程、影视听说课程），学科英语课程 （涵盖：BEC商务英语课程 、翻译课程）及出国留学申请等部分海外业务。帝弗英国际教育总部位于中国南京，目前在南京、长沙、广州、成都等地开设有帝弗英英语培训学校，拥有自己强大的师资阵容及专业的教学研发团队帝弗英国际教育始终致力于打造大学生需要的第二课堂。</w:t>
            </w:r>
          </w:p>
          <w:p w:rsidR="0019407B" w:rsidRDefault="0019407B" w:rsidP="0019407B">
            <w:pPr>
              <w:rPr>
                <w:rFonts w:eastAsia="黑体"/>
                <w:b/>
                <w:bCs/>
                <w:sz w:val="24"/>
              </w:rPr>
            </w:pPr>
          </w:p>
        </w:tc>
      </w:tr>
      <w:tr w:rsidR="0019407B" w:rsidTr="0019407B">
        <w:trPr>
          <w:trHeight w:val="462"/>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19407B" w:rsidRDefault="0019407B" w:rsidP="0019407B">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19407B" w:rsidRDefault="0019407B" w:rsidP="0019407B">
            <w:pPr>
              <w:jc w:val="center"/>
              <w:rPr>
                <w:rFonts w:eastAsia="黑体"/>
                <w:b/>
                <w:bCs/>
                <w:sz w:val="24"/>
              </w:rPr>
            </w:pPr>
            <w:r>
              <w:rPr>
                <w:rFonts w:eastAsia="黑体" w:hint="eastAsia"/>
                <w:b/>
                <w:bCs/>
                <w:sz w:val="24"/>
              </w:rPr>
              <w:t>李仕琼</w:t>
            </w:r>
          </w:p>
        </w:tc>
        <w:tc>
          <w:tcPr>
            <w:tcW w:w="1843" w:type="dxa"/>
            <w:tcBorders>
              <w:top w:val="thinThickSmallGap" w:sz="18" w:space="0" w:color="auto"/>
              <w:left w:val="single" w:sz="6" w:space="0" w:color="auto"/>
              <w:bottom w:val="single" w:sz="6" w:space="0" w:color="auto"/>
              <w:right w:val="single" w:sz="6" w:space="0" w:color="auto"/>
            </w:tcBorders>
            <w:vAlign w:val="center"/>
          </w:tcPr>
          <w:p w:rsidR="0019407B" w:rsidRDefault="0019407B" w:rsidP="0019407B">
            <w:pPr>
              <w:jc w:val="center"/>
              <w:rPr>
                <w:rFonts w:eastAsia="黑体"/>
                <w:b/>
                <w:bCs/>
                <w:sz w:val="24"/>
              </w:rPr>
            </w:pPr>
            <w:r>
              <w:rPr>
                <w:rFonts w:eastAsia="黑体" w:hint="eastAsia"/>
                <w:b/>
                <w:bCs/>
                <w:sz w:val="24"/>
              </w:rPr>
              <w:t>联系方式</w:t>
            </w:r>
          </w:p>
        </w:tc>
        <w:tc>
          <w:tcPr>
            <w:tcW w:w="3260" w:type="dxa"/>
            <w:tcBorders>
              <w:top w:val="thinThickSmallGap" w:sz="18" w:space="0" w:color="auto"/>
              <w:left w:val="single" w:sz="6" w:space="0" w:color="auto"/>
              <w:bottom w:val="single" w:sz="6" w:space="0" w:color="auto"/>
              <w:right w:val="thickThinSmallGap" w:sz="18" w:space="0" w:color="auto"/>
            </w:tcBorders>
            <w:vAlign w:val="center"/>
          </w:tcPr>
          <w:p w:rsidR="0019407B" w:rsidRDefault="0019407B" w:rsidP="0019407B">
            <w:pPr>
              <w:jc w:val="center"/>
              <w:rPr>
                <w:rFonts w:eastAsia="黑体"/>
                <w:b/>
                <w:bCs/>
                <w:sz w:val="24"/>
              </w:rPr>
            </w:pPr>
            <w:r>
              <w:rPr>
                <w:rFonts w:eastAsia="黑体" w:hint="eastAsia"/>
                <w:b/>
                <w:bCs/>
                <w:sz w:val="24"/>
              </w:rPr>
              <w:t>15002821541</w:t>
            </w:r>
          </w:p>
        </w:tc>
      </w:tr>
      <w:tr w:rsidR="0019407B" w:rsidTr="0019407B">
        <w:trPr>
          <w:trHeight w:val="443"/>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19407B">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19407B" w:rsidRDefault="0019407B" w:rsidP="0019407B">
            <w:pPr>
              <w:widowControl/>
              <w:jc w:val="center"/>
              <w:rPr>
                <w:rFonts w:ascii="宋体" w:hAnsi="宋体" w:cs="宋体"/>
                <w:b/>
                <w:kern w:val="0"/>
                <w:sz w:val="24"/>
              </w:rPr>
            </w:pPr>
            <w:r>
              <w:rPr>
                <w:rFonts w:ascii="宋体" w:hAnsi="宋体" w:cs="宋体" w:hint="eastAsia"/>
                <w:b/>
                <w:kern w:val="0"/>
                <w:sz w:val="24"/>
              </w:rPr>
              <w:t>merrydfy@dingtalk.com</w:t>
            </w:r>
          </w:p>
        </w:tc>
        <w:tc>
          <w:tcPr>
            <w:tcW w:w="1843" w:type="dxa"/>
            <w:tcBorders>
              <w:top w:val="single" w:sz="6" w:space="0" w:color="auto"/>
              <w:left w:val="single" w:sz="6" w:space="0" w:color="auto"/>
              <w:bottom w:val="single" w:sz="6" w:space="0" w:color="auto"/>
              <w:right w:val="single" w:sz="6" w:space="0" w:color="auto"/>
            </w:tcBorders>
            <w:vAlign w:val="center"/>
          </w:tcPr>
          <w:p w:rsidR="0019407B" w:rsidRDefault="0019407B" w:rsidP="0019407B">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3260"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19407B">
            <w:pPr>
              <w:widowControl/>
              <w:jc w:val="center"/>
              <w:rPr>
                <w:rFonts w:ascii="宋体" w:hAnsi="宋体" w:cs="宋体"/>
                <w:b/>
                <w:kern w:val="0"/>
                <w:sz w:val="24"/>
              </w:rPr>
            </w:pPr>
            <w:r>
              <w:rPr>
                <w:rFonts w:ascii="宋体" w:hAnsi="宋体" w:cs="宋体" w:hint="eastAsia"/>
                <w:b/>
                <w:kern w:val="0"/>
                <w:sz w:val="24"/>
              </w:rPr>
              <w:t>2018.12.30</w:t>
            </w:r>
          </w:p>
        </w:tc>
      </w:tr>
      <w:tr w:rsidR="0019407B" w:rsidTr="0019407B">
        <w:trPr>
          <w:trHeight w:val="443"/>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19407B">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19407B">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19407B">
            <w:pPr>
              <w:jc w:val="center"/>
              <w:rPr>
                <w:rFonts w:eastAsia="黑体"/>
                <w:b/>
                <w:bCs/>
                <w:sz w:val="24"/>
              </w:rPr>
            </w:pPr>
            <w:r>
              <w:rPr>
                <w:rFonts w:eastAsia="黑体" w:hint="eastAsia"/>
                <w:b/>
                <w:bCs/>
                <w:sz w:val="24"/>
              </w:rPr>
              <w:t>学历要求</w:t>
            </w:r>
          </w:p>
        </w:tc>
        <w:tc>
          <w:tcPr>
            <w:tcW w:w="1843" w:type="dxa"/>
            <w:tcBorders>
              <w:top w:val="single" w:sz="6" w:space="0" w:color="auto"/>
              <w:left w:val="single" w:sz="6" w:space="0" w:color="auto"/>
              <w:bottom w:val="single" w:sz="6" w:space="0" w:color="auto"/>
              <w:right w:val="single" w:sz="6" w:space="0" w:color="auto"/>
            </w:tcBorders>
            <w:vAlign w:val="center"/>
          </w:tcPr>
          <w:p w:rsidR="0019407B" w:rsidRDefault="0019407B" w:rsidP="0019407B">
            <w:pPr>
              <w:jc w:val="center"/>
              <w:rPr>
                <w:rFonts w:eastAsia="黑体"/>
                <w:b/>
                <w:bCs/>
                <w:sz w:val="24"/>
              </w:rPr>
            </w:pPr>
            <w:r>
              <w:rPr>
                <w:rFonts w:eastAsia="黑体" w:hint="eastAsia"/>
                <w:b/>
                <w:bCs/>
                <w:sz w:val="24"/>
              </w:rPr>
              <w:t>招聘专业</w:t>
            </w:r>
          </w:p>
        </w:tc>
        <w:tc>
          <w:tcPr>
            <w:tcW w:w="3260"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19407B">
            <w:pPr>
              <w:jc w:val="center"/>
              <w:rPr>
                <w:rFonts w:eastAsia="黑体"/>
                <w:b/>
                <w:bCs/>
                <w:sz w:val="24"/>
              </w:rPr>
            </w:pPr>
            <w:r>
              <w:rPr>
                <w:rFonts w:eastAsia="黑体" w:hint="eastAsia"/>
                <w:b/>
                <w:bCs/>
                <w:sz w:val="24"/>
              </w:rPr>
              <w:t>其它要求</w:t>
            </w:r>
          </w:p>
        </w:tc>
      </w:tr>
      <w:tr w:rsidR="0019407B" w:rsidTr="0019407B">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19407B">
            <w:pPr>
              <w:widowControl/>
              <w:rPr>
                <w:rFonts w:ascii="宋体" w:hAnsi="宋体" w:cs="宋体"/>
                <w:b/>
                <w:color w:val="000000"/>
                <w:kern w:val="0"/>
                <w:sz w:val="24"/>
              </w:rPr>
            </w:pPr>
            <w:r>
              <w:rPr>
                <w:rFonts w:ascii="宋体" w:hAnsi="宋体" w:cs="宋体" w:hint="eastAsia"/>
                <w:b/>
                <w:color w:val="000000"/>
                <w:kern w:val="0"/>
                <w:sz w:val="24"/>
              </w:rPr>
              <w:t>英语口语老师</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19407B">
            <w:pPr>
              <w:widowControl/>
              <w:jc w:val="center"/>
              <w:rPr>
                <w:rFonts w:ascii="宋体" w:hAnsi="宋体" w:cs="宋体"/>
                <w:b/>
                <w:color w:val="000000"/>
                <w:kern w:val="0"/>
                <w:sz w:val="24"/>
              </w:rPr>
            </w:pPr>
            <w:r>
              <w:rPr>
                <w:rFonts w:ascii="宋体" w:hAnsi="宋体" w:cs="宋体" w:hint="eastAsia"/>
                <w:b/>
                <w:color w:val="000000"/>
                <w:kern w:val="0"/>
                <w:sz w:val="24"/>
              </w:rPr>
              <w:t>5人</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19407B">
            <w:pPr>
              <w:widowControl/>
              <w:jc w:val="center"/>
              <w:rPr>
                <w:rFonts w:ascii="宋体" w:hAnsi="宋体" w:cs="宋体"/>
                <w:b/>
                <w:color w:val="000000"/>
                <w:kern w:val="0"/>
                <w:sz w:val="24"/>
              </w:rPr>
            </w:pPr>
            <w:r>
              <w:rPr>
                <w:rFonts w:ascii="宋体" w:hAnsi="宋体" w:cs="宋体" w:hint="eastAsia"/>
                <w:b/>
                <w:color w:val="000000"/>
                <w:kern w:val="0"/>
                <w:sz w:val="24"/>
              </w:rPr>
              <w:t>本科及以上学历</w:t>
            </w:r>
          </w:p>
        </w:tc>
        <w:tc>
          <w:tcPr>
            <w:tcW w:w="1843" w:type="dxa"/>
            <w:tcBorders>
              <w:top w:val="single" w:sz="6" w:space="0" w:color="auto"/>
              <w:left w:val="single" w:sz="6" w:space="0" w:color="auto"/>
              <w:bottom w:val="single" w:sz="6" w:space="0" w:color="auto"/>
              <w:right w:val="single" w:sz="6" w:space="0" w:color="auto"/>
            </w:tcBorders>
            <w:vAlign w:val="center"/>
          </w:tcPr>
          <w:p w:rsidR="0019407B" w:rsidRDefault="0019407B" w:rsidP="0019407B">
            <w:pPr>
              <w:widowControl/>
              <w:jc w:val="center"/>
              <w:rPr>
                <w:rFonts w:ascii="宋体" w:hAnsi="宋体" w:cs="宋体"/>
                <w:b/>
                <w:color w:val="000000"/>
                <w:kern w:val="0"/>
                <w:sz w:val="24"/>
              </w:rPr>
            </w:pPr>
            <w:r>
              <w:rPr>
                <w:rFonts w:ascii="宋体" w:hAnsi="宋体" w:cs="宋体" w:hint="eastAsia"/>
                <w:b/>
                <w:color w:val="000000"/>
                <w:kern w:val="0"/>
                <w:sz w:val="24"/>
              </w:rPr>
              <w:t>英语、教育、师范类专业</w:t>
            </w:r>
          </w:p>
        </w:tc>
        <w:tc>
          <w:tcPr>
            <w:tcW w:w="3260"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19407B">
            <w:pPr>
              <w:pStyle w:val="a5"/>
              <w:spacing w:line="440" w:lineRule="exact"/>
              <w:rPr>
                <w:rFonts w:ascii="微软雅黑" w:eastAsia="微软雅黑" w:hAnsi="微软雅黑" w:cs="微软雅黑"/>
                <w:color w:val="000000"/>
              </w:rPr>
            </w:pPr>
            <w:r>
              <w:rPr>
                <w:rFonts w:ascii="微软雅黑" w:eastAsia="微软雅黑" w:hAnsi="微软雅黑" w:cs="微软雅黑" w:hint="eastAsia"/>
                <w:color w:val="000000"/>
              </w:rPr>
              <w:t>热爱教育事业，热爱英语口语培训，英语、教育类专业。</w:t>
            </w:r>
          </w:p>
          <w:p w:rsidR="0019407B" w:rsidRDefault="0019407B" w:rsidP="0019407B">
            <w:pPr>
              <w:widowControl/>
              <w:jc w:val="center"/>
              <w:rPr>
                <w:rFonts w:ascii="宋体" w:hAnsi="宋体" w:cs="宋体"/>
                <w:b/>
                <w:color w:val="000000"/>
                <w:kern w:val="0"/>
                <w:sz w:val="24"/>
              </w:rPr>
            </w:pPr>
          </w:p>
        </w:tc>
      </w:tr>
      <w:tr w:rsidR="0019407B" w:rsidTr="0019407B">
        <w:trPr>
          <w:trHeight w:val="502"/>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19407B">
            <w:pPr>
              <w:widowControl/>
              <w:jc w:val="center"/>
              <w:rPr>
                <w:rFonts w:ascii="宋体" w:hAnsi="宋体" w:cs="宋体"/>
                <w:b/>
                <w:kern w:val="0"/>
                <w:sz w:val="24"/>
              </w:rPr>
            </w:pPr>
            <w:r>
              <w:rPr>
                <w:rFonts w:ascii="宋体" w:hAnsi="宋体" w:cs="宋体" w:hint="eastAsia"/>
                <w:b/>
                <w:kern w:val="0"/>
                <w:sz w:val="24"/>
              </w:rPr>
              <w:t>市场顾问</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19407B">
            <w:pPr>
              <w:widowControl/>
              <w:jc w:val="center"/>
              <w:rPr>
                <w:rFonts w:ascii="宋体" w:hAnsi="宋体" w:cs="宋体"/>
                <w:b/>
                <w:kern w:val="0"/>
                <w:sz w:val="24"/>
              </w:rPr>
            </w:pPr>
            <w:r>
              <w:rPr>
                <w:rFonts w:ascii="宋体" w:hAnsi="宋体" w:cs="宋体" w:hint="eastAsia"/>
                <w:b/>
                <w:kern w:val="0"/>
                <w:sz w:val="24"/>
              </w:rPr>
              <w:t>5人</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19407B">
            <w:pPr>
              <w:widowControl/>
              <w:rPr>
                <w:rFonts w:ascii="宋体" w:hAnsi="宋体" w:cs="宋体"/>
                <w:b/>
                <w:kern w:val="0"/>
                <w:sz w:val="24"/>
              </w:rPr>
            </w:pPr>
            <w:r>
              <w:rPr>
                <w:rFonts w:ascii="宋体" w:hAnsi="宋体" w:cs="宋体" w:hint="eastAsia"/>
                <w:b/>
                <w:kern w:val="0"/>
                <w:sz w:val="24"/>
              </w:rPr>
              <w:t>本科及以上学历</w:t>
            </w:r>
          </w:p>
        </w:tc>
        <w:tc>
          <w:tcPr>
            <w:tcW w:w="1843" w:type="dxa"/>
            <w:tcBorders>
              <w:top w:val="single" w:sz="6" w:space="0" w:color="auto"/>
              <w:left w:val="single" w:sz="6" w:space="0" w:color="auto"/>
              <w:bottom w:val="single" w:sz="6" w:space="0" w:color="auto"/>
              <w:right w:val="single" w:sz="6" w:space="0" w:color="auto"/>
            </w:tcBorders>
            <w:vAlign w:val="center"/>
          </w:tcPr>
          <w:p w:rsidR="0019407B" w:rsidRDefault="0019407B" w:rsidP="0019407B">
            <w:pPr>
              <w:widowControl/>
              <w:jc w:val="center"/>
              <w:rPr>
                <w:rFonts w:ascii="宋体" w:hAnsi="宋体" w:cs="宋体"/>
                <w:b/>
                <w:kern w:val="0"/>
                <w:sz w:val="24"/>
              </w:rPr>
            </w:pPr>
            <w:r>
              <w:rPr>
                <w:rFonts w:ascii="宋体" w:hAnsi="宋体" w:cs="宋体" w:hint="eastAsia"/>
                <w:b/>
                <w:kern w:val="0"/>
                <w:sz w:val="24"/>
              </w:rPr>
              <w:t>专业不限</w:t>
            </w:r>
          </w:p>
        </w:tc>
        <w:tc>
          <w:tcPr>
            <w:tcW w:w="3260"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19407B">
            <w:pPr>
              <w:widowControl/>
              <w:jc w:val="center"/>
              <w:rPr>
                <w:rFonts w:ascii="宋体" w:hAnsi="宋体" w:cs="宋体"/>
                <w:b/>
                <w:kern w:val="0"/>
                <w:sz w:val="24"/>
              </w:rPr>
            </w:pPr>
            <w:r>
              <w:rPr>
                <w:rFonts w:ascii="微软雅黑" w:eastAsia="微软雅黑" w:hAnsi="微软雅黑" w:cs="微软雅黑" w:hint="eastAsia"/>
                <w:sz w:val="24"/>
              </w:rPr>
              <w:t>对教育培训相关领域拥有浓厚的兴趣以及深刻理解，了解和熟悉咨询服务行业从业特点。敏锐的市场洞察力和分析能力，独立的活动提案能力；</w:t>
            </w:r>
          </w:p>
        </w:tc>
      </w:tr>
    </w:tbl>
    <w:p w:rsidR="0019407B" w:rsidRDefault="0019407B" w:rsidP="00550F63">
      <w:pPr>
        <w:tabs>
          <w:tab w:val="left" w:pos="1837"/>
        </w:tabs>
      </w:pPr>
    </w:p>
    <w:p w:rsidR="0019407B" w:rsidRDefault="0019407B" w:rsidP="0019407B">
      <w:r>
        <w:br w:type="page"/>
      </w:r>
    </w:p>
    <w:p w:rsidR="0019407B" w:rsidRPr="004250A1" w:rsidRDefault="0019407B" w:rsidP="004250A1">
      <w:pPr>
        <w:pStyle w:val="1"/>
        <w:spacing w:before="0" w:after="0"/>
        <w:jc w:val="center"/>
        <w:rPr>
          <w:bCs w:val="0"/>
          <w:sz w:val="36"/>
          <w:shd w:val="pct10" w:color="auto" w:fill="FFFFFF"/>
        </w:rPr>
      </w:pPr>
      <w:bookmarkStart w:id="206" w:name="_Toc514766184"/>
      <w:r w:rsidRPr="004250A1">
        <w:rPr>
          <w:rFonts w:hint="eastAsia"/>
          <w:bCs w:val="0"/>
          <w:sz w:val="36"/>
          <w:shd w:val="pct10" w:color="auto" w:fill="FFFFFF"/>
        </w:rPr>
        <w:lastRenderedPageBreak/>
        <w:t>185</w:t>
      </w:r>
      <w:r w:rsidRPr="004250A1">
        <w:rPr>
          <w:rFonts w:hint="eastAsia"/>
          <w:bCs w:val="0"/>
          <w:sz w:val="36"/>
          <w:shd w:val="pct10" w:color="auto" w:fill="FFFFFF"/>
        </w:rPr>
        <w:t>深圳前海同盛通盈资产管理有限公司</w:t>
      </w:r>
      <w:bookmarkEnd w:id="206"/>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19407B"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19407B" w:rsidRPr="008064CD" w:rsidRDefault="0019407B" w:rsidP="003679F8">
            <w:pPr>
              <w:ind w:firstLineChars="400" w:firstLine="964"/>
              <w:rPr>
                <w:b/>
                <w:sz w:val="32"/>
                <w:szCs w:val="32"/>
              </w:rPr>
            </w:pPr>
            <w:r>
              <w:rPr>
                <w:rFonts w:eastAsia="黑体" w:hint="eastAsia"/>
                <w:b/>
                <w:bCs/>
                <w:sz w:val="24"/>
              </w:rPr>
              <w:t>公司简介</w:t>
            </w:r>
            <w:r>
              <w:rPr>
                <w:rFonts w:eastAsia="黑体" w:hint="eastAsia"/>
                <w:b/>
                <w:bCs/>
                <w:sz w:val="24"/>
              </w:rPr>
              <w:t>:</w:t>
            </w:r>
            <w:r w:rsidRPr="008064CD">
              <w:rPr>
                <w:b/>
                <w:sz w:val="32"/>
                <w:szCs w:val="32"/>
              </w:rPr>
              <w:t xml:space="preserve"> </w:t>
            </w:r>
          </w:p>
          <w:p w:rsidR="0019407B" w:rsidRDefault="0019407B" w:rsidP="003679F8">
            <w:pPr>
              <w:ind w:firstLineChars="200" w:firstLine="420"/>
              <w:rPr>
                <w:szCs w:val="28"/>
              </w:rPr>
            </w:pPr>
            <w:r>
              <w:rPr>
                <w:rFonts w:hint="eastAsia"/>
                <w:szCs w:val="28"/>
              </w:rPr>
              <w:t>深圳前海同盛通盈资产管理有限公司于</w:t>
            </w:r>
            <w:r>
              <w:rPr>
                <w:rFonts w:hint="eastAsia"/>
                <w:szCs w:val="28"/>
              </w:rPr>
              <w:t>2015</w:t>
            </w:r>
            <w:r>
              <w:rPr>
                <w:rFonts w:hint="eastAsia"/>
                <w:szCs w:val="28"/>
              </w:rPr>
              <w:t>年在深圳前海成立，是一家集金融创新服务和金融资产交易于一体的资产管理公司。目前公司业务涵盖政府平台融资、债券发行、产业基金、私募股权投资、资本招商等领域，直接或间接管理资产规模超过</w:t>
            </w:r>
            <w:r>
              <w:rPr>
                <w:rFonts w:hint="eastAsia"/>
                <w:szCs w:val="28"/>
              </w:rPr>
              <w:t>50</w:t>
            </w:r>
            <w:r>
              <w:rPr>
                <w:rFonts w:hint="eastAsia"/>
                <w:szCs w:val="28"/>
              </w:rPr>
              <w:t>亿元。业务合作方面我司与众多金融机构和企业建立了联系合作，包括但不限于银行、证券、信托、保险、租赁、私募、金融资产交易所、第三方销售以及国有企业、政府平台公司等。</w:t>
            </w:r>
          </w:p>
          <w:p w:rsidR="0019407B" w:rsidRDefault="0019407B" w:rsidP="003679F8">
            <w:pPr>
              <w:ind w:firstLineChars="200" w:firstLine="420"/>
              <w:rPr>
                <w:szCs w:val="28"/>
              </w:rPr>
            </w:pPr>
            <w:r>
              <w:rPr>
                <w:rFonts w:hint="eastAsia"/>
                <w:szCs w:val="28"/>
              </w:rPr>
              <w:t>2018</w:t>
            </w:r>
            <w:r>
              <w:rPr>
                <w:rFonts w:hint="eastAsia"/>
                <w:szCs w:val="28"/>
              </w:rPr>
              <w:t>年，公司有意继续拓展西南特别是四川地区市场，立志于将公司打造成社会认可、合作伙伴放心，靠谱的优质金融交易承销商。遂面向社会招聘有道德，有理想，有信心，有能力的青年朋友加入公司共谋业务发展。我司将根据不同岗位职责为应聘人员提供发展机会和展示自己的舞台，诚邀您的加盟，期待与您对话。</w:t>
            </w:r>
          </w:p>
          <w:p w:rsidR="0019407B" w:rsidRDefault="0019407B" w:rsidP="003679F8">
            <w:pPr>
              <w:rPr>
                <w:rFonts w:eastAsia="黑体"/>
                <w:b/>
                <w:bCs/>
                <w:sz w:val="24"/>
              </w:rPr>
            </w:pPr>
          </w:p>
        </w:tc>
      </w:tr>
      <w:tr w:rsidR="0019407B"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杜艳玲</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19407B" w:rsidRDefault="0019407B" w:rsidP="003679F8">
            <w:pPr>
              <w:jc w:val="center"/>
              <w:rPr>
                <w:rFonts w:eastAsia="黑体"/>
                <w:b/>
                <w:bCs/>
                <w:sz w:val="24"/>
              </w:rPr>
            </w:pPr>
            <w:r>
              <w:rPr>
                <w:rFonts w:eastAsia="黑体" w:hint="eastAsia"/>
                <w:b/>
                <w:bCs/>
                <w:sz w:val="24"/>
              </w:rPr>
              <w:t>18482316825</w:t>
            </w:r>
          </w:p>
        </w:tc>
      </w:tr>
      <w:tr w:rsidR="0019407B"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1774115629@qq.com</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2018.05.31</w:t>
            </w:r>
          </w:p>
        </w:tc>
      </w:tr>
      <w:tr w:rsidR="0019407B"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jc w:val="center"/>
              <w:rPr>
                <w:rFonts w:eastAsia="黑体"/>
                <w:b/>
                <w:bCs/>
                <w:sz w:val="24"/>
              </w:rPr>
            </w:pPr>
            <w:r>
              <w:rPr>
                <w:rFonts w:eastAsia="黑体" w:hint="eastAsia"/>
                <w:b/>
                <w:bCs/>
                <w:sz w:val="24"/>
              </w:rPr>
              <w:t>其它要求</w:t>
            </w:r>
          </w:p>
        </w:tc>
      </w:tr>
      <w:tr w:rsidR="0019407B"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业务内勤</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金融及文秘</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无</w:t>
            </w:r>
          </w:p>
        </w:tc>
      </w:tr>
      <w:tr w:rsidR="0019407B"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出纳</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会计</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无</w:t>
            </w:r>
          </w:p>
        </w:tc>
      </w:tr>
      <w:tr w:rsidR="0019407B"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业务经理</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金融</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无</w:t>
            </w:r>
          </w:p>
        </w:tc>
      </w:tr>
    </w:tbl>
    <w:p w:rsidR="0019407B" w:rsidRDefault="0019407B" w:rsidP="00550F63">
      <w:pPr>
        <w:tabs>
          <w:tab w:val="left" w:pos="1837"/>
        </w:tabs>
      </w:pPr>
    </w:p>
    <w:p w:rsidR="0019407B" w:rsidRDefault="0019407B" w:rsidP="0019407B">
      <w:r>
        <w:br w:type="page"/>
      </w:r>
    </w:p>
    <w:p w:rsidR="0019407B" w:rsidRPr="004250A1" w:rsidRDefault="0019407B" w:rsidP="004250A1">
      <w:pPr>
        <w:pStyle w:val="1"/>
        <w:spacing w:before="0" w:after="0"/>
        <w:jc w:val="center"/>
        <w:rPr>
          <w:bCs w:val="0"/>
          <w:sz w:val="36"/>
          <w:shd w:val="pct10" w:color="auto" w:fill="FFFFFF"/>
        </w:rPr>
      </w:pPr>
      <w:bookmarkStart w:id="207" w:name="_Toc514766185"/>
      <w:r w:rsidRPr="004250A1">
        <w:rPr>
          <w:rFonts w:hint="eastAsia"/>
          <w:bCs w:val="0"/>
          <w:sz w:val="36"/>
          <w:shd w:val="pct10" w:color="auto" w:fill="FFFFFF"/>
        </w:rPr>
        <w:lastRenderedPageBreak/>
        <w:t>186</w:t>
      </w:r>
      <w:r w:rsidRPr="004250A1">
        <w:rPr>
          <w:rFonts w:hint="eastAsia"/>
          <w:bCs w:val="0"/>
          <w:sz w:val="36"/>
          <w:shd w:val="pct10" w:color="auto" w:fill="FFFFFF"/>
        </w:rPr>
        <w:t>四川奥林通用航空有限责任公司贵州分公司</w:t>
      </w:r>
      <w:bookmarkEnd w:id="207"/>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19407B"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19407B" w:rsidRDefault="0019407B" w:rsidP="003679F8">
            <w:pPr>
              <w:widowControl/>
              <w:spacing w:before="75" w:after="75"/>
              <w:ind w:firstLine="560"/>
              <w:jc w:val="left"/>
              <w:rPr>
                <w:rFonts w:ascii="宋体" w:hAnsi="宋体" w:cs="宋体"/>
                <w:color w:val="000000"/>
                <w:sz w:val="28"/>
                <w:szCs w:val="28"/>
              </w:rPr>
            </w:pPr>
            <w:r>
              <w:rPr>
                <w:rFonts w:eastAsia="黑体" w:hint="eastAsia"/>
                <w:b/>
                <w:bCs/>
                <w:sz w:val="24"/>
              </w:rPr>
              <w:t>公司简介</w:t>
            </w:r>
            <w:r>
              <w:rPr>
                <w:rFonts w:eastAsia="黑体" w:hint="eastAsia"/>
                <w:b/>
                <w:bCs/>
                <w:sz w:val="24"/>
              </w:rPr>
              <w:t>:</w:t>
            </w:r>
            <w:bookmarkStart w:id="208" w:name="OLE_LINK5"/>
            <w:r>
              <w:rPr>
                <w:rFonts w:ascii="宋体" w:hAnsi="宋体" w:cs="宋体" w:hint="eastAsia"/>
                <w:color w:val="000000"/>
                <w:kern w:val="0"/>
                <w:sz w:val="28"/>
                <w:szCs w:val="28"/>
              </w:rPr>
              <w:t>四川奥林通用航空有限责任公司（简称：奥林通航）成立于2005年4月，是经中国民用航空西南地区管理局批准成立的通航公司，隶属于四川德瑞企业发展有限公司。贵州分公司正在筹备以“私用和商用飞机驾驶员执照培训”为主营业务的飞行员培训学院（CCAR-141），简称：奥林飞院（筹）。</w:t>
            </w:r>
          </w:p>
          <w:bookmarkEnd w:id="208"/>
          <w:p w:rsidR="0019407B" w:rsidRDefault="0019407B" w:rsidP="003679F8">
            <w:pPr>
              <w:rPr>
                <w:rFonts w:eastAsia="黑体"/>
                <w:b/>
                <w:bCs/>
                <w:sz w:val="24"/>
              </w:rPr>
            </w:pPr>
          </w:p>
        </w:tc>
      </w:tr>
      <w:tr w:rsidR="0019407B"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蒋旻</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19407B" w:rsidRDefault="0019407B" w:rsidP="003679F8">
            <w:pPr>
              <w:jc w:val="center"/>
              <w:rPr>
                <w:rFonts w:eastAsia="黑体"/>
                <w:b/>
                <w:bCs/>
                <w:sz w:val="24"/>
              </w:rPr>
            </w:pPr>
            <w:r>
              <w:rPr>
                <w:rFonts w:eastAsia="黑体" w:hint="eastAsia"/>
                <w:b/>
                <w:bCs/>
                <w:sz w:val="24"/>
              </w:rPr>
              <w:t>18180890979</w:t>
            </w:r>
          </w:p>
        </w:tc>
      </w:tr>
      <w:tr w:rsidR="0019407B"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zf@scalfy.com</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2018.12.31</w:t>
            </w:r>
          </w:p>
        </w:tc>
      </w:tr>
      <w:tr w:rsidR="0019407B"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jc w:val="center"/>
              <w:rPr>
                <w:rFonts w:eastAsia="黑体"/>
                <w:b/>
                <w:bCs/>
                <w:sz w:val="24"/>
              </w:rPr>
            </w:pPr>
            <w:r>
              <w:rPr>
                <w:rFonts w:eastAsia="黑体" w:hint="eastAsia"/>
                <w:b/>
                <w:bCs/>
                <w:sz w:val="24"/>
              </w:rPr>
              <w:t>其它要求</w:t>
            </w:r>
          </w:p>
        </w:tc>
      </w:tr>
      <w:tr w:rsidR="0019407B"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bCs/>
                <w:color w:val="000000"/>
                <w:kern w:val="0"/>
                <w:sz w:val="24"/>
              </w:rPr>
              <w:t>全公费定向培养飞行教员/飞行员</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30</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不限（艺、体生除外）</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仅限男生</w:t>
            </w:r>
          </w:p>
        </w:tc>
      </w:tr>
    </w:tbl>
    <w:p w:rsidR="0019407B" w:rsidRDefault="0019407B" w:rsidP="00550F63">
      <w:pPr>
        <w:tabs>
          <w:tab w:val="left" w:pos="1837"/>
        </w:tabs>
      </w:pPr>
    </w:p>
    <w:p w:rsidR="0019407B" w:rsidRDefault="0019407B" w:rsidP="0019407B">
      <w:r>
        <w:br w:type="page"/>
      </w:r>
    </w:p>
    <w:p w:rsidR="0019407B" w:rsidRPr="004250A1" w:rsidRDefault="0019407B" w:rsidP="004250A1">
      <w:pPr>
        <w:pStyle w:val="1"/>
        <w:spacing w:before="0" w:after="0"/>
        <w:jc w:val="center"/>
        <w:rPr>
          <w:bCs w:val="0"/>
          <w:sz w:val="36"/>
          <w:shd w:val="pct10" w:color="auto" w:fill="FFFFFF"/>
        </w:rPr>
      </w:pPr>
      <w:bookmarkStart w:id="209" w:name="_Toc514766186"/>
      <w:r w:rsidRPr="004250A1">
        <w:rPr>
          <w:rFonts w:hint="eastAsia"/>
          <w:bCs w:val="0"/>
          <w:sz w:val="36"/>
          <w:shd w:val="pct10" w:color="auto" w:fill="FFFFFF"/>
        </w:rPr>
        <w:lastRenderedPageBreak/>
        <w:t>187</w:t>
      </w:r>
      <w:r w:rsidRPr="004250A1">
        <w:rPr>
          <w:rFonts w:hint="eastAsia"/>
          <w:bCs w:val="0"/>
          <w:sz w:val="36"/>
          <w:shd w:val="pct10" w:color="auto" w:fill="FFFFFF"/>
        </w:rPr>
        <w:t>四川龙浩飞行驾驶培训有限公司</w:t>
      </w:r>
      <w:bookmarkEnd w:id="209"/>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19407B" w:rsidTr="003679F8">
        <w:trPr>
          <w:trHeight w:val="1201"/>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19407B" w:rsidRDefault="0019407B" w:rsidP="003679F8">
            <w:pPr>
              <w:rPr>
                <w:rFonts w:eastAsia="黑体"/>
                <w:b/>
                <w:bCs/>
                <w:sz w:val="24"/>
              </w:rPr>
            </w:pPr>
            <w:r>
              <w:rPr>
                <w:rFonts w:eastAsia="黑体" w:hint="eastAsia"/>
                <w:b/>
                <w:bCs/>
                <w:sz w:val="24"/>
              </w:rPr>
              <w:t>公司简介</w:t>
            </w:r>
            <w:r>
              <w:rPr>
                <w:rFonts w:eastAsia="黑体" w:hint="eastAsia"/>
                <w:b/>
                <w:bCs/>
                <w:sz w:val="24"/>
              </w:rPr>
              <w:t>:</w:t>
            </w:r>
          </w:p>
        </w:tc>
      </w:tr>
      <w:tr w:rsidR="0019407B"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费新杰</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19407B" w:rsidRDefault="0019407B" w:rsidP="003679F8">
            <w:pPr>
              <w:jc w:val="center"/>
              <w:rPr>
                <w:rFonts w:eastAsia="黑体"/>
                <w:b/>
                <w:bCs/>
                <w:sz w:val="24"/>
              </w:rPr>
            </w:pPr>
            <w:r>
              <w:rPr>
                <w:rFonts w:eastAsia="黑体" w:hint="eastAsia"/>
                <w:b/>
                <w:bCs/>
                <w:sz w:val="24"/>
              </w:rPr>
              <w:t>18383921757</w:t>
            </w:r>
          </w:p>
        </w:tc>
      </w:tr>
      <w:tr w:rsidR="0019407B"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lhzhaofei@gdlhjt.cn</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2018.12.1</w:t>
            </w:r>
          </w:p>
        </w:tc>
      </w:tr>
      <w:tr w:rsidR="0019407B"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jc w:val="center"/>
              <w:rPr>
                <w:rFonts w:eastAsia="黑体"/>
                <w:b/>
                <w:bCs/>
                <w:sz w:val="24"/>
              </w:rPr>
            </w:pPr>
            <w:r>
              <w:rPr>
                <w:rFonts w:eastAsia="黑体" w:hint="eastAsia"/>
                <w:b/>
                <w:bCs/>
                <w:sz w:val="24"/>
              </w:rPr>
              <w:t>其它要求</w:t>
            </w:r>
          </w:p>
        </w:tc>
      </w:tr>
      <w:tr w:rsidR="0019407B"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公费飞行员</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100</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英语CET4</w:t>
            </w:r>
          </w:p>
        </w:tc>
      </w:tr>
      <w:tr w:rsidR="0019407B"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仿宋" w:eastAsia="仿宋" w:hAnsi="仿宋" w:hint="eastAsia"/>
                <w:b/>
                <w:sz w:val="28"/>
                <w:szCs w:val="28"/>
              </w:rPr>
              <w:t>管制员</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15</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仿宋" w:eastAsia="仿宋" w:hAnsi="仿宋" w:cs="Arial" w:hint="eastAsia"/>
                <w:b/>
                <w:bCs/>
                <w:color w:val="444444"/>
                <w:sz w:val="28"/>
                <w:szCs w:val="28"/>
              </w:rPr>
              <w:t>民航交通运输等相关专业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英语CET4</w:t>
            </w:r>
          </w:p>
        </w:tc>
      </w:tr>
      <w:tr w:rsidR="0019407B"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仿宋" w:eastAsia="仿宋" w:hAnsi="仿宋" w:hint="eastAsia"/>
                <w:b/>
                <w:sz w:val="28"/>
                <w:szCs w:val="28"/>
              </w:rPr>
              <w:t>运控专员</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4</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仿宋" w:eastAsia="仿宋" w:hAnsi="仿宋" w:hint="eastAsia"/>
                <w:b/>
                <w:bCs/>
                <w:sz w:val="28"/>
                <w:szCs w:val="28"/>
              </w:rPr>
              <w:t>全日制大学本科，民航签派、气象、情报等相关专业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英语CET4</w:t>
            </w:r>
          </w:p>
        </w:tc>
      </w:tr>
      <w:tr w:rsidR="0019407B"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仿宋" w:eastAsia="仿宋" w:hAnsi="仿宋" w:hint="eastAsia"/>
                <w:b/>
                <w:color w:val="333333"/>
                <w:sz w:val="28"/>
                <w:szCs w:val="28"/>
                <w:shd w:val="clear" w:color="auto" w:fill="FFFFFF"/>
              </w:rPr>
              <w:t>维修人员</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30</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E33EE4" w:rsidP="003679F8">
            <w:pPr>
              <w:widowControl/>
              <w:jc w:val="center"/>
              <w:rPr>
                <w:rFonts w:ascii="宋体" w:hAnsi="宋体" w:cs="宋体"/>
                <w:b/>
                <w:kern w:val="0"/>
                <w:sz w:val="24"/>
              </w:rPr>
            </w:pPr>
            <w:r>
              <w:rPr>
                <w:rFonts w:ascii="仿宋" w:eastAsia="仿宋" w:hAnsi="仿宋" w:hint="eastAsia"/>
                <w:b/>
                <w:bCs/>
                <w:sz w:val="28"/>
                <w:szCs w:val="28"/>
              </w:rPr>
              <w:t>本科</w:t>
            </w:r>
            <w:r w:rsidR="0019407B">
              <w:rPr>
                <w:rFonts w:ascii="仿宋" w:eastAsia="仿宋" w:hAnsi="仿宋" w:hint="eastAsia"/>
                <w:b/>
                <w:bCs/>
                <w:sz w:val="28"/>
                <w:szCs w:val="28"/>
              </w:rPr>
              <w:t>及以上学历，机械、电子或机电一体等相关专业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英语CET4</w:t>
            </w:r>
          </w:p>
        </w:tc>
      </w:tr>
      <w:tr w:rsidR="0019407B"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仿宋" w:eastAsia="仿宋" w:hAnsi="仿宋" w:cs="仿宋" w:hint="eastAsia"/>
                <w:b/>
                <w:sz w:val="28"/>
                <w:szCs w:val="28"/>
              </w:rPr>
              <w:t>航材管理员</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4</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英语CET4</w:t>
            </w:r>
          </w:p>
        </w:tc>
      </w:tr>
      <w:tr w:rsidR="0019407B"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仿宋" w:eastAsia="仿宋" w:hAnsi="仿宋" w:hint="eastAsia"/>
                <w:b/>
                <w:color w:val="333333"/>
                <w:sz w:val="30"/>
                <w:szCs w:val="30"/>
                <w:shd w:val="clear" w:color="auto" w:fill="FFFFFF"/>
              </w:rPr>
              <w:t>英语教员</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英语专业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英语CET4</w:t>
            </w:r>
          </w:p>
        </w:tc>
      </w:tr>
      <w:tr w:rsidR="0019407B"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仿宋" w:eastAsia="仿宋" w:hAnsi="仿宋" w:cs="仿宋" w:hint="eastAsia"/>
                <w:b/>
                <w:bCs/>
                <w:sz w:val="30"/>
                <w:szCs w:val="30"/>
              </w:rPr>
              <w:t>培训管理员</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4</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英语CET4</w:t>
            </w:r>
          </w:p>
        </w:tc>
      </w:tr>
    </w:tbl>
    <w:p w:rsidR="0019407B" w:rsidRDefault="0019407B" w:rsidP="00550F63">
      <w:pPr>
        <w:tabs>
          <w:tab w:val="left" w:pos="1837"/>
        </w:tabs>
      </w:pPr>
    </w:p>
    <w:p w:rsidR="0019407B" w:rsidRDefault="0019407B" w:rsidP="0019407B">
      <w:r>
        <w:br w:type="page"/>
      </w:r>
    </w:p>
    <w:p w:rsidR="0019407B" w:rsidRPr="004250A1" w:rsidRDefault="0019407B" w:rsidP="004250A1">
      <w:pPr>
        <w:pStyle w:val="1"/>
        <w:spacing w:before="0" w:after="0"/>
        <w:jc w:val="center"/>
        <w:rPr>
          <w:bCs w:val="0"/>
          <w:sz w:val="36"/>
          <w:shd w:val="pct10" w:color="auto" w:fill="FFFFFF"/>
        </w:rPr>
      </w:pPr>
      <w:bookmarkStart w:id="210" w:name="_Toc514766187"/>
      <w:r w:rsidRPr="004250A1">
        <w:rPr>
          <w:rFonts w:hint="eastAsia"/>
          <w:bCs w:val="0"/>
          <w:sz w:val="36"/>
          <w:shd w:val="pct10" w:color="auto" w:fill="FFFFFF"/>
        </w:rPr>
        <w:lastRenderedPageBreak/>
        <w:t>188</w:t>
      </w:r>
      <w:r w:rsidRPr="004250A1">
        <w:rPr>
          <w:rFonts w:hint="eastAsia"/>
          <w:bCs w:val="0"/>
          <w:sz w:val="36"/>
          <w:shd w:val="pct10" w:color="auto" w:fill="FFFFFF"/>
        </w:rPr>
        <w:t>四川聚云付信息技术有限公司</w:t>
      </w:r>
      <w:bookmarkEnd w:id="210"/>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19407B"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19407B" w:rsidRDefault="0019407B" w:rsidP="003679F8">
            <w:pPr>
              <w:rPr>
                <w:rFonts w:eastAsia="黑体"/>
                <w:b/>
                <w:bCs/>
                <w:sz w:val="24"/>
              </w:rPr>
            </w:pPr>
            <w:r>
              <w:rPr>
                <w:rFonts w:eastAsia="黑体" w:hint="eastAsia"/>
                <w:b/>
                <w:bCs/>
                <w:sz w:val="24"/>
              </w:rPr>
              <w:t>公司简介</w:t>
            </w:r>
            <w:r>
              <w:rPr>
                <w:rFonts w:eastAsia="黑体" w:hint="eastAsia"/>
                <w:b/>
                <w:bCs/>
                <w:sz w:val="24"/>
              </w:rPr>
              <w:t>:</w:t>
            </w:r>
            <w:r w:rsidRPr="001313DA">
              <w:rPr>
                <w:rFonts w:hint="eastAsia"/>
              </w:rPr>
              <w:t>四川聚云付信息技术有限公司是一家集研发、服务于一体的综合性高新技术研发企业。是一家以搭建聚合系统并提供一体化服务的科技型公司。以“服务、技术”为核心竞争力，以“信任、创业、忠诚、创新”为核心价值观，主营整套聚合支付系统软件的建设、运行和管理，并为客户提供操作系统的使用培训和后续培训，解答商户在使用我方平台中遇到的各种疑问等。公司客户遍布全国大中城市。公司设有技术研发部、运营部、市场部、财务部及人事行政部，是一支年轻、敏锐、朝气蓬勃、志向远大的团队。在疾驰前进的互联网时代，我们秉承着服务大于一切，成就别人就是成就自己的理念，坚持以客户为本、以信用微信的服务准则，以自身擅长的支付系统的优势，用心解决用户最迫切、最实际的需求，以优质的产品、先进的技术为用户提供完美的服务</w:t>
            </w:r>
            <w:r>
              <w:rPr>
                <w:rFonts w:hint="eastAsia"/>
              </w:rPr>
              <w:t>。</w:t>
            </w:r>
          </w:p>
        </w:tc>
      </w:tr>
      <w:tr w:rsidR="0019407B"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b/>
                <w:bCs/>
                <w:sz w:val="24"/>
              </w:rPr>
              <w:t>杨宗平</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19407B" w:rsidRDefault="0019407B" w:rsidP="003679F8">
            <w:pPr>
              <w:jc w:val="center"/>
              <w:rPr>
                <w:rFonts w:eastAsia="黑体"/>
                <w:b/>
                <w:bCs/>
                <w:sz w:val="24"/>
              </w:rPr>
            </w:pPr>
            <w:r w:rsidRPr="00F13124">
              <w:rPr>
                <w:rFonts w:eastAsia="黑体"/>
                <w:b/>
                <w:bCs/>
                <w:sz w:val="24"/>
              </w:rPr>
              <w:t>18080089095</w:t>
            </w:r>
          </w:p>
        </w:tc>
      </w:tr>
      <w:tr w:rsidR="0019407B"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sidRPr="00F13124">
              <w:rPr>
                <w:rFonts w:ascii="宋体" w:hAnsi="宋体" w:cs="宋体"/>
                <w:b/>
                <w:kern w:val="0"/>
                <w:sz w:val="24"/>
              </w:rPr>
              <w:t>2702089095@qq.com</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2018.6.15</w:t>
            </w:r>
          </w:p>
        </w:tc>
      </w:tr>
      <w:tr w:rsidR="0019407B"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jc w:val="center"/>
              <w:rPr>
                <w:rFonts w:eastAsia="黑体"/>
                <w:b/>
                <w:bCs/>
                <w:sz w:val="24"/>
              </w:rPr>
            </w:pPr>
            <w:r>
              <w:rPr>
                <w:rFonts w:eastAsia="黑体" w:hint="eastAsia"/>
                <w:b/>
                <w:bCs/>
                <w:sz w:val="24"/>
              </w:rPr>
              <w:t>其它要求</w:t>
            </w:r>
          </w:p>
        </w:tc>
      </w:tr>
      <w:tr w:rsidR="0019407B"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b/>
                <w:kern w:val="0"/>
                <w:sz w:val="24"/>
              </w:rPr>
              <w:t>销售代表</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widowControl/>
              <w:jc w:val="center"/>
              <w:rPr>
                <w:rFonts w:ascii="宋体" w:hAnsi="宋体" w:cs="宋体"/>
                <w:b/>
                <w:kern w:val="0"/>
                <w:sz w:val="24"/>
              </w:rPr>
            </w:pPr>
          </w:p>
        </w:tc>
      </w:tr>
    </w:tbl>
    <w:p w:rsidR="0019407B" w:rsidRDefault="0019407B" w:rsidP="00550F63">
      <w:pPr>
        <w:tabs>
          <w:tab w:val="left" w:pos="1837"/>
        </w:tabs>
      </w:pPr>
    </w:p>
    <w:p w:rsidR="0019407B" w:rsidRDefault="0019407B" w:rsidP="0019407B">
      <w:r>
        <w:br w:type="page"/>
      </w:r>
    </w:p>
    <w:p w:rsidR="0019407B" w:rsidRPr="004250A1" w:rsidRDefault="0019407B" w:rsidP="004250A1">
      <w:pPr>
        <w:pStyle w:val="1"/>
        <w:spacing w:before="0" w:after="0"/>
        <w:jc w:val="center"/>
        <w:rPr>
          <w:bCs w:val="0"/>
          <w:sz w:val="36"/>
          <w:shd w:val="pct10" w:color="auto" w:fill="FFFFFF"/>
        </w:rPr>
      </w:pPr>
      <w:bookmarkStart w:id="211" w:name="_Toc514766188"/>
      <w:r w:rsidRPr="004250A1">
        <w:rPr>
          <w:rFonts w:hint="eastAsia"/>
          <w:bCs w:val="0"/>
          <w:sz w:val="36"/>
          <w:shd w:val="pct10" w:color="auto" w:fill="FFFFFF"/>
        </w:rPr>
        <w:lastRenderedPageBreak/>
        <w:t>189</w:t>
      </w:r>
      <w:r w:rsidRPr="004250A1">
        <w:rPr>
          <w:rFonts w:hint="eastAsia"/>
          <w:bCs w:val="0"/>
          <w:sz w:val="36"/>
          <w:shd w:val="pct10" w:color="auto" w:fill="FFFFFF"/>
        </w:rPr>
        <w:t>七色纺商业连锁有限公司</w:t>
      </w:r>
      <w:bookmarkEnd w:id="211"/>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1384"/>
        <w:gridCol w:w="851"/>
        <w:gridCol w:w="850"/>
        <w:gridCol w:w="1276"/>
        <w:gridCol w:w="5386"/>
      </w:tblGrid>
      <w:tr w:rsidR="0019407B"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19407B" w:rsidRDefault="0019407B" w:rsidP="003679F8">
            <w:pPr>
              <w:spacing w:line="400" w:lineRule="exact"/>
              <w:ind w:firstLineChars="200" w:firstLine="482"/>
              <w:rPr>
                <w:rFonts w:ascii="微软雅黑" w:eastAsia="微软雅黑" w:hAnsi="微软雅黑"/>
                <w:szCs w:val="21"/>
              </w:rPr>
            </w:pPr>
            <w:r>
              <w:rPr>
                <w:rFonts w:eastAsia="黑体" w:hint="eastAsia"/>
                <w:b/>
                <w:bCs/>
                <w:sz w:val="24"/>
              </w:rPr>
              <w:t>公司简介</w:t>
            </w:r>
            <w:r>
              <w:rPr>
                <w:rFonts w:eastAsia="黑体" w:hint="eastAsia"/>
                <w:b/>
                <w:bCs/>
                <w:sz w:val="24"/>
              </w:rPr>
              <w:t>:</w:t>
            </w:r>
            <w:r>
              <w:rPr>
                <w:rFonts w:ascii="微软雅黑" w:eastAsia="微软雅黑" w:hAnsi="微软雅黑" w:hint="eastAsia"/>
                <w:szCs w:val="21"/>
              </w:rPr>
              <w:t>七色纺商业连锁有限公司是一家全国性的大型内衣连锁企业，拥有终端门店近400家，覆盖四川、重庆、湖北、安徽等省，员工3000余名，年销售额突破13个亿，规模及品牌知名度均在国内同行业中位居前列。作为内衣行业的领军企业，七色纺人始终秉承“敬业、诚信、创新”的核心价值观，认真探索具备高竞争力的经营模式。在人才任用方面，我们始终坚持“结果导向、敢于挑战、大胆启用新人”的用人理念，倡导快乐融洽、积极奋进的团队氛围，为每一位愿意与七色纺共同奋斗的伙伴提供展现自身价值的舞台。</w:t>
            </w:r>
          </w:p>
          <w:p w:rsidR="0019407B" w:rsidRPr="006A641C" w:rsidRDefault="0019407B" w:rsidP="003679F8">
            <w:pPr>
              <w:rPr>
                <w:rFonts w:eastAsia="黑体"/>
                <w:b/>
                <w:bCs/>
                <w:sz w:val="24"/>
              </w:rPr>
            </w:pPr>
          </w:p>
        </w:tc>
      </w:tr>
      <w:tr w:rsidR="0019407B" w:rsidTr="003679F8">
        <w:trPr>
          <w:trHeight w:val="462"/>
          <w:jc w:val="center"/>
        </w:trPr>
        <w:tc>
          <w:tcPr>
            <w:tcW w:w="1384" w:type="dxa"/>
            <w:tcBorders>
              <w:top w:val="thinThickSmallGap" w:sz="18"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eastAsia="黑体"/>
                <w:b/>
                <w:bCs/>
                <w:sz w:val="24"/>
              </w:rPr>
            </w:pPr>
            <w:r>
              <w:rPr>
                <w:rFonts w:ascii="宋体" w:eastAsia="黑体" w:hAnsi="宋体" w:cs="宋体" w:hint="eastAsia"/>
                <w:b/>
                <w:kern w:val="0"/>
                <w:sz w:val="24"/>
              </w:rPr>
              <w:t>招聘联系人</w:t>
            </w:r>
          </w:p>
        </w:tc>
        <w:tc>
          <w:tcPr>
            <w:tcW w:w="1701" w:type="dxa"/>
            <w:gridSpan w:val="2"/>
            <w:tcBorders>
              <w:top w:val="thinThickSmallGap" w:sz="18"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宋</w:t>
            </w:r>
            <w:r>
              <w:rPr>
                <w:rFonts w:eastAsia="黑体"/>
                <w:b/>
                <w:bCs/>
                <w:sz w:val="24"/>
              </w:rPr>
              <w:t>女士</w:t>
            </w:r>
          </w:p>
        </w:tc>
        <w:tc>
          <w:tcPr>
            <w:tcW w:w="1276" w:type="dxa"/>
            <w:tcBorders>
              <w:top w:val="thinThickSmallGap" w:sz="18"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联系方式</w:t>
            </w:r>
          </w:p>
        </w:tc>
        <w:tc>
          <w:tcPr>
            <w:tcW w:w="5386" w:type="dxa"/>
            <w:tcBorders>
              <w:top w:val="thinThickSmallGap" w:sz="18" w:space="0" w:color="auto"/>
              <w:left w:val="single" w:sz="6" w:space="0" w:color="auto"/>
              <w:bottom w:val="single" w:sz="6" w:space="0" w:color="auto"/>
              <w:right w:val="thickThinSmallGap" w:sz="18" w:space="0" w:color="auto"/>
            </w:tcBorders>
            <w:vAlign w:val="center"/>
          </w:tcPr>
          <w:p w:rsidR="0019407B" w:rsidRDefault="0019407B" w:rsidP="003679F8">
            <w:pPr>
              <w:jc w:val="center"/>
              <w:rPr>
                <w:rFonts w:eastAsia="黑体"/>
                <w:b/>
                <w:bCs/>
                <w:sz w:val="24"/>
              </w:rPr>
            </w:pPr>
            <w:r>
              <w:rPr>
                <w:rFonts w:eastAsia="黑体" w:hint="eastAsia"/>
                <w:b/>
                <w:bCs/>
                <w:sz w:val="24"/>
              </w:rPr>
              <w:t>1808047</w:t>
            </w:r>
          </w:p>
        </w:tc>
      </w:tr>
      <w:tr w:rsidR="0019407B" w:rsidTr="003679F8">
        <w:trPr>
          <w:trHeight w:val="443"/>
          <w:jc w:val="center"/>
        </w:trPr>
        <w:tc>
          <w:tcPr>
            <w:tcW w:w="1384"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sidRPr="006A641C">
              <w:rPr>
                <w:rFonts w:ascii="宋体" w:hAnsi="宋体" w:cs="宋体"/>
                <w:b/>
                <w:kern w:val="0"/>
                <w:sz w:val="24"/>
              </w:rPr>
              <w:t>gy-rzpb@7sef.com</w:t>
            </w:r>
          </w:p>
        </w:tc>
        <w:tc>
          <w:tcPr>
            <w:tcW w:w="1276"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538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2018.6</w:t>
            </w:r>
          </w:p>
        </w:tc>
      </w:tr>
      <w:tr w:rsidR="0019407B" w:rsidTr="003679F8">
        <w:trPr>
          <w:trHeight w:val="443"/>
          <w:jc w:val="center"/>
        </w:trPr>
        <w:tc>
          <w:tcPr>
            <w:tcW w:w="1384"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eastAsia="黑体"/>
                <w:b/>
                <w:bCs/>
                <w:sz w:val="24"/>
              </w:rPr>
            </w:pPr>
            <w:r>
              <w:rPr>
                <w:rFonts w:eastAsia="黑体" w:hint="eastAsia"/>
                <w:b/>
                <w:bCs/>
                <w:sz w:val="24"/>
              </w:rPr>
              <w:t>招聘岗位</w:t>
            </w:r>
          </w:p>
        </w:tc>
        <w:tc>
          <w:tcPr>
            <w:tcW w:w="851"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招聘人数</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学历要求</w:t>
            </w:r>
          </w:p>
        </w:tc>
        <w:tc>
          <w:tcPr>
            <w:tcW w:w="1276"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招聘专业</w:t>
            </w:r>
          </w:p>
        </w:tc>
        <w:tc>
          <w:tcPr>
            <w:tcW w:w="538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jc w:val="center"/>
              <w:rPr>
                <w:rFonts w:eastAsia="黑体"/>
                <w:b/>
                <w:bCs/>
                <w:sz w:val="24"/>
              </w:rPr>
            </w:pPr>
            <w:r>
              <w:rPr>
                <w:rFonts w:eastAsia="黑体" w:hint="eastAsia"/>
                <w:b/>
                <w:bCs/>
                <w:sz w:val="24"/>
              </w:rPr>
              <w:t>其它要求</w:t>
            </w:r>
          </w:p>
        </w:tc>
      </w:tr>
      <w:tr w:rsidR="0019407B" w:rsidTr="003679F8">
        <w:trPr>
          <w:trHeight w:val="502"/>
          <w:jc w:val="center"/>
        </w:trPr>
        <w:tc>
          <w:tcPr>
            <w:tcW w:w="1384" w:type="dxa"/>
            <w:tcBorders>
              <w:top w:val="single" w:sz="6" w:space="0" w:color="auto"/>
              <w:left w:val="thinThickSmallGap" w:sz="18" w:space="0" w:color="auto"/>
              <w:bottom w:val="single" w:sz="6" w:space="0" w:color="auto"/>
              <w:right w:val="single" w:sz="6" w:space="0" w:color="auto"/>
            </w:tcBorders>
            <w:vAlign w:val="center"/>
          </w:tcPr>
          <w:p w:rsidR="0019407B" w:rsidRPr="006A641C" w:rsidRDefault="0019407B" w:rsidP="003679F8">
            <w:pPr>
              <w:widowControl/>
              <w:jc w:val="center"/>
              <w:rPr>
                <w:rFonts w:ascii="宋体" w:hAnsi="宋体" w:cs="宋体"/>
                <w:color w:val="000000"/>
                <w:kern w:val="0"/>
                <w:sz w:val="18"/>
                <w:szCs w:val="18"/>
              </w:rPr>
            </w:pPr>
            <w:r w:rsidRPr="00693683">
              <w:rPr>
                <w:rFonts w:ascii="宋体" w:hAnsi="宋体" w:cs="宋体" w:hint="eastAsia"/>
                <w:color w:val="000000"/>
                <w:kern w:val="0"/>
                <w:sz w:val="18"/>
                <w:szCs w:val="18"/>
              </w:rPr>
              <w:t>商品开发管理培训生</w:t>
            </w:r>
          </w:p>
        </w:tc>
        <w:tc>
          <w:tcPr>
            <w:tcW w:w="851" w:type="dxa"/>
            <w:tcBorders>
              <w:top w:val="single" w:sz="6" w:space="0" w:color="auto"/>
              <w:left w:val="single" w:sz="6" w:space="0" w:color="auto"/>
              <w:bottom w:val="single" w:sz="6" w:space="0" w:color="auto"/>
              <w:right w:val="single" w:sz="6" w:space="0" w:color="auto"/>
            </w:tcBorders>
            <w:vAlign w:val="center"/>
          </w:tcPr>
          <w:p w:rsidR="0019407B" w:rsidRPr="006A641C" w:rsidRDefault="0019407B" w:rsidP="003679F8">
            <w:pPr>
              <w:widowControl/>
              <w:jc w:val="center"/>
              <w:rPr>
                <w:rFonts w:ascii="宋体" w:hAnsi="宋体" w:cs="宋体"/>
                <w:color w:val="000000"/>
                <w:kern w:val="0"/>
                <w:sz w:val="18"/>
                <w:szCs w:val="18"/>
              </w:rPr>
            </w:pPr>
            <w:r w:rsidRPr="006A641C">
              <w:rPr>
                <w:rFonts w:ascii="宋体" w:hAnsi="宋体" w:cs="宋体" w:hint="eastAsia"/>
                <w:color w:val="000000"/>
                <w:kern w:val="0"/>
                <w:sz w:val="18"/>
                <w:szCs w:val="18"/>
              </w:rPr>
              <w:t>8</w:t>
            </w:r>
            <w:r>
              <w:rPr>
                <w:rFonts w:ascii="宋体" w:hAnsi="宋体" w:cs="宋体" w:hint="eastAsia"/>
                <w:color w:val="000000"/>
                <w:kern w:val="0"/>
                <w:sz w:val="18"/>
                <w:szCs w:val="18"/>
              </w:rPr>
              <w:t>人</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Pr="006A641C" w:rsidRDefault="0019407B" w:rsidP="003679F8">
            <w:pPr>
              <w:widowControl/>
              <w:jc w:val="center"/>
              <w:rPr>
                <w:rFonts w:ascii="宋体" w:hAnsi="宋体" w:cs="宋体"/>
                <w:color w:val="000000"/>
                <w:kern w:val="0"/>
                <w:sz w:val="18"/>
                <w:szCs w:val="18"/>
              </w:rPr>
            </w:pPr>
            <w:r w:rsidRPr="006A641C">
              <w:rPr>
                <w:rFonts w:ascii="宋体" w:hAnsi="宋体" w:cs="宋体" w:hint="eastAsia"/>
                <w:color w:val="000000"/>
                <w:kern w:val="0"/>
                <w:sz w:val="18"/>
                <w:szCs w:val="18"/>
              </w:rPr>
              <w:t>本科</w:t>
            </w:r>
          </w:p>
        </w:tc>
        <w:tc>
          <w:tcPr>
            <w:tcW w:w="1276" w:type="dxa"/>
            <w:tcBorders>
              <w:top w:val="single" w:sz="6" w:space="0" w:color="auto"/>
              <w:left w:val="single" w:sz="6" w:space="0" w:color="auto"/>
              <w:bottom w:val="single" w:sz="6" w:space="0" w:color="auto"/>
              <w:right w:val="single" w:sz="6" w:space="0" w:color="auto"/>
            </w:tcBorders>
            <w:vAlign w:val="center"/>
          </w:tcPr>
          <w:p w:rsidR="0019407B" w:rsidRPr="00693683" w:rsidRDefault="0019407B" w:rsidP="003679F8">
            <w:pPr>
              <w:widowControl/>
              <w:jc w:val="center"/>
              <w:rPr>
                <w:rFonts w:ascii="宋体" w:hAnsi="宋体" w:cs="宋体"/>
                <w:color w:val="000000"/>
                <w:kern w:val="0"/>
                <w:sz w:val="18"/>
                <w:szCs w:val="18"/>
              </w:rPr>
            </w:pPr>
            <w:r w:rsidRPr="00693683">
              <w:rPr>
                <w:rFonts w:ascii="宋体" w:hAnsi="宋体" w:cs="宋体" w:hint="eastAsia"/>
                <w:color w:val="000000"/>
                <w:kern w:val="0"/>
                <w:sz w:val="18"/>
                <w:szCs w:val="18"/>
              </w:rPr>
              <w:t>服装设计或工程相关专业、面料专业等</w:t>
            </w:r>
          </w:p>
        </w:tc>
        <w:tc>
          <w:tcPr>
            <w:tcW w:w="5386" w:type="dxa"/>
            <w:tcBorders>
              <w:top w:val="single" w:sz="6" w:space="0" w:color="auto"/>
              <w:left w:val="single" w:sz="6" w:space="0" w:color="auto"/>
              <w:bottom w:val="single" w:sz="6" w:space="0" w:color="auto"/>
              <w:right w:val="thickThinSmallGap" w:sz="18" w:space="0" w:color="auto"/>
            </w:tcBorders>
            <w:vAlign w:val="center"/>
          </w:tcPr>
          <w:p w:rsidR="0019407B" w:rsidRPr="00693683" w:rsidRDefault="0019407B" w:rsidP="003679F8">
            <w:pPr>
              <w:widowControl/>
              <w:jc w:val="left"/>
              <w:rPr>
                <w:rFonts w:ascii="宋体" w:hAnsi="宋体" w:cs="宋体"/>
                <w:color w:val="000000"/>
                <w:kern w:val="0"/>
                <w:sz w:val="18"/>
                <w:szCs w:val="18"/>
              </w:rPr>
            </w:pPr>
            <w:r w:rsidRPr="00693683">
              <w:rPr>
                <w:rFonts w:ascii="宋体" w:hAnsi="宋体" w:cs="宋体" w:hint="eastAsia"/>
                <w:color w:val="000000"/>
                <w:kern w:val="0"/>
                <w:sz w:val="18"/>
                <w:szCs w:val="18"/>
              </w:rPr>
              <w:t>1、能熟练操作办公软件，尤其是excel、 PPT的灵活使用2、具备色彩知识，渠道商品需求分析和市场流行趋势判断意识3、良好的学习能力、沟通能力、推动能力和抗压能力</w:t>
            </w:r>
          </w:p>
        </w:tc>
      </w:tr>
      <w:tr w:rsidR="0019407B" w:rsidTr="003679F8">
        <w:trPr>
          <w:trHeight w:val="502"/>
          <w:jc w:val="center"/>
        </w:trPr>
        <w:tc>
          <w:tcPr>
            <w:tcW w:w="1384" w:type="dxa"/>
            <w:tcBorders>
              <w:top w:val="single" w:sz="6" w:space="0" w:color="auto"/>
              <w:left w:val="thinThickSmallGap" w:sz="18" w:space="0" w:color="auto"/>
              <w:bottom w:val="single" w:sz="6" w:space="0" w:color="auto"/>
              <w:right w:val="single" w:sz="6" w:space="0" w:color="auto"/>
            </w:tcBorders>
            <w:vAlign w:val="center"/>
          </w:tcPr>
          <w:p w:rsidR="0019407B" w:rsidRPr="006A641C" w:rsidRDefault="0019407B" w:rsidP="003679F8">
            <w:pPr>
              <w:widowControl/>
              <w:jc w:val="center"/>
              <w:rPr>
                <w:rFonts w:ascii="宋体" w:hAnsi="宋体" w:cs="宋体"/>
                <w:color w:val="000000"/>
                <w:kern w:val="0"/>
                <w:sz w:val="18"/>
                <w:szCs w:val="18"/>
              </w:rPr>
            </w:pPr>
            <w:r w:rsidRPr="00693683">
              <w:rPr>
                <w:rFonts w:ascii="宋体" w:hAnsi="宋体" w:cs="宋体" w:hint="eastAsia"/>
                <w:color w:val="000000"/>
                <w:kern w:val="0"/>
                <w:sz w:val="18"/>
                <w:szCs w:val="18"/>
              </w:rPr>
              <w:t>商品供应管理培训生</w:t>
            </w:r>
          </w:p>
        </w:tc>
        <w:tc>
          <w:tcPr>
            <w:tcW w:w="851" w:type="dxa"/>
            <w:tcBorders>
              <w:top w:val="single" w:sz="6" w:space="0" w:color="auto"/>
              <w:left w:val="single" w:sz="6" w:space="0" w:color="auto"/>
              <w:bottom w:val="single" w:sz="6" w:space="0" w:color="auto"/>
              <w:right w:val="single" w:sz="6" w:space="0" w:color="auto"/>
            </w:tcBorders>
            <w:vAlign w:val="center"/>
          </w:tcPr>
          <w:p w:rsidR="0019407B" w:rsidRPr="006A641C" w:rsidRDefault="0019407B" w:rsidP="003679F8">
            <w:pPr>
              <w:widowControl/>
              <w:jc w:val="center"/>
              <w:rPr>
                <w:rFonts w:ascii="宋体" w:hAnsi="宋体" w:cs="宋体"/>
                <w:color w:val="000000"/>
                <w:kern w:val="0"/>
                <w:sz w:val="18"/>
                <w:szCs w:val="18"/>
              </w:rPr>
            </w:pPr>
            <w:r w:rsidRPr="006A641C">
              <w:rPr>
                <w:rFonts w:ascii="宋体" w:hAnsi="宋体" w:cs="宋体" w:hint="eastAsia"/>
                <w:color w:val="000000"/>
                <w:kern w:val="0"/>
                <w:sz w:val="18"/>
                <w:szCs w:val="18"/>
              </w:rPr>
              <w:t>11</w:t>
            </w:r>
            <w:r>
              <w:rPr>
                <w:rFonts w:ascii="宋体" w:hAnsi="宋体" w:cs="宋体" w:hint="eastAsia"/>
                <w:color w:val="000000"/>
                <w:kern w:val="0"/>
                <w:sz w:val="18"/>
                <w:szCs w:val="18"/>
              </w:rPr>
              <w:t>人</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Pr="006A641C" w:rsidRDefault="0019407B" w:rsidP="003679F8">
            <w:pPr>
              <w:widowControl/>
              <w:jc w:val="center"/>
              <w:rPr>
                <w:rFonts w:ascii="宋体" w:hAnsi="宋体" w:cs="宋体"/>
                <w:color w:val="000000"/>
                <w:kern w:val="0"/>
                <w:sz w:val="18"/>
                <w:szCs w:val="18"/>
              </w:rPr>
            </w:pPr>
            <w:r>
              <w:rPr>
                <w:rFonts w:ascii="宋体" w:hAnsi="宋体" w:cs="宋体" w:hint="eastAsia"/>
                <w:color w:val="000000"/>
                <w:kern w:val="0"/>
                <w:sz w:val="18"/>
                <w:szCs w:val="18"/>
              </w:rPr>
              <w:t>本科</w:t>
            </w:r>
          </w:p>
        </w:tc>
        <w:tc>
          <w:tcPr>
            <w:tcW w:w="1276" w:type="dxa"/>
            <w:tcBorders>
              <w:top w:val="single" w:sz="6" w:space="0" w:color="auto"/>
              <w:left w:val="single" w:sz="6" w:space="0" w:color="auto"/>
              <w:bottom w:val="single" w:sz="6" w:space="0" w:color="auto"/>
              <w:right w:val="single" w:sz="6" w:space="0" w:color="auto"/>
            </w:tcBorders>
            <w:vAlign w:val="center"/>
          </w:tcPr>
          <w:p w:rsidR="0019407B" w:rsidRPr="00693683" w:rsidRDefault="0019407B" w:rsidP="003679F8">
            <w:pPr>
              <w:widowControl/>
              <w:jc w:val="center"/>
              <w:rPr>
                <w:rFonts w:ascii="宋体" w:hAnsi="宋体" w:cs="宋体"/>
                <w:color w:val="000000"/>
                <w:kern w:val="0"/>
                <w:sz w:val="18"/>
                <w:szCs w:val="18"/>
              </w:rPr>
            </w:pPr>
            <w:r w:rsidRPr="00693683">
              <w:rPr>
                <w:rFonts w:ascii="宋体" w:hAnsi="宋体" w:cs="宋体" w:hint="eastAsia"/>
                <w:color w:val="000000"/>
                <w:kern w:val="0"/>
                <w:sz w:val="18"/>
                <w:szCs w:val="18"/>
              </w:rPr>
              <w:t>专业不限</w:t>
            </w:r>
          </w:p>
        </w:tc>
        <w:tc>
          <w:tcPr>
            <w:tcW w:w="5386" w:type="dxa"/>
            <w:tcBorders>
              <w:top w:val="single" w:sz="6" w:space="0" w:color="auto"/>
              <w:left w:val="single" w:sz="6" w:space="0" w:color="auto"/>
              <w:bottom w:val="single" w:sz="6" w:space="0" w:color="auto"/>
              <w:right w:val="thickThinSmallGap" w:sz="18" w:space="0" w:color="auto"/>
            </w:tcBorders>
            <w:vAlign w:val="center"/>
          </w:tcPr>
          <w:p w:rsidR="0019407B" w:rsidRPr="006A641C" w:rsidRDefault="0019407B" w:rsidP="003679F8">
            <w:pPr>
              <w:widowControl/>
              <w:jc w:val="left"/>
              <w:rPr>
                <w:rFonts w:ascii="宋体" w:hAnsi="宋体" w:cs="宋体"/>
                <w:color w:val="000000"/>
                <w:kern w:val="0"/>
                <w:sz w:val="18"/>
                <w:szCs w:val="18"/>
              </w:rPr>
            </w:pPr>
            <w:r>
              <w:rPr>
                <w:rFonts w:ascii="宋体" w:hAnsi="宋体" w:cs="宋体"/>
                <w:color w:val="000000"/>
                <w:kern w:val="0"/>
                <w:sz w:val="18"/>
                <w:szCs w:val="18"/>
              </w:rPr>
              <w:t>1.</w:t>
            </w:r>
            <w:r w:rsidRPr="00693683">
              <w:rPr>
                <w:rFonts w:ascii="宋体" w:hAnsi="宋体" w:cs="宋体" w:hint="eastAsia"/>
                <w:color w:val="000000"/>
                <w:kern w:val="0"/>
                <w:sz w:val="18"/>
                <w:szCs w:val="18"/>
              </w:rPr>
              <w:t>能熟练操作办公软件，尤其是excel、 PPT的灵活使用</w:t>
            </w:r>
            <w:r>
              <w:rPr>
                <w:rFonts w:ascii="宋体" w:hAnsi="宋体" w:cs="宋体" w:hint="eastAsia"/>
                <w:color w:val="000000"/>
                <w:kern w:val="0"/>
                <w:sz w:val="18"/>
                <w:szCs w:val="18"/>
              </w:rPr>
              <w:t>；2</w:t>
            </w:r>
            <w:r w:rsidRPr="006A641C">
              <w:rPr>
                <w:rFonts w:ascii="宋体" w:hAnsi="宋体" w:cs="宋体" w:hint="eastAsia"/>
                <w:color w:val="000000"/>
                <w:kern w:val="0"/>
                <w:sz w:val="18"/>
                <w:szCs w:val="18"/>
              </w:rPr>
              <w:t>、优秀的数据逻辑分析能力、抗压能力和跨部门沟通协作能力</w:t>
            </w:r>
          </w:p>
        </w:tc>
      </w:tr>
      <w:tr w:rsidR="0019407B" w:rsidTr="003679F8">
        <w:trPr>
          <w:trHeight w:val="502"/>
          <w:jc w:val="center"/>
        </w:trPr>
        <w:tc>
          <w:tcPr>
            <w:tcW w:w="1384" w:type="dxa"/>
            <w:tcBorders>
              <w:top w:val="single" w:sz="6" w:space="0" w:color="auto"/>
              <w:left w:val="thinThickSmallGap" w:sz="18" w:space="0" w:color="auto"/>
              <w:bottom w:val="single" w:sz="6" w:space="0" w:color="auto"/>
              <w:right w:val="single" w:sz="6" w:space="0" w:color="auto"/>
            </w:tcBorders>
            <w:vAlign w:val="center"/>
          </w:tcPr>
          <w:p w:rsidR="0019407B" w:rsidRPr="00693683" w:rsidRDefault="0019407B" w:rsidP="003679F8">
            <w:pPr>
              <w:widowControl/>
              <w:jc w:val="center"/>
              <w:rPr>
                <w:rFonts w:ascii="宋体" w:hAnsi="宋体" w:cs="宋体"/>
                <w:color w:val="000000"/>
                <w:kern w:val="0"/>
                <w:sz w:val="18"/>
                <w:szCs w:val="18"/>
              </w:rPr>
            </w:pPr>
            <w:r w:rsidRPr="00693683">
              <w:rPr>
                <w:rFonts w:ascii="宋体" w:hAnsi="宋体" w:cs="宋体" w:hint="eastAsia"/>
                <w:color w:val="000000"/>
                <w:kern w:val="0"/>
                <w:sz w:val="18"/>
                <w:szCs w:val="18"/>
              </w:rPr>
              <w:t>供应链管理培训生</w:t>
            </w:r>
          </w:p>
        </w:tc>
        <w:tc>
          <w:tcPr>
            <w:tcW w:w="851" w:type="dxa"/>
            <w:tcBorders>
              <w:top w:val="single" w:sz="6" w:space="0" w:color="auto"/>
              <w:left w:val="single" w:sz="6" w:space="0" w:color="auto"/>
              <w:bottom w:val="single" w:sz="6" w:space="0" w:color="auto"/>
              <w:right w:val="single" w:sz="6" w:space="0" w:color="auto"/>
            </w:tcBorders>
            <w:vAlign w:val="center"/>
          </w:tcPr>
          <w:p w:rsidR="0019407B" w:rsidRPr="00693683" w:rsidRDefault="0019407B" w:rsidP="003679F8">
            <w:pPr>
              <w:widowControl/>
              <w:jc w:val="center"/>
              <w:rPr>
                <w:rFonts w:ascii="宋体" w:hAnsi="宋体" w:cs="宋体"/>
                <w:color w:val="000000"/>
                <w:kern w:val="0"/>
                <w:sz w:val="18"/>
                <w:szCs w:val="18"/>
              </w:rPr>
            </w:pPr>
            <w:r>
              <w:rPr>
                <w:rFonts w:ascii="宋体" w:hAnsi="宋体" w:cs="宋体" w:hint="eastAsia"/>
                <w:color w:val="000000"/>
                <w:kern w:val="0"/>
                <w:sz w:val="18"/>
                <w:szCs w:val="18"/>
              </w:rPr>
              <w:t>4人</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Pr="00693683" w:rsidRDefault="0019407B" w:rsidP="003679F8">
            <w:pPr>
              <w:widowControl/>
              <w:jc w:val="center"/>
              <w:rPr>
                <w:rFonts w:ascii="宋体" w:hAnsi="宋体" w:cs="宋体"/>
                <w:color w:val="000000"/>
                <w:kern w:val="0"/>
                <w:sz w:val="18"/>
                <w:szCs w:val="18"/>
              </w:rPr>
            </w:pPr>
            <w:r>
              <w:rPr>
                <w:rFonts w:ascii="宋体" w:hAnsi="宋体" w:cs="宋体" w:hint="eastAsia"/>
                <w:color w:val="000000"/>
                <w:kern w:val="0"/>
                <w:sz w:val="18"/>
                <w:szCs w:val="18"/>
              </w:rPr>
              <w:t>本科</w:t>
            </w:r>
          </w:p>
        </w:tc>
        <w:tc>
          <w:tcPr>
            <w:tcW w:w="1276" w:type="dxa"/>
            <w:tcBorders>
              <w:top w:val="single" w:sz="6" w:space="0" w:color="auto"/>
              <w:left w:val="single" w:sz="6" w:space="0" w:color="auto"/>
              <w:bottom w:val="single" w:sz="6" w:space="0" w:color="auto"/>
              <w:right w:val="single" w:sz="6" w:space="0" w:color="auto"/>
            </w:tcBorders>
            <w:vAlign w:val="center"/>
          </w:tcPr>
          <w:p w:rsidR="0019407B" w:rsidRPr="00693683" w:rsidRDefault="0019407B" w:rsidP="003679F8">
            <w:pPr>
              <w:widowControl/>
              <w:jc w:val="center"/>
              <w:rPr>
                <w:rFonts w:ascii="宋体" w:hAnsi="宋体" w:cs="宋体"/>
                <w:color w:val="000000"/>
                <w:kern w:val="0"/>
                <w:sz w:val="18"/>
                <w:szCs w:val="18"/>
              </w:rPr>
            </w:pPr>
            <w:r w:rsidRPr="00693683">
              <w:rPr>
                <w:rFonts w:ascii="宋体" w:hAnsi="宋体" w:cs="宋体" w:hint="eastAsia"/>
                <w:color w:val="000000"/>
                <w:kern w:val="0"/>
                <w:sz w:val="18"/>
                <w:szCs w:val="18"/>
              </w:rPr>
              <w:t>专业不限</w:t>
            </w:r>
          </w:p>
        </w:tc>
        <w:tc>
          <w:tcPr>
            <w:tcW w:w="5386" w:type="dxa"/>
            <w:tcBorders>
              <w:top w:val="single" w:sz="6" w:space="0" w:color="auto"/>
              <w:left w:val="single" w:sz="6" w:space="0" w:color="auto"/>
              <w:bottom w:val="single" w:sz="6" w:space="0" w:color="auto"/>
              <w:right w:val="thickThinSmallGap" w:sz="18" w:space="0" w:color="auto"/>
            </w:tcBorders>
            <w:vAlign w:val="center"/>
          </w:tcPr>
          <w:p w:rsidR="0019407B" w:rsidRPr="00693683" w:rsidRDefault="0019407B" w:rsidP="003679F8">
            <w:pPr>
              <w:widowControl/>
              <w:jc w:val="left"/>
              <w:rPr>
                <w:rFonts w:ascii="宋体" w:hAnsi="宋体" w:cs="宋体"/>
                <w:color w:val="000000"/>
                <w:kern w:val="0"/>
                <w:sz w:val="18"/>
                <w:szCs w:val="18"/>
              </w:rPr>
            </w:pPr>
            <w:r w:rsidRPr="00693683">
              <w:rPr>
                <w:rFonts w:ascii="宋体" w:hAnsi="宋体" w:cs="宋体" w:hint="eastAsia"/>
                <w:color w:val="000000"/>
                <w:kern w:val="0"/>
                <w:sz w:val="18"/>
                <w:szCs w:val="18"/>
              </w:rPr>
              <w:t>1、良好的逻辑思维、处理事务的灵活性和条理性</w:t>
            </w:r>
            <w:r>
              <w:rPr>
                <w:rFonts w:ascii="宋体" w:hAnsi="宋体" w:cs="宋体" w:hint="eastAsia"/>
                <w:color w:val="000000"/>
                <w:kern w:val="0"/>
                <w:sz w:val="18"/>
                <w:szCs w:val="18"/>
              </w:rPr>
              <w:t>、</w:t>
            </w:r>
            <w:r w:rsidRPr="00693683">
              <w:rPr>
                <w:rFonts w:ascii="宋体" w:hAnsi="宋体" w:cs="宋体" w:hint="eastAsia"/>
                <w:color w:val="000000"/>
                <w:kern w:val="0"/>
                <w:sz w:val="18"/>
                <w:szCs w:val="18"/>
              </w:rPr>
              <w:t>2、良好的学习能力、人际沟通能力和执行能力3、做事细致、耐心、严谨</w:t>
            </w:r>
          </w:p>
        </w:tc>
      </w:tr>
      <w:tr w:rsidR="0019407B" w:rsidTr="003679F8">
        <w:trPr>
          <w:trHeight w:val="502"/>
          <w:jc w:val="center"/>
        </w:trPr>
        <w:tc>
          <w:tcPr>
            <w:tcW w:w="1384" w:type="dxa"/>
            <w:tcBorders>
              <w:top w:val="single" w:sz="6" w:space="0" w:color="auto"/>
              <w:left w:val="thinThickSmallGap" w:sz="18" w:space="0" w:color="auto"/>
              <w:bottom w:val="single" w:sz="6" w:space="0" w:color="auto"/>
              <w:right w:val="single" w:sz="6" w:space="0" w:color="auto"/>
            </w:tcBorders>
            <w:vAlign w:val="center"/>
          </w:tcPr>
          <w:p w:rsidR="0019407B" w:rsidRPr="00693683" w:rsidRDefault="0019407B" w:rsidP="003679F8">
            <w:pPr>
              <w:widowControl/>
              <w:jc w:val="center"/>
              <w:rPr>
                <w:rFonts w:ascii="宋体" w:hAnsi="宋体" w:cs="宋体"/>
                <w:color w:val="000000"/>
                <w:kern w:val="0"/>
                <w:sz w:val="18"/>
                <w:szCs w:val="18"/>
              </w:rPr>
            </w:pPr>
            <w:r w:rsidRPr="00693683">
              <w:rPr>
                <w:rFonts w:ascii="宋体" w:hAnsi="宋体" w:cs="宋体" w:hint="eastAsia"/>
                <w:color w:val="000000"/>
                <w:kern w:val="0"/>
                <w:sz w:val="18"/>
                <w:szCs w:val="18"/>
              </w:rPr>
              <w:t>空间设计管理培训生</w:t>
            </w:r>
          </w:p>
        </w:tc>
        <w:tc>
          <w:tcPr>
            <w:tcW w:w="851" w:type="dxa"/>
            <w:tcBorders>
              <w:top w:val="single" w:sz="6" w:space="0" w:color="auto"/>
              <w:left w:val="single" w:sz="6" w:space="0" w:color="auto"/>
              <w:bottom w:val="single" w:sz="6" w:space="0" w:color="auto"/>
              <w:right w:val="single" w:sz="6" w:space="0" w:color="auto"/>
            </w:tcBorders>
            <w:vAlign w:val="center"/>
          </w:tcPr>
          <w:p w:rsidR="0019407B" w:rsidRPr="00693683" w:rsidRDefault="0019407B" w:rsidP="003679F8">
            <w:pPr>
              <w:widowControl/>
              <w:jc w:val="center"/>
              <w:rPr>
                <w:rFonts w:ascii="宋体" w:hAnsi="宋体" w:cs="宋体"/>
                <w:color w:val="000000"/>
                <w:kern w:val="0"/>
                <w:sz w:val="18"/>
                <w:szCs w:val="18"/>
              </w:rPr>
            </w:pPr>
            <w:r w:rsidRPr="00693683">
              <w:rPr>
                <w:rFonts w:ascii="宋体" w:hAnsi="宋体" w:cs="宋体" w:hint="eastAsia"/>
                <w:color w:val="000000"/>
                <w:kern w:val="0"/>
                <w:sz w:val="18"/>
                <w:szCs w:val="18"/>
              </w:rPr>
              <w:t>2人</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Pr="00693683" w:rsidRDefault="0019407B" w:rsidP="003679F8">
            <w:pPr>
              <w:widowControl/>
              <w:jc w:val="center"/>
              <w:rPr>
                <w:rFonts w:ascii="宋体" w:hAnsi="宋体" w:cs="宋体"/>
                <w:color w:val="000000"/>
                <w:kern w:val="0"/>
                <w:sz w:val="18"/>
                <w:szCs w:val="18"/>
              </w:rPr>
            </w:pPr>
            <w:r>
              <w:rPr>
                <w:rFonts w:ascii="宋体" w:hAnsi="宋体" w:cs="宋体" w:hint="eastAsia"/>
                <w:color w:val="000000"/>
                <w:kern w:val="0"/>
                <w:sz w:val="18"/>
                <w:szCs w:val="18"/>
              </w:rPr>
              <w:t>本科</w:t>
            </w:r>
          </w:p>
        </w:tc>
        <w:tc>
          <w:tcPr>
            <w:tcW w:w="1276" w:type="dxa"/>
            <w:tcBorders>
              <w:top w:val="single" w:sz="6" w:space="0" w:color="auto"/>
              <w:left w:val="single" w:sz="6" w:space="0" w:color="auto"/>
              <w:bottom w:val="single" w:sz="6" w:space="0" w:color="auto"/>
              <w:right w:val="single" w:sz="6" w:space="0" w:color="auto"/>
            </w:tcBorders>
            <w:vAlign w:val="center"/>
          </w:tcPr>
          <w:p w:rsidR="0019407B" w:rsidRPr="00693683" w:rsidRDefault="0019407B" w:rsidP="003679F8">
            <w:pPr>
              <w:widowControl/>
              <w:jc w:val="center"/>
              <w:rPr>
                <w:rFonts w:ascii="宋体" w:hAnsi="宋体" w:cs="宋体"/>
                <w:color w:val="000000"/>
                <w:kern w:val="0"/>
                <w:sz w:val="18"/>
                <w:szCs w:val="18"/>
              </w:rPr>
            </w:pPr>
            <w:r w:rsidRPr="00693683">
              <w:rPr>
                <w:rFonts w:ascii="宋体" w:hAnsi="宋体" w:cs="宋体" w:hint="eastAsia"/>
                <w:color w:val="000000"/>
                <w:kern w:val="0"/>
                <w:sz w:val="18"/>
                <w:szCs w:val="18"/>
              </w:rPr>
              <w:t>服装设计/艺术设计/室内设计等</w:t>
            </w:r>
          </w:p>
        </w:tc>
        <w:tc>
          <w:tcPr>
            <w:tcW w:w="5386" w:type="dxa"/>
            <w:tcBorders>
              <w:top w:val="single" w:sz="6" w:space="0" w:color="auto"/>
              <w:left w:val="single" w:sz="6" w:space="0" w:color="auto"/>
              <w:bottom w:val="single" w:sz="6" w:space="0" w:color="auto"/>
              <w:right w:val="thickThinSmallGap" w:sz="18" w:space="0" w:color="auto"/>
            </w:tcBorders>
            <w:vAlign w:val="center"/>
          </w:tcPr>
          <w:p w:rsidR="0019407B" w:rsidRPr="00693683" w:rsidRDefault="0019407B" w:rsidP="003679F8">
            <w:pPr>
              <w:widowControl/>
              <w:jc w:val="left"/>
              <w:rPr>
                <w:rFonts w:ascii="宋体" w:hAnsi="宋体" w:cs="宋体"/>
                <w:color w:val="000000"/>
                <w:kern w:val="0"/>
                <w:sz w:val="18"/>
                <w:szCs w:val="18"/>
              </w:rPr>
            </w:pPr>
            <w:r w:rsidRPr="00693683">
              <w:rPr>
                <w:rFonts w:ascii="宋体" w:hAnsi="宋体" w:cs="宋体" w:hint="eastAsia"/>
                <w:color w:val="000000"/>
                <w:kern w:val="0"/>
                <w:sz w:val="18"/>
                <w:szCs w:val="18"/>
              </w:rPr>
              <w:t>1、熟练使用Office及PS/CDR等设计软件</w:t>
            </w:r>
            <w:r>
              <w:rPr>
                <w:rFonts w:ascii="宋体" w:hAnsi="宋体" w:cs="宋体" w:hint="eastAsia"/>
                <w:color w:val="000000"/>
                <w:kern w:val="0"/>
                <w:sz w:val="18"/>
                <w:szCs w:val="18"/>
              </w:rPr>
              <w:t>、</w:t>
            </w:r>
            <w:r w:rsidRPr="00693683">
              <w:rPr>
                <w:rFonts w:ascii="宋体" w:hAnsi="宋体" w:cs="宋体" w:hint="eastAsia"/>
                <w:color w:val="000000"/>
                <w:kern w:val="0"/>
                <w:sz w:val="18"/>
                <w:szCs w:val="18"/>
              </w:rPr>
              <w:t>2、喜欢时尚，对流行趋势敏感，熟悉时装的主题、色彩、面料及其搭配</w:t>
            </w:r>
            <w:r>
              <w:rPr>
                <w:rFonts w:ascii="宋体" w:hAnsi="宋体" w:cs="宋体" w:hint="eastAsia"/>
                <w:color w:val="000000"/>
                <w:kern w:val="0"/>
                <w:sz w:val="18"/>
                <w:szCs w:val="18"/>
              </w:rPr>
              <w:t>、</w:t>
            </w:r>
            <w:r w:rsidRPr="00693683">
              <w:rPr>
                <w:rFonts w:ascii="宋体" w:hAnsi="宋体" w:cs="宋体" w:hint="eastAsia"/>
                <w:color w:val="000000"/>
                <w:kern w:val="0"/>
                <w:sz w:val="18"/>
                <w:szCs w:val="18"/>
              </w:rPr>
              <w:t>3、良好的沟通与表达技巧、清晰的逻辑思维能力</w:t>
            </w:r>
          </w:p>
        </w:tc>
      </w:tr>
      <w:tr w:rsidR="0019407B" w:rsidTr="003679F8">
        <w:trPr>
          <w:trHeight w:val="502"/>
          <w:jc w:val="center"/>
        </w:trPr>
        <w:tc>
          <w:tcPr>
            <w:tcW w:w="1384" w:type="dxa"/>
            <w:tcBorders>
              <w:top w:val="single" w:sz="6" w:space="0" w:color="auto"/>
              <w:left w:val="thinThickSmallGap" w:sz="18" w:space="0" w:color="auto"/>
              <w:bottom w:val="single" w:sz="6" w:space="0" w:color="auto"/>
              <w:right w:val="single" w:sz="6" w:space="0" w:color="auto"/>
            </w:tcBorders>
            <w:vAlign w:val="center"/>
          </w:tcPr>
          <w:p w:rsidR="0019407B" w:rsidRPr="00693683" w:rsidRDefault="0019407B" w:rsidP="003679F8">
            <w:pPr>
              <w:widowControl/>
              <w:jc w:val="center"/>
              <w:rPr>
                <w:rFonts w:ascii="宋体" w:hAnsi="宋体" w:cs="宋体"/>
                <w:color w:val="000000"/>
                <w:kern w:val="0"/>
                <w:sz w:val="18"/>
                <w:szCs w:val="18"/>
              </w:rPr>
            </w:pPr>
            <w:r w:rsidRPr="00693683">
              <w:rPr>
                <w:rFonts w:ascii="宋体" w:hAnsi="宋体" w:cs="宋体" w:hint="eastAsia"/>
                <w:color w:val="000000"/>
                <w:kern w:val="0"/>
                <w:sz w:val="18"/>
                <w:szCs w:val="18"/>
              </w:rPr>
              <w:t>人力资源管理培训生</w:t>
            </w:r>
          </w:p>
        </w:tc>
        <w:tc>
          <w:tcPr>
            <w:tcW w:w="851" w:type="dxa"/>
            <w:tcBorders>
              <w:top w:val="single" w:sz="6" w:space="0" w:color="auto"/>
              <w:left w:val="single" w:sz="6" w:space="0" w:color="auto"/>
              <w:bottom w:val="single" w:sz="6" w:space="0" w:color="auto"/>
              <w:right w:val="single" w:sz="6" w:space="0" w:color="auto"/>
            </w:tcBorders>
            <w:vAlign w:val="center"/>
          </w:tcPr>
          <w:p w:rsidR="0019407B" w:rsidRPr="00693683" w:rsidRDefault="0019407B" w:rsidP="003679F8">
            <w:pPr>
              <w:widowControl/>
              <w:jc w:val="center"/>
              <w:rPr>
                <w:rFonts w:ascii="宋体" w:hAnsi="宋体" w:cs="宋体"/>
                <w:color w:val="000000"/>
                <w:kern w:val="0"/>
                <w:sz w:val="18"/>
                <w:szCs w:val="18"/>
              </w:rPr>
            </w:pPr>
            <w:r w:rsidRPr="00693683">
              <w:rPr>
                <w:rFonts w:ascii="宋体" w:hAnsi="宋体" w:cs="宋体" w:hint="eastAsia"/>
                <w:color w:val="000000"/>
                <w:kern w:val="0"/>
                <w:sz w:val="18"/>
                <w:szCs w:val="18"/>
              </w:rPr>
              <w:t>3人</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Pr="00693683" w:rsidRDefault="0019407B" w:rsidP="003679F8">
            <w:pPr>
              <w:widowControl/>
              <w:jc w:val="center"/>
              <w:rPr>
                <w:rFonts w:ascii="宋体" w:hAnsi="宋体" w:cs="宋体"/>
                <w:color w:val="000000"/>
                <w:kern w:val="0"/>
                <w:sz w:val="18"/>
                <w:szCs w:val="18"/>
              </w:rPr>
            </w:pPr>
            <w:r>
              <w:rPr>
                <w:rFonts w:ascii="宋体" w:hAnsi="宋体" w:cs="宋体" w:hint="eastAsia"/>
                <w:color w:val="000000"/>
                <w:kern w:val="0"/>
                <w:sz w:val="18"/>
                <w:szCs w:val="18"/>
              </w:rPr>
              <w:t>本科</w:t>
            </w:r>
          </w:p>
        </w:tc>
        <w:tc>
          <w:tcPr>
            <w:tcW w:w="1276" w:type="dxa"/>
            <w:tcBorders>
              <w:top w:val="single" w:sz="6" w:space="0" w:color="auto"/>
              <w:left w:val="single" w:sz="6" w:space="0" w:color="auto"/>
              <w:bottom w:val="single" w:sz="6" w:space="0" w:color="auto"/>
              <w:right w:val="single" w:sz="6" w:space="0" w:color="auto"/>
            </w:tcBorders>
            <w:vAlign w:val="center"/>
          </w:tcPr>
          <w:p w:rsidR="0019407B" w:rsidRPr="00693683" w:rsidRDefault="0019407B" w:rsidP="003679F8">
            <w:pPr>
              <w:widowControl/>
              <w:jc w:val="center"/>
              <w:rPr>
                <w:rFonts w:ascii="宋体" w:hAnsi="宋体" w:cs="宋体"/>
                <w:color w:val="000000"/>
                <w:kern w:val="0"/>
                <w:sz w:val="18"/>
                <w:szCs w:val="18"/>
              </w:rPr>
            </w:pPr>
            <w:r w:rsidRPr="00693683">
              <w:rPr>
                <w:rFonts w:ascii="宋体" w:hAnsi="宋体" w:cs="宋体" w:hint="eastAsia"/>
                <w:color w:val="000000"/>
                <w:kern w:val="0"/>
                <w:sz w:val="18"/>
                <w:szCs w:val="18"/>
              </w:rPr>
              <w:t>人力资源管理/心理学/企业管理等相关专业</w:t>
            </w:r>
          </w:p>
        </w:tc>
        <w:tc>
          <w:tcPr>
            <w:tcW w:w="5386" w:type="dxa"/>
            <w:tcBorders>
              <w:top w:val="single" w:sz="6" w:space="0" w:color="auto"/>
              <w:left w:val="single" w:sz="6" w:space="0" w:color="auto"/>
              <w:bottom w:val="single" w:sz="6" w:space="0" w:color="auto"/>
              <w:right w:val="thickThinSmallGap" w:sz="18" w:space="0" w:color="auto"/>
            </w:tcBorders>
            <w:vAlign w:val="center"/>
          </w:tcPr>
          <w:p w:rsidR="0019407B" w:rsidRPr="00693683" w:rsidRDefault="0019407B" w:rsidP="003679F8">
            <w:pPr>
              <w:widowControl/>
              <w:jc w:val="left"/>
              <w:rPr>
                <w:rFonts w:ascii="宋体" w:hAnsi="宋体" w:cs="宋体"/>
                <w:color w:val="000000"/>
                <w:kern w:val="0"/>
                <w:sz w:val="18"/>
                <w:szCs w:val="18"/>
              </w:rPr>
            </w:pPr>
            <w:r w:rsidRPr="00693683">
              <w:rPr>
                <w:rFonts w:ascii="宋体" w:hAnsi="宋体" w:cs="宋体" w:hint="eastAsia"/>
                <w:color w:val="000000"/>
                <w:kern w:val="0"/>
                <w:sz w:val="18"/>
                <w:szCs w:val="18"/>
              </w:rPr>
              <w:t>1、能熟练操作办公软件、尤其是excel、 PPT的操作使用</w:t>
            </w:r>
            <w:r>
              <w:rPr>
                <w:rFonts w:ascii="宋体" w:hAnsi="宋体" w:cs="宋体" w:hint="eastAsia"/>
                <w:color w:val="000000"/>
                <w:kern w:val="0"/>
                <w:sz w:val="18"/>
                <w:szCs w:val="18"/>
              </w:rPr>
              <w:t>、</w:t>
            </w:r>
            <w:r w:rsidRPr="00693683">
              <w:rPr>
                <w:rFonts w:ascii="宋体" w:hAnsi="宋体" w:cs="宋体" w:hint="eastAsia"/>
                <w:color w:val="000000"/>
                <w:kern w:val="0"/>
                <w:sz w:val="18"/>
                <w:szCs w:val="18"/>
              </w:rPr>
              <w:t>2、良好的学习能力、人际沟通影响能力和应变能力</w:t>
            </w:r>
            <w:r>
              <w:rPr>
                <w:rFonts w:ascii="宋体" w:hAnsi="宋体" w:cs="宋体" w:hint="eastAsia"/>
                <w:color w:val="000000"/>
                <w:kern w:val="0"/>
                <w:sz w:val="18"/>
                <w:szCs w:val="18"/>
              </w:rPr>
              <w:t>、</w:t>
            </w:r>
            <w:r w:rsidRPr="00693683">
              <w:rPr>
                <w:rFonts w:ascii="宋体" w:hAnsi="宋体" w:cs="宋体" w:hint="eastAsia"/>
                <w:color w:val="000000"/>
                <w:kern w:val="0"/>
                <w:sz w:val="18"/>
                <w:szCs w:val="18"/>
              </w:rPr>
              <w:t>3、良好的逻辑思维、服务意识和抗压能力</w:t>
            </w:r>
            <w:r>
              <w:rPr>
                <w:rFonts w:ascii="宋体" w:hAnsi="宋体" w:cs="宋体" w:hint="eastAsia"/>
                <w:color w:val="000000"/>
                <w:kern w:val="0"/>
                <w:sz w:val="18"/>
                <w:szCs w:val="18"/>
              </w:rPr>
              <w:t>、</w:t>
            </w:r>
            <w:r w:rsidRPr="00693683">
              <w:rPr>
                <w:rFonts w:ascii="宋体" w:hAnsi="宋体" w:cs="宋体" w:hint="eastAsia"/>
                <w:color w:val="000000"/>
                <w:kern w:val="0"/>
                <w:sz w:val="18"/>
                <w:szCs w:val="18"/>
              </w:rPr>
              <w:t>4、综合素质优异者，可放宽对专业的限制</w:t>
            </w:r>
          </w:p>
        </w:tc>
      </w:tr>
      <w:tr w:rsidR="0019407B" w:rsidTr="003679F8">
        <w:trPr>
          <w:trHeight w:val="502"/>
          <w:jc w:val="center"/>
        </w:trPr>
        <w:tc>
          <w:tcPr>
            <w:tcW w:w="1384" w:type="dxa"/>
            <w:tcBorders>
              <w:top w:val="single" w:sz="6" w:space="0" w:color="auto"/>
              <w:left w:val="thinThickSmallGap" w:sz="18" w:space="0" w:color="auto"/>
              <w:bottom w:val="single" w:sz="6" w:space="0" w:color="auto"/>
              <w:right w:val="single" w:sz="6" w:space="0" w:color="auto"/>
            </w:tcBorders>
            <w:vAlign w:val="center"/>
          </w:tcPr>
          <w:p w:rsidR="0019407B" w:rsidRPr="00693683" w:rsidRDefault="0019407B" w:rsidP="003679F8">
            <w:pPr>
              <w:widowControl/>
              <w:jc w:val="center"/>
              <w:rPr>
                <w:rFonts w:ascii="宋体" w:hAnsi="宋体" w:cs="宋体"/>
                <w:color w:val="000000"/>
                <w:kern w:val="0"/>
                <w:sz w:val="18"/>
                <w:szCs w:val="18"/>
              </w:rPr>
            </w:pPr>
            <w:r w:rsidRPr="00693683">
              <w:rPr>
                <w:rFonts w:ascii="宋体" w:hAnsi="宋体" w:cs="宋体" w:hint="eastAsia"/>
                <w:color w:val="000000"/>
                <w:kern w:val="0"/>
                <w:sz w:val="18"/>
                <w:szCs w:val="18"/>
              </w:rPr>
              <w:t>财务管理培训生</w:t>
            </w:r>
          </w:p>
        </w:tc>
        <w:tc>
          <w:tcPr>
            <w:tcW w:w="851" w:type="dxa"/>
            <w:tcBorders>
              <w:top w:val="single" w:sz="6" w:space="0" w:color="auto"/>
              <w:left w:val="single" w:sz="6" w:space="0" w:color="auto"/>
              <w:bottom w:val="single" w:sz="6" w:space="0" w:color="auto"/>
              <w:right w:val="single" w:sz="6" w:space="0" w:color="auto"/>
            </w:tcBorders>
            <w:vAlign w:val="center"/>
          </w:tcPr>
          <w:p w:rsidR="0019407B" w:rsidRPr="00693683" w:rsidRDefault="0019407B" w:rsidP="003679F8">
            <w:pPr>
              <w:widowControl/>
              <w:jc w:val="center"/>
              <w:rPr>
                <w:rFonts w:ascii="宋体" w:hAnsi="宋体" w:cs="宋体"/>
                <w:color w:val="000000"/>
                <w:kern w:val="0"/>
                <w:sz w:val="18"/>
                <w:szCs w:val="18"/>
              </w:rPr>
            </w:pPr>
            <w:r w:rsidRPr="00693683">
              <w:rPr>
                <w:rFonts w:ascii="宋体" w:hAnsi="宋体" w:cs="宋体" w:hint="eastAsia"/>
                <w:color w:val="000000"/>
                <w:kern w:val="0"/>
                <w:sz w:val="18"/>
                <w:szCs w:val="18"/>
              </w:rPr>
              <w:t>6人</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Pr="00693683" w:rsidRDefault="0019407B" w:rsidP="003679F8">
            <w:pPr>
              <w:widowControl/>
              <w:jc w:val="center"/>
              <w:rPr>
                <w:rFonts w:ascii="宋体" w:hAnsi="宋体" w:cs="宋体"/>
                <w:color w:val="000000"/>
                <w:kern w:val="0"/>
                <w:sz w:val="18"/>
                <w:szCs w:val="18"/>
              </w:rPr>
            </w:pPr>
            <w:r>
              <w:rPr>
                <w:rFonts w:ascii="宋体" w:hAnsi="宋体" w:cs="宋体" w:hint="eastAsia"/>
                <w:color w:val="000000"/>
                <w:kern w:val="0"/>
                <w:sz w:val="18"/>
                <w:szCs w:val="18"/>
              </w:rPr>
              <w:t>本科</w:t>
            </w:r>
          </w:p>
        </w:tc>
        <w:tc>
          <w:tcPr>
            <w:tcW w:w="1276" w:type="dxa"/>
            <w:tcBorders>
              <w:top w:val="single" w:sz="6" w:space="0" w:color="auto"/>
              <w:left w:val="single" w:sz="6" w:space="0" w:color="auto"/>
              <w:bottom w:val="single" w:sz="6" w:space="0" w:color="auto"/>
              <w:right w:val="single" w:sz="6" w:space="0" w:color="auto"/>
            </w:tcBorders>
            <w:vAlign w:val="center"/>
          </w:tcPr>
          <w:p w:rsidR="0019407B" w:rsidRPr="00693683" w:rsidRDefault="0019407B" w:rsidP="003679F8">
            <w:pPr>
              <w:widowControl/>
              <w:jc w:val="center"/>
              <w:rPr>
                <w:rFonts w:ascii="宋体" w:hAnsi="宋体" w:cs="宋体"/>
                <w:color w:val="000000"/>
                <w:kern w:val="0"/>
                <w:sz w:val="18"/>
                <w:szCs w:val="18"/>
              </w:rPr>
            </w:pPr>
            <w:r w:rsidRPr="00693683">
              <w:rPr>
                <w:rFonts w:ascii="宋体" w:hAnsi="宋体" w:cs="宋体" w:hint="eastAsia"/>
                <w:color w:val="000000"/>
                <w:kern w:val="0"/>
                <w:sz w:val="18"/>
                <w:szCs w:val="18"/>
              </w:rPr>
              <w:t>财务管理，如：会计学/审计学/财经/经济学/统计学等</w:t>
            </w:r>
          </w:p>
        </w:tc>
        <w:tc>
          <w:tcPr>
            <w:tcW w:w="5386" w:type="dxa"/>
            <w:tcBorders>
              <w:top w:val="single" w:sz="6" w:space="0" w:color="auto"/>
              <w:left w:val="single" w:sz="6" w:space="0" w:color="auto"/>
              <w:bottom w:val="single" w:sz="6" w:space="0" w:color="auto"/>
              <w:right w:val="thickThinSmallGap" w:sz="18" w:space="0" w:color="auto"/>
            </w:tcBorders>
            <w:vAlign w:val="center"/>
          </w:tcPr>
          <w:p w:rsidR="0019407B" w:rsidRPr="00693683" w:rsidRDefault="0019407B" w:rsidP="003679F8">
            <w:pPr>
              <w:widowControl/>
              <w:jc w:val="left"/>
              <w:rPr>
                <w:rFonts w:ascii="宋体" w:hAnsi="宋体" w:cs="宋体"/>
                <w:color w:val="000000"/>
                <w:kern w:val="0"/>
                <w:sz w:val="18"/>
                <w:szCs w:val="18"/>
              </w:rPr>
            </w:pPr>
            <w:r w:rsidRPr="00693683">
              <w:rPr>
                <w:rFonts w:ascii="宋体" w:hAnsi="宋体" w:cs="宋体" w:hint="eastAsia"/>
                <w:color w:val="000000"/>
                <w:kern w:val="0"/>
                <w:sz w:val="18"/>
                <w:szCs w:val="18"/>
              </w:rPr>
              <w:t>1、须持有会计从业资格证书、持有初级或中级会计证者优先</w:t>
            </w:r>
            <w:r>
              <w:rPr>
                <w:rFonts w:ascii="宋体" w:hAnsi="宋体" w:cs="宋体" w:hint="eastAsia"/>
                <w:color w:val="000000"/>
                <w:kern w:val="0"/>
                <w:sz w:val="18"/>
                <w:szCs w:val="18"/>
              </w:rPr>
              <w:t>、</w:t>
            </w:r>
            <w:r w:rsidRPr="00693683">
              <w:rPr>
                <w:rFonts w:ascii="宋体" w:hAnsi="宋体" w:cs="宋体" w:hint="eastAsia"/>
                <w:color w:val="000000"/>
                <w:kern w:val="0"/>
                <w:sz w:val="18"/>
                <w:szCs w:val="18"/>
              </w:rPr>
              <w:t>2、良好的学习能力、人际沟通能力</w:t>
            </w:r>
            <w:r>
              <w:rPr>
                <w:rFonts w:ascii="宋体" w:hAnsi="宋体" w:cs="宋体" w:hint="eastAsia"/>
                <w:color w:val="000000"/>
                <w:kern w:val="0"/>
                <w:sz w:val="18"/>
                <w:szCs w:val="18"/>
              </w:rPr>
              <w:t>、</w:t>
            </w:r>
            <w:r w:rsidRPr="00693683">
              <w:rPr>
                <w:rFonts w:ascii="宋体" w:hAnsi="宋体" w:cs="宋体" w:hint="eastAsia"/>
                <w:color w:val="000000"/>
                <w:kern w:val="0"/>
                <w:sz w:val="18"/>
                <w:szCs w:val="18"/>
              </w:rPr>
              <w:t>3、良好的逻辑思维、条理性和数据敏感度</w:t>
            </w:r>
          </w:p>
        </w:tc>
      </w:tr>
      <w:tr w:rsidR="0019407B" w:rsidTr="003679F8">
        <w:trPr>
          <w:trHeight w:val="502"/>
          <w:jc w:val="center"/>
        </w:trPr>
        <w:tc>
          <w:tcPr>
            <w:tcW w:w="1384" w:type="dxa"/>
            <w:tcBorders>
              <w:top w:val="single" w:sz="6" w:space="0" w:color="auto"/>
              <w:left w:val="thinThickSmallGap" w:sz="18" w:space="0" w:color="auto"/>
              <w:bottom w:val="single" w:sz="6" w:space="0" w:color="auto"/>
              <w:right w:val="single" w:sz="6" w:space="0" w:color="auto"/>
            </w:tcBorders>
            <w:vAlign w:val="center"/>
          </w:tcPr>
          <w:p w:rsidR="0019407B" w:rsidRPr="00693683" w:rsidRDefault="0019407B" w:rsidP="003679F8">
            <w:pPr>
              <w:widowControl/>
              <w:jc w:val="center"/>
              <w:rPr>
                <w:rFonts w:ascii="宋体" w:hAnsi="宋体" w:cs="宋体"/>
                <w:color w:val="000000"/>
                <w:kern w:val="0"/>
                <w:sz w:val="18"/>
                <w:szCs w:val="18"/>
              </w:rPr>
            </w:pPr>
            <w:r w:rsidRPr="00693683">
              <w:rPr>
                <w:rFonts w:ascii="宋体" w:hAnsi="宋体" w:cs="宋体" w:hint="eastAsia"/>
                <w:color w:val="000000"/>
                <w:kern w:val="0"/>
                <w:sz w:val="18"/>
                <w:szCs w:val="18"/>
              </w:rPr>
              <w:t>营运管理培训生</w:t>
            </w:r>
          </w:p>
        </w:tc>
        <w:tc>
          <w:tcPr>
            <w:tcW w:w="851" w:type="dxa"/>
            <w:tcBorders>
              <w:top w:val="single" w:sz="6" w:space="0" w:color="auto"/>
              <w:left w:val="single" w:sz="6" w:space="0" w:color="auto"/>
              <w:bottom w:val="single" w:sz="6" w:space="0" w:color="auto"/>
              <w:right w:val="single" w:sz="6" w:space="0" w:color="auto"/>
            </w:tcBorders>
            <w:vAlign w:val="center"/>
          </w:tcPr>
          <w:p w:rsidR="0019407B" w:rsidRPr="00693683" w:rsidRDefault="0019407B" w:rsidP="003679F8">
            <w:pPr>
              <w:widowControl/>
              <w:jc w:val="center"/>
              <w:rPr>
                <w:rFonts w:ascii="宋体" w:hAnsi="宋体" w:cs="宋体"/>
                <w:color w:val="000000"/>
                <w:kern w:val="0"/>
                <w:sz w:val="18"/>
                <w:szCs w:val="18"/>
              </w:rPr>
            </w:pPr>
            <w:r w:rsidRPr="00693683">
              <w:rPr>
                <w:rFonts w:ascii="宋体" w:hAnsi="宋体" w:cs="宋体" w:hint="eastAsia"/>
                <w:color w:val="000000"/>
                <w:kern w:val="0"/>
                <w:sz w:val="18"/>
                <w:szCs w:val="18"/>
              </w:rPr>
              <w:t>30人</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Pr="00693683" w:rsidRDefault="0019407B" w:rsidP="003679F8">
            <w:pPr>
              <w:widowControl/>
              <w:jc w:val="center"/>
              <w:rPr>
                <w:rFonts w:ascii="宋体" w:hAnsi="宋体" w:cs="宋体"/>
                <w:color w:val="000000"/>
                <w:kern w:val="0"/>
                <w:sz w:val="18"/>
                <w:szCs w:val="18"/>
              </w:rPr>
            </w:pPr>
            <w:r>
              <w:rPr>
                <w:rFonts w:ascii="宋体" w:hAnsi="宋体" w:cs="宋体" w:hint="eastAsia"/>
                <w:color w:val="000000"/>
                <w:kern w:val="0"/>
                <w:sz w:val="18"/>
                <w:szCs w:val="18"/>
              </w:rPr>
              <w:t>本科</w:t>
            </w:r>
          </w:p>
        </w:tc>
        <w:tc>
          <w:tcPr>
            <w:tcW w:w="1276" w:type="dxa"/>
            <w:tcBorders>
              <w:top w:val="single" w:sz="6" w:space="0" w:color="auto"/>
              <w:left w:val="single" w:sz="6" w:space="0" w:color="auto"/>
              <w:bottom w:val="single" w:sz="6" w:space="0" w:color="auto"/>
              <w:right w:val="single" w:sz="6" w:space="0" w:color="auto"/>
            </w:tcBorders>
            <w:vAlign w:val="center"/>
          </w:tcPr>
          <w:p w:rsidR="0019407B" w:rsidRPr="00693683" w:rsidRDefault="0019407B" w:rsidP="003679F8">
            <w:pPr>
              <w:widowControl/>
              <w:jc w:val="center"/>
              <w:rPr>
                <w:rFonts w:ascii="宋体" w:hAnsi="宋体" w:cs="宋体"/>
                <w:color w:val="000000"/>
                <w:kern w:val="0"/>
                <w:sz w:val="18"/>
                <w:szCs w:val="18"/>
              </w:rPr>
            </w:pPr>
            <w:r>
              <w:rPr>
                <w:rFonts w:ascii="宋体" w:hAnsi="宋体" w:cs="宋体" w:hint="eastAsia"/>
                <w:color w:val="000000"/>
                <w:kern w:val="0"/>
                <w:sz w:val="18"/>
                <w:szCs w:val="18"/>
              </w:rPr>
              <w:t>专业不限</w:t>
            </w:r>
          </w:p>
        </w:tc>
        <w:tc>
          <w:tcPr>
            <w:tcW w:w="5386" w:type="dxa"/>
            <w:tcBorders>
              <w:top w:val="single" w:sz="6" w:space="0" w:color="auto"/>
              <w:left w:val="single" w:sz="6" w:space="0" w:color="auto"/>
              <w:bottom w:val="single" w:sz="6" w:space="0" w:color="auto"/>
              <w:right w:val="thickThinSmallGap" w:sz="18" w:space="0" w:color="auto"/>
            </w:tcBorders>
            <w:vAlign w:val="center"/>
          </w:tcPr>
          <w:p w:rsidR="0019407B" w:rsidRPr="00693683" w:rsidRDefault="0019407B" w:rsidP="003679F8">
            <w:pPr>
              <w:widowControl/>
              <w:jc w:val="left"/>
              <w:rPr>
                <w:rFonts w:ascii="宋体" w:hAnsi="宋体" w:cs="宋体"/>
                <w:color w:val="000000"/>
                <w:kern w:val="0"/>
                <w:sz w:val="18"/>
                <w:szCs w:val="18"/>
              </w:rPr>
            </w:pPr>
            <w:r w:rsidRPr="00693683">
              <w:rPr>
                <w:rFonts w:ascii="宋体" w:hAnsi="宋体" w:cs="宋体" w:hint="eastAsia"/>
                <w:color w:val="000000"/>
                <w:kern w:val="0"/>
                <w:sz w:val="18"/>
                <w:szCs w:val="18"/>
              </w:rPr>
              <w:t>1、热爱零售和销售行业，强烈的责任心、事业心和成就内驱力</w:t>
            </w:r>
            <w:r>
              <w:rPr>
                <w:rFonts w:ascii="宋体" w:hAnsi="宋体" w:cs="宋体" w:hint="eastAsia"/>
                <w:color w:val="000000"/>
                <w:kern w:val="0"/>
                <w:sz w:val="18"/>
                <w:szCs w:val="18"/>
              </w:rPr>
              <w:t>、</w:t>
            </w:r>
            <w:r w:rsidRPr="00693683">
              <w:rPr>
                <w:rFonts w:ascii="宋体" w:hAnsi="宋体" w:cs="宋体" w:hint="eastAsia"/>
                <w:color w:val="000000"/>
                <w:kern w:val="0"/>
                <w:sz w:val="18"/>
                <w:szCs w:val="18"/>
              </w:rPr>
              <w:t>2、愿意提升和发展自我，良好的主动学习能力、执行能力和抗压能力</w:t>
            </w:r>
            <w:r>
              <w:rPr>
                <w:rFonts w:ascii="宋体" w:hAnsi="宋体" w:cs="宋体" w:hint="eastAsia"/>
                <w:color w:val="000000"/>
                <w:kern w:val="0"/>
                <w:sz w:val="18"/>
                <w:szCs w:val="18"/>
              </w:rPr>
              <w:t>、</w:t>
            </w:r>
            <w:r w:rsidRPr="00693683">
              <w:rPr>
                <w:rFonts w:ascii="宋体" w:hAnsi="宋体" w:cs="宋体" w:hint="eastAsia"/>
                <w:color w:val="000000"/>
                <w:kern w:val="0"/>
                <w:sz w:val="18"/>
                <w:szCs w:val="18"/>
              </w:rPr>
              <w:t>3、良好的亲和力、服务意识和跨部门沟通协作能力</w:t>
            </w:r>
            <w:r>
              <w:rPr>
                <w:rFonts w:ascii="宋体" w:hAnsi="宋体" w:cs="宋体" w:hint="eastAsia"/>
                <w:color w:val="000000"/>
                <w:kern w:val="0"/>
                <w:sz w:val="18"/>
                <w:szCs w:val="18"/>
              </w:rPr>
              <w:t>、</w:t>
            </w:r>
            <w:r w:rsidRPr="00693683">
              <w:rPr>
                <w:rFonts w:ascii="宋体" w:hAnsi="宋体" w:cs="宋体" w:hint="eastAsia"/>
                <w:color w:val="000000"/>
                <w:kern w:val="0"/>
                <w:sz w:val="18"/>
                <w:szCs w:val="18"/>
              </w:rPr>
              <w:t>4、强烈的目标管理和结果导向思维、良好团队协作和推动能力</w:t>
            </w:r>
            <w:r>
              <w:rPr>
                <w:rFonts w:ascii="宋体" w:hAnsi="宋体" w:cs="宋体" w:hint="eastAsia"/>
                <w:color w:val="000000"/>
                <w:kern w:val="0"/>
                <w:sz w:val="18"/>
                <w:szCs w:val="18"/>
              </w:rPr>
              <w:t>、</w:t>
            </w:r>
            <w:r w:rsidRPr="00693683">
              <w:rPr>
                <w:rFonts w:ascii="宋体" w:hAnsi="宋体" w:cs="宋体" w:hint="eastAsia"/>
                <w:color w:val="000000"/>
                <w:kern w:val="0"/>
                <w:sz w:val="18"/>
                <w:szCs w:val="18"/>
              </w:rPr>
              <w:t>5、综合素质优异者，可放宽对专业的限制</w:t>
            </w:r>
          </w:p>
        </w:tc>
      </w:tr>
    </w:tbl>
    <w:p w:rsidR="0019407B" w:rsidRDefault="0019407B" w:rsidP="00550F63">
      <w:pPr>
        <w:tabs>
          <w:tab w:val="left" w:pos="1837"/>
        </w:tabs>
      </w:pPr>
    </w:p>
    <w:p w:rsidR="0019407B" w:rsidRDefault="0019407B" w:rsidP="0019407B">
      <w:r>
        <w:br w:type="page"/>
      </w:r>
    </w:p>
    <w:p w:rsidR="0019407B" w:rsidRPr="004250A1" w:rsidRDefault="0019407B" w:rsidP="004250A1">
      <w:pPr>
        <w:pStyle w:val="1"/>
        <w:spacing w:before="0" w:after="0"/>
        <w:jc w:val="center"/>
        <w:rPr>
          <w:bCs w:val="0"/>
          <w:sz w:val="36"/>
          <w:shd w:val="pct10" w:color="auto" w:fill="FFFFFF"/>
        </w:rPr>
      </w:pPr>
      <w:bookmarkStart w:id="212" w:name="_Toc514766189"/>
      <w:r w:rsidRPr="004250A1">
        <w:rPr>
          <w:rFonts w:hint="eastAsia"/>
          <w:bCs w:val="0"/>
          <w:sz w:val="36"/>
          <w:shd w:val="pct10" w:color="auto" w:fill="FFFFFF"/>
        </w:rPr>
        <w:lastRenderedPageBreak/>
        <w:t>190</w:t>
      </w:r>
      <w:r w:rsidRPr="004250A1">
        <w:rPr>
          <w:rFonts w:hint="eastAsia"/>
          <w:bCs w:val="0"/>
          <w:sz w:val="36"/>
          <w:shd w:val="pct10" w:color="auto" w:fill="FFFFFF"/>
        </w:rPr>
        <w:t>上海蓁垚企业管理咨询有限公司</w:t>
      </w:r>
      <w:bookmarkEnd w:id="212"/>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19407B"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19407B" w:rsidRDefault="0019407B" w:rsidP="003679F8">
            <w:pPr>
              <w:rPr>
                <w:rFonts w:eastAsia="黑体"/>
                <w:b/>
                <w:bCs/>
                <w:sz w:val="24"/>
              </w:rPr>
            </w:pPr>
            <w:r>
              <w:rPr>
                <w:rFonts w:eastAsia="黑体" w:hint="eastAsia"/>
                <w:b/>
                <w:bCs/>
                <w:sz w:val="24"/>
              </w:rPr>
              <w:t>公司简介</w:t>
            </w:r>
            <w:r>
              <w:rPr>
                <w:rFonts w:eastAsia="黑体" w:hint="eastAsia"/>
                <w:b/>
                <w:bCs/>
                <w:sz w:val="24"/>
              </w:rPr>
              <w:t>:</w:t>
            </w:r>
            <w:r>
              <w:rPr>
                <w:rFonts w:hint="eastAsia"/>
                <w:sz w:val="28"/>
                <w:szCs w:val="28"/>
              </w:rPr>
              <w:t>上</w:t>
            </w:r>
            <w:r>
              <w:rPr>
                <w:rFonts w:hint="eastAsia"/>
              </w:rPr>
              <w:t>海蓁垚公司立足于长三角、辐射全国金融圈，授课理念结合前端金融时事，符合银行实际操作理念，汇集来自国内外银行业内部优秀管理专家和各重点高校资深专家教授，以及来自港、澳、台、新加坡等多个国家和地区的银行业咨询培训专家，组建成一支有效性、专业性兼得的咨询培训师队伍，成为公司满足国内各银行机构人才教育需求的有力保障。</w:t>
            </w:r>
          </w:p>
        </w:tc>
      </w:tr>
      <w:tr w:rsidR="0019407B"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b/>
                <w:bCs/>
                <w:sz w:val="24"/>
              </w:rPr>
              <w:t>黎女士</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19407B" w:rsidRDefault="0019407B" w:rsidP="003679F8">
            <w:pPr>
              <w:jc w:val="center"/>
              <w:rPr>
                <w:rFonts w:eastAsia="黑体"/>
                <w:b/>
                <w:bCs/>
                <w:sz w:val="24"/>
              </w:rPr>
            </w:pPr>
            <w:r>
              <w:rPr>
                <w:rFonts w:eastAsia="黑体" w:hint="eastAsia"/>
                <w:b/>
                <w:bCs/>
                <w:sz w:val="24"/>
              </w:rPr>
              <w:t>18516631607</w:t>
            </w:r>
          </w:p>
        </w:tc>
      </w:tr>
      <w:tr w:rsidR="0019407B"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widowControl/>
              <w:jc w:val="center"/>
              <w:rPr>
                <w:rFonts w:ascii="宋体" w:hAnsi="宋体" w:cs="宋体"/>
                <w:b/>
                <w:kern w:val="0"/>
                <w:sz w:val="24"/>
              </w:rPr>
            </w:pPr>
          </w:p>
        </w:tc>
      </w:tr>
      <w:tr w:rsidR="0019407B"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jc w:val="center"/>
              <w:rPr>
                <w:rFonts w:eastAsia="黑体"/>
                <w:b/>
                <w:bCs/>
                <w:sz w:val="24"/>
              </w:rPr>
            </w:pPr>
            <w:r>
              <w:rPr>
                <w:rFonts w:eastAsia="黑体" w:hint="eastAsia"/>
                <w:b/>
                <w:bCs/>
                <w:sz w:val="24"/>
              </w:rPr>
              <w:t>其它要求</w:t>
            </w:r>
          </w:p>
        </w:tc>
      </w:tr>
      <w:tr w:rsidR="0019407B"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b/>
                <w:kern w:val="0"/>
                <w:sz w:val="24"/>
              </w:rPr>
              <w:t>工程开发师</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b/>
                <w:kern w:val="0"/>
                <w:sz w:val="24"/>
              </w:rPr>
              <w:t>本科以上</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b/>
                <w:kern w:val="0"/>
                <w:sz w:val="24"/>
              </w:rPr>
              <w:t>信息技术专业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b/>
                <w:kern w:val="0"/>
                <w:sz w:val="24"/>
              </w:rPr>
              <w:t>懂</w:t>
            </w:r>
            <w:r>
              <w:rPr>
                <w:rFonts w:ascii="宋体" w:hAnsi="宋体" w:cs="宋体" w:hint="eastAsia"/>
                <w:b/>
                <w:kern w:val="0"/>
                <w:sz w:val="24"/>
              </w:rPr>
              <w:t>H5编程优先</w:t>
            </w:r>
          </w:p>
        </w:tc>
      </w:tr>
      <w:tr w:rsidR="0019407B"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b/>
                <w:kern w:val="0"/>
                <w:sz w:val="24"/>
              </w:rPr>
              <w:t>客户经理</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b/>
                <w:kern w:val="0"/>
                <w:sz w:val="24"/>
              </w:rPr>
              <w:t>本科以上</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widowControl/>
              <w:jc w:val="center"/>
              <w:rPr>
                <w:rFonts w:ascii="宋体" w:hAnsi="宋体" w:cs="宋体"/>
                <w:b/>
                <w:kern w:val="0"/>
                <w:sz w:val="24"/>
              </w:rPr>
            </w:pPr>
          </w:p>
        </w:tc>
      </w:tr>
      <w:tr w:rsidR="0019407B"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b/>
                <w:kern w:val="0"/>
                <w:sz w:val="24"/>
              </w:rPr>
              <w:t>项目专员</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b/>
                <w:kern w:val="0"/>
                <w:sz w:val="24"/>
              </w:rPr>
              <w:t>本科以上</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widowControl/>
              <w:jc w:val="center"/>
              <w:rPr>
                <w:rFonts w:ascii="宋体" w:hAnsi="宋体" w:cs="宋体"/>
                <w:b/>
                <w:kern w:val="0"/>
                <w:sz w:val="24"/>
              </w:rPr>
            </w:pPr>
          </w:p>
        </w:tc>
      </w:tr>
      <w:tr w:rsidR="0019407B"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b/>
                <w:kern w:val="0"/>
                <w:sz w:val="24"/>
              </w:rPr>
              <w:t>课程顾问</w:t>
            </w:r>
          </w:p>
        </w:tc>
        <w:tc>
          <w:tcPr>
            <w:tcW w:w="850"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b/>
                <w:kern w:val="0"/>
                <w:sz w:val="24"/>
              </w:rPr>
              <w:t>本科以上</w:t>
            </w:r>
          </w:p>
        </w:tc>
        <w:tc>
          <w:tcPr>
            <w:tcW w:w="2977" w:type="dxa"/>
            <w:tcBorders>
              <w:top w:val="single" w:sz="6" w:space="0" w:color="auto"/>
              <w:left w:val="single" w:sz="6" w:space="0" w:color="auto"/>
              <w:bottom w:val="single" w:sz="6" w:space="0" w:color="auto"/>
              <w:right w:val="single" w:sz="6" w:space="0" w:color="auto"/>
            </w:tcBorders>
            <w:vAlign w:val="center"/>
          </w:tcPr>
          <w:p w:rsidR="0019407B" w:rsidRDefault="0019407B" w:rsidP="003679F8">
            <w:pPr>
              <w:widowControl/>
              <w:jc w:val="center"/>
              <w:rPr>
                <w:rFonts w:ascii="宋体" w:hAnsi="宋体" w:cs="宋体"/>
                <w:b/>
                <w:kern w:val="0"/>
                <w:sz w:val="24"/>
              </w:rPr>
            </w:pPr>
            <w:r>
              <w:rPr>
                <w:rFonts w:ascii="宋体" w:hAnsi="宋体" w:cs="宋体"/>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19407B" w:rsidRDefault="0019407B" w:rsidP="003679F8">
            <w:pPr>
              <w:widowControl/>
              <w:jc w:val="center"/>
              <w:rPr>
                <w:rFonts w:ascii="宋体" w:hAnsi="宋体" w:cs="宋体"/>
                <w:b/>
                <w:kern w:val="0"/>
                <w:sz w:val="24"/>
              </w:rPr>
            </w:pPr>
          </w:p>
        </w:tc>
      </w:tr>
    </w:tbl>
    <w:p w:rsidR="005618CE" w:rsidRDefault="005618CE" w:rsidP="0019407B">
      <w:pPr>
        <w:widowControl/>
        <w:jc w:val="left"/>
      </w:pPr>
    </w:p>
    <w:p w:rsidR="005618CE" w:rsidRDefault="005618CE" w:rsidP="005618CE">
      <w:r>
        <w:br w:type="page"/>
      </w:r>
    </w:p>
    <w:p w:rsidR="0019407B" w:rsidRPr="004F3520" w:rsidRDefault="005618CE" w:rsidP="004F3520">
      <w:pPr>
        <w:pStyle w:val="1"/>
        <w:spacing w:before="0" w:after="0"/>
        <w:jc w:val="center"/>
        <w:rPr>
          <w:b w:val="0"/>
          <w:bCs w:val="0"/>
          <w:sz w:val="36"/>
          <w:shd w:val="pct10" w:color="auto" w:fill="FFFFFF"/>
        </w:rPr>
      </w:pPr>
      <w:bookmarkStart w:id="213" w:name="_Toc514766190"/>
      <w:r w:rsidRPr="004F3520">
        <w:rPr>
          <w:rFonts w:hint="eastAsia"/>
          <w:b w:val="0"/>
          <w:bCs w:val="0"/>
          <w:sz w:val="36"/>
          <w:shd w:val="pct10" w:color="auto" w:fill="FFFFFF"/>
        </w:rPr>
        <w:lastRenderedPageBreak/>
        <w:t>1</w:t>
      </w:r>
      <w:r w:rsidRPr="004F3520">
        <w:rPr>
          <w:b w:val="0"/>
          <w:bCs w:val="0"/>
          <w:sz w:val="36"/>
          <w:shd w:val="pct10" w:color="auto" w:fill="FFFFFF"/>
        </w:rPr>
        <w:t>91</w:t>
      </w:r>
      <w:r w:rsidRPr="004F3520">
        <w:rPr>
          <w:rFonts w:hint="eastAsia"/>
          <w:b w:val="0"/>
          <w:bCs w:val="0"/>
          <w:sz w:val="36"/>
          <w:shd w:val="pct10" w:color="auto" w:fill="FFFFFF"/>
        </w:rPr>
        <w:t>成都融创禹禾企业管理有限公司</w:t>
      </w:r>
      <w:bookmarkEnd w:id="213"/>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5618CE"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5618CE" w:rsidRDefault="005618CE" w:rsidP="003679F8">
            <w:pPr>
              <w:rPr>
                <w:rFonts w:eastAsia="黑体"/>
                <w:b/>
                <w:bCs/>
                <w:sz w:val="24"/>
              </w:rPr>
            </w:pPr>
            <w:r>
              <w:rPr>
                <w:rFonts w:eastAsia="黑体" w:hint="eastAsia"/>
                <w:b/>
                <w:bCs/>
                <w:sz w:val="24"/>
              </w:rPr>
              <w:t>公司简介</w:t>
            </w:r>
            <w:r>
              <w:rPr>
                <w:rFonts w:eastAsia="黑体" w:hint="eastAsia"/>
                <w:b/>
                <w:bCs/>
                <w:sz w:val="24"/>
              </w:rPr>
              <w:t>:</w:t>
            </w:r>
            <w:r>
              <w:rPr>
                <w:rFonts w:ascii="微软雅黑" w:eastAsia="微软雅黑" w:hAnsi="微软雅黑" w:cs="微软雅黑"/>
                <w:color w:val="2E343B"/>
                <w:szCs w:val="21"/>
                <w:shd w:val="clear" w:color="auto" w:fill="FFFFFF"/>
              </w:rPr>
              <w:t>双创板孵化平台—“创业IPO”，创业IPO立足北京，面向全国，是一家围绕双创板提供帮助企业挂牌上市投融资孵化服务平台，通过立体创业孵化服务体系，从而为青年创业者提供便利平台。我们会不定期组织优秀员工去北京深造学习。 一家能为企业和员工带来成长帮助的公司 我希望和我们的员工是朋友的关系 有个融洽愉悦的工作氛围 是我们所期望的</w:t>
            </w:r>
          </w:p>
        </w:tc>
      </w:tr>
      <w:tr w:rsidR="005618CE"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5618CE" w:rsidRDefault="005618CE"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5618CE" w:rsidRDefault="005618CE" w:rsidP="003679F8">
            <w:pPr>
              <w:jc w:val="center"/>
              <w:rPr>
                <w:rFonts w:eastAsia="黑体"/>
                <w:b/>
                <w:bCs/>
                <w:sz w:val="24"/>
              </w:rPr>
            </w:pPr>
            <w:r>
              <w:rPr>
                <w:rFonts w:eastAsia="黑体" w:hint="eastAsia"/>
                <w:b/>
                <w:bCs/>
                <w:sz w:val="24"/>
              </w:rPr>
              <w:t>严杰</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5618CE" w:rsidRDefault="005618CE"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5618CE" w:rsidRDefault="005618CE" w:rsidP="003679F8">
            <w:pPr>
              <w:jc w:val="center"/>
              <w:rPr>
                <w:rFonts w:eastAsia="黑体"/>
                <w:b/>
                <w:bCs/>
                <w:sz w:val="24"/>
              </w:rPr>
            </w:pPr>
            <w:r>
              <w:rPr>
                <w:rFonts w:eastAsia="黑体" w:hint="eastAsia"/>
                <w:b/>
                <w:bCs/>
                <w:sz w:val="24"/>
              </w:rPr>
              <w:t>18123236813</w:t>
            </w:r>
          </w:p>
        </w:tc>
      </w:tr>
      <w:tr w:rsidR="005618CE"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618CE" w:rsidRDefault="005618CE"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5618CE" w:rsidRDefault="005618CE" w:rsidP="003679F8">
            <w:pPr>
              <w:widowControl/>
              <w:jc w:val="center"/>
              <w:rPr>
                <w:rFonts w:ascii="宋体" w:hAnsi="宋体" w:cs="宋体"/>
                <w:b/>
                <w:kern w:val="0"/>
                <w:sz w:val="24"/>
              </w:rPr>
            </w:pPr>
            <w:r>
              <w:rPr>
                <w:rFonts w:ascii="宋体" w:hAnsi="宋体" w:cs="宋体" w:hint="eastAsia"/>
                <w:b/>
                <w:kern w:val="0"/>
                <w:sz w:val="24"/>
              </w:rPr>
              <w:t>940017651@qq.com</w:t>
            </w:r>
          </w:p>
        </w:tc>
        <w:tc>
          <w:tcPr>
            <w:tcW w:w="2977" w:type="dxa"/>
            <w:tcBorders>
              <w:top w:val="single" w:sz="6" w:space="0" w:color="auto"/>
              <w:left w:val="single" w:sz="6" w:space="0" w:color="auto"/>
              <w:bottom w:val="single" w:sz="6" w:space="0" w:color="auto"/>
              <w:right w:val="single" w:sz="6" w:space="0" w:color="auto"/>
            </w:tcBorders>
            <w:vAlign w:val="center"/>
          </w:tcPr>
          <w:p w:rsidR="005618CE" w:rsidRDefault="005618CE"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618CE" w:rsidRDefault="005618CE" w:rsidP="003679F8">
            <w:pPr>
              <w:widowControl/>
              <w:jc w:val="center"/>
              <w:rPr>
                <w:rFonts w:ascii="宋体" w:hAnsi="宋体" w:cs="宋体"/>
                <w:b/>
                <w:kern w:val="0"/>
                <w:sz w:val="24"/>
              </w:rPr>
            </w:pPr>
            <w:r>
              <w:rPr>
                <w:rFonts w:ascii="宋体" w:hAnsi="宋体" w:cs="宋体" w:hint="eastAsia"/>
                <w:b/>
                <w:kern w:val="0"/>
                <w:sz w:val="24"/>
              </w:rPr>
              <w:t>6月1日</w:t>
            </w:r>
          </w:p>
        </w:tc>
      </w:tr>
      <w:tr w:rsidR="005618CE"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618CE" w:rsidRDefault="005618CE"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5618CE" w:rsidRDefault="005618CE"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5618CE" w:rsidRDefault="005618CE"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5618CE" w:rsidRDefault="005618CE"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618CE" w:rsidRDefault="005618CE" w:rsidP="003679F8">
            <w:pPr>
              <w:jc w:val="center"/>
              <w:rPr>
                <w:rFonts w:eastAsia="黑体"/>
                <w:b/>
                <w:bCs/>
                <w:sz w:val="24"/>
              </w:rPr>
            </w:pPr>
            <w:r>
              <w:rPr>
                <w:rFonts w:eastAsia="黑体" w:hint="eastAsia"/>
                <w:b/>
                <w:bCs/>
                <w:sz w:val="24"/>
              </w:rPr>
              <w:t>其它要求</w:t>
            </w:r>
          </w:p>
        </w:tc>
      </w:tr>
      <w:tr w:rsidR="005618C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618CE" w:rsidRDefault="005618CE" w:rsidP="003679F8">
            <w:pPr>
              <w:widowControl/>
              <w:jc w:val="center"/>
              <w:rPr>
                <w:rFonts w:ascii="宋体" w:hAnsi="宋体" w:cs="宋体"/>
                <w:b/>
                <w:kern w:val="0"/>
                <w:sz w:val="24"/>
              </w:rPr>
            </w:pPr>
            <w:r>
              <w:rPr>
                <w:rFonts w:ascii="宋体" w:hAnsi="宋体" w:cs="宋体" w:hint="eastAsia"/>
                <w:b/>
                <w:kern w:val="0"/>
                <w:sz w:val="24"/>
              </w:rPr>
              <w:t>创投顾问</w:t>
            </w:r>
          </w:p>
        </w:tc>
        <w:tc>
          <w:tcPr>
            <w:tcW w:w="850" w:type="dxa"/>
            <w:tcBorders>
              <w:top w:val="single" w:sz="6" w:space="0" w:color="auto"/>
              <w:left w:val="single" w:sz="6" w:space="0" w:color="auto"/>
              <w:bottom w:val="single" w:sz="6" w:space="0" w:color="auto"/>
              <w:right w:val="single" w:sz="6" w:space="0" w:color="auto"/>
            </w:tcBorders>
            <w:vAlign w:val="center"/>
          </w:tcPr>
          <w:p w:rsidR="005618CE" w:rsidRDefault="005618CE"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5618CE" w:rsidRDefault="005618CE"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618CE" w:rsidRDefault="005618CE" w:rsidP="003679F8">
            <w:pPr>
              <w:widowControl/>
              <w:jc w:val="center"/>
              <w:rPr>
                <w:rFonts w:ascii="宋体" w:hAnsi="宋体" w:cs="宋体"/>
                <w:b/>
                <w:kern w:val="0"/>
                <w:sz w:val="24"/>
              </w:rPr>
            </w:pPr>
            <w:r>
              <w:rPr>
                <w:rFonts w:ascii="宋体" w:hAnsi="宋体" w:cs="宋体" w:hint="eastAsia"/>
                <w:b/>
                <w:kern w:val="0"/>
                <w:sz w:val="24"/>
              </w:rPr>
              <w:t xml:space="preserve">金融 工商管理 </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618CE" w:rsidRDefault="005618CE" w:rsidP="003679F8">
            <w:pPr>
              <w:widowControl/>
              <w:jc w:val="center"/>
              <w:rPr>
                <w:rFonts w:ascii="宋体" w:hAnsi="宋体" w:cs="宋体"/>
                <w:b/>
                <w:kern w:val="0"/>
                <w:sz w:val="24"/>
              </w:rPr>
            </w:pPr>
            <w:r>
              <w:rPr>
                <w:rFonts w:ascii="宋体" w:hAnsi="宋体" w:cs="宋体" w:hint="eastAsia"/>
                <w:b/>
                <w:kern w:val="0"/>
                <w:sz w:val="24"/>
              </w:rPr>
              <w:t>有一定的销售经历（只看重能力）</w:t>
            </w:r>
          </w:p>
        </w:tc>
      </w:tr>
      <w:tr w:rsidR="005618C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618CE" w:rsidRDefault="005618CE" w:rsidP="003679F8">
            <w:pPr>
              <w:widowControl/>
              <w:jc w:val="center"/>
              <w:rPr>
                <w:rFonts w:ascii="宋体" w:hAnsi="宋体" w:cs="宋体"/>
                <w:b/>
                <w:kern w:val="0"/>
                <w:sz w:val="24"/>
              </w:rPr>
            </w:pPr>
            <w:r>
              <w:rPr>
                <w:rFonts w:ascii="宋体" w:hAnsi="宋体" w:cs="宋体" w:hint="eastAsia"/>
                <w:b/>
                <w:kern w:val="0"/>
                <w:sz w:val="24"/>
              </w:rPr>
              <w:t>团队经理</w:t>
            </w:r>
          </w:p>
        </w:tc>
        <w:tc>
          <w:tcPr>
            <w:tcW w:w="850" w:type="dxa"/>
            <w:tcBorders>
              <w:top w:val="single" w:sz="6" w:space="0" w:color="auto"/>
              <w:left w:val="single" w:sz="6" w:space="0" w:color="auto"/>
              <w:bottom w:val="single" w:sz="6" w:space="0" w:color="auto"/>
              <w:right w:val="single" w:sz="6" w:space="0" w:color="auto"/>
            </w:tcBorders>
            <w:vAlign w:val="center"/>
          </w:tcPr>
          <w:p w:rsidR="005618CE" w:rsidRDefault="005618CE" w:rsidP="003679F8">
            <w:pPr>
              <w:widowControl/>
              <w:jc w:val="center"/>
              <w:rPr>
                <w:rFonts w:ascii="宋体" w:hAnsi="宋体" w:cs="宋体"/>
                <w:b/>
                <w:kern w:val="0"/>
                <w:sz w:val="24"/>
              </w:rPr>
            </w:pPr>
            <w:r>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5618CE" w:rsidRDefault="005618CE"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618CE" w:rsidRDefault="005618CE" w:rsidP="003679F8">
            <w:pPr>
              <w:widowControl/>
              <w:jc w:val="center"/>
              <w:rPr>
                <w:rFonts w:ascii="宋体" w:hAnsi="宋体" w:cs="宋体"/>
                <w:b/>
                <w:kern w:val="0"/>
                <w:sz w:val="24"/>
              </w:rPr>
            </w:pPr>
            <w:r>
              <w:rPr>
                <w:rFonts w:ascii="宋体" w:hAnsi="宋体" w:cs="宋体" w:hint="eastAsia"/>
                <w:b/>
                <w:kern w:val="0"/>
                <w:sz w:val="24"/>
              </w:rPr>
              <w:t>人力资源 工商管理金融</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618CE" w:rsidRDefault="005618CE" w:rsidP="003679F8">
            <w:pPr>
              <w:widowControl/>
              <w:jc w:val="center"/>
              <w:rPr>
                <w:rFonts w:ascii="宋体" w:hAnsi="宋体" w:cs="宋体"/>
                <w:b/>
                <w:kern w:val="0"/>
                <w:sz w:val="24"/>
              </w:rPr>
            </w:pPr>
            <w:r>
              <w:rPr>
                <w:rFonts w:ascii="宋体" w:hAnsi="宋体" w:cs="宋体" w:hint="eastAsia"/>
                <w:b/>
                <w:kern w:val="0"/>
                <w:sz w:val="24"/>
              </w:rPr>
              <w:t>有2年以上带团队销售经验</w:t>
            </w:r>
          </w:p>
        </w:tc>
      </w:tr>
      <w:tr w:rsidR="005618CE"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5618CE" w:rsidRDefault="005618CE" w:rsidP="003679F8">
            <w:pPr>
              <w:widowControl/>
              <w:jc w:val="center"/>
              <w:rPr>
                <w:rFonts w:ascii="宋体" w:hAnsi="宋体" w:cs="宋体"/>
                <w:b/>
                <w:kern w:val="0"/>
                <w:sz w:val="24"/>
              </w:rPr>
            </w:pPr>
            <w:r>
              <w:rPr>
                <w:rFonts w:ascii="宋体" w:hAnsi="宋体" w:cs="宋体" w:hint="eastAsia"/>
                <w:b/>
                <w:kern w:val="0"/>
                <w:sz w:val="24"/>
              </w:rPr>
              <w:t>销售</w:t>
            </w:r>
          </w:p>
        </w:tc>
        <w:tc>
          <w:tcPr>
            <w:tcW w:w="850" w:type="dxa"/>
            <w:tcBorders>
              <w:top w:val="single" w:sz="6" w:space="0" w:color="auto"/>
              <w:left w:val="single" w:sz="6" w:space="0" w:color="auto"/>
              <w:bottom w:val="single" w:sz="6" w:space="0" w:color="auto"/>
              <w:right w:val="single" w:sz="6" w:space="0" w:color="auto"/>
            </w:tcBorders>
            <w:vAlign w:val="center"/>
          </w:tcPr>
          <w:p w:rsidR="005618CE" w:rsidRDefault="005618CE"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5618CE" w:rsidRDefault="005618CE"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5618CE" w:rsidRDefault="005618CE" w:rsidP="003679F8">
            <w:pPr>
              <w:widowControl/>
              <w:jc w:val="center"/>
              <w:rPr>
                <w:rFonts w:ascii="宋体" w:hAnsi="宋体" w:cs="宋体"/>
                <w:b/>
                <w:kern w:val="0"/>
                <w:sz w:val="24"/>
              </w:rPr>
            </w:pPr>
            <w:r>
              <w:rPr>
                <w:rFonts w:ascii="宋体" w:hAnsi="宋体" w:cs="宋体" w:hint="eastAsia"/>
                <w:b/>
                <w:kern w:val="0"/>
                <w:sz w:val="24"/>
              </w:rPr>
              <w:t>金融 工商管理</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5618CE" w:rsidRDefault="00470AB2" w:rsidP="003679F8">
            <w:pPr>
              <w:widowControl/>
              <w:jc w:val="center"/>
              <w:rPr>
                <w:rFonts w:ascii="宋体" w:hAnsi="宋体" w:cs="宋体"/>
                <w:b/>
                <w:kern w:val="0"/>
                <w:sz w:val="24"/>
              </w:rPr>
            </w:pPr>
            <w:r>
              <w:rPr>
                <w:rFonts w:ascii="宋体" w:hAnsi="宋体" w:cs="宋体" w:hint="eastAsia"/>
                <w:b/>
                <w:kern w:val="0"/>
                <w:sz w:val="24"/>
              </w:rPr>
              <w:t>有</w:t>
            </w:r>
            <w:r w:rsidR="005618CE">
              <w:rPr>
                <w:rFonts w:ascii="宋体" w:hAnsi="宋体" w:cs="宋体" w:hint="eastAsia"/>
                <w:b/>
                <w:kern w:val="0"/>
                <w:sz w:val="24"/>
              </w:rPr>
              <w:t>销售经验优先</w:t>
            </w:r>
          </w:p>
        </w:tc>
      </w:tr>
    </w:tbl>
    <w:p w:rsidR="00470AB2" w:rsidRDefault="00470AB2" w:rsidP="0019407B">
      <w:pPr>
        <w:widowControl/>
        <w:jc w:val="left"/>
      </w:pPr>
    </w:p>
    <w:p w:rsidR="00470AB2" w:rsidRDefault="00470AB2" w:rsidP="00470AB2">
      <w:r>
        <w:br w:type="page"/>
      </w:r>
    </w:p>
    <w:p w:rsidR="005618CE" w:rsidRPr="004F3520" w:rsidRDefault="00470AB2" w:rsidP="004F3520">
      <w:pPr>
        <w:pStyle w:val="1"/>
        <w:spacing w:before="0" w:after="0"/>
        <w:jc w:val="center"/>
        <w:rPr>
          <w:b w:val="0"/>
          <w:bCs w:val="0"/>
          <w:sz w:val="36"/>
          <w:shd w:val="pct10" w:color="auto" w:fill="FFFFFF"/>
        </w:rPr>
      </w:pPr>
      <w:bookmarkStart w:id="214" w:name="_Toc514766191"/>
      <w:r w:rsidRPr="004F3520">
        <w:rPr>
          <w:rFonts w:hint="eastAsia"/>
          <w:b w:val="0"/>
          <w:bCs w:val="0"/>
          <w:sz w:val="36"/>
          <w:shd w:val="pct10" w:color="auto" w:fill="FFFFFF"/>
        </w:rPr>
        <w:lastRenderedPageBreak/>
        <w:t>192</w:t>
      </w:r>
      <w:r w:rsidRPr="004F3520">
        <w:rPr>
          <w:rFonts w:hint="eastAsia"/>
          <w:b w:val="0"/>
          <w:bCs w:val="0"/>
          <w:sz w:val="36"/>
          <w:shd w:val="pct10" w:color="auto" w:fill="FFFFFF"/>
        </w:rPr>
        <w:t>四川中原物业顾问有限公司香榭国际营业部</w:t>
      </w:r>
      <w:bookmarkEnd w:id="214"/>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470AB2"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470AB2" w:rsidRPr="00F2159A" w:rsidRDefault="00470AB2" w:rsidP="003679F8">
            <w:pPr>
              <w:rPr>
                <w:rFonts w:eastAsia="黑体"/>
                <w:b/>
                <w:bCs/>
                <w:sz w:val="24"/>
              </w:rPr>
            </w:pPr>
            <w:r>
              <w:rPr>
                <w:rFonts w:eastAsia="黑体" w:hint="eastAsia"/>
                <w:b/>
                <w:bCs/>
                <w:sz w:val="24"/>
              </w:rPr>
              <w:t>公司简介</w:t>
            </w:r>
            <w:r>
              <w:rPr>
                <w:rFonts w:eastAsia="黑体" w:hint="eastAsia"/>
                <w:b/>
                <w:bCs/>
                <w:sz w:val="24"/>
              </w:rPr>
              <w:t>:</w:t>
            </w:r>
            <w:r w:rsidRPr="00F2159A">
              <w:rPr>
                <w:rFonts w:eastAsia="黑体" w:hint="eastAsia"/>
                <w:b/>
                <w:bCs/>
                <w:sz w:val="24"/>
              </w:rPr>
              <w:t>中原集团</w:t>
            </w:r>
          </w:p>
          <w:p w:rsidR="00470AB2" w:rsidRPr="00F2159A" w:rsidRDefault="00470AB2" w:rsidP="003679F8">
            <w:pPr>
              <w:rPr>
                <w:rFonts w:eastAsia="黑体"/>
                <w:b/>
                <w:bCs/>
                <w:sz w:val="24"/>
              </w:rPr>
            </w:pPr>
            <w:r w:rsidRPr="00F2159A">
              <w:rPr>
                <w:rFonts w:eastAsia="黑体" w:hint="eastAsia"/>
                <w:b/>
                <w:bCs/>
                <w:sz w:val="24"/>
              </w:rPr>
              <w:t>中原集团</w:t>
            </w:r>
            <w:r w:rsidRPr="00F2159A">
              <w:rPr>
                <w:rFonts w:eastAsia="黑体" w:hint="eastAsia"/>
                <w:b/>
                <w:bCs/>
                <w:sz w:val="24"/>
              </w:rPr>
              <w:t>1978</w:t>
            </w:r>
            <w:r w:rsidRPr="00F2159A">
              <w:rPr>
                <w:rFonts w:eastAsia="黑体" w:hint="eastAsia"/>
                <w:b/>
                <w:bCs/>
                <w:sz w:val="24"/>
              </w:rPr>
              <w:t>年创立于香港，经过四十年发展，已在中国大陆地区、稥港、澳门、台北、新加坡共</w:t>
            </w:r>
            <w:r w:rsidRPr="00F2159A">
              <w:rPr>
                <w:rFonts w:eastAsia="黑体" w:hint="eastAsia"/>
                <w:b/>
                <w:bCs/>
                <w:sz w:val="24"/>
              </w:rPr>
              <w:t>37</w:t>
            </w:r>
            <w:r w:rsidRPr="00F2159A">
              <w:rPr>
                <w:rFonts w:eastAsia="黑体" w:hint="eastAsia"/>
                <w:b/>
                <w:bCs/>
                <w:sz w:val="24"/>
              </w:rPr>
              <w:t>个城市设立分公司，业务辐射至英国、澳洲等百余城市，聘任员工超</w:t>
            </w:r>
            <w:r w:rsidRPr="00F2159A">
              <w:rPr>
                <w:rFonts w:eastAsia="黑体" w:hint="eastAsia"/>
                <w:b/>
                <w:bCs/>
                <w:sz w:val="24"/>
              </w:rPr>
              <w:t>6</w:t>
            </w:r>
            <w:r w:rsidRPr="00F2159A">
              <w:rPr>
                <w:rFonts w:eastAsia="黑体" w:hint="eastAsia"/>
                <w:b/>
                <w:bCs/>
                <w:sz w:val="24"/>
              </w:rPr>
              <w:t>万，跨地域分点总数</w:t>
            </w:r>
            <w:r w:rsidRPr="00F2159A">
              <w:rPr>
                <w:rFonts w:eastAsia="黑体" w:hint="eastAsia"/>
                <w:b/>
                <w:bCs/>
                <w:sz w:val="24"/>
              </w:rPr>
              <w:t>2620</w:t>
            </w:r>
            <w:r w:rsidRPr="00F2159A">
              <w:rPr>
                <w:rFonts w:eastAsia="黑体" w:hint="eastAsia"/>
                <w:b/>
                <w:bCs/>
                <w:sz w:val="24"/>
              </w:rPr>
              <w:t>间，是目前房地产经纪代理行业内最具规模的企业之一。中原集团立足香港，是一家以新房和二手房的房地产经纪、代理业务为主，同时也涉足咨询顾问、物业管理、测量估价、按揭代理、资产管理、投资移民等多个领域的大型综合性房地产服务行业，旗下拥有旗舰品牌中原地产，以及利嘉阁地产、森拓普等多个子品牌，是中国房地产服务行业及相关服务领域的先行者和市场引领者，亦是行业内唯一一家在一手和二手业务都有强大市场份额的房地产服务机构。</w:t>
            </w:r>
          </w:p>
          <w:p w:rsidR="00470AB2" w:rsidRPr="00131879" w:rsidRDefault="00470AB2" w:rsidP="003679F8">
            <w:pPr>
              <w:rPr>
                <w:rFonts w:eastAsia="黑体"/>
                <w:b/>
                <w:bCs/>
                <w:sz w:val="24"/>
              </w:rPr>
            </w:pPr>
            <w:r w:rsidRPr="00F2159A">
              <w:rPr>
                <w:rFonts w:eastAsia="黑体" w:hint="eastAsia"/>
                <w:b/>
                <w:bCs/>
                <w:sz w:val="24"/>
              </w:rPr>
              <w:t>四川中原地产</w:t>
            </w:r>
            <w:r w:rsidRPr="00F2159A">
              <w:rPr>
                <w:rFonts w:eastAsia="黑体" w:hint="eastAsia"/>
                <w:b/>
                <w:bCs/>
                <w:sz w:val="24"/>
              </w:rPr>
              <w:tab/>
            </w:r>
          </w:p>
          <w:p w:rsidR="00470AB2" w:rsidRPr="00F2159A" w:rsidRDefault="00470AB2" w:rsidP="003679F8">
            <w:pPr>
              <w:rPr>
                <w:rFonts w:eastAsia="黑体"/>
                <w:b/>
                <w:bCs/>
                <w:sz w:val="24"/>
              </w:rPr>
            </w:pPr>
            <w:r w:rsidRPr="00F2159A">
              <w:rPr>
                <w:rFonts w:eastAsia="黑体" w:hint="eastAsia"/>
                <w:b/>
                <w:bCs/>
                <w:sz w:val="24"/>
              </w:rPr>
              <w:t>四川中原地产，隶属于香港中原集团的旗舰品牌中原地产，于</w:t>
            </w:r>
            <w:r w:rsidRPr="00F2159A">
              <w:rPr>
                <w:rFonts w:eastAsia="黑体" w:hint="eastAsia"/>
                <w:b/>
                <w:bCs/>
                <w:sz w:val="24"/>
              </w:rPr>
              <w:t>2002</w:t>
            </w:r>
            <w:r w:rsidRPr="00F2159A">
              <w:rPr>
                <w:rFonts w:eastAsia="黑体" w:hint="eastAsia"/>
                <w:b/>
                <w:bCs/>
                <w:sz w:val="24"/>
              </w:rPr>
              <w:t>年在四川成都落户。业务覆盖新房全程营销代理、二手房住宅租售以及写字楼商业租售代理，是整个四川范围内专注于房地产服务的大型综合企业。</w:t>
            </w:r>
          </w:p>
          <w:p w:rsidR="00470AB2" w:rsidRDefault="00470AB2" w:rsidP="003679F8">
            <w:pPr>
              <w:rPr>
                <w:rFonts w:eastAsia="黑体"/>
                <w:b/>
                <w:bCs/>
                <w:sz w:val="24"/>
              </w:rPr>
            </w:pPr>
            <w:r w:rsidRPr="00F2159A">
              <w:rPr>
                <w:rFonts w:eastAsia="黑体" w:hint="eastAsia"/>
                <w:b/>
                <w:bCs/>
                <w:sz w:val="24"/>
              </w:rPr>
              <w:t>公司立足于成都市场，为土地投资提供前期调研服务，为开发商提供全程服咨询、营销策划及销售代理服务；为广大客户提供二手房、豪宅、别墅租售按揭服务以及专业的商业地产全程综合服务，四川中原地产以睿智专业的房地产综合服务商形象获得行业赞赏，以优质的服务、稳健的发展树立行业标杆。经过</w:t>
            </w:r>
            <w:r w:rsidRPr="00F2159A">
              <w:rPr>
                <w:rFonts w:eastAsia="黑体" w:hint="eastAsia"/>
                <w:b/>
                <w:bCs/>
                <w:sz w:val="24"/>
              </w:rPr>
              <w:t>15</w:t>
            </w:r>
            <w:r w:rsidRPr="00F2159A">
              <w:rPr>
                <w:rFonts w:eastAsia="黑体" w:hint="eastAsia"/>
                <w:b/>
                <w:bCs/>
                <w:sz w:val="24"/>
              </w:rPr>
              <w:t>年的稳步发展，现有员工近</w:t>
            </w:r>
            <w:r w:rsidRPr="00F2159A">
              <w:rPr>
                <w:rFonts w:eastAsia="黑体" w:hint="eastAsia"/>
                <w:b/>
                <w:bCs/>
                <w:sz w:val="24"/>
              </w:rPr>
              <w:t>4000</w:t>
            </w:r>
            <w:r w:rsidRPr="00F2159A">
              <w:rPr>
                <w:rFonts w:eastAsia="黑体" w:hint="eastAsia"/>
                <w:b/>
                <w:bCs/>
                <w:sz w:val="24"/>
              </w:rPr>
              <w:t>人，服务门店超</w:t>
            </w:r>
            <w:r>
              <w:rPr>
                <w:rFonts w:eastAsia="黑体" w:hint="eastAsia"/>
                <w:b/>
                <w:bCs/>
                <w:sz w:val="24"/>
              </w:rPr>
              <w:t>1</w:t>
            </w:r>
            <w:r w:rsidRPr="00F2159A">
              <w:rPr>
                <w:rFonts w:eastAsia="黑体" w:hint="eastAsia"/>
                <w:b/>
                <w:bCs/>
                <w:sz w:val="24"/>
              </w:rPr>
              <w:t>52</w:t>
            </w:r>
            <w:r w:rsidRPr="00F2159A">
              <w:rPr>
                <w:rFonts w:eastAsia="黑体" w:hint="eastAsia"/>
                <w:b/>
                <w:bCs/>
                <w:sz w:val="24"/>
              </w:rPr>
              <w:t>间。</w:t>
            </w:r>
          </w:p>
        </w:tc>
      </w:tr>
      <w:tr w:rsidR="00470AB2"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470AB2" w:rsidRDefault="00470AB2"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470AB2" w:rsidRDefault="00470AB2" w:rsidP="003679F8">
            <w:pPr>
              <w:jc w:val="center"/>
              <w:rPr>
                <w:rFonts w:eastAsia="黑体"/>
                <w:b/>
                <w:bCs/>
                <w:sz w:val="24"/>
              </w:rPr>
            </w:pPr>
            <w:r>
              <w:rPr>
                <w:rFonts w:eastAsia="黑体" w:hint="eastAsia"/>
                <w:b/>
                <w:bCs/>
                <w:sz w:val="24"/>
              </w:rPr>
              <w:t>曹丹</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470AB2" w:rsidRDefault="00470AB2"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470AB2" w:rsidRDefault="00470AB2" w:rsidP="003679F8">
            <w:pPr>
              <w:jc w:val="center"/>
              <w:rPr>
                <w:rFonts w:eastAsia="黑体"/>
                <w:b/>
                <w:bCs/>
                <w:sz w:val="24"/>
              </w:rPr>
            </w:pPr>
            <w:r>
              <w:rPr>
                <w:rFonts w:eastAsia="黑体" w:hint="eastAsia"/>
                <w:b/>
                <w:bCs/>
                <w:sz w:val="24"/>
              </w:rPr>
              <w:t>17683286483</w:t>
            </w:r>
          </w:p>
        </w:tc>
      </w:tr>
      <w:tr w:rsidR="00470AB2"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0AB2" w:rsidRDefault="00470AB2"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2334913470@qq.com</w:t>
            </w:r>
          </w:p>
        </w:tc>
        <w:tc>
          <w:tcPr>
            <w:tcW w:w="2977"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2019/12/31</w:t>
            </w:r>
          </w:p>
        </w:tc>
      </w:tr>
      <w:tr w:rsidR="00470AB2"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0AB2" w:rsidRDefault="00470AB2"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0AB2" w:rsidRDefault="00470AB2" w:rsidP="003679F8">
            <w:pPr>
              <w:jc w:val="center"/>
              <w:rPr>
                <w:rFonts w:eastAsia="黑体"/>
                <w:b/>
                <w:bCs/>
                <w:sz w:val="24"/>
              </w:rPr>
            </w:pPr>
            <w:r>
              <w:rPr>
                <w:rFonts w:eastAsia="黑体" w:hint="eastAsia"/>
                <w:b/>
                <w:bCs/>
                <w:sz w:val="24"/>
              </w:rPr>
              <w:t>其它要求</w:t>
            </w:r>
          </w:p>
        </w:tc>
      </w:tr>
      <w:tr w:rsidR="00470AB2"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顾问</w:t>
            </w:r>
          </w:p>
        </w:tc>
        <w:tc>
          <w:tcPr>
            <w:tcW w:w="850"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30</w:t>
            </w:r>
          </w:p>
        </w:tc>
        <w:tc>
          <w:tcPr>
            <w:tcW w:w="1559"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不限专业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不限</w:t>
            </w:r>
          </w:p>
        </w:tc>
      </w:tr>
      <w:tr w:rsidR="00470AB2"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行政助理</w:t>
            </w:r>
          </w:p>
        </w:tc>
        <w:tc>
          <w:tcPr>
            <w:tcW w:w="850"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行政管理</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只限女性</w:t>
            </w:r>
          </w:p>
        </w:tc>
      </w:tr>
      <w:tr w:rsidR="00470AB2"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人事专员</w:t>
            </w:r>
          </w:p>
        </w:tc>
        <w:tc>
          <w:tcPr>
            <w:tcW w:w="850"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人事、行政管理</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只限女性</w:t>
            </w:r>
          </w:p>
        </w:tc>
      </w:tr>
    </w:tbl>
    <w:p w:rsidR="00470AB2" w:rsidRDefault="00470AB2" w:rsidP="0019407B">
      <w:pPr>
        <w:widowControl/>
        <w:jc w:val="left"/>
      </w:pPr>
    </w:p>
    <w:p w:rsidR="00470AB2" w:rsidRDefault="00470AB2" w:rsidP="00470AB2">
      <w:r>
        <w:br w:type="page"/>
      </w:r>
    </w:p>
    <w:p w:rsidR="00470AB2" w:rsidRPr="004F3520" w:rsidRDefault="00470AB2" w:rsidP="004F3520">
      <w:pPr>
        <w:pStyle w:val="1"/>
        <w:spacing w:before="0" w:after="0"/>
        <w:jc w:val="center"/>
        <w:rPr>
          <w:b w:val="0"/>
          <w:bCs w:val="0"/>
          <w:sz w:val="36"/>
          <w:shd w:val="pct10" w:color="auto" w:fill="FFFFFF"/>
        </w:rPr>
      </w:pPr>
      <w:bookmarkStart w:id="215" w:name="_Toc514766192"/>
      <w:r w:rsidRPr="004F3520">
        <w:rPr>
          <w:rFonts w:hint="eastAsia"/>
          <w:b w:val="0"/>
          <w:bCs w:val="0"/>
          <w:sz w:val="36"/>
          <w:shd w:val="pct10" w:color="auto" w:fill="FFFFFF"/>
        </w:rPr>
        <w:lastRenderedPageBreak/>
        <w:t>193</w:t>
      </w:r>
      <w:r w:rsidRPr="004F3520">
        <w:rPr>
          <w:rFonts w:hint="eastAsia"/>
          <w:b w:val="0"/>
          <w:bCs w:val="0"/>
          <w:sz w:val="36"/>
          <w:shd w:val="pct10" w:color="auto" w:fill="FFFFFF"/>
        </w:rPr>
        <w:t>北京畅捷通支付技术有限公司四川分公司</w:t>
      </w:r>
      <w:bookmarkEnd w:id="215"/>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470AB2"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470AB2" w:rsidRDefault="00470AB2" w:rsidP="003679F8">
            <w:pPr>
              <w:rPr>
                <w:rFonts w:eastAsia="黑体"/>
                <w:b/>
                <w:bCs/>
                <w:sz w:val="24"/>
              </w:rPr>
            </w:pPr>
            <w:r>
              <w:rPr>
                <w:rFonts w:eastAsia="黑体" w:hint="eastAsia"/>
                <w:b/>
                <w:bCs/>
                <w:sz w:val="24"/>
              </w:rPr>
              <w:t>公司简介</w:t>
            </w:r>
            <w:r>
              <w:rPr>
                <w:rFonts w:eastAsia="黑体" w:hint="eastAsia"/>
                <w:b/>
                <w:bCs/>
                <w:sz w:val="24"/>
              </w:rPr>
              <w:t>:</w:t>
            </w:r>
          </w:p>
          <w:p w:rsidR="00470AB2" w:rsidRDefault="00470AB2" w:rsidP="003679F8">
            <w:pPr>
              <w:rPr>
                <w:rFonts w:eastAsia="黑体"/>
                <w:b/>
                <w:bCs/>
                <w:sz w:val="24"/>
              </w:rPr>
            </w:pPr>
            <w:r>
              <w:rPr>
                <w:rFonts w:ascii="Arial" w:hAnsi="Arial" w:cs="Arial" w:hint="eastAsia"/>
                <w:color w:val="000000"/>
                <w:szCs w:val="21"/>
              </w:rPr>
              <w:t xml:space="preserve">    </w:t>
            </w:r>
            <w:r>
              <w:rPr>
                <w:rFonts w:ascii="Arial" w:hAnsi="Arial" w:cs="Arial"/>
                <w:color w:val="000000"/>
                <w:szCs w:val="21"/>
              </w:rPr>
              <w:t>畅捷支付成立于</w:t>
            </w:r>
            <w:r>
              <w:rPr>
                <w:rFonts w:ascii="Arial" w:hAnsi="Arial" w:cs="Arial"/>
                <w:color w:val="000000"/>
                <w:szCs w:val="21"/>
              </w:rPr>
              <w:t>2013</w:t>
            </w:r>
            <w:r>
              <w:rPr>
                <w:rFonts w:ascii="Arial" w:hAnsi="Arial" w:cs="Arial"/>
                <w:color w:val="000000"/>
                <w:szCs w:val="21"/>
              </w:rPr>
              <w:t>年</w:t>
            </w:r>
            <w:r>
              <w:rPr>
                <w:rFonts w:ascii="Arial" w:hAnsi="Arial" w:cs="Arial"/>
                <w:color w:val="000000"/>
                <w:szCs w:val="21"/>
              </w:rPr>
              <w:t>7</w:t>
            </w:r>
            <w:r>
              <w:rPr>
                <w:rFonts w:ascii="Arial" w:hAnsi="Arial" w:cs="Arial"/>
                <w:color w:val="000000"/>
                <w:szCs w:val="21"/>
              </w:rPr>
              <w:t>月，是用友集团旗下成员企业，</w:t>
            </w:r>
            <w:r>
              <w:rPr>
                <w:rStyle w:val="a9"/>
                <w:rFonts w:ascii="Arial" w:hAnsi="Arial" w:cs="Arial"/>
                <w:color w:val="000000"/>
                <w:szCs w:val="21"/>
              </w:rPr>
              <w:t>2014</w:t>
            </w:r>
            <w:r>
              <w:rPr>
                <w:rStyle w:val="a9"/>
                <w:rFonts w:ascii="Arial" w:hAnsi="Arial" w:cs="Arial"/>
                <w:color w:val="000000"/>
                <w:szCs w:val="21"/>
              </w:rPr>
              <w:t>年</w:t>
            </w:r>
            <w:r>
              <w:rPr>
                <w:rStyle w:val="a9"/>
                <w:rFonts w:ascii="Arial" w:hAnsi="Arial" w:cs="Arial"/>
                <w:color w:val="000000"/>
                <w:szCs w:val="21"/>
              </w:rPr>
              <w:t>7</w:t>
            </w:r>
            <w:r>
              <w:rPr>
                <w:rStyle w:val="a9"/>
                <w:rFonts w:ascii="Arial" w:hAnsi="Arial" w:cs="Arial"/>
                <w:color w:val="000000"/>
                <w:szCs w:val="21"/>
              </w:rPr>
              <w:t>月获得中国人民银行核准发放的第三方支付牌照。</w:t>
            </w:r>
            <w:r>
              <w:rPr>
                <w:rFonts w:ascii="Arial" w:hAnsi="Arial" w:cs="Arial"/>
                <w:color w:val="000000"/>
                <w:szCs w:val="21"/>
              </w:rPr>
              <w:t>作为互联网支付行业的后起之秀，公司成立以来，一直保持着</w:t>
            </w:r>
            <w:r>
              <w:rPr>
                <w:rFonts w:ascii="Arial" w:hAnsi="Arial" w:cs="Arial"/>
                <w:color w:val="000000"/>
                <w:szCs w:val="21"/>
              </w:rPr>
              <w:t>100%</w:t>
            </w:r>
            <w:r>
              <w:rPr>
                <w:rFonts w:ascii="Arial" w:hAnsi="Arial" w:cs="Arial"/>
                <w:color w:val="000000"/>
                <w:szCs w:val="21"/>
              </w:rPr>
              <w:t>以上的高速增长，目前已经成长为面向企业级市场领先的综合金融支付</w:t>
            </w:r>
            <w:r>
              <w:rPr>
                <w:rFonts w:ascii="Arial" w:hAnsi="Arial" w:cs="Arial"/>
                <w:color w:val="000000"/>
                <w:szCs w:val="21"/>
              </w:rPr>
              <w:t xml:space="preserve"> </w:t>
            </w:r>
            <w:r>
              <w:rPr>
                <w:rFonts w:ascii="Arial" w:hAnsi="Arial" w:cs="Arial"/>
                <w:color w:val="000000"/>
                <w:szCs w:val="21"/>
              </w:rPr>
              <w:t>服务平台。</w:t>
            </w:r>
            <w:r>
              <w:rPr>
                <w:rFonts w:ascii="Arial" w:hAnsi="Arial" w:cs="Arial"/>
                <w:color w:val="000000"/>
                <w:szCs w:val="21"/>
              </w:rPr>
              <w:br/>
              <w:t>     </w:t>
            </w:r>
            <w:r>
              <w:rPr>
                <w:rFonts w:ascii="Arial" w:hAnsi="Arial" w:cs="Arial"/>
                <w:color w:val="000000"/>
                <w:szCs w:val="21"/>
              </w:rPr>
              <w:t>畅捷支付紧紧把握科技给金融产业带来的历史机遇，结合企业业务经营场景，不断创新金融服务，致力于帮助企业构建全渠道聚合收款、企业集中支付、跨行现金管理等全面的资金管理体系，为各个行业企业及公共组织提供支付解决方案，为企业和</w:t>
            </w:r>
            <w:r>
              <w:rPr>
                <w:rFonts w:ascii="Arial" w:hAnsi="Arial" w:cs="Arial"/>
                <w:color w:val="000000"/>
                <w:szCs w:val="21"/>
              </w:rPr>
              <w:t xml:space="preserve"> </w:t>
            </w:r>
            <w:r>
              <w:rPr>
                <w:rFonts w:ascii="Arial" w:hAnsi="Arial" w:cs="Arial"/>
                <w:color w:val="000000"/>
                <w:szCs w:val="21"/>
              </w:rPr>
              <w:t>消费者提供安全、便捷、稳定的支付服务，使客户能够随时、随地、随需畅享便利与智慧的互联网金融服务。同时，畅捷支付也是用友云下企业金融云业务的重要组成部分。</w:t>
            </w:r>
            <w:r>
              <w:rPr>
                <w:rFonts w:ascii="Arial" w:hAnsi="Arial" w:cs="Arial"/>
                <w:color w:val="000000"/>
                <w:szCs w:val="21"/>
              </w:rPr>
              <w:br/>
              <w:t>     </w:t>
            </w:r>
            <w:r>
              <w:rPr>
                <w:rFonts w:ascii="Arial" w:hAnsi="Arial" w:cs="Arial"/>
                <w:color w:val="000000"/>
                <w:szCs w:val="21"/>
              </w:rPr>
              <w:t>作为用友旗下成员企业，畅捷支付将继续专注企业及公共组织市场，借助用友在企业服务市场</w:t>
            </w:r>
            <w:r>
              <w:rPr>
                <w:rFonts w:ascii="Arial" w:hAnsi="Arial" w:cs="Arial"/>
                <w:color w:val="000000"/>
                <w:szCs w:val="21"/>
              </w:rPr>
              <w:t>29</w:t>
            </w:r>
            <w:r>
              <w:rPr>
                <w:rFonts w:ascii="Arial" w:hAnsi="Arial" w:cs="Arial"/>
                <w:color w:val="000000"/>
                <w:szCs w:val="21"/>
              </w:rPr>
              <w:t>年的耕耘以及服务超过</w:t>
            </w:r>
            <w:r>
              <w:rPr>
                <w:rFonts w:ascii="Arial" w:hAnsi="Arial" w:cs="Arial"/>
                <w:color w:val="000000"/>
                <w:szCs w:val="21"/>
              </w:rPr>
              <w:t>200</w:t>
            </w:r>
            <w:r>
              <w:rPr>
                <w:rFonts w:ascii="Arial" w:hAnsi="Arial" w:cs="Arial"/>
                <w:color w:val="000000"/>
                <w:szCs w:val="21"/>
              </w:rPr>
              <w:t>万家</w:t>
            </w:r>
            <w:r>
              <w:rPr>
                <w:rFonts w:ascii="Arial" w:hAnsi="Arial" w:cs="Arial"/>
                <w:color w:val="000000"/>
                <w:szCs w:val="21"/>
              </w:rPr>
              <w:t xml:space="preserve"> </w:t>
            </w:r>
            <w:r>
              <w:rPr>
                <w:rFonts w:ascii="Arial" w:hAnsi="Arial" w:cs="Arial"/>
                <w:color w:val="000000"/>
                <w:szCs w:val="21"/>
              </w:rPr>
              <w:t>企业的积累与沉淀，通过将企业业务需求与金融不断融合创新，将金融服务普惠到更多企业，为客户创造更多更大价值。</w:t>
            </w:r>
            <w:r>
              <w:rPr>
                <w:rFonts w:ascii="Arial" w:hAnsi="Arial" w:cs="Arial"/>
                <w:color w:val="000000"/>
                <w:szCs w:val="21"/>
              </w:rPr>
              <w:t xml:space="preserve"> </w:t>
            </w:r>
            <w:r>
              <w:rPr>
                <w:rFonts w:ascii="Arial" w:hAnsi="Arial" w:cs="Arial"/>
                <w:color w:val="000000"/>
                <w:szCs w:val="21"/>
              </w:rPr>
              <w:t>关于用友集团</w:t>
            </w:r>
            <w:r>
              <w:rPr>
                <w:rFonts w:ascii="Arial" w:hAnsi="Arial" w:cs="Arial"/>
                <w:color w:val="000000"/>
                <w:szCs w:val="21"/>
              </w:rPr>
              <w:br/>
              <w:t>     </w:t>
            </w:r>
            <w:r>
              <w:rPr>
                <w:rFonts w:ascii="Arial" w:hAnsi="Arial" w:cs="Arial"/>
                <w:color w:val="000000"/>
                <w:szCs w:val="21"/>
              </w:rPr>
              <w:t>用友成立于</w:t>
            </w:r>
            <w:r>
              <w:rPr>
                <w:rFonts w:ascii="Arial" w:hAnsi="Arial" w:cs="Arial"/>
                <w:color w:val="000000"/>
                <w:szCs w:val="21"/>
              </w:rPr>
              <w:t>1988</w:t>
            </w:r>
            <w:r>
              <w:rPr>
                <w:rFonts w:ascii="Arial" w:hAnsi="Arial" w:cs="Arial"/>
                <w:color w:val="000000"/>
                <w:szCs w:val="21"/>
              </w:rPr>
              <w:t>年，是亚太领先的为企业及公共组织提供软件、云服务与金融服务的提供商。成立之初，用友从财务软件起航，通过财务软件推动了中国数十万家企业的会计电算化，是</w:t>
            </w:r>
            <w:r>
              <w:rPr>
                <w:rFonts w:ascii="Arial" w:hAnsi="Arial" w:cs="Arial"/>
                <w:color w:val="000000"/>
                <w:szCs w:val="21"/>
              </w:rPr>
              <w:t>1.0</w:t>
            </w:r>
            <w:r>
              <w:rPr>
                <w:rFonts w:ascii="Arial" w:hAnsi="Arial" w:cs="Arial"/>
                <w:color w:val="000000"/>
                <w:szCs w:val="21"/>
              </w:rPr>
              <w:t>阶段；从</w:t>
            </w:r>
            <w:r>
              <w:rPr>
                <w:rFonts w:ascii="Arial" w:hAnsi="Arial" w:cs="Arial"/>
                <w:color w:val="000000"/>
                <w:szCs w:val="21"/>
              </w:rPr>
              <w:t>1998</w:t>
            </w:r>
            <w:r>
              <w:rPr>
                <w:rFonts w:ascii="Arial" w:hAnsi="Arial" w:cs="Arial"/>
                <w:color w:val="000000"/>
                <w:szCs w:val="21"/>
              </w:rPr>
              <w:t>年开始，通过普及以</w:t>
            </w:r>
            <w:r>
              <w:rPr>
                <w:rFonts w:ascii="Arial" w:hAnsi="Arial" w:cs="Arial"/>
                <w:color w:val="000000"/>
                <w:szCs w:val="21"/>
              </w:rPr>
              <w:t>ERP</w:t>
            </w:r>
            <w:r>
              <w:rPr>
                <w:rFonts w:ascii="Arial" w:hAnsi="Arial" w:cs="Arial"/>
                <w:color w:val="000000"/>
                <w:szCs w:val="21"/>
              </w:rPr>
              <w:t>为代表的管理软件，支撑了</w:t>
            </w:r>
            <w:r>
              <w:rPr>
                <w:rFonts w:ascii="Arial" w:hAnsi="Arial" w:cs="Arial"/>
                <w:color w:val="000000"/>
                <w:szCs w:val="21"/>
              </w:rPr>
              <w:t xml:space="preserve"> </w:t>
            </w:r>
            <w:r>
              <w:rPr>
                <w:rFonts w:ascii="Arial" w:hAnsi="Arial" w:cs="Arial"/>
                <w:color w:val="000000"/>
                <w:szCs w:val="21"/>
              </w:rPr>
              <w:t>中国</w:t>
            </w:r>
            <w:r>
              <w:rPr>
                <w:rFonts w:ascii="Arial" w:hAnsi="Arial" w:cs="Arial"/>
                <w:color w:val="000000"/>
                <w:szCs w:val="21"/>
              </w:rPr>
              <w:t>200</w:t>
            </w:r>
            <w:r>
              <w:rPr>
                <w:rFonts w:ascii="Arial" w:hAnsi="Arial" w:cs="Arial"/>
                <w:color w:val="000000"/>
                <w:szCs w:val="21"/>
              </w:rPr>
              <w:t>万企业的信息化建设，是</w:t>
            </w:r>
            <w:r>
              <w:rPr>
                <w:rFonts w:ascii="Arial" w:hAnsi="Arial" w:cs="Arial"/>
                <w:color w:val="000000"/>
                <w:szCs w:val="21"/>
              </w:rPr>
              <w:t>2.0</w:t>
            </w:r>
            <w:r>
              <w:rPr>
                <w:rFonts w:ascii="Arial" w:hAnsi="Arial" w:cs="Arial"/>
                <w:color w:val="000000"/>
                <w:szCs w:val="21"/>
              </w:rPr>
              <w:t>阶段；</w:t>
            </w:r>
            <w:r>
              <w:rPr>
                <w:rFonts w:ascii="Arial" w:hAnsi="Arial" w:cs="Arial"/>
                <w:color w:val="000000"/>
                <w:szCs w:val="21"/>
              </w:rPr>
              <w:t>2016</w:t>
            </w:r>
            <w:r>
              <w:rPr>
                <w:rFonts w:ascii="Arial" w:hAnsi="Arial" w:cs="Arial"/>
                <w:color w:val="000000"/>
                <w:szCs w:val="21"/>
              </w:rPr>
              <w:t>年，用友正式进入发展的</w:t>
            </w:r>
            <w:r>
              <w:rPr>
                <w:rFonts w:ascii="Arial" w:hAnsi="Arial" w:cs="Arial"/>
                <w:color w:val="000000"/>
                <w:szCs w:val="21"/>
              </w:rPr>
              <w:t>3.0</w:t>
            </w:r>
            <w:r>
              <w:rPr>
                <w:rFonts w:ascii="Arial" w:hAnsi="Arial" w:cs="Arial"/>
                <w:color w:val="000000"/>
                <w:szCs w:val="21"/>
              </w:rPr>
              <w:t>阶段，业务领域从之前的企业管理扩展到业务运营和企业金融，并且继续通过与客户和伙伴联合创新，打造社会级商业应用基础设施服务，将企业互联网服务普及到</w:t>
            </w:r>
            <w:r>
              <w:rPr>
                <w:rFonts w:ascii="Arial" w:hAnsi="Arial" w:cs="Arial"/>
                <w:color w:val="000000"/>
                <w:szCs w:val="21"/>
              </w:rPr>
              <w:t>1000</w:t>
            </w:r>
            <w:r>
              <w:rPr>
                <w:rFonts w:ascii="Arial" w:hAnsi="Arial" w:cs="Arial"/>
                <w:color w:val="000000"/>
                <w:szCs w:val="21"/>
              </w:rPr>
              <w:t>万家以上的企业与公共组织，推进中国企业及社会经济转型升级。</w:t>
            </w:r>
          </w:p>
        </w:tc>
      </w:tr>
      <w:tr w:rsidR="00470AB2"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470AB2" w:rsidRDefault="00470AB2"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470AB2" w:rsidRDefault="00470AB2" w:rsidP="003679F8">
            <w:pPr>
              <w:jc w:val="center"/>
              <w:rPr>
                <w:rFonts w:eastAsia="黑体"/>
                <w:b/>
                <w:bCs/>
                <w:sz w:val="24"/>
              </w:rPr>
            </w:pPr>
            <w:r>
              <w:rPr>
                <w:rFonts w:eastAsia="黑体" w:hint="eastAsia"/>
                <w:b/>
                <w:bCs/>
                <w:sz w:val="24"/>
              </w:rPr>
              <w:t>伊思檀</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470AB2" w:rsidRDefault="00470AB2"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470AB2" w:rsidRDefault="00470AB2" w:rsidP="003679F8">
            <w:pPr>
              <w:jc w:val="center"/>
              <w:rPr>
                <w:rFonts w:eastAsia="黑体"/>
                <w:b/>
                <w:bCs/>
                <w:sz w:val="24"/>
              </w:rPr>
            </w:pPr>
            <w:r>
              <w:rPr>
                <w:rFonts w:eastAsia="黑体" w:hint="eastAsia"/>
                <w:b/>
                <w:bCs/>
                <w:sz w:val="24"/>
              </w:rPr>
              <w:t>1</w:t>
            </w:r>
            <w:r>
              <w:rPr>
                <w:rFonts w:eastAsia="黑体"/>
                <w:b/>
                <w:bCs/>
                <w:sz w:val="24"/>
              </w:rPr>
              <w:t>3401083215</w:t>
            </w:r>
          </w:p>
        </w:tc>
      </w:tr>
      <w:tr w:rsidR="00470AB2"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0AB2" w:rsidRDefault="00470AB2"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5</w:t>
            </w:r>
            <w:r>
              <w:rPr>
                <w:rFonts w:ascii="宋体" w:hAnsi="宋体" w:cs="宋体"/>
                <w:b/>
                <w:kern w:val="0"/>
                <w:sz w:val="24"/>
              </w:rPr>
              <w:t>22847035@qq.com</w:t>
            </w:r>
          </w:p>
        </w:tc>
        <w:tc>
          <w:tcPr>
            <w:tcW w:w="2977"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0AB2" w:rsidRDefault="00470AB2" w:rsidP="003679F8">
            <w:pPr>
              <w:widowControl/>
              <w:jc w:val="center"/>
              <w:rPr>
                <w:rFonts w:ascii="宋体" w:hAnsi="宋体" w:cs="宋体"/>
                <w:b/>
                <w:kern w:val="0"/>
                <w:sz w:val="24"/>
              </w:rPr>
            </w:pPr>
          </w:p>
        </w:tc>
      </w:tr>
      <w:tr w:rsidR="00470AB2"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0AB2" w:rsidRDefault="00470AB2"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0AB2" w:rsidRDefault="00470AB2" w:rsidP="003679F8">
            <w:pPr>
              <w:jc w:val="center"/>
              <w:rPr>
                <w:rFonts w:eastAsia="黑体"/>
                <w:b/>
                <w:bCs/>
                <w:sz w:val="24"/>
              </w:rPr>
            </w:pPr>
            <w:r>
              <w:rPr>
                <w:rFonts w:eastAsia="黑体" w:hint="eastAsia"/>
                <w:b/>
                <w:bCs/>
                <w:sz w:val="24"/>
              </w:rPr>
              <w:t>其它要求</w:t>
            </w:r>
          </w:p>
        </w:tc>
      </w:tr>
      <w:tr w:rsidR="00470AB2"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0AB2" w:rsidRPr="00C519A8" w:rsidRDefault="00470AB2" w:rsidP="003679F8">
            <w:pPr>
              <w:jc w:val="center"/>
              <w:rPr>
                <w:rFonts w:ascii="Arial" w:hAnsi="Arial" w:cs="Arial"/>
                <w:color w:val="000000"/>
                <w:szCs w:val="21"/>
              </w:rPr>
            </w:pPr>
            <w:r>
              <w:rPr>
                <w:rFonts w:ascii="Arial" w:hAnsi="Arial" w:cs="Arial" w:hint="eastAsia"/>
                <w:color w:val="000000"/>
                <w:szCs w:val="21"/>
              </w:rPr>
              <w:t>销售</w:t>
            </w:r>
          </w:p>
        </w:tc>
        <w:tc>
          <w:tcPr>
            <w:tcW w:w="850" w:type="dxa"/>
            <w:tcBorders>
              <w:top w:val="single" w:sz="6" w:space="0" w:color="auto"/>
              <w:left w:val="single" w:sz="6" w:space="0" w:color="auto"/>
              <w:bottom w:val="single" w:sz="6" w:space="0" w:color="auto"/>
              <w:right w:val="single" w:sz="6" w:space="0" w:color="auto"/>
            </w:tcBorders>
            <w:vAlign w:val="center"/>
          </w:tcPr>
          <w:p w:rsidR="00470AB2" w:rsidRPr="00C519A8" w:rsidRDefault="00470AB2" w:rsidP="003679F8">
            <w:pPr>
              <w:widowControl/>
              <w:jc w:val="center"/>
              <w:rPr>
                <w:rFonts w:ascii="Arial" w:hAnsi="Arial" w:cs="Arial"/>
                <w:color w:val="000000"/>
                <w:szCs w:val="21"/>
              </w:rPr>
            </w:pPr>
            <w:r w:rsidRPr="00C519A8">
              <w:rPr>
                <w:rFonts w:ascii="Arial" w:hAnsi="Arial" w:cs="Arial" w:hint="eastAsia"/>
                <w:color w:val="000000"/>
                <w:szCs w:val="21"/>
              </w:rPr>
              <w:t>2</w:t>
            </w:r>
            <w:r w:rsidRPr="00C519A8">
              <w:rPr>
                <w:rFonts w:ascii="Arial" w:hAnsi="Arial" w:cs="Arial"/>
                <w:color w:val="000000"/>
                <w:szCs w:val="21"/>
              </w:rPr>
              <w:t>0</w:t>
            </w:r>
          </w:p>
        </w:tc>
        <w:tc>
          <w:tcPr>
            <w:tcW w:w="1559" w:type="dxa"/>
            <w:tcBorders>
              <w:top w:val="single" w:sz="6" w:space="0" w:color="auto"/>
              <w:left w:val="single" w:sz="6" w:space="0" w:color="auto"/>
              <w:bottom w:val="single" w:sz="6" w:space="0" w:color="auto"/>
              <w:right w:val="single" w:sz="6" w:space="0" w:color="auto"/>
            </w:tcBorders>
            <w:vAlign w:val="center"/>
          </w:tcPr>
          <w:p w:rsidR="00470AB2" w:rsidRPr="00C519A8" w:rsidRDefault="00470AB2" w:rsidP="003679F8">
            <w:pPr>
              <w:widowControl/>
              <w:jc w:val="center"/>
              <w:rPr>
                <w:rFonts w:ascii="Arial" w:hAnsi="Arial" w:cs="Arial"/>
                <w:color w:val="000000"/>
                <w:szCs w:val="21"/>
              </w:rPr>
            </w:pPr>
            <w:r>
              <w:rPr>
                <w:rFonts w:ascii="Arial" w:hAnsi="Arial" w:cs="Arial" w:hint="eastAsia"/>
                <w:color w:val="000000"/>
                <w:szCs w:val="21"/>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70AB2" w:rsidRPr="00C519A8" w:rsidRDefault="00470AB2" w:rsidP="003679F8">
            <w:pPr>
              <w:widowControl/>
              <w:jc w:val="center"/>
              <w:rPr>
                <w:rFonts w:ascii="Arial" w:hAnsi="Arial" w:cs="Arial"/>
                <w:color w:val="000000"/>
                <w:szCs w:val="21"/>
              </w:rPr>
            </w:pPr>
            <w:r>
              <w:rPr>
                <w:rFonts w:ascii="Arial" w:hAnsi="Arial" w:cs="Arial" w:hint="eastAsia"/>
                <w:color w:val="000000"/>
                <w:szCs w:val="21"/>
              </w:rPr>
              <w:t>无</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0AB2" w:rsidRPr="00C519A8" w:rsidRDefault="00470AB2" w:rsidP="003679F8">
            <w:pPr>
              <w:widowControl/>
              <w:jc w:val="center"/>
              <w:rPr>
                <w:rFonts w:ascii="Arial" w:hAnsi="Arial" w:cs="Arial"/>
                <w:color w:val="000000"/>
                <w:szCs w:val="21"/>
              </w:rPr>
            </w:pPr>
            <w:r w:rsidRPr="00C519A8">
              <w:rPr>
                <w:rFonts w:ascii="Arial" w:hAnsi="Arial" w:cs="Arial" w:hint="eastAsia"/>
                <w:color w:val="000000"/>
                <w:szCs w:val="21"/>
              </w:rPr>
              <w:t>无</w:t>
            </w:r>
          </w:p>
        </w:tc>
      </w:tr>
      <w:tr w:rsidR="00470AB2"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0AB2" w:rsidRPr="00C519A8" w:rsidRDefault="00470AB2" w:rsidP="003679F8">
            <w:pPr>
              <w:pStyle w:val="a5"/>
              <w:spacing w:line="420" w:lineRule="atLeast"/>
              <w:jc w:val="center"/>
              <w:rPr>
                <w:rFonts w:ascii="Arial" w:hAnsi="Arial" w:cs="Arial"/>
                <w:color w:val="000000"/>
                <w:kern w:val="2"/>
                <w:sz w:val="21"/>
                <w:szCs w:val="21"/>
              </w:rPr>
            </w:pPr>
            <w:r w:rsidRPr="00C519A8">
              <w:rPr>
                <w:rFonts w:ascii="Arial" w:hAnsi="Arial" w:cs="Arial" w:hint="eastAsia"/>
                <w:color w:val="000000"/>
                <w:kern w:val="2"/>
                <w:sz w:val="21"/>
                <w:szCs w:val="21"/>
              </w:rPr>
              <w:t>新媒体运营专员</w:t>
            </w:r>
          </w:p>
        </w:tc>
        <w:tc>
          <w:tcPr>
            <w:tcW w:w="850" w:type="dxa"/>
            <w:tcBorders>
              <w:top w:val="single" w:sz="6" w:space="0" w:color="auto"/>
              <w:left w:val="single" w:sz="6" w:space="0" w:color="auto"/>
              <w:bottom w:val="single" w:sz="6" w:space="0" w:color="auto"/>
              <w:right w:val="single" w:sz="6" w:space="0" w:color="auto"/>
            </w:tcBorders>
            <w:vAlign w:val="center"/>
          </w:tcPr>
          <w:p w:rsidR="00470AB2" w:rsidRPr="00C519A8" w:rsidRDefault="00470AB2" w:rsidP="003679F8">
            <w:pPr>
              <w:widowControl/>
              <w:jc w:val="center"/>
              <w:rPr>
                <w:rFonts w:ascii="Arial" w:hAnsi="Arial" w:cs="Arial"/>
                <w:color w:val="000000"/>
                <w:szCs w:val="21"/>
              </w:rPr>
            </w:pPr>
            <w:r w:rsidRPr="00C519A8">
              <w:rPr>
                <w:rFonts w:ascii="Arial" w:hAnsi="Arial" w:cs="Arial" w:hint="eastAsia"/>
                <w:color w:val="000000"/>
                <w:szCs w:val="21"/>
              </w:rPr>
              <w:t>5</w:t>
            </w:r>
          </w:p>
        </w:tc>
        <w:tc>
          <w:tcPr>
            <w:tcW w:w="1559" w:type="dxa"/>
            <w:tcBorders>
              <w:top w:val="single" w:sz="6" w:space="0" w:color="auto"/>
              <w:left w:val="single" w:sz="6" w:space="0" w:color="auto"/>
              <w:bottom w:val="single" w:sz="6" w:space="0" w:color="auto"/>
              <w:right w:val="single" w:sz="6" w:space="0" w:color="auto"/>
            </w:tcBorders>
            <w:vAlign w:val="center"/>
          </w:tcPr>
          <w:p w:rsidR="00470AB2" w:rsidRPr="00C519A8" w:rsidRDefault="00470AB2" w:rsidP="003679F8">
            <w:pPr>
              <w:widowControl/>
              <w:jc w:val="center"/>
              <w:rPr>
                <w:rFonts w:ascii="Arial" w:hAnsi="Arial" w:cs="Arial"/>
                <w:color w:val="000000"/>
                <w:szCs w:val="21"/>
              </w:rPr>
            </w:pPr>
            <w:r>
              <w:rPr>
                <w:rFonts w:ascii="Arial" w:hAnsi="Arial" w:cs="Arial" w:hint="eastAsia"/>
                <w:color w:val="000000"/>
                <w:szCs w:val="21"/>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70AB2" w:rsidRPr="00C519A8" w:rsidRDefault="00470AB2" w:rsidP="003679F8">
            <w:pPr>
              <w:widowControl/>
              <w:jc w:val="center"/>
              <w:rPr>
                <w:rFonts w:ascii="Arial" w:hAnsi="Arial" w:cs="Arial"/>
                <w:color w:val="000000"/>
                <w:szCs w:val="21"/>
              </w:rPr>
            </w:pPr>
            <w:r w:rsidRPr="00C519A8">
              <w:rPr>
                <w:rFonts w:ascii="Arial" w:hAnsi="Arial" w:cs="Arial" w:hint="eastAsia"/>
                <w:color w:val="000000"/>
                <w:szCs w:val="21"/>
              </w:rPr>
              <w:t>新闻，广告，营销等专业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0AB2" w:rsidRPr="00C519A8" w:rsidRDefault="00470AB2" w:rsidP="003679F8">
            <w:pPr>
              <w:widowControl/>
              <w:jc w:val="center"/>
              <w:rPr>
                <w:rFonts w:ascii="Arial" w:hAnsi="Arial" w:cs="Arial"/>
                <w:color w:val="000000"/>
                <w:szCs w:val="21"/>
              </w:rPr>
            </w:pPr>
            <w:r w:rsidRPr="00C519A8">
              <w:rPr>
                <w:rFonts w:ascii="Arial" w:hAnsi="Arial" w:cs="Arial" w:hint="eastAsia"/>
                <w:color w:val="000000"/>
                <w:szCs w:val="21"/>
              </w:rPr>
              <w:t>无</w:t>
            </w:r>
          </w:p>
        </w:tc>
      </w:tr>
      <w:tr w:rsidR="00470AB2"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0AB2" w:rsidRPr="00C519A8" w:rsidRDefault="00470AB2" w:rsidP="003679F8">
            <w:pPr>
              <w:widowControl/>
              <w:jc w:val="center"/>
              <w:rPr>
                <w:rFonts w:ascii="Arial" w:hAnsi="Arial" w:cs="Arial"/>
                <w:color w:val="000000"/>
                <w:szCs w:val="21"/>
              </w:rPr>
            </w:pPr>
            <w:r w:rsidRPr="00C519A8">
              <w:rPr>
                <w:rFonts w:ascii="Arial" w:hAnsi="Arial" w:cs="Arial" w:hint="eastAsia"/>
                <w:color w:val="000000"/>
                <w:szCs w:val="21"/>
              </w:rPr>
              <w:t>文员</w:t>
            </w:r>
          </w:p>
        </w:tc>
        <w:tc>
          <w:tcPr>
            <w:tcW w:w="850" w:type="dxa"/>
            <w:tcBorders>
              <w:top w:val="single" w:sz="6" w:space="0" w:color="auto"/>
              <w:left w:val="single" w:sz="6" w:space="0" w:color="auto"/>
              <w:bottom w:val="single" w:sz="6" w:space="0" w:color="auto"/>
              <w:right w:val="single" w:sz="6" w:space="0" w:color="auto"/>
            </w:tcBorders>
            <w:vAlign w:val="center"/>
          </w:tcPr>
          <w:p w:rsidR="00470AB2" w:rsidRPr="00C519A8" w:rsidRDefault="00470AB2" w:rsidP="003679F8">
            <w:pPr>
              <w:widowControl/>
              <w:jc w:val="center"/>
              <w:rPr>
                <w:rFonts w:ascii="Arial" w:hAnsi="Arial" w:cs="Arial"/>
                <w:color w:val="000000"/>
                <w:szCs w:val="21"/>
              </w:rPr>
            </w:pPr>
            <w:r w:rsidRPr="00C519A8">
              <w:rPr>
                <w:rFonts w:ascii="Arial" w:hAnsi="Arial" w:cs="Arial" w:hint="eastAsia"/>
                <w:color w:val="000000"/>
                <w:szCs w:val="21"/>
              </w:rPr>
              <w:t>2</w:t>
            </w:r>
          </w:p>
        </w:tc>
        <w:tc>
          <w:tcPr>
            <w:tcW w:w="1559" w:type="dxa"/>
            <w:tcBorders>
              <w:top w:val="single" w:sz="6" w:space="0" w:color="auto"/>
              <w:left w:val="single" w:sz="6" w:space="0" w:color="auto"/>
              <w:bottom w:val="single" w:sz="6" w:space="0" w:color="auto"/>
              <w:right w:val="single" w:sz="6" w:space="0" w:color="auto"/>
            </w:tcBorders>
            <w:vAlign w:val="center"/>
          </w:tcPr>
          <w:p w:rsidR="00470AB2" w:rsidRPr="00C519A8" w:rsidRDefault="00470AB2" w:rsidP="003679F8">
            <w:pPr>
              <w:widowControl/>
              <w:jc w:val="center"/>
              <w:rPr>
                <w:rFonts w:ascii="Arial" w:hAnsi="Arial" w:cs="Arial"/>
                <w:color w:val="000000"/>
                <w:szCs w:val="21"/>
              </w:rPr>
            </w:pPr>
            <w:r>
              <w:rPr>
                <w:rFonts w:ascii="Arial" w:hAnsi="Arial" w:cs="Arial" w:hint="eastAsia"/>
                <w:color w:val="000000"/>
                <w:szCs w:val="21"/>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70AB2" w:rsidRPr="00C519A8" w:rsidRDefault="00470AB2" w:rsidP="003679F8">
            <w:pPr>
              <w:widowControl/>
              <w:jc w:val="center"/>
              <w:rPr>
                <w:rFonts w:ascii="Arial" w:hAnsi="Arial" w:cs="Arial"/>
                <w:color w:val="000000"/>
                <w:szCs w:val="21"/>
              </w:rPr>
            </w:pPr>
            <w:r w:rsidRPr="00C519A8">
              <w:rPr>
                <w:rFonts w:ascii="Arial" w:hAnsi="Arial" w:cs="Arial" w:hint="eastAsia"/>
                <w:color w:val="000000"/>
                <w:szCs w:val="21"/>
              </w:rPr>
              <w:t>文秘，</w:t>
            </w:r>
            <w:r w:rsidRPr="00C519A8">
              <w:rPr>
                <w:rFonts w:ascii="Arial" w:hAnsi="Arial" w:cs="Arial"/>
                <w:color w:val="000000"/>
                <w:szCs w:val="21"/>
              </w:rPr>
              <w:t>行政管理等</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0AB2" w:rsidRPr="00C519A8" w:rsidRDefault="00470AB2" w:rsidP="003679F8">
            <w:pPr>
              <w:widowControl/>
              <w:jc w:val="center"/>
              <w:rPr>
                <w:rFonts w:ascii="Arial" w:hAnsi="Arial" w:cs="Arial"/>
                <w:color w:val="000000"/>
                <w:szCs w:val="21"/>
              </w:rPr>
            </w:pPr>
            <w:r>
              <w:rPr>
                <w:rFonts w:ascii="Arial" w:hAnsi="Arial" w:cs="Arial" w:hint="eastAsia"/>
                <w:color w:val="000000"/>
                <w:szCs w:val="21"/>
              </w:rPr>
              <w:t>无</w:t>
            </w:r>
          </w:p>
        </w:tc>
      </w:tr>
      <w:tr w:rsidR="00470AB2"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0AB2" w:rsidRPr="00C519A8" w:rsidRDefault="00470AB2" w:rsidP="003679F8">
            <w:pPr>
              <w:widowControl/>
              <w:jc w:val="center"/>
              <w:rPr>
                <w:rFonts w:ascii="Arial" w:hAnsi="Arial" w:cs="Arial"/>
                <w:color w:val="000000"/>
                <w:szCs w:val="21"/>
              </w:rPr>
            </w:pPr>
            <w:r w:rsidRPr="00C519A8">
              <w:rPr>
                <w:rFonts w:ascii="Arial" w:hAnsi="Arial" w:cs="Arial" w:hint="eastAsia"/>
                <w:color w:val="000000"/>
                <w:szCs w:val="21"/>
              </w:rPr>
              <w:t>销售</w:t>
            </w:r>
          </w:p>
        </w:tc>
        <w:tc>
          <w:tcPr>
            <w:tcW w:w="850" w:type="dxa"/>
            <w:tcBorders>
              <w:top w:val="single" w:sz="6" w:space="0" w:color="auto"/>
              <w:left w:val="single" w:sz="6" w:space="0" w:color="auto"/>
              <w:bottom w:val="single" w:sz="6" w:space="0" w:color="auto"/>
              <w:right w:val="single" w:sz="6" w:space="0" w:color="auto"/>
            </w:tcBorders>
            <w:vAlign w:val="center"/>
          </w:tcPr>
          <w:p w:rsidR="00470AB2" w:rsidRPr="00C519A8" w:rsidRDefault="00470AB2" w:rsidP="003679F8">
            <w:pPr>
              <w:widowControl/>
              <w:jc w:val="center"/>
              <w:rPr>
                <w:rFonts w:ascii="Arial" w:hAnsi="Arial" w:cs="Arial"/>
                <w:color w:val="000000"/>
                <w:szCs w:val="21"/>
              </w:rPr>
            </w:pPr>
            <w:r w:rsidRPr="00C519A8">
              <w:rPr>
                <w:rFonts w:ascii="Arial" w:hAnsi="Arial" w:cs="Arial" w:hint="eastAsia"/>
                <w:color w:val="000000"/>
                <w:szCs w:val="21"/>
              </w:rPr>
              <w:t>2</w:t>
            </w:r>
            <w:r w:rsidRPr="00C519A8">
              <w:rPr>
                <w:rFonts w:ascii="Arial" w:hAnsi="Arial" w:cs="Arial"/>
                <w:color w:val="000000"/>
                <w:szCs w:val="21"/>
              </w:rPr>
              <w:t>0</w:t>
            </w:r>
          </w:p>
        </w:tc>
        <w:tc>
          <w:tcPr>
            <w:tcW w:w="1559" w:type="dxa"/>
            <w:tcBorders>
              <w:top w:val="single" w:sz="6" w:space="0" w:color="auto"/>
              <w:left w:val="single" w:sz="6" w:space="0" w:color="auto"/>
              <w:bottom w:val="single" w:sz="6" w:space="0" w:color="auto"/>
              <w:right w:val="single" w:sz="6" w:space="0" w:color="auto"/>
            </w:tcBorders>
            <w:vAlign w:val="center"/>
          </w:tcPr>
          <w:p w:rsidR="00470AB2" w:rsidRPr="00C519A8" w:rsidRDefault="00470AB2" w:rsidP="003679F8">
            <w:pPr>
              <w:widowControl/>
              <w:jc w:val="center"/>
              <w:rPr>
                <w:rFonts w:ascii="Arial" w:hAnsi="Arial" w:cs="Arial"/>
                <w:color w:val="000000"/>
                <w:szCs w:val="21"/>
              </w:rPr>
            </w:pPr>
            <w:r>
              <w:rPr>
                <w:rFonts w:ascii="Arial" w:hAnsi="Arial" w:cs="Arial" w:hint="eastAsia"/>
                <w:color w:val="000000"/>
                <w:szCs w:val="21"/>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70AB2" w:rsidRPr="00C519A8" w:rsidRDefault="00470AB2" w:rsidP="003679F8">
            <w:pPr>
              <w:widowControl/>
              <w:jc w:val="center"/>
              <w:rPr>
                <w:rFonts w:ascii="Arial" w:hAnsi="Arial" w:cs="Arial"/>
                <w:color w:val="000000"/>
                <w:szCs w:val="21"/>
              </w:rPr>
            </w:pPr>
            <w:r w:rsidRPr="00C519A8">
              <w:rPr>
                <w:rFonts w:ascii="Arial" w:hAnsi="Arial" w:cs="Arial" w:hint="eastAsia"/>
                <w:color w:val="000000"/>
                <w:szCs w:val="21"/>
              </w:rPr>
              <w:t>无</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0AB2" w:rsidRPr="00C519A8" w:rsidRDefault="00470AB2" w:rsidP="003679F8">
            <w:pPr>
              <w:widowControl/>
              <w:jc w:val="center"/>
              <w:rPr>
                <w:rFonts w:ascii="Arial" w:hAnsi="Arial" w:cs="Arial"/>
                <w:color w:val="000000"/>
                <w:szCs w:val="21"/>
              </w:rPr>
            </w:pPr>
            <w:r w:rsidRPr="00C519A8">
              <w:rPr>
                <w:rFonts w:ascii="Arial" w:hAnsi="Arial" w:cs="Arial" w:hint="eastAsia"/>
                <w:color w:val="000000"/>
                <w:szCs w:val="21"/>
              </w:rPr>
              <w:t>无</w:t>
            </w:r>
          </w:p>
        </w:tc>
      </w:tr>
    </w:tbl>
    <w:p w:rsidR="00470AB2" w:rsidRDefault="00470AB2" w:rsidP="0019407B">
      <w:pPr>
        <w:widowControl/>
        <w:jc w:val="left"/>
      </w:pPr>
    </w:p>
    <w:p w:rsidR="00470AB2" w:rsidRDefault="00470AB2" w:rsidP="00470AB2">
      <w:r>
        <w:br w:type="page"/>
      </w:r>
    </w:p>
    <w:p w:rsidR="00470AB2" w:rsidRPr="004F3520" w:rsidRDefault="00470AB2" w:rsidP="004F3520">
      <w:pPr>
        <w:pStyle w:val="1"/>
        <w:spacing w:before="0" w:after="0"/>
        <w:jc w:val="center"/>
        <w:rPr>
          <w:b w:val="0"/>
          <w:bCs w:val="0"/>
          <w:sz w:val="36"/>
          <w:shd w:val="pct10" w:color="auto" w:fill="FFFFFF"/>
        </w:rPr>
      </w:pPr>
      <w:bookmarkStart w:id="216" w:name="_Toc514766193"/>
      <w:r w:rsidRPr="004F3520">
        <w:rPr>
          <w:rFonts w:hint="eastAsia"/>
          <w:b w:val="0"/>
          <w:bCs w:val="0"/>
          <w:sz w:val="36"/>
          <w:shd w:val="pct10" w:color="auto" w:fill="FFFFFF"/>
        </w:rPr>
        <w:lastRenderedPageBreak/>
        <w:t>194</w:t>
      </w:r>
      <w:r w:rsidRPr="004F3520">
        <w:rPr>
          <w:rFonts w:hint="eastAsia"/>
          <w:b w:val="0"/>
          <w:bCs w:val="0"/>
          <w:sz w:val="36"/>
          <w:shd w:val="pct10" w:color="auto" w:fill="FFFFFF"/>
        </w:rPr>
        <w:t>北京大华骏腾文化传播有限公司</w:t>
      </w:r>
      <w:bookmarkEnd w:id="216"/>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470AB2"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470AB2" w:rsidRDefault="00470AB2" w:rsidP="003679F8">
            <w:pPr>
              <w:rPr>
                <w:rFonts w:eastAsia="黑体"/>
                <w:b/>
                <w:bCs/>
                <w:sz w:val="24"/>
              </w:rPr>
            </w:pPr>
            <w:r>
              <w:rPr>
                <w:rFonts w:eastAsia="黑体" w:hint="eastAsia"/>
                <w:b/>
                <w:bCs/>
                <w:sz w:val="24"/>
              </w:rPr>
              <w:t>公司简介</w:t>
            </w:r>
            <w:r>
              <w:rPr>
                <w:rFonts w:eastAsia="黑体" w:hint="eastAsia"/>
                <w:b/>
                <w:bCs/>
                <w:sz w:val="24"/>
              </w:rPr>
              <w:t>:</w:t>
            </w:r>
            <w:r w:rsidRPr="0075325F">
              <w:rPr>
                <w:rFonts w:eastAsia="黑体" w:hint="eastAsia"/>
                <w:b/>
                <w:bCs/>
                <w:sz w:val="24"/>
              </w:rPr>
              <w:t>北京大华骏腾文化传播有限公司</w:t>
            </w:r>
          </w:p>
          <w:p w:rsidR="00470AB2" w:rsidRPr="0075325F" w:rsidRDefault="00470AB2" w:rsidP="003679F8">
            <w:pPr>
              <w:ind w:firstLineChars="200" w:firstLine="482"/>
              <w:rPr>
                <w:rFonts w:eastAsia="黑体"/>
                <w:b/>
                <w:bCs/>
                <w:sz w:val="24"/>
              </w:rPr>
            </w:pPr>
            <w:r w:rsidRPr="0075325F">
              <w:rPr>
                <w:rFonts w:eastAsia="黑体" w:hint="eastAsia"/>
                <w:b/>
                <w:bCs/>
                <w:sz w:val="24"/>
              </w:rPr>
              <w:t>大华骏腾成立于</w:t>
            </w:r>
            <w:r w:rsidRPr="0075325F">
              <w:rPr>
                <w:rFonts w:eastAsia="黑体" w:hint="eastAsia"/>
                <w:b/>
                <w:bCs/>
                <w:sz w:val="24"/>
              </w:rPr>
              <w:t>2010</w:t>
            </w:r>
            <w:r w:rsidRPr="0075325F">
              <w:rPr>
                <w:rFonts w:eastAsia="黑体" w:hint="eastAsia"/>
                <w:b/>
                <w:bCs/>
                <w:sz w:val="24"/>
              </w:rPr>
              <w:t>年</w:t>
            </w:r>
            <w:r w:rsidRPr="0075325F">
              <w:rPr>
                <w:rFonts w:eastAsia="黑体" w:hint="eastAsia"/>
                <w:b/>
                <w:bCs/>
                <w:sz w:val="24"/>
              </w:rPr>
              <w:t>04</w:t>
            </w:r>
            <w:r w:rsidRPr="0075325F">
              <w:rPr>
                <w:rFonts w:eastAsia="黑体" w:hint="eastAsia"/>
                <w:b/>
                <w:bCs/>
                <w:sz w:val="24"/>
              </w:rPr>
              <w:t>月，是中国内地集制作电视节目、大型晚会盛典、大型演唱会、公关活动策划执行、大型活动、娱乐营销、数字媒体推广等多项内容于一体的大型娱乐公司，更是一家与海外多家顶级娱乐、影视公司合作的跨国型娱乐公司。</w:t>
            </w:r>
          </w:p>
          <w:p w:rsidR="00470AB2" w:rsidRDefault="00470AB2" w:rsidP="003679F8">
            <w:pPr>
              <w:rPr>
                <w:rFonts w:eastAsia="黑体"/>
                <w:b/>
                <w:bCs/>
                <w:sz w:val="24"/>
              </w:rPr>
            </w:pPr>
            <w:r w:rsidRPr="0075325F">
              <w:rPr>
                <w:rFonts w:eastAsia="黑体" w:hint="eastAsia"/>
                <w:b/>
                <w:bCs/>
                <w:sz w:val="24"/>
              </w:rPr>
              <w:t>成都主营项目：成都国际流行音乐电台</w:t>
            </w:r>
            <w:r w:rsidRPr="0075325F">
              <w:rPr>
                <w:rFonts w:eastAsia="黑体" w:hint="eastAsia"/>
                <w:b/>
                <w:bCs/>
                <w:sz w:val="24"/>
              </w:rPr>
              <w:t xml:space="preserve"> YES!FM96.3</w:t>
            </w:r>
          </w:p>
        </w:tc>
      </w:tr>
      <w:tr w:rsidR="00470AB2"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470AB2" w:rsidRDefault="00470AB2"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470AB2" w:rsidRDefault="00470AB2" w:rsidP="003679F8">
            <w:pPr>
              <w:jc w:val="center"/>
              <w:rPr>
                <w:rFonts w:eastAsia="黑体"/>
                <w:b/>
                <w:bCs/>
                <w:sz w:val="24"/>
              </w:rPr>
            </w:pPr>
            <w:r>
              <w:rPr>
                <w:rFonts w:eastAsia="黑体" w:hint="eastAsia"/>
                <w:b/>
                <w:bCs/>
                <w:sz w:val="24"/>
              </w:rPr>
              <w:t>邓洁</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470AB2" w:rsidRDefault="00470AB2"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470AB2" w:rsidRDefault="00470AB2" w:rsidP="003679F8">
            <w:pPr>
              <w:jc w:val="center"/>
              <w:rPr>
                <w:rFonts w:eastAsia="黑体"/>
                <w:b/>
                <w:bCs/>
                <w:sz w:val="24"/>
              </w:rPr>
            </w:pPr>
            <w:r>
              <w:rPr>
                <w:rFonts w:eastAsia="黑体" w:hint="eastAsia"/>
                <w:b/>
                <w:bCs/>
                <w:sz w:val="24"/>
              </w:rPr>
              <w:t>18583372113</w:t>
            </w:r>
          </w:p>
        </w:tc>
      </w:tr>
      <w:tr w:rsidR="00470AB2"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0AB2" w:rsidRDefault="00470AB2"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janny.dahuajunteng@foxmail.com</w:t>
            </w:r>
          </w:p>
        </w:tc>
        <w:tc>
          <w:tcPr>
            <w:tcW w:w="2977"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不限</w:t>
            </w:r>
          </w:p>
        </w:tc>
      </w:tr>
      <w:tr w:rsidR="00470AB2"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0AB2" w:rsidRDefault="00470AB2"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0AB2" w:rsidRDefault="00470AB2" w:rsidP="003679F8">
            <w:pPr>
              <w:jc w:val="center"/>
              <w:rPr>
                <w:rFonts w:eastAsia="黑体"/>
                <w:b/>
                <w:bCs/>
                <w:sz w:val="24"/>
              </w:rPr>
            </w:pPr>
            <w:r>
              <w:rPr>
                <w:rFonts w:eastAsia="黑体" w:hint="eastAsia"/>
                <w:b/>
                <w:bCs/>
                <w:sz w:val="24"/>
              </w:rPr>
              <w:t>其它要求</w:t>
            </w:r>
          </w:p>
        </w:tc>
      </w:tr>
      <w:tr w:rsidR="00470AB2"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sidRPr="0075325F">
              <w:rPr>
                <w:rFonts w:ascii="宋体" w:hAnsi="宋体" w:cs="宋体" w:hint="eastAsia"/>
                <w:b/>
                <w:kern w:val="0"/>
                <w:sz w:val="24"/>
              </w:rPr>
              <w:t>新媒体</w:t>
            </w:r>
            <w:r>
              <w:rPr>
                <w:rFonts w:ascii="宋体" w:hAnsi="宋体" w:cs="宋体" w:hint="eastAsia"/>
                <w:b/>
                <w:kern w:val="0"/>
                <w:sz w:val="24"/>
              </w:rPr>
              <w:t>运营</w:t>
            </w:r>
          </w:p>
        </w:tc>
        <w:tc>
          <w:tcPr>
            <w:tcW w:w="850"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1-2人</w:t>
            </w:r>
          </w:p>
        </w:tc>
        <w:tc>
          <w:tcPr>
            <w:tcW w:w="1559"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0AB2" w:rsidRDefault="00470AB2" w:rsidP="003679F8">
            <w:pPr>
              <w:widowControl/>
              <w:jc w:val="center"/>
              <w:rPr>
                <w:rFonts w:ascii="宋体" w:hAnsi="宋体" w:cs="宋体"/>
                <w:b/>
                <w:kern w:val="0"/>
                <w:sz w:val="24"/>
              </w:rPr>
            </w:pPr>
          </w:p>
        </w:tc>
      </w:tr>
      <w:tr w:rsidR="00470AB2"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平面设计师</w:t>
            </w:r>
          </w:p>
        </w:tc>
        <w:tc>
          <w:tcPr>
            <w:tcW w:w="850"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1-2人</w:t>
            </w:r>
          </w:p>
        </w:tc>
        <w:tc>
          <w:tcPr>
            <w:tcW w:w="1559"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70AB2" w:rsidRPr="0075325F" w:rsidRDefault="00470AB2" w:rsidP="003679F8">
            <w:pPr>
              <w:widowControl/>
              <w:jc w:val="center"/>
              <w:rPr>
                <w:rFonts w:ascii="宋体" w:hAnsi="宋体" w:cs="宋体"/>
                <w:b/>
                <w:kern w:val="0"/>
                <w:sz w:val="24"/>
              </w:rPr>
            </w:pPr>
            <w:r w:rsidRPr="0075325F">
              <w:rPr>
                <w:rFonts w:ascii="宋体" w:hAnsi="宋体" w:cs="宋体" w:hint="eastAsia"/>
                <w:b/>
                <w:kern w:val="0"/>
                <w:sz w:val="24"/>
              </w:rPr>
              <w:t>广告设计与制作/</w:t>
            </w:r>
          </w:p>
          <w:p w:rsidR="00470AB2" w:rsidRDefault="00470AB2" w:rsidP="003679F8">
            <w:pPr>
              <w:widowControl/>
              <w:jc w:val="center"/>
              <w:rPr>
                <w:rFonts w:ascii="宋体" w:hAnsi="宋体" w:cs="宋体"/>
                <w:b/>
                <w:kern w:val="0"/>
                <w:sz w:val="24"/>
              </w:rPr>
            </w:pPr>
            <w:r w:rsidRPr="0075325F">
              <w:rPr>
                <w:rFonts w:ascii="宋体" w:hAnsi="宋体" w:cs="宋体" w:hint="eastAsia"/>
                <w:b/>
                <w:kern w:val="0"/>
                <w:sz w:val="24"/>
              </w:rPr>
              <w:t>视觉传达设计等相关专业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0AB2" w:rsidRDefault="00470AB2" w:rsidP="003679F8">
            <w:pPr>
              <w:widowControl/>
              <w:jc w:val="center"/>
              <w:rPr>
                <w:rFonts w:ascii="宋体" w:hAnsi="宋体" w:cs="宋体"/>
                <w:b/>
                <w:kern w:val="0"/>
                <w:sz w:val="24"/>
              </w:rPr>
            </w:pPr>
          </w:p>
        </w:tc>
      </w:tr>
      <w:tr w:rsidR="00470AB2"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sidRPr="0075325F">
              <w:rPr>
                <w:rFonts w:ascii="宋体" w:hAnsi="宋体" w:cs="宋体" w:hint="eastAsia"/>
                <w:b/>
                <w:kern w:val="0"/>
                <w:sz w:val="24"/>
              </w:rPr>
              <w:t>媒介</w:t>
            </w:r>
            <w:r>
              <w:rPr>
                <w:rFonts w:ascii="宋体" w:hAnsi="宋体" w:cs="宋体" w:hint="eastAsia"/>
                <w:b/>
                <w:kern w:val="0"/>
                <w:sz w:val="24"/>
              </w:rPr>
              <w:t>专员</w:t>
            </w:r>
          </w:p>
        </w:tc>
        <w:tc>
          <w:tcPr>
            <w:tcW w:w="850"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1-2人</w:t>
            </w:r>
          </w:p>
        </w:tc>
        <w:tc>
          <w:tcPr>
            <w:tcW w:w="1559"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0AB2" w:rsidRDefault="00470AB2" w:rsidP="003679F8">
            <w:pPr>
              <w:widowControl/>
              <w:jc w:val="center"/>
              <w:rPr>
                <w:rFonts w:ascii="宋体" w:hAnsi="宋体" w:cs="宋体"/>
                <w:b/>
                <w:kern w:val="0"/>
                <w:sz w:val="24"/>
              </w:rPr>
            </w:pPr>
          </w:p>
        </w:tc>
      </w:tr>
      <w:tr w:rsidR="00470AB2"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文案策划</w:t>
            </w:r>
          </w:p>
        </w:tc>
        <w:tc>
          <w:tcPr>
            <w:tcW w:w="850"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1-2人</w:t>
            </w:r>
          </w:p>
        </w:tc>
        <w:tc>
          <w:tcPr>
            <w:tcW w:w="1559"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0AB2" w:rsidRDefault="00470AB2" w:rsidP="003679F8">
            <w:pPr>
              <w:widowControl/>
              <w:jc w:val="center"/>
              <w:rPr>
                <w:rFonts w:ascii="宋体" w:hAnsi="宋体" w:cs="宋体"/>
                <w:b/>
                <w:kern w:val="0"/>
                <w:sz w:val="24"/>
              </w:rPr>
            </w:pPr>
          </w:p>
        </w:tc>
      </w:tr>
      <w:tr w:rsidR="00470AB2"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市场专员</w:t>
            </w:r>
          </w:p>
        </w:tc>
        <w:tc>
          <w:tcPr>
            <w:tcW w:w="850"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若干</w:t>
            </w:r>
          </w:p>
        </w:tc>
        <w:tc>
          <w:tcPr>
            <w:tcW w:w="1559"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0AB2" w:rsidRDefault="00470AB2" w:rsidP="003679F8">
            <w:pPr>
              <w:widowControl/>
              <w:jc w:val="center"/>
              <w:rPr>
                <w:rFonts w:ascii="宋体" w:hAnsi="宋体" w:cs="宋体"/>
                <w:b/>
                <w:kern w:val="0"/>
                <w:sz w:val="24"/>
              </w:rPr>
            </w:pPr>
          </w:p>
        </w:tc>
      </w:tr>
    </w:tbl>
    <w:p w:rsidR="00470AB2" w:rsidRDefault="00470AB2" w:rsidP="0019407B">
      <w:pPr>
        <w:widowControl/>
        <w:jc w:val="left"/>
      </w:pPr>
    </w:p>
    <w:p w:rsidR="00470AB2" w:rsidRDefault="00470AB2" w:rsidP="00470AB2">
      <w:r>
        <w:br w:type="page"/>
      </w:r>
    </w:p>
    <w:p w:rsidR="00470AB2" w:rsidRPr="004F3520" w:rsidRDefault="00470AB2" w:rsidP="004F3520">
      <w:pPr>
        <w:pStyle w:val="1"/>
        <w:spacing w:before="0" w:after="0"/>
        <w:jc w:val="center"/>
        <w:rPr>
          <w:b w:val="0"/>
          <w:bCs w:val="0"/>
          <w:sz w:val="36"/>
          <w:shd w:val="pct10" w:color="auto" w:fill="FFFFFF"/>
        </w:rPr>
      </w:pPr>
      <w:bookmarkStart w:id="217" w:name="_Toc514766194"/>
      <w:r w:rsidRPr="004F3520">
        <w:rPr>
          <w:rFonts w:hint="eastAsia"/>
          <w:b w:val="0"/>
          <w:bCs w:val="0"/>
          <w:sz w:val="36"/>
          <w:shd w:val="pct10" w:color="auto" w:fill="FFFFFF"/>
        </w:rPr>
        <w:lastRenderedPageBreak/>
        <w:t>195</w:t>
      </w:r>
      <w:r w:rsidRPr="004F3520">
        <w:rPr>
          <w:rFonts w:hint="eastAsia"/>
          <w:b w:val="0"/>
          <w:bCs w:val="0"/>
          <w:sz w:val="36"/>
          <w:shd w:val="pct10" w:color="auto" w:fill="FFFFFF"/>
        </w:rPr>
        <w:t>成都主君网络科技有限公司</w:t>
      </w:r>
      <w:bookmarkEnd w:id="217"/>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470AB2"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470AB2" w:rsidRDefault="00470AB2" w:rsidP="003679F8">
            <w:pPr>
              <w:pStyle w:val="a5"/>
              <w:rPr>
                <w:b/>
                <w:bCs/>
              </w:rPr>
            </w:pPr>
            <w:r>
              <w:rPr>
                <w:rFonts w:eastAsia="黑体" w:hint="eastAsia"/>
                <w:b/>
                <w:bCs/>
              </w:rPr>
              <w:t>公司简介</w:t>
            </w:r>
            <w:r>
              <w:rPr>
                <w:rFonts w:eastAsia="黑体" w:hint="eastAsia"/>
                <w:b/>
                <w:bCs/>
              </w:rPr>
              <w:t>:</w:t>
            </w:r>
            <w:r>
              <w:rPr>
                <w:rFonts w:hint="eastAsia"/>
                <w:b/>
                <w:bCs/>
              </w:rPr>
              <w:t>成都主君网络科技有限公司是一家</w:t>
            </w:r>
            <w:r>
              <w:rPr>
                <w:b/>
                <w:bCs/>
              </w:rPr>
              <w:t>集互联网开发、网络运营 、互联网服务于一体的网络科技公司。其主要专注于技术创新、寄情于网络IT、投身于互联网事业。拥有全新的服务理念，服务社会。公司是一家快速成长、锐意进取的年轻网络科技公司。</w:t>
            </w:r>
          </w:p>
          <w:p w:rsidR="00470AB2" w:rsidRDefault="00470AB2" w:rsidP="003679F8">
            <w:pPr>
              <w:rPr>
                <w:rFonts w:eastAsia="黑体"/>
                <w:b/>
                <w:bCs/>
                <w:sz w:val="24"/>
              </w:rPr>
            </w:pPr>
          </w:p>
        </w:tc>
      </w:tr>
      <w:tr w:rsidR="00470AB2"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470AB2" w:rsidRDefault="00470AB2"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470AB2" w:rsidRDefault="00470AB2" w:rsidP="003679F8">
            <w:pPr>
              <w:jc w:val="center"/>
              <w:rPr>
                <w:rFonts w:eastAsia="黑体"/>
                <w:b/>
                <w:bCs/>
                <w:sz w:val="24"/>
              </w:rPr>
            </w:pPr>
            <w:r>
              <w:rPr>
                <w:rFonts w:eastAsia="黑体" w:hint="eastAsia"/>
                <w:b/>
                <w:bCs/>
                <w:sz w:val="24"/>
              </w:rPr>
              <w:t>罗琴</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470AB2" w:rsidRDefault="00470AB2"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470AB2" w:rsidRDefault="00470AB2" w:rsidP="003679F8">
            <w:pPr>
              <w:jc w:val="center"/>
              <w:rPr>
                <w:rFonts w:eastAsia="黑体"/>
                <w:b/>
                <w:bCs/>
                <w:sz w:val="24"/>
              </w:rPr>
            </w:pPr>
            <w:r>
              <w:rPr>
                <w:rFonts w:eastAsia="黑体" w:hint="eastAsia"/>
                <w:b/>
                <w:bCs/>
                <w:sz w:val="24"/>
              </w:rPr>
              <w:t>15388262084</w:t>
            </w:r>
          </w:p>
        </w:tc>
      </w:tr>
      <w:tr w:rsidR="00470AB2"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0AB2" w:rsidRDefault="00470AB2"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1823046800@qq.com</w:t>
            </w:r>
          </w:p>
        </w:tc>
        <w:tc>
          <w:tcPr>
            <w:tcW w:w="2977"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0AB2" w:rsidRDefault="00470AB2" w:rsidP="003679F8">
            <w:pPr>
              <w:widowControl/>
              <w:jc w:val="center"/>
              <w:rPr>
                <w:rFonts w:ascii="宋体" w:hAnsi="宋体" w:cs="宋体"/>
                <w:b/>
                <w:kern w:val="0"/>
                <w:sz w:val="24"/>
              </w:rPr>
            </w:pPr>
          </w:p>
        </w:tc>
      </w:tr>
      <w:tr w:rsidR="00470AB2"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0AB2" w:rsidRDefault="00470AB2"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0AB2" w:rsidRDefault="00470AB2" w:rsidP="003679F8">
            <w:pPr>
              <w:jc w:val="center"/>
              <w:rPr>
                <w:rFonts w:eastAsia="黑体"/>
                <w:b/>
                <w:bCs/>
                <w:sz w:val="24"/>
              </w:rPr>
            </w:pPr>
            <w:r>
              <w:rPr>
                <w:rFonts w:eastAsia="黑体" w:hint="eastAsia"/>
                <w:b/>
                <w:bCs/>
                <w:sz w:val="24"/>
              </w:rPr>
              <w:t>其它要求</w:t>
            </w:r>
          </w:p>
        </w:tc>
      </w:tr>
      <w:tr w:rsidR="00470AB2"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网络专员</w:t>
            </w:r>
          </w:p>
        </w:tc>
        <w:tc>
          <w:tcPr>
            <w:tcW w:w="850"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数名</w:t>
            </w:r>
          </w:p>
        </w:tc>
        <w:tc>
          <w:tcPr>
            <w:tcW w:w="1559"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不限专业，计算机专业更好</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有责任心，会基本的电脑操作，年龄18-30岁之间</w:t>
            </w:r>
          </w:p>
        </w:tc>
      </w:tr>
      <w:tr w:rsidR="00470AB2"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sidRPr="00470AB2">
              <w:rPr>
                <w:rFonts w:ascii="宋体" w:hAnsi="宋体" w:cs="宋体" w:hint="eastAsia"/>
                <w:bCs/>
                <w:kern w:val="0"/>
                <w:sz w:val="24"/>
              </w:rPr>
              <w:t>游戏推广</w:t>
            </w:r>
            <w:r w:rsidRPr="00470AB2">
              <w:rPr>
                <w:rFonts w:ascii="宋体" w:hAnsi="宋体" w:cs="宋体" w:hint="eastAsia"/>
                <w:b/>
                <w:kern w:val="0"/>
                <w:sz w:val="24"/>
              </w:rPr>
              <w:t xml:space="preserve">  </w:t>
            </w:r>
          </w:p>
        </w:tc>
        <w:tc>
          <w:tcPr>
            <w:tcW w:w="850"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数名</w:t>
            </w:r>
          </w:p>
        </w:tc>
        <w:tc>
          <w:tcPr>
            <w:tcW w:w="1559"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不限专业，计算机专业更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有责任心，会基本的电脑操作，年龄18-30岁之间</w:t>
            </w:r>
          </w:p>
        </w:tc>
      </w:tr>
    </w:tbl>
    <w:p w:rsidR="00470AB2" w:rsidRDefault="00470AB2" w:rsidP="0019407B">
      <w:pPr>
        <w:widowControl/>
        <w:jc w:val="left"/>
      </w:pPr>
    </w:p>
    <w:p w:rsidR="00470AB2" w:rsidRDefault="00470AB2" w:rsidP="00470AB2">
      <w:r>
        <w:br w:type="page"/>
      </w:r>
    </w:p>
    <w:p w:rsidR="00470AB2" w:rsidRPr="004F3520" w:rsidRDefault="00470AB2" w:rsidP="004F3520">
      <w:pPr>
        <w:pStyle w:val="1"/>
        <w:spacing w:before="0" w:after="0"/>
        <w:jc w:val="center"/>
        <w:rPr>
          <w:b w:val="0"/>
          <w:bCs w:val="0"/>
          <w:sz w:val="36"/>
          <w:shd w:val="pct10" w:color="auto" w:fill="FFFFFF"/>
        </w:rPr>
      </w:pPr>
      <w:bookmarkStart w:id="218" w:name="_Toc514766195"/>
      <w:r w:rsidRPr="004F3520">
        <w:rPr>
          <w:rFonts w:hint="eastAsia"/>
          <w:b w:val="0"/>
          <w:bCs w:val="0"/>
          <w:sz w:val="36"/>
          <w:shd w:val="pct10" w:color="auto" w:fill="FFFFFF"/>
        </w:rPr>
        <w:lastRenderedPageBreak/>
        <w:t>196</w:t>
      </w:r>
      <w:r w:rsidRPr="004F3520">
        <w:rPr>
          <w:rFonts w:hint="eastAsia"/>
          <w:b w:val="0"/>
          <w:bCs w:val="0"/>
          <w:sz w:val="36"/>
          <w:shd w:val="pct10" w:color="auto" w:fill="FFFFFF"/>
        </w:rPr>
        <w:t>成都市林丰竹木机械设备有限公司</w:t>
      </w:r>
      <w:bookmarkEnd w:id="218"/>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470AB2"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470AB2" w:rsidRPr="00470AB2" w:rsidRDefault="00470AB2" w:rsidP="00470AB2">
            <w:pPr>
              <w:spacing w:line="560" w:lineRule="exact"/>
              <w:rPr>
                <w:rFonts w:ascii="宋体" w:hAnsi="宋体" w:cs="Arial"/>
                <w:kern w:val="0"/>
                <w:sz w:val="27"/>
                <w:szCs w:val="27"/>
                <w14:shadow w14:blurRad="50800" w14:dist="38100" w14:dir="2700000" w14:sx="100000" w14:sy="100000" w14:kx="0" w14:ky="0" w14:algn="tl">
                  <w14:srgbClr w14:val="000000">
                    <w14:alpha w14:val="60000"/>
                  </w14:srgbClr>
                </w14:shadow>
              </w:rPr>
            </w:pPr>
            <w:r>
              <w:rPr>
                <w:rFonts w:eastAsia="黑体" w:hint="eastAsia"/>
                <w:b/>
                <w:bCs/>
                <w:sz w:val="24"/>
              </w:rPr>
              <w:t>公司简介</w:t>
            </w:r>
            <w:r>
              <w:rPr>
                <w:rFonts w:eastAsia="黑体" w:hint="eastAsia"/>
                <w:b/>
                <w:bCs/>
                <w:sz w:val="24"/>
              </w:rPr>
              <w:t>:</w:t>
            </w:r>
            <w:r w:rsidRPr="00470AB2">
              <w:rPr>
                <w:rFonts w:ascii="宋体" w:hAnsi="宋体" w:cs="Arial"/>
                <w:kern w:val="0"/>
                <w:sz w:val="24"/>
                <w14:shadow w14:blurRad="50800" w14:dist="38100" w14:dir="2700000" w14:sx="100000" w14:sy="100000" w14:kx="0" w14:ky="0" w14:algn="tl">
                  <w14:srgbClr w14:val="000000">
                    <w14:alpha w14:val="60000"/>
                  </w14:srgbClr>
                </w14:shadow>
              </w:rPr>
              <w:t>成都市林丰竹木机械设备有限公司</w:t>
            </w:r>
            <w:r w:rsidRPr="00470AB2">
              <w:rPr>
                <w:rFonts w:ascii="宋体" w:hAnsi="宋体" w:cs="Arial" w:hint="eastAsia"/>
                <w:kern w:val="0"/>
                <w:sz w:val="24"/>
                <w14:shadow w14:blurRad="50800" w14:dist="38100" w14:dir="2700000" w14:sx="100000" w14:sy="100000" w14:kx="0" w14:ky="0" w14:algn="tl">
                  <w14:srgbClr w14:val="000000">
                    <w14:alpha w14:val="60000"/>
                  </w14:srgbClr>
                </w14:shadow>
              </w:rPr>
              <w:t>是四川省从事木工机械设备和辅料配件最大的专业销售公司。公司本着“诚信做人、踏实做事、精益求精”的经营理念，以“做行业服务的领跑者”为企业愿景，“专业、专心、专为您”的价值观，针对每一位客户不同的需求，实行售前整体规划、售中技术支撑、售后24小时全程服务的专业化服务流程。</w:t>
            </w:r>
          </w:p>
        </w:tc>
      </w:tr>
      <w:tr w:rsidR="00470AB2"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470AB2" w:rsidRDefault="00470AB2"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470AB2" w:rsidRDefault="00470AB2" w:rsidP="003679F8">
            <w:pPr>
              <w:jc w:val="center"/>
              <w:rPr>
                <w:rFonts w:eastAsia="黑体"/>
                <w:b/>
                <w:bCs/>
                <w:sz w:val="24"/>
              </w:rPr>
            </w:pPr>
            <w:r>
              <w:rPr>
                <w:rFonts w:eastAsia="黑体" w:hint="eastAsia"/>
                <w:b/>
                <w:bCs/>
                <w:sz w:val="24"/>
              </w:rPr>
              <w:t>艾小姐</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470AB2" w:rsidRDefault="00470AB2"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470AB2" w:rsidRDefault="00470AB2" w:rsidP="003679F8">
            <w:pPr>
              <w:jc w:val="center"/>
              <w:rPr>
                <w:rFonts w:eastAsia="黑体"/>
                <w:b/>
                <w:bCs/>
                <w:sz w:val="24"/>
              </w:rPr>
            </w:pPr>
            <w:r>
              <w:rPr>
                <w:rFonts w:eastAsia="黑体" w:hint="eastAsia"/>
                <w:b/>
                <w:bCs/>
                <w:sz w:val="24"/>
              </w:rPr>
              <w:t>13981974776</w:t>
            </w:r>
          </w:p>
        </w:tc>
      </w:tr>
      <w:tr w:rsidR="00470AB2"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0AB2" w:rsidRDefault="00470AB2"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36984594@qq.com</w:t>
            </w:r>
          </w:p>
        </w:tc>
        <w:tc>
          <w:tcPr>
            <w:tcW w:w="2977"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2018.12.31</w:t>
            </w:r>
          </w:p>
        </w:tc>
      </w:tr>
      <w:tr w:rsidR="00470AB2"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0AB2" w:rsidRDefault="00470AB2"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0AB2" w:rsidRDefault="00470AB2" w:rsidP="003679F8">
            <w:pPr>
              <w:jc w:val="center"/>
              <w:rPr>
                <w:rFonts w:eastAsia="黑体"/>
                <w:b/>
                <w:bCs/>
                <w:sz w:val="24"/>
              </w:rPr>
            </w:pPr>
            <w:r>
              <w:rPr>
                <w:rFonts w:eastAsia="黑体" w:hint="eastAsia"/>
                <w:b/>
                <w:bCs/>
                <w:sz w:val="24"/>
              </w:rPr>
              <w:t>其它要求</w:t>
            </w:r>
          </w:p>
        </w:tc>
      </w:tr>
      <w:tr w:rsidR="00470AB2"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木工机械销售</w:t>
            </w:r>
          </w:p>
        </w:tc>
        <w:tc>
          <w:tcPr>
            <w:tcW w:w="850"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6</w:t>
            </w:r>
          </w:p>
        </w:tc>
        <w:tc>
          <w:tcPr>
            <w:tcW w:w="1559"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机械、电气、计算机</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0AB2" w:rsidRDefault="00470AB2" w:rsidP="003679F8">
            <w:pPr>
              <w:widowControl/>
              <w:jc w:val="center"/>
              <w:rPr>
                <w:rFonts w:ascii="宋体" w:hAnsi="宋体" w:cs="宋体"/>
                <w:b/>
                <w:kern w:val="0"/>
                <w:sz w:val="24"/>
              </w:rPr>
            </w:pPr>
          </w:p>
        </w:tc>
      </w:tr>
      <w:tr w:rsidR="00470AB2"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园林机械销售</w:t>
            </w:r>
          </w:p>
        </w:tc>
        <w:tc>
          <w:tcPr>
            <w:tcW w:w="850"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4</w:t>
            </w:r>
          </w:p>
        </w:tc>
        <w:tc>
          <w:tcPr>
            <w:tcW w:w="1559" w:type="dxa"/>
            <w:tcBorders>
              <w:top w:val="single" w:sz="6" w:space="0" w:color="auto"/>
              <w:left w:val="single" w:sz="6" w:space="0" w:color="auto"/>
              <w:bottom w:val="single" w:sz="6" w:space="0" w:color="auto"/>
              <w:right w:val="single" w:sz="6" w:space="0" w:color="auto"/>
            </w:tcBorders>
            <w:vAlign w:val="center"/>
          </w:tcPr>
          <w:p w:rsidR="00470AB2" w:rsidRDefault="00470AB2"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70AB2" w:rsidRPr="007A2A35" w:rsidRDefault="00470AB2" w:rsidP="003679F8">
            <w:pPr>
              <w:widowControl/>
              <w:jc w:val="center"/>
              <w:rPr>
                <w:rFonts w:ascii="宋体" w:hAnsi="宋体" w:cs="宋体"/>
                <w:b/>
                <w:kern w:val="0"/>
                <w:sz w:val="24"/>
              </w:rPr>
            </w:pPr>
            <w:r w:rsidRPr="007A2A35">
              <w:rPr>
                <w:rFonts w:ascii="宋体" w:hAnsi="宋体" w:cs="宋体" w:hint="eastAsia"/>
                <w:b/>
                <w:bCs/>
                <w:color w:val="333333"/>
                <w:kern w:val="0"/>
                <w:sz w:val="24"/>
              </w:rPr>
              <w:t>市场营销、机械</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70AB2" w:rsidRDefault="00470AB2" w:rsidP="003679F8">
            <w:pPr>
              <w:widowControl/>
              <w:jc w:val="center"/>
              <w:rPr>
                <w:rFonts w:ascii="宋体" w:hAnsi="宋体" w:cs="宋体"/>
                <w:b/>
                <w:kern w:val="0"/>
                <w:sz w:val="24"/>
              </w:rPr>
            </w:pPr>
          </w:p>
        </w:tc>
      </w:tr>
    </w:tbl>
    <w:p w:rsidR="00470AB2" w:rsidRDefault="00470AB2" w:rsidP="0019407B">
      <w:pPr>
        <w:widowControl/>
        <w:jc w:val="left"/>
      </w:pPr>
    </w:p>
    <w:p w:rsidR="00470AB2" w:rsidRDefault="00470AB2" w:rsidP="00470AB2">
      <w:r>
        <w:br w:type="page"/>
      </w:r>
    </w:p>
    <w:p w:rsidR="00470AB2" w:rsidRPr="004F3520" w:rsidRDefault="00470AB2" w:rsidP="004F3520">
      <w:pPr>
        <w:pStyle w:val="1"/>
        <w:spacing w:before="0" w:after="0"/>
        <w:jc w:val="center"/>
        <w:rPr>
          <w:b w:val="0"/>
          <w:bCs w:val="0"/>
          <w:sz w:val="36"/>
          <w:shd w:val="pct10" w:color="auto" w:fill="FFFFFF"/>
        </w:rPr>
      </w:pPr>
      <w:bookmarkStart w:id="219" w:name="_Toc514766196"/>
      <w:r w:rsidRPr="004F3520">
        <w:rPr>
          <w:rFonts w:hint="eastAsia"/>
          <w:b w:val="0"/>
          <w:bCs w:val="0"/>
          <w:sz w:val="36"/>
          <w:shd w:val="pct10" w:color="auto" w:fill="FFFFFF"/>
        </w:rPr>
        <w:lastRenderedPageBreak/>
        <w:t>197</w:t>
      </w:r>
      <w:r w:rsidRPr="004F3520">
        <w:rPr>
          <w:rFonts w:hint="eastAsia"/>
          <w:b w:val="0"/>
          <w:bCs w:val="0"/>
          <w:sz w:val="36"/>
          <w:shd w:val="pct10" w:color="auto" w:fill="FFFFFF"/>
        </w:rPr>
        <w:t>眉山宏智教育学校</w:t>
      </w:r>
      <w:bookmarkEnd w:id="219"/>
    </w:p>
    <w:p w:rsidR="00470AB2" w:rsidRPr="00470AB2" w:rsidRDefault="00470AB2" w:rsidP="00470AB2">
      <w:pPr>
        <w:widowControl/>
        <w:jc w:val="left"/>
        <w:rPr>
          <w:b/>
        </w:rPr>
      </w:pPr>
      <w:r w:rsidRPr="00470AB2">
        <w:rPr>
          <w:rFonts w:hint="eastAsia"/>
          <w:b/>
        </w:rPr>
        <w:t>小学各科老师（少儿英语、小学奥数、数学、语文、作文阅读）</w:t>
      </w:r>
    </w:p>
    <w:p w:rsidR="00470AB2" w:rsidRPr="00470AB2" w:rsidRDefault="00470AB2" w:rsidP="00470AB2">
      <w:pPr>
        <w:widowControl/>
        <w:jc w:val="left"/>
        <w:rPr>
          <w:b/>
        </w:rPr>
      </w:pPr>
      <w:r w:rsidRPr="00470AB2">
        <w:rPr>
          <w:rFonts w:hint="eastAsia"/>
          <w:b/>
        </w:rPr>
        <w:t>初中各科教师（数学、英语、物理、化学）</w:t>
      </w:r>
    </w:p>
    <w:p w:rsidR="00470AB2" w:rsidRDefault="00470AB2" w:rsidP="00470AB2">
      <w:pPr>
        <w:widowControl/>
        <w:jc w:val="left"/>
      </w:pPr>
      <w:r>
        <w:rPr>
          <w:rFonts w:hint="eastAsia"/>
        </w:rPr>
        <w:t>待遇：</w:t>
      </w:r>
      <w:r>
        <w:rPr>
          <w:rFonts w:hint="eastAsia"/>
        </w:rPr>
        <w:t>3</w:t>
      </w:r>
      <w:r>
        <w:rPr>
          <w:rFonts w:hint="eastAsia"/>
        </w:rPr>
        <w:t>五险、包吃</w:t>
      </w:r>
      <w:r>
        <w:rPr>
          <w:rFonts w:hint="eastAsia"/>
        </w:rPr>
        <w:t xml:space="preserve"> </w:t>
      </w:r>
      <w:r>
        <w:rPr>
          <w:rFonts w:hint="eastAsia"/>
        </w:rPr>
        <w:t>、包住、带薪年假</w:t>
      </w:r>
      <w:r>
        <w:rPr>
          <w:rFonts w:hint="eastAsia"/>
        </w:rPr>
        <w:t xml:space="preserve"> </w:t>
      </w:r>
      <w:r>
        <w:rPr>
          <w:rFonts w:hint="eastAsia"/>
        </w:rPr>
        <w:t>、</w:t>
      </w:r>
      <w:r>
        <w:rPr>
          <w:rFonts w:hint="eastAsia"/>
        </w:rPr>
        <w:t xml:space="preserve"> </w:t>
      </w:r>
      <w:r>
        <w:rPr>
          <w:rFonts w:hint="eastAsia"/>
        </w:rPr>
        <w:t>员工旅游</w:t>
      </w:r>
    </w:p>
    <w:p w:rsidR="00470AB2" w:rsidRDefault="00470AB2" w:rsidP="00470AB2">
      <w:pPr>
        <w:widowControl/>
        <w:jc w:val="left"/>
      </w:pPr>
      <w:r>
        <w:rPr>
          <w:rFonts w:hint="eastAsia"/>
        </w:rPr>
        <w:t>人数：招</w:t>
      </w:r>
      <w:r>
        <w:rPr>
          <w:rFonts w:hint="eastAsia"/>
        </w:rPr>
        <w:t>20</w:t>
      </w:r>
      <w:r>
        <w:rPr>
          <w:rFonts w:hint="eastAsia"/>
        </w:rPr>
        <w:t>人</w:t>
      </w:r>
    </w:p>
    <w:p w:rsidR="00470AB2" w:rsidRDefault="00470AB2" w:rsidP="00470AB2">
      <w:pPr>
        <w:widowControl/>
        <w:jc w:val="left"/>
      </w:pPr>
      <w:r>
        <w:rPr>
          <w:rFonts w:hint="eastAsia"/>
        </w:rPr>
        <w:t>任职资格：大学本科及以上相关专业毕业，师范专业、研究生毕业者优先；从事教育教学专业者优先；</w:t>
      </w:r>
    </w:p>
    <w:p w:rsidR="00470AB2" w:rsidRDefault="00470AB2" w:rsidP="00470AB2">
      <w:pPr>
        <w:widowControl/>
        <w:jc w:val="left"/>
      </w:pPr>
      <w:r>
        <w:rPr>
          <w:rFonts w:hint="eastAsia"/>
        </w:rPr>
        <w:t>就职区域：德阳、新都、温江、眉山</w:t>
      </w:r>
    </w:p>
    <w:p w:rsidR="00470AB2" w:rsidRDefault="00470AB2" w:rsidP="00470AB2">
      <w:pPr>
        <w:widowControl/>
        <w:jc w:val="left"/>
      </w:pPr>
      <w:r>
        <w:rPr>
          <w:rFonts w:hint="eastAsia"/>
        </w:rPr>
        <w:t>岗位职责：针对学生情况，认真的进行针对性备课，教案、讲义，积极创新授课形式，让课堂保持一定的趣味性；做好学生的阶段目标成绩管理，语言表达能力优秀，思维灵活，有良好的团队合作精神，能在学科组中互促互进；富有耐心、爱心，敬岗敬业；负责、专注。</w:t>
      </w:r>
    </w:p>
    <w:p w:rsidR="00470AB2" w:rsidRDefault="00470AB2" w:rsidP="00470AB2">
      <w:pPr>
        <w:widowControl/>
        <w:jc w:val="left"/>
      </w:pPr>
      <w:r>
        <w:rPr>
          <w:rFonts w:hint="eastAsia"/>
        </w:rPr>
        <w:t>休息时间：每周公休一天半，享受带薪国假、超长高温假、年假。</w:t>
      </w:r>
    </w:p>
    <w:p w:rsidR="00470AB2" w:rsidRDefault="00470AB2" w:rsidP="00470AB2">
      <w:pPr>
        <w:widowControl/>
        <w:jc w:val="left"/>
      </w:pPr>
      <w:r>
        <w:rPr>
          <w:rFonts w:hint="eastAsia"/>
        </w:rPr>
        <w:t>团队活动：定期户外拓展活动，每年员工旅游。</w:t>
      </w:r>
    </w:p>
    <w:p w:rsidR="00470AB2" w:rsidRPr="00470AB2" w:rsidRDefault="00470AB2" w:rsidP="00470AB2">
      <w:pPr>
        <w:widowControl/>
        <w:jc w:val="left"/>
        <w:rPr>
          <w:b/>
        </w:rPr>
      </w:pPr>
      <w:r w:rsidRPr="00470AB2">
        <w:rPr>
          <w:rFonts w:hint="eastAsia"/>
          <w:b/>
        </w:rPr>
        <w:t>课程顾问：</w:t>
      </w:r>
    </w:p>
    <w:p w:rsidR="00470AB2" w:rsidRDefault="00470AB2" w:rsidP="00470AB2">
      <w:pPr>
        <w:widowControl/>
        <w:jc w:val="left"/>
      </w:pPr>
      <w:r>
        <w:rPr>
          <w:rFonts w:hint="eastAsia"/>
        </w:rPr>
        <w:t>招聘人数：</w:t>
      </w:r>
      <w:r>
        <w:rPr>
          <w:rFonts w:hint="eastAsia"/>
        </w:rPr>
        <w:t>15</w:t>
      </w:r>
      <w:r>
        <w:rPr>
          <w:rFonts w:hint="eastAsia"/>
        </w:rPr>
        <w:t>人</w:t>
      </w:r>
    </w:p>
    <w:p w:rsidR="00470AB2" w:rsidRDefault="00470AB2" w:rsidP="00470AB2">
      <w:pPr>
        <w:widowControl/>
        <w:jc w:val="left"/>
      </w:pPr>
      <w:r>
        <w:rPr>
          <w:rFonts w:hint="eastAsia"/>
        </w:rPr>
        <w:t>待遇：五险、包吃</w:t>
      </w:r>
      <w:r>
        <w:rPr>
          <w:rFonts w:hint="eastAsia"/>
        </w:rPr>
        <w:t xml:space="preserve"> </w:t>
      </w:r>
      <w:r>
        <w:rPr>
          <w:rFonts w:hint="eastAsia"/>
        </w:rPr>
        <w:t>、包住、带薪年假</w:t>
      </w:r>
      <w:r>
        <w:rPr>
          <w:rFonts w:hint="eastAsia"/>
        </w:rPr>
        <w:t xml:space="preserve"> </w:t>
      </w:r>
      <w:r>
        <w:rPr>
          <w:rFonts w:hint="eastAsia"/>
        </w:rPr>
        <w:t>、</w:t>
      </w:r>
      <w:r>
        <w:rPr>
          <w:rFonts w:hint="eastAsia"/>
        </w:rPr>
        <w:t xml:space="preserve"> </w:t>
      </w:r>
      <w:r>
        <w:rPr>
          <w:rFonts w:hint="eastAsia"/>
        </w:rPr>
        <w:t>员工旅游</w:t>
      </w:r>
    </w:p>
    <w:p w:rsidR="00470AB2" w:rsidRDefault="00470AB2" w:rsidP="00470AB2">
      <w:pPr>
        <w:widowControl/>
        <w:jc w:val="left"/>
      </w:pPr>
      <w:r>
        <w:rPr>
          <w:rFonts w:hint="eastAsia"/>
        </w:rPr>
        <w:t>就职区域：德阳、新都、温江、眉山</w:t>
      </w:r>
    </w:p>
    <w:p w:rsidR="00470AB2" w:rsidRDefault="00470AB2" w:rsidP="00470AB2">
      <w:pPr>
        <w:widowControl/>
        <w:jc w:val="left"/>
      </w:pPr>
      <w:r>
        <w:rPr>
          <w:rFonts w:hint="eastAsia"/>
        </w:rPr>
        <w:t>任职资格：</w:t>
      </w:r>
      <w:r w:rsidR="00E33EE4">
        <w:rPr>
          <w:rFonts w:ascii="等线" w:hAnsi="等线" w:hint="eastAsia"/>
        </w:rPr>
        <w:t>本科</w:t>
      </w:r>
      <w:r w:rsidR="00E33EE4" w:rsidRPr="00994803">
        <w:rPr>
          <w:rFonts w:ascii="等线" w:hAnsi="等线" w:hint="eastAsia"/>
        </w:rPr>
        <w:t>及以上</w:t>
      </w:r>
      <w:r>
        <w:rPr>
          <w:rFonts w:hint="eastAsia"/>
        </w:rPr>
        <w:t>，有教育教学工作经验者有先；</w:t>
      </w:r>
    </w:p>
    <w:p w:rsidR="00470AB2" w:rsidRDefault="00470AB2" w:rsidP="00470AB2">
      <w:pPr>
        <w:widowControl/>
        <w:jc w:val="left"/>
      </w:pPr>
      <w:r>
        <w:rPr>
          <w:rFonts w:hint="eastAsia"/>
        </w:rPr>
        <w:t>岗位职责：来访电话的接听，来访咨询者接待，做好相应的信息记录；全面、准确、有针对性的做好咨询工作，帮助咨询者了解其想了解的信息为起点选择培训课程，做好学业规划；定期对学员进行回访，告知学员学习情况。根据公司的有关政策、规定给拟培训学员办理报名手续，指导报名表的填写、报名资料的准备与整理；</w:t>
      </w:r>
    </w:p>
    <w:p w:rsidR="00470AB2" w:rsidRDefault="00470AB2" w:rsidP="00470AB2">
      <w:pPr>
        <w:widowControl/>
        <w:jc w:val="left"/>
      </w:pPr>
      <w:r>
        <w:rPr>
          <w:rFonts w:hint="eastAsia"/>
        </w:rPr>
        <w:t>任职资格：年龄</w:t>
      </w:r>
      <w:r>
        <w:rPr>
          <w:rFonts w:hint="eastAsia"/>
        </w:rPr>
        <w:t>22</w:t>
      </w:r>
      <w:r>
        <w:rPr>
          <w:rFonts w:hint="eastAsia"/>
        </w:rPr>
        <w:t>到</w:t>
      </w:r>
      <w:r>
        <w:rPr>
          <w:rFonts w:hint="eastAsia"/>
        </w:rPr>
        <w:t>35</w:t>
      </w:r>
      <w:r>
        <w:rPr>
          <w:rFonts w:hint="eastAsia"/>
        </w:rPr>
        <w:t>岁，</w:t>
      </w:r>
      <w:r w:rsidR="00E33EE4">
        <w:rPr>
          <w:rFonts w:ascii="等线" w:hAnsi="等线" w:hint="eastAsia"/>
        </w:rPr>
        <w:t>本科</w:t>
      </w:r>
      <w:r w:rsidR="00E33EE4" w:rsidRPr="00994803">
        <w:rPr>
          <w:rFonts w:ascii="等线" w:hAnsi="等线" w:hint="eastAsia"/>
        </w:rPr>
        <w:t>及以上</w:t>
      </w:r>
      <w:r>
        <w:rPr>
          <w:rFonts w:hint="eastAsia"/>
        </w:rPr>
        <w:t>；、普通话标准，有亲和力、幽默感，沟通能力强；有团队合作精神和敬业精神，执行力好，抗压能力强，富有责任心。</w:t>
      </w:r>
    </w:p>
    <w:p w:rsidR="00470AB2" w:rsidRDefault="00470AB2" w:rsidP="00470AB2">
      <w:pPr>
        <w:widowControl/>
        <w:jc w:val="left"/>
      </w:pPr>
      <w:r>
        <w:rPr>
          <w:rFonts w:hint="eastAsia"/>
        </w:rPr>
        <w:t>休息时间：每周公休一天半，享受带薪国假、超长高温假、年假。</w:t>
      </w:r>
    </w:p>
    <w:p w:rsidR="00470AB2" w:rsidRDefault="00470AB2" w:rsidP="00470AB2">
      <w:pPr>
        <w:widowControl/>
        <w:jc w:val="left"/>
      </w:pPr>
      <w:r>
        <w:rPr>
          <w:rFonts w:hint="eastAsia"/>
        </w:rPr>
        <w:t>团队活动：定期户外拓展活动，每年员工旅游。</w:t>
      </w:r>
    </w:p>
    <w:p w:rsidR="003679F8" w:rsidRDefault="003679F8">
      <w:pPr>
        <w:widowControl/>
        <w:jc w:val="left"/>
      </w:pPr>
      <w:r>
        <w:br w:type="page"/>
      </w:r>
    </w:p>
    <w:p w:rsidR="003679F8" w:rsidRPr="004F3520" w:rsidRDefault="003679F8" w:rsidP="004F3520">
      <w:pPr>
        <w:pStyle w:val="1"/>
        <w:spacing w:before="0" w:after="0"/>
        <w:jc w:val="center"/>
        <w:rPr>
          <w:b w:val="0"/>
          <w:bCs w:val="0"/>
          <w:sz w:val="36"/>
          <w:shd w:val="pct10" w:color="auto" w:fill="FFFFFF"/>
        </w:rPr>
      </w:pPr>
      <w:bookmarkStart w:id="220" w:name="_Toc514766197"/>
      <w:r w:rsidRPr="004F3520">
        <w:rPr>
          <w:rFonts w:hint="eastAsia"/>
          <w:b w:val="0"/>
          <w:bCs w:val="0"/>
          <w:sz w:val="36"/>
          <w:shd w:val="pct10" w:color="auto" w:fill="FFFFFF"/>
        </w:rPr>
        <w:lastRenderedPageBreak/>
        <w:t>198</w:t>
      </w:r>
      <w:r w:rsidRPr="004F3520">
        <w:rPr>
          <w:rFonts w:hint="eastAsia"/>
          <w:b w:val="0"/>
          <w:bCs w:val="0"/>
          <w:sz w:val="36"/>
          <w:shd w:val="pct10" w:color="auto" w:fill="FFFFFF"/>
        </w:rPr>
        <w:t>成都艾欧比软件有限公司</w:t>
      </w:r>
      <w:bookmarkEnd w:id="220"/>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3679F8" w:rsidTr="003679F8">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3679F8" w:rsidRPr="008760A2" w:rsidRDefault="003679F8" w:rsidP="003679F8">
            <w:pPr>
              <w:shd w:val="clear" w:color="auto" w:fill="FFFFFF"/>
              <w:spacing w:line="276" w:lineRule="auto"/>
              <w:ind w:firstLine="420"/>
              <w:rPr>
                <w:rFonts w:ascii="宋体" w:hAnsi="宋体"/>
              </w:rPr>
            </w:pPr>
            <w:r>
              <w:rPr>
                <w:rFonts w:eastAsia="黑体" w:hint="eastAsia"/>
                <w:b/>
                <w:bCs/>
                <w:sz w:val="24"/>
              </w:rPr>
              <w:t>公司简介</w:t>
            </w:r>
            <w:r>
              <w:rPr>
                <w:rFonts w:eastAsia="黑体" w:hint="eastAsia"/>
                <w:b/>
                <w:bCs/>
                <w:sz w:val="24"/>
              </w:rPr>
              <w:t>:</w:t>
            </w:r>
            <w:r w:rsidRPr="008760A2">
              <w:rPr>
                <w:rFonts w:ascii="宋体" w:hAnsi="宋体"/>
              </w:rPr>
              <w:t>成都</w:t>
            </w:r>
            <w:r w:rsidRPr="008760A2">
              <w:rPr>
                <w:rFonts w:ascii="宋体" w:hAnsi="宋体" w:hint="eastAsia"/>
              </w:rPr>
              <w:t>艾欧比软件</w:t>
            </w:r>
            <w:r w:rsidRPr="008760A2">
              <w:rPr>
                <w:rFonts w:ascii="宋体" w:hAnsi="宋体"/>
              </w:rPr>
              <w:t>有限公司是一支蓬勃发展中的互联网软件公司，</w:t>
            </w:r>
            <w:r w:rsidRPr="008760A2">
              <w:rPr>
                <w:rFonts w:ascii="宋体" w:hAnsi="宋体" w:hint="eastAsia"/>
              </w:rPr>
              <w:t>公司</w:t>
            </w:r>
            <w:r w:rsidRPr="008760A2">
              <w:rPr>
                <w:rFonts w:ascii="宋体" w:hAnsi="宋体"/>
              </w:rPr>
              <w:t>主创团队在软件研发以及市场推广有着极其丰富的经验。</w:t>
            </w:r>
            <w:r w:rsidRPr="008760A2">
              <w:rPr>
                <w:rFonts w:ascii="宋体" w:hAnsi="宋体" w:hint="eastAsia"/>
              </w:rPr>
              <w:t>公司得名于英文</w:t>
            </w:r>
            <w:r w:rsidRPr="008760A2">
              <w:rPr>
                <w:rFonts w:ascii="宋体" w:hAnsi="宋体"/>
              </w:rPr>
              <w:t>I'M Optimistic, Brave, Independent &amp; Efficient</w:t>
            </w:r>
            <w:r w:rsidRPr="008760A2">
              <w:rPr>
                <w:rFonts w:ascii="宋体" w:hAnsi="宋体" w:hint="eastAsia"/>
              </w:rPr>
              <w:t>（我们乐观，勇敢，独立而且高效）的缩写，同时也反映了我们公司成员的性格特点。重视员工的学习和成长是公司的核心价值之一。</w:t>
            </w:r>
          </w:p>
          <w:p w:rsidR="003679F8" w:rsidRPr="008760A2" w:rsidRDefault="003679F8" w:rsidP="003679F8">
            <w:pPr>
              <w:spacing w:line="276" w:lineRule="auto"/>
              <w:ind w:firstLine="420"/>
              <w:rPr>
                <w:rFonts w:ascii="宋体" w:hAnsi="宋体"/>
              </w:rPr>
            </w:pPr>
            <w:r w:rsidRPr="008760A2">
              <w:rPr>
                <w:rFonts w:ascii="宋体" w:hAnsi="宋体" w:hint="eastAsia"/>
              </w:rPr>
              <w:t>目前公司主要经营共享软件的业务范围，集合了产品的设计，研发，销售等全部市场环节。公司</w:t>
            </w:r>
            <w:r w:rsidRPr="008760A2">
              <w:rPr>
                <w:rFonts w:ascii="宋体" w:hAnsi="宋体"/>
              </w:rPr>
              <w:t>目前已经成功推出多款针对</w:t>
            </w:r>
            <w:r w:rsidRPr="008760A2">
              <w:rPr>
                <w:rFonts w:ascii="宋体" w:hAnsi="宋体" w:hint="eastAsia"/>
              </w:rPr>
              <w:t>iOS系统</w:t>
            </w:r>
            <w:r w:rsidRPr="008760A2">
              <w:rPr>
                <w:rFonts w:ascii="宋体" w:hAnsi="宋体"/>
              </w:rPr>
              <w:t>用户的产品，均博得极佳的口碑</w:t>
            </w:r>
            <w:r w:rsidRPr="008760A2">
              <w:rPr>
                <w:rFonts w:ascii="宋体" w:hAnsi="宋体" w:hint="eastAsia"/>
              </w:rPr>
              <w:t>。产品主</w:t>
            </w:r>
            <w:r w:rsidRPr="008760A2">
              <w:rPr>
                <w:rFonts w:ascii="宋体" w:hAnsi="宋体"/>
              </w:rPr>
              <w:t>要面向欧美市场，致力于为用户打造</w:t>
            </w:r>
            <w:r w:rsidRPr="008760A2">
              <w:rPr>
                <w:rFonts w:ascii="宋体" w:hAnsi="宋体" w:hint="eastAsia"/>
              </w:rPr>
              <w:t>诸如PhoneClean，AnyTrans，PhoneRescue等一些列</w:t>
            </w:r>
            <w:r w:rsidRPr="008760A2">
              <w:rPr>
                <w:rFonts w:ascii="宋体" w:hAnsi="宋体"/>
              </w:rPr>
              <w:t>新颖别致，简单易用的软件产品</w:t>
            </w:r>
            <w:r w:rsidRPr="008760A2">
              <w:rPr>
                <w:rFonts w:ascii="宋体" w:hAnsi="宋体" w:hint="eastAsia"/>
              </w:rPr>
              <w:t>。目前用户量超过百万，主要分布欧美，日本，中国，以及全世界100多个国家。其中PhoneClean以及AnyTrans是我们的主打产品，它们为苹果手机，平板电脑用户提供了独一无二的垃圾文件清理以及文件传输服务。产品曾多次获得新浪科技，PCHome，Cnet，等数十家知名媒体网站报道。</w:t>
            </w:r>
          </w:p>
          <w:p w:rsidR="003679F8" w:rsidRPr="008760A2" w:rsidRDefault="003679F8" w:rsidP="003679F8">
            <w:pPr>
              <w:spacing w:line="276" w:lineRule="auto"/>
              <w:ind w:firstLine="420"/>
              <w:rPr>
                <w:rFonts w:ascii="宋体" w:hAnsi="宋体" w:cs="Times"/>
                <w:color w:val="262626"/>
                <w:kern w:val="0"/>
              </w:rPr>
            </w:pPr>
            <w:r w:rsidRPr="008760A2">
              <w:rPr>
                <w:rFonts w:ascii="宋体" w:hAnsi="宋体" w:cs="Arial"/>
                <w:kern w:val="0"/>
              </w:rPr>
              <w:t>为了吸引、激励和保留优秀人才以帮助公司达成战略目标，公司在兼顾市场竞争力和内部公平性的基础上，为员工提供全面的、富有竞争力的报酬体系，包括固定工资、年终奖金、绩效奖金、带薪病假、年休假、社会保险、年度健康体检等。</w:t>
            </w:r>
          </w:p>
          <w:p w:rsidR="003679F8" w:rsidRDefault="003679F8" w:rsidP="003679F8">
            <w:pPr>
              <w:rPr>
                <w:rFonts w:eastAsia="黑体"/>
                <w:b/>
                <w:bCs/>
                <w:sz w:val="24"/>
              </w:rPr>
            </w:pPr>
          </w:p>
        </w:tc>
      </w:tr>
      <w:tr w:rsidR="003679F8" w:rsidTr="003679F8">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3679F8" w:rsidRDefault="003679F8" w:rsidP="003679F8">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3679F8" w:rsidRDefault="003679F8" w:rsidP="003679F8">
            <w:pPr>
              <w:jc w:val="center"/>
              <w:rPr>
                <w:rFonts w:eastAsia="黑体"/>
                <w:b/>
                <w:bCs/>
                <w:sz w:val="24"/>
              </w:rPr>
            </w:pPr>
            <w:r>
              <w:rPr>
                <w:rFonts w:eastAsia="黑体" w:hint="eastAsia"/>
                <w:b/>
                <w:bCs/>
                <w:sz w:val="24"/>
              </w:rPr>
              <w:t>程小姐</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3679F8" w:rsidRDefault="003679F8" w:rsidP="003679F8">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3679F8" w:rsidRDefault="003679F8" w:rsidP="003679F8">
            <w:pPr>
              <w:jc w:val="center"/>
              <w:rPr>
                <w:rFonts w:eastAsia="黑体"/>
                <w:b/>
                <w:bCs/>
                <w:sz w:val="24"/>
              </w:rPr>
            </w:pPr>
            <w:r>
              <w:rPr>
                <w:rFonts w:eastAsia="黑体" w:hint="eastAsia"/>
                <w:b/>
                <w:bCs/>
                <w:sz w:val="24"/>
              </w:rPr>
              <w:t>18380459509</w:t>
            </w:r>
          </w:p>
        </w:tc>
      </w:tr>
      <w:tr w:rsidR="003679F8"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679F8" w:rsidRDefault="003679F8" w:rsidP="003679F8">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3679F8" w:rsidRDefault="00E33EE4" w:rsidP="003679F8">
            <w:pPr>
              <w:widowControl/>
              <w:jc w:val="center"/>
              <w:rPr>
                <w:rFonts w:ascii="宋体" w:hAnsi="宋体" w:cs="宋体"/>
                <w:b/>
                <w:kern w:val="0"/>
                <w:sz w:val="24"/>
              </w:rPr>
            </w:pPr>
            <w:hyperlink r:id="rId49" w:history="1">
              <w:r w:rsidR="003679F8" w:rsidRPr="00391C4B">
                <w:rPr>
                  <w:rStyle w:val="a3"/>
                  <w:rFonts w:ascii="宋体" w:hAnsi="宋体" w:cs="宋体" w:hint="eastAsia"/>
                  <w:b/>
                  <w:kern w:val="0"/>
                  <w:sz w:val="24"/>
                </w:rPr>
                <w:t>hr@imobie.com</w:t>
              </w:r>
            </w:hyperlink>
          </w:p>
        </w:tc>
        <w:tc>
          <w:tcPr>
            <w:tcW w:w="2977" w:type="dxa"/>
            <w:tcBorders>
              <w:top w:val="single" w:sz="6" w:space="0" w:color="auto"/>
              <w:left w:val="single" w:sz="6" w:space="0" w:color="auto"/>
              <w:bottom w:val="single" w:sz="6" w:space="0" w:color="auto"/>
              <w:right w:val="single" w:sz="6" w:space="0" w:color="auto"/>
            </w:tcBorders>
            <w:vAlign w:val="center"/>
          </w:tcPr>
          <w:p w:rsidR="003679F8" w:rsidRDefault="003679F8" w:rsidP="003679F8">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679F8" w:rsidRDefault="003679F8" w:rsidP="003679F8">
            <w:pPr>
              <w:widowControl/>
              <w:jc w:val="center"/>
              <w:rPr>
                <w:rFonts w:ascii="宋体" w:hAnsi="宋体" w:cs="宋体"/>
                <w:b/>
                <w:kern w:val="0"/>
                <w:sz w:val="24"/>
              </w:rPr>
            </w:pPr>
            <w:r>
              <w:rPr>
                <w:rFonts w:ascii="宋体" w:hAnsi="宋体" w:cs="宋体" w:hint="eastAsia"/>
                <w:b/>
                <w:kern w:val="0"/>
                <w:sz w:val="24"/>
              </w:rPr>
              <w:t>2018.05.23</w:t>
            </w:r>
          </w:p>
        </w:tc>
      </w:tr>
      <w:tr w:rsidR="003679F8" w:rsidTr="003679F8">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679F8" w:rsidRDefault="003679F8" w:rsidP="003679F8">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3679F8" w:rsidRDefault="003679F8" w:rsidP="003679F8">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3679F8" w:rsidRDefault="003679F8" w:rsidP="003679F8">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3679F8" w:rsidRDefault="003679F8" w:rsidP="003679F8">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679F8" w:rsidRDefault="003679F8" w:rsidP="003679F8">
            <w:pPr>
              <w:jc w:val="center"/>
              <w:rPr>
                <w:rFonts w:eastAsia="黑体"/>
                <w:b/>
                <w:bCs/>
                <w:sz w:val="24"/>
              </w:rPr>
            </w:pPr>
            <w:r>
              <w:rPr>
                <w:rFonts w:eastAsia="黑体" w:hint="eastAsia"/>
                <w:b/>
                <w:bCs/>
                <w:sz w:val="24"/>
              </w:rPr>
              <w:t>其它要求</w:t>
            </w:r>
          </w:p>
        </w:tc>
      </w:tr>
      <w:tr w:rsidR="003679F8"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679F8" w:rsidRDefault="003679F8" w:rsidP="003679F8">
            <w:pPr>
              <w:widowControl/>
              <w:jc w:val="center"/>
              <w:rPr>
                <w:rFonts w:ascii="宋体" w:hAnsi="宋体" w:cs="宋体"/>
                <w:b/>
                <w:kern w:val="0"/>
                <w:sz w:val="24"/>
              </w:rPr>
            </w:pPr>
            <w:r>
              <w:rPr>
                <w:rFonts w:ascii="宋体" w:hAnsi="宋体" w:cs="宋体" w:hint="eastAsia"/>
                <w:b/>
                <w:kern w:val="0"/>
                <w:sz w:val="24"/>
              </w:rPr>
              <w:t>C#软件</w:t>
            </w:r>
            <w:r>
              <w:rPr>
                <w:rFonts w:ascii="Damascus" w:hAnsi="Damascus" w:cs="Damascus" w:hint="eastAsia"/>
                <w:b/>
                <w:kern w:val="0"/>
                <w:sz w:val="24"/>
              </w:rPr>
              <w:t>开发工程师</w:t>
            </w:r>
          </w:p>
        </w:tc>
        <w:tc>
          <w:tcPr>
            <w:tcW w:w="850" w:type="dxa"/>
            <w:tcBorders>
              <w:top w:val="single" w:sz="6" w:space="0" w:color="auto"/>
              <w:left w:val="single" w:sz="6" w:space="0" w:color="auto"/>
              <w:bottom w:val="single" w:sz="6" w:space="0" w:color="auto"/>
              <w:right w:val="single" w:sz="6" w:space="0" w:color="auto"/>
            </w:tcBorders>
            <w:vAlign w:val="center"/>
          </w:tcPr>
          <w:p w:rsidR="003679F8" w:rsidRDefault="003679F8" w:rsidP="003679F8">
            <w:pPr>
              <w:widowControl/>
              <w:jc w:val="center"/>
              <w:rPr>
                <w:rFonts w:ascii="宋体" w:hAnsi="宋体" w:cs="宋体"/>
                <w:b/>
                <w:kern w:val="0"/>
                <w:sz w:val="24"/>
              </w:rPr>
            </w:pPr>
            <w:r>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3679F8" w:rsidRDefault="003679F8"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3679F8" w:rsidRDefault="003679F8" w:rsidP="003679F8">
            <w:pPr>
              <w:widowControl/>
              <w:jc w:val="center"/>
              <w:rPr>
                <w:rFonts w:ascii="宋体" w:hAnsi="宋体" w:cs="宋体"/>
                <w:b/>
                <w:kern w:val="0"/>
                <w:sz w:val="24"/>
              </w:rPr>
            </w:pPr>
            <w:r>
              <w:rPr>
                <w:rFonts w:ascii="宋体" w:hAnsi="宋体" w:cs="宋体" w:hint="eastAsia"/>
                <w:b/>
                <w:kern w:val="0"/>
                <w:sz w:val="24"/>
              </w:rPr>
              <w:t>计算机</w:t>
            </w:r>
            <w:r>
              <w:rPr>
                <w:rFonts w:ascii="Damascus" w:hAnsi="Damascus" w:cs="Damascus" w:hint="eastAsia"/>
                <w:b/>
                <w:kern w:val="0"/>
                <w:sz w:val="24"/>
              </w:rPr>
              <w:t>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679F8" w:rsidRDefault="003679F8" w:rsidP="003679F8">
            <w:pPr>
              <w:widowControl/>
              <w:jc w:val="center"/>
              <w:rPr>
                <w:rFonts w:ascii="宋体" w:hAnsi="宋体" w:cs="宋体"/>
                <w:b/>
                <w:kern w:val="0"/>
                <w:sz w:val="24"/>
              </w:rPr>
            </w:pPr>
          </w:p>
        </w:tc>
      </w:tr>
      <w:tr w:rsidR="003679F8"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679F8" w:rsidRDefault="003679F8" w:rsidP="003679F8">
            <w:pPr>
              <w:widowControl/>
              <w:jc w:val="center"/>
              <w:rPr>
                <w:rFonts w:ascii="宋体" w:hAnsi="宋体" w:cs="宋体"/>
                <w:b/>
                <w:kern w:val="0"/>
                <w:sz w:val="24"/>
              </w:rPr>
            </w:pPr>
            <w:r>
              <w:rPr>
                <w:rFonts w:ascii="宋体" w:hAnsi="宋体" w:cs="宋体" w:hint="eastAsia"/>
                <w:b/>
                <w:kern w:val="0"/>
                <w:sz w:val="24"/>
              </w:rPr>
              <w:t>PHP工程师</w:t>
            </w:r>
          </w:p>
        </w:tc>
        <w:tc>
          <w:tcPr>
            <w:tcW w:w="850" w:type="dxa"/>
            <w:tcBorders>
              <w:top w:val="single" w:sz="6" w:space="0" w:color="auto"/>
              <w:left w:val="single" w:sz="6" w:space="0" w:color="auto"/>
              <w:bottom w:val="single" w:sz="6" w:space="0" w:color="auto"/>
              <w:right w:val="single" w:sz="6" w:space="0" w:color="auto"/>
            </w:tcBorders>
            <w:vAlign w:val="center"/>
          </w:tcPr>
          <w:p w:rsidR="003679F8" w:rsidRDefault="003679F8" w:rsidP="003679F8">
            <w:pPr>
              <w:widowControl/>
              <w:jc w:val="center"/>
              <w:rPr>
                <w:rFonts w:ascii="宋体" w:hAnsi="宋体" w:cs="宋体"/>
                <w:b/>
                <w:kern w:val="0"/>
                <w:sz w:val="24"/>
              </w:rPr>
            </w:pPr>
            <w:r>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3679F8" w:rsidRDefault="003679F8"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3679F8" w:rsidRDefault="003679F8" w:rsidP="003679F8">
            <w:pPr>
              <w:widowControl/>
              <w:jc w:val="center"/>
              <w:rPr>
                <w:rFonts w:ascii="宋体" w:hAnsi="宋体" w:cs="宋体"/>
                <w:b/>
                <w:kern w:val="0"/>
                <w:sz w:val="24"/>
              </w:rPr>
            </w:pPr>
            <w:r>
              <w:rPr>
                <w:rFonts w:ascii="宋体" w:hAnsi="宋体" w:cs="宋体" w:hint="eastAsia"/>
                <w:b/>
                <w:kern w:val="0"/>
                <w:sz w:val="24"/>
              </w:rPr>
              <w:t>计算机</w:t>
            </w:r>
            <w:r>
              <w:rPr>
                <w:rFonts w:ascii="Damascus" w:hAnsi="Damascus" w:cs="Damascus" w:hint="eastAsia"/>
                <w:b/>
                <w:kern w:val="0"/>
                <w:sz w:val="24"/>
              </w:rPr>
              <w:t>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679F8" w:rsidRDefault="003679F8" w:rsidP="003679F8">
            <w:pPr>
              <w:widowControl/>
              <w:jc w:val="center"/>
              <w:rPr>
                <w:rFonts w:ascii="宋体" w:hAnsi="宋体" w:cs="宋体"/>
                <w:b/>
                <w:kern w:val="0"/>
                <w:sz w:val="24"/>
              </w:rPr>
            </w:pPr>
          </w:p>
        </w:tc>
      </w:tr>
      <w:tr w:rsidR="003679F8"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679F8" w:rsidRPr="008760A2" w:rsidRDefault="003679F8" w:rsidP="003679F8">
            <w:pPr>
              <w:widowControl/>
              <w:jc w:val="center"/>
              <w:rPr>
                <w:b/>
                <w:kern w:val="0"/>
                <w:sz w:val="24"/>
              </w:rPr>
            </w:pPr>
            <w:r>
              <w:rPr>
                <w:rFonts w:ascii="宋体" w:hAnsi="宋体" w:cs="宋体" w:hint="eastAsia"/>
                <w:b/>
                <w:kern w:val="0"/>
                <w:sz w:val="24"/>
              </w:rPr>
              <w:t>Mac</w:t>
            </w:r>
            <w:r>
              <w:rPr>
                <w:rFonts w:hint="eastAsia"/>
                <w:b/>
                <w:kern w:val="0"/>
                <w:sz w:val="24"/>
              </w:rPr>
              <w:t>开发工程师</w:t>
            </w:r>
          </w:p>
        </w:tc>
        <w:tc>
          <w:tcPr>
            <w:tcW w:w="850" w:type="dxa"/>
            <w:tcBorders>
              <w:top w:val="single" w:sz="6" w:space="0" w:color="auto"/>
              <w:left w:val="single" w:sz="6" w:space="0" w:color="auto"/>
              <w:bottom w:val="single" w:sz="6" w:space="0" w:color="auto"/>
              <w:right w:val="single" w:sz="6" w:space="0" w:color="auto"/>
            </w:tcBorders>
            <w:vAlign w:val="center"/>
          </w:tcPr>
          <w:p w:rsidR="003679F8" w:rsidRDefault="003679F8" w:rsidP="003679F8">
            <w:pPr>
              <w:widowControl/>
              <w:jc w:val="center"/>
              <w:rPr>
                <w:rFonts w:ascii="宋体" w:hAnsi="宋体" w:cs="宋体"/>
                <w:b/>
                <w:kern w:val="0"/>
                <w:sz w:val="24"/>
              </w:rPr>
            </w:pPr>
            <w:r>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3679F8" w:rsidRDefault="003679F8"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3679F8" w:rsidRDefault="003679F8" w:rsidP="003679F8">
            <w:pPr>
              <w:widowControl/>
              <w:jc w:val="center"/>
              <w:rPr>
                <w:rFonts w:ascii="宋体" w:hAnsi="宋体" w:cs="宋体"/>
                <w:b/>
                <w:kern w:val="0"/>
                <w:sz w:val="24"/>
              </w:rPr>
            </w:pPr>
            <w:r>
              <w:rPr>
                <w:rFonts w:ascii="宋体" w:hAnsi="宋体" w:cs="宋体" w:hint="eastAsia"/>
                <w:b/>
                <w:kern w:val="0"/>
                <w:sz w:val="24"/>
              </w:rPr>
              <w:t>计算机</w:t>
            </w:r>
            <w:r>
              <w:rPr>
                <w:rFonts w:ascii="Damascus" w:hAnsi="Damascus" w:cs="Damascus" w:hint="eastAsia"/>
                <w:b/>
                <w:kern w:val="0"/>
                <w:sz w:val="24"/>
              </w:rPr>
              <w:t>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679F8" w:rsidRDefault="003679F8" w:rsidP="003679F8">
            <w:pPr>
              <w:widowControl/>
              <w:jc w:val="center"/>
              <w:rPr>
                <w:rFonts w:ascii="宋体" w:hAnsi="宋体" w:cs="宋体"/>
                <w:b/>
                <w:kern w:val="0"/>
                <w:sz w:val="24"/>
              </w:rPr>
            </w:pPr>
          </w:p>
        </w:tc>
      </w:tr>
      <w:tr w:rsidR="003679F8"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679F8" w:rsidRPr="008760A2" w:rsidRDefault="003679F8" w:rsidP="003679F8">
            <w:pPr>
              <w:widowControl/>
              <w:jc w:val="center"/>
              <w:rPr>
                <w:b/>
                <w:kern w:val="0"/>
                <w:sz w:val="24"/>
              </w:rPr>
            </w:pPr>
            <w:r>
              <w:rPr>
                <w:rFonts w:ascii="宋体" w:hAnsi="宋体" w:cs="宋体" w:hint="eastAsia"/>
                <w:b/>
                <w:kern w:val="0"/>
                <w:sz w:val="24"/>
              </w:rPr>
              <w:t>.net</w:t>
            </w:r>
            <w:r>
              <w:rPr>
                <w:rFonts w:hint="eastAsia"/>
                <w:b/>
                <w:kern w:val="0"/>
                <w:sz w:val="24"/>
              </w:rPr>
              <w:t>开发</w:t>
            </w:r>
            <w:r>
              <w:rPr>
                <w:rFonts w:ascii="Damascus" w:hAnsi="Damascus" w:cs="Damascus" w:hint="eastAsia"/>
                <w:b/>
                <w:kern w:val="0"/>
                <w:sz w:val="24"/>
              </w:rPr>
              <w:t>工程师</w:t>
            </w:r>
          </w:p>
        </w:tc>
        <w:tc>
          <w:tcPr>
            <w:tcW w:w="850" w:type="dxa"/>
            <w:tcBorders>
              <w:top w:val="single" w:sz="6" w:space="0" w:color="auto"/>
              <w:left w:val="single" w:sz="6" w:space="0" w:color="auto"/>
              <w:bottom w:val="single" w:sz="6" w:space="0" w:color="auto"/>
              <w:right w:val="single" w:sz="6" w:space="0" w:color="auto"/>
            </w:tcBorders>
            <w:vAlign w:val="center"/>
          </w:tcPr>
          <w:p w:rsidR="003679F8" w:rsidRDefault="003679F8" w:rsidP="003679F8">
            <w:pPr>
              <w:widowControl/>
              <w:jc w:val="center"/>
              <w:rPr>
                <w:rFonts w:ascii="宋体" w:hAnsi="宋体" w:cs="宋体"/>
                <w:b/>
                <w:kern w:val="0"/>
                <w:sz w:val="24"/>
              </w:rPr>
            </w:pPr>
            <w:r>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3679F8" w:rsidRDefault="003679F8"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3679F8" w:rsidRDefault="003679F8" w:rsidP="003679F8">
            <w:pPr>
              <w:widowControl/>
              <w:jc w:val="center"/>
              <w:rPr>
                <w:rFonts w:ascii="宋体" w:hAnsi="宋体" w:cs="宋体"/>
                <w:b/>
                <w:kern w:val="0"/>
                <w:sz w:val="24"/>
              </w:rPr>
            </w:pPr>
            <w:r>
              <w:rPr>
                <w:rFonts w:ascii="宋体" w:hAnsi="宋体" w:cs="宋体" w:hint="eastAsia"/>
                <w:b/>
                <w:kern w:val="0"/>
                <w:sz w:val="24"/>
              </w:rPr>
              <w:t>计算机</w:t>
            </w:r>
            <w:r>
              <w:rPr>
                <w:rFonts w:ascii="Damascus" w:hAnsi="Damascus" w:cs="Damascus" w:hint="eastAsia"/>
                <w:b/>
                <w:kern w:val="0"/>
                <w:sz w:val="24"/>
              </w:rPr>
              <w:t>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679F8" w:rsidRDefault="003679F8" w:rsidP="003679F8">
            <w:pPr>
              <w:widowControl/>
              <w:jc w:val="center"/>
              <w:rPr>
                <w:rFonts w:ascii="宋体" w:hAnsi="宋体" w:cs="宋体"/>
                <w:b/>
                <w:kern w:val="0"/>
                <w:sz w:val="24"/>
              </w:rPr>
            </w:pPr>
          </w:p>
        </w:tc>
      </w:tr>
      <w:tr w:rsidR="003679F8"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679F8" w:rsidRDefault="003679F8" w:rsidP="003679F8">
            <w:pPr>
              <w:widowControl/>
              <w:jc w:val="center"/>
              <w:rPr>
                <w:rFonts w:ascii="宋体" w:hAnsi="宋体" w:cs="宋体"/>
                <w:b/>
                <w:kern w:val="0"/>
                <w:sz w:val="24"/>
              </w:rPr>
            </w:pPr>
            <w:r>
              <w:rPr>
                <w:rFonts w:ascii="宋体" w:hAnsi="宋体" w:cs="宋体" w:hint="eastAsia"/>
                <w:b/>
                <w:kern w:val="0"/>
                <w:sz w:val="24"/>
              </w:rPr>
              <w:t>英语海外</w:t>
            </w:r>
            <w:r>
              <w:rPr>
                <w:rFonts w:ascii="Damascus" w:hAnsi="Damascus" w:cs="Damascus" w:hint="eastAsia"/>
                <w:b/>
                <w:kern w:val="0"/>
                <w:sz w:val="24"/>
              </w:rPr>
              <w:t>市场推广</w:t>
            </w:r>
          </w:p>
        </w:tc>
        <w:tc>
          <w:tcPr>
            <w:tcW w:w="850" w:type="dxa"/>
            <w:tcBorders>
              <w:top w:val="single" w:sz="6" w:space="0" w:color="auto"/>
              <w:left w:val="single" w:sz="6" w:space="0" w:color="auto"/>
              <w:bottom w:val="single" w:sz="6" w:space="0" w:color="auto"/>
              <w:right w:val="single" w:sz="6" w:space="0" w:color="auto"/>
            </w:tcBorders>
            <w:vAlign w:val="center"/>
          </w:tcPr>
          <w:p w:rsidR="003679F8" w:rsidRDefault="003679F8" w:rsidP="003679F8">
            <w:pPr>
              <w:widowControl/>
              <w:jc w:val="center"/>
              <w:rPr>
                <w:rFonts w:ascii="宋体" w:hAnsi="宋体" w:cs="宋体"/>
                <w:b/>
                <w:kern w:val="0"/>
                <w:sz w:val="24"/>
              </w:rPr>
            </w:pPr>
            <w:r>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3679F8" w:rsidRDefault="003679F8"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3679F8" w:rsidRDefault="003679F8" w:rsidP="003679F8">
            <w:pPr>
              <w:widowControl/>
              <w:jc w:val="center"/>
              <w:rPr>
                <w:rFonts w:ascii="宋体" w:hAnsi="宋体" w:cs="宋体"/>
                <w:b/>
                <w:kern w:val="0"/>
                <w:sz w:val="24"/>
              </w:rPr>
            </w:pPr>
            <w:r>
              <w:rPr>
                <w:rFonts w:ascii="宋体" w:hAnsi="宋体" w:cs="宋体" w:hint="eastAsia"/>
                <w:b/>
                <w:kern w:val="0"/>
                <w:sz w:val="24"/>
              </w:rPr>
              <w:t>英语专业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679F8" w:rsidRDefault="003679F8" w:rsidP="003679F8">
            <w:pPr>
              <w:widowControl/>
              <w:jc w:val="center"/>
              <w:rPr>
                <w:rFonts w:ascii="宋体" w:hAnsi="宋体" w:cs="宋体"/>
                <w:b/>
                <w:kern w:val="0"/>
                <w:sz w:val="24"/>
              </w:rPr>
            </w:pPr>
            <w:r>
              <w:rPr>
                <w:rFonts w:ascii="宋体" w:hAnsi="宋体" w:cs="宋体" w:hint="eastAsia"/>
                <w:b/>
                <w:kern w:val="0"/>
                <w:sz w:val="24"/>
              </w:rPr>
              <w:t>英语专四、</w:t>
            </w:r>
            <w:r>
              <w:rPr>
                <w:rFonts w:ascii="Damascus" w:hAnsi="Damascus" w:cs="Damascus" w:hint="eastAsia"/>
                <w:b/>
                <w:kern w:val="0"/>
                <w:sz w:val="24"/>
              </w:rPr>
              <w:t>专八</w:t>
            </w:r>
          </w:p>
        </w:tc>
      </w:tr>
      <w:tr w:rsidR="003679F8"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679F8" w:rsidRDefault="003679F8" w:rsidP="003679F8">
            <w:pPr>
              <w:widowControl/>
              <w:jc w:val="center"/>
              <w:rPr>
                <w:rFonts w:ascii="宋体" w:hAnsi="宋体" w:cs="宋体"/>
                <w:b/>
                <w:kern w:val="0"/>
                <w:sz w:val="24"/>
              </w:rPr>
            </w:pPr>
            <w:r>
              <w:rPr>
                <w:rFonts w:ascii="宋体" w:hAnsi="宋体" w:cs="宋体" w:hint="eastAsia"/>
                <w:b/>
                <w:kern w:val="0"/>
                <w:sz w:val="24"/>
              </w:rPr>
              <w:t>英语</w:t>
            </w:r>
            <w:r>
              <w:rPr>
                <w:rFonts w:ascii="Damascus" w:hAnsi="Damascus" w:cs="Damascus" w:hint="eastAsia"/>
                <w:b/>
                <w:kern w:val="0"/>
                <w:sz w:val="24"/>
              </w:rPr>
              <w:t>文案编辑</w:t>
            </w:r>
          </w:p>
        </w:tc>
        <w:tc>
          <w:tcPr>
            <w:tcW w:w="850" w:type="dxa"/>
            <w:tcBorders>
              <w:top w:val="single" w:sz="6" w:space="0" w:color="auto"/>
              <w:left w:val="single" w:sz="6" w:space="0" w:color="auto"/>
              <w:bottom w:val="single" w:sz="6" w:space="0" w:color="auto"/>
              <w:right w:val="single" w:sz="6" w:space="0" w:color="auto"/>
            </w:tcBorders>
            <w:vAlign w:val="center"/>
          </w:tcPr>
          <w:p w:rsidR="003679F8" w:rsidRDefault="003679F8" w:rsidP="003679F8">
            <w:pPr>
              <w:widowControl/>
              <w:jc w:val="center"/>
              <w:rPr>
                <w:rFonts w:ascii="宋体" w:hAnsi="宋体" w:cs="宋体"/>
                <w:b/>
                <w:kern w:val="0"/>
                <w:sz w:val="24"/>
              </w:rPr>
            </w:pPr>
            <w:r>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3679F8" w:rsidRDefault="003679F8"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3679F8" w:rsidRDefault="003679F8" w:rsidP="003679F8">
            <w:pPr>
              <w:widowControl/>
              <w:jc w:val="center"/>
              <w:rPr>
                <w:rFonts w:ascii="宋体" w:hAnsi="宋体" w:cs="宋体"/>
                <w:b/>
                <w:kern w:val="0"/>
                <w:sz w:val="24"/>
              </w:rPr>
            </w:pPr>
            <w:r>
              <w:rPr>
                <w:rFonts w:ascii="宋体" w:hAnsi="宋体" w:cs="宋体" w:hint="eastAsia"/>
                <w:b/>
                <w:kern w:val="0"/>
                <w:sz w:val="24"/>
              </w:rPr>
              <w:t>英语</w:t>
            </w:r>
            <w:r>
              <w:rPr>
                <w:rFonts w:ascii="Damascus" w:hAnsi="Damascus" w:cs="Damascus" w:hint="eastAsia"/>
                <w:b/>
                <w:kern w:val="0"/>
                <w:sz w:val="24"/>
              </w:rPr>
              <w:t>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679F8" w:rsidRDefault="003679F8" w:rsidP="003679F8">
            <w:pPr>
              <w:widowControl/>
              <w:jc w:val="center"/>
              <w:rPr>
                <w:rFonts w:ascii="宋体" w:hAnsi="宋体" w:cs="宋体"/>
                <w:b/>
                <w:kern w:val="0"/>
                <w:sz w:val="24"/>
              </w:rPr>
            </w:pPr>
            <w:r>
              <w:rPr>
                <w:rFonts w:ascii="宋体" w:hAnsi="宋体" w:cs="宋体" w:hint="eastAsia"/>
                <w:b/>
                <w:kern w:val="0"/>
                <w:sz w:val="24"/>
              </w:rPr>
              <w:t>英语专四</w:t>
            </w:r>
            <w:r>
              <w:rPr>
                <w:rFonts w:ascii="Damascus" w:hAnsi="Damascus" w:cs="Damascus" w:hint="eastAsia"/>
                <w:b/>
                <w:kern w:val="0"/>
                <w:sz w:val="24"/>
              </w:rPr>
              <w:t>、专八</w:t>
            </w:r>
          </w:p>
        </w:tc>
      </w:tr>
      <w:tr w:rsidR="003679F8" w:rsidTr="003679F8">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3679F8" w:rsidRDefault="003679F8" w:rsidP="003679F8">
            <w:pPr>
              <w:widowControl/>
              <w:jc w:val="center"/>
              <w:rPr>
                <w:rFonts w:ascii="宋体" w:hAnsi="宋体" w:cs="宋体"/>
                <w:b/>
                <w:kern w:val="0"/>
                <w:sz w:val="24"/>
              </w:rPr>
            </w:pPr>
            <w:r>
              <w:rPr>
                <w:rFonts w:ascii="宋体" w:hAnsi="宋体" w:cs="宋体" w:hint="eastAsia"/>
                <w:b/>
                <w:kern w:val="0"/>
                <w:sz w:val="24"/>
              </w:rPr>
              <w:t>法语市场</w:t>
            </w:r>
            <w:r>
              <w:rPr>
                <w:rFonts w:ascii="Damascus" w:hAnsi="Damascus" w:cs="Damascus" w:hint="eastAsia"/>
                <w:b/>
                <w:kern w:val="0"/>
                <w:sz w:val="24"/>
              </w:rPr>
              <w:t>推广</w:t>
            </w:r>
          </w:p>
        </w:tc>
        <w:tc>
          <w:tcPr>
            <w:tcW w:w="850" w:type="dxa"/>
            <w:tcBorders>
              <w:top w:val="single" w:sz="6" w:space="0" w:color="auto"/>
              <w:left w:val="single" w:sz="6" w:space="0" w:color="auto"/>
              <w:bottom w:val="single" w:sz="6" w:space="0" w:color="auto"/>
              <w:right w:val="single" w:sz="6" w:space="0" w:color="auto"/>
            </w:tcBorders>
            <w:vAlign w:val="center"/>
          </w:tcPr>
          <w:p w:rsidR="003679F8" w:rsidRDefault="003679F8" w:rsidP="003679F8">
            <w:pPr>
              <w:widowControl/>
              <w:jc w:val="center"/>
              <w:rPr>
                <w:rFonts w:ascii="宋体" w:hAnsi="宋体" w:cs="宋体"/>
                <w:b/>
                <w:kern w:val="0"/>
                <w:sz w:val="24"/>
              </w:rPr>
            </w:pPr>
            <w:r>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3679F8" w:rsidRDefault="003679F8" w:rsidP="003679F8">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3679F8" w:rsidRDefault="003679F8" w:rsidP="003679F8">
            <w:pPr>
              <w:widowControl/>
              <w:jc w:val="center"/>
              <w:rPr>
                <w:rFonts w:ascii="宋体" w:hAnsi="宋体" w:cs="宋体"/>
                <w:b/>
                <w:kern w:val="0"/>
                <w:sz w:val="24"/>
              </w:rPr>
            </w:pPr>
            <w:r>
              <w:rPr>
                <w:rFonts w:ascii="宋体" w:hAnsi="宋体" w:cs="宋体" w:hint="eastAsia"/>
                <w:b/>
                <w:kern w:val="0"/>
                <w:sz w:val="24"/>
              </w:rPr>
              <w:t>法语</w:t>
            </w:r>
            <w:r>
              <w:rPr>
                <w:rFonts w:ascii="Damascus" w:hAnsi="Damascus" w:cs="Damascus" w:hint="eastAsia"/>
                <w:b/>
                <w:kern w:val="0"/>
                <w:sz w:val="24"/>
              </w:rPr>
              <w:t>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3679F8" w:rsidRDefault="003679F8" w:rsidP="003679F8">
            <w:pPr>
              <w:widowControl/>
              <w:jc w:val="center"/>
              <w:rPr>
                <w:rFonts w:ascii="宋体" w:hAnsi="宋体" w:cs="宋体"/>
                <w:b/>
                <w:kern w:val="0"/>
                <w:sz w:val="24"/>
              </w:rPr>
            </w:pPr>
            <w:r>
              <w:rPr>
                <w:rFonts w:ascii="宋体" w:hAnsi="宋体" w:cs="宋体" w:hint="eastAsia"/>
                <w:b/>
                <w:kern w:val="0"/>
                <w:sz w:val="24"/>
              </w:rPr>
              <w:t>法语</w:t>
            </w:r>
            <w:r>
              <w:rPr>
                <w:rFonts w:ascii="Damascus" w:hAnsi="Damascus" w:cs="Damascus" w:hint="eastAsia"/>
                <w:b/>
                <w:kern w:val="0"/>
                <w:sz w:val="24"/>
              </w:rPr>
              <w:t>专四、专八</w:t>
            </w:r>
          </w:p>
        </w:tc>
      </w:tr>
    </w:tbl>
    <w:p w:rsidR="003679F8" w:rsidRDefault="003679F8" w:rsidP="00470AB2">
      <w:pPr>
        <w:widowControl/>
        <w:jc w:val="left"/>
      </w:pPr>
    </w:p>
    <w:p w:rsidR="003679F8" w:rsidRDefault="003679F8" w:rsidP="003679F8">
      <w:r>
        <w:br w:type="page"/>
      </w:r>
    </w:p>
    <w:p w:rsidR="003679F8" w:rsidRPr="004F3520" w:rsidRDefault="003679F8" w:rsidP="004F3520">
      <w:pPr>
        <w:pStyle w:val="1"/>
        <w:spacing w:before="0" w:after="0"/>
        <w:jc w:val="center"/>
        <w:rPr>
          <w:b w:val="0"/>
          <w:bCs w:val="0"/>
          <w:sz w:val="36"/>
          <w:shd w:val="pct10" w:color="auto" w:fill="FFFFFF"/>
        </w:rPr>
      </w:pPr>
      <w:bookmarkStart w:id="221" w:name="_Toc514766198"/>
      <w:r w:rsidRPr="004F3520">
        <w:rPr>
          <w:rFonts w:hint="eastAsia"/>
          <w:b w:val="0"/>
          <w:bCs w:val="0"/>
          <w:sz w:val="36"/>
          <w:shd w:val="pct10" w:color="auto" w:fill="FFFFFF"/>
        </w:rPr>
        <w:lastRenderedPageBreak/>
        <w:t>199</w:t>
      </w:r>
      <w:r w:rsidR="00FA34AD" w:rsidRPr="004F3520">
        <w:rPr>
          <w:rFonts w:hint="eastAsia"/>
          <w:b w:val="0"/>
          <w:bCs w:val="0"/>
          <w:sz w:val="36"/>
          <w:shd w:val="pct10" w:color="auto" w:fill="FFFFFF"/>
        </w:rPr>
        <w:t>成都奇鼎包装容器有限公司</w:t>
      </w:r>
      <w:bookmarkEnd w:id="221"/>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C35C9F" w:rsidTr="004F3520">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C35C9F" w:rsidRDefault="00C35C9F" w:rsidP="004F3520">
            <w:pPr>
              <w:ind w:firstLineChars="200" w:firstLine="482"/>
              <w:rPr>
                <w:rFonts w:ascii="宋体" w:hAnsi="宋体" w:cs="Meiryo UI"/>
                <w:bCs/>
                <w:sz w:val="28"/>
                <w:szCs w:val="28"/>
                <w:lang w:eastAsia="zh-TW"/>
              </w:rPr>
            </w:pPr>
            <w:r>
              <w:rPr>
                <w:rFonts w:eastAsia="黑体" w:hint="eastAsia"/>
                <w:b/>
                <w:bCs/>
                <w:sz w:val="24"/>
              </w:rPr>
              <w:t>公司简介</w:t>
            </w:r>
            <w:r>
              <w:rPr>
                <w:rFonts w:eastAsia="黑体" w:hint="eastAsia"/>
                <w:b/>
                <w:bCs/>
                <w:sz w:val="24"/>
              </w:rPr>
              <w:t>:</w:t>
            </w:r>
            <w:r>
              <w:rPr>
                <w:rFonts w:ascii="宋体" w:hAnsi="宋体" w:cs="Meiryo UI"/>
                <w:bCs/>
                <w:sz w:val="28"/>
                <w:szCs w:val="28"/>
              </w:rPr>
              <w:t>成都奇鼎包装容器有限公司成立于2003年4月，</w:t>
            </w:r>
            <w:r>
              <w:rPr>
                <w:rFonts w:ascii="宋体" w:hAnsi="宋体" w:cs="Meiryo UI"/>
                <w:sz w:val="28"/>
                <w:szCs w:val="28"/>
              </w:rPr>
              <w:t>注册资本700万美元，总投资额1500万美元。公司现有员工150人，位于</w:t>
            </w:r>
            <w:r>
              <w:rPr>
                <w:rFonts w:ascii="宋体" w:hAnsi="宋体" w:cs="Meiryo UI"/>
                <w:bCs/>
                <w:sz w:val="28"/>
                <w:szCs w:val="28"/>
              </w:rPr>
              <w:t>四川省成都市</w:t>
            </w:r>
            <w:r>
              <w:rPr>
                <w:rFonts w:ascii="宋体" w:hAnsi="宋体" w:cs="Meiryo UI"/>
                <w:sz w:val="28"/>
                <w:szCs w:val="28"/>
              </w:rPr>
              <w:t>金堂县四川中美（外）中小企业发展园区（简称三中园区）内。三中园区是1994年经四川省政府批准成立的省级开发区，系成都市六大重点开发区之一</w:t>
            </w:r>
            <w:r>
              <w:rPr>
                <w:rFonts w:ascii="宋体" w:hAnsi="宋体" w:cs="Meiryo UI"/>
                <w:bCs/>
                <w:sz w:val="28"/>
                <w:szCs w:val="28"/>
              </w:rPr>
              <w:t>。</w:t>
            </w:r>
            <w:r>
              <w:rPr>
                <w:rFonts w:ascii="宋体" w:hAnsi="宋体" w:cs="Meiryo UI"/>
                <w:sz w:val="28"/>
                <w:szCs w:val="28"/>
              </w:rPr>
              <w:t>1998年，金堂县被成都市委、市政府授予"成都市科技工作先进县"，2000年被国家科技部授予"全国工作先进县"，被四川省人民政府授予"四川省科技先进县"，2018年金堂县新晋”全国投资潜力百强县(市)”排名第八，三中园区位于成都金堂县城新区，距成都市区36公里，规划建设管理面积18平方公里，处于成南高速、成绵高速经济带中心位置，具有良好的投资环境和区位优势，</w:t>
            </w:r>
            <w:r>
              <w:rPr>
                <w:rFonts w:ascii="宋体" w:hAnsi="宋体" w:cs="Meiryo UI"/>
                <w:bCs/>
                <w:sz w:val="28"/>
                <w:szCs w:val="28"/>
              </w:rPr>
              <w:t>是禹昌国际集团在大西部的重要生产基地。公司</w:t>
            </w:r>
            <w:r>
              <w:rPr>
                <w:rFonts w:ascii="宋体" w:hAnsi="宋体" w:cs="Meiryo UI"/>
                <w:sz w:val="28"/>
                <w:szCs w:val="28"/>
              </w:rPr>
              <w:t>已通过纸类、塑料类双重QS及认证ISO9001:2015质量管理体系认证，生产产品获得了《2017年成都市地方名优产品推荐目录》、《2018地方名优产品推荐目录》、</w:t>
            </w:r>
            <w:r>
              <w:rPr>
                <w:rFonts w:ascii="宋体" w:hAnsi="宋体" w:cs="Meiryo UI"/>
                <w:bCs/>
                <w:sz w:val="28"/>
                <w:szCs w:val="28"/>
              </w:rPr>
              <w:t>《2017年四川省两化融合管理体系贯标试点企业名单》</w:t>
            </w:r>
            <w:r>
              <w:rPr>
                <w:rFonts w:ascii="宋体" w:hAnsi="宋体" w:cs="Meiryo UI"/>
                <w:sz w:val="28"/>
                <w:szCs w:val="28"/>
              </w:rPr>
              <w:t>和四川省建设领域应用技术备案等认证目录。公司主营业务产品包括一次性纸碗、纸杯、塑杯及配套盖子，以及食品厂专用纸塑合一的食品容器；新型建筑用保温防水隔热板材。本公司为西南地区食品包装容器和新型建筑板材领导企业</w:t>
            </w:r>
            <w:r>
              <w:rPr>
                <w:rFonts w:ascii="宋体" w:hAnsi="宋体" w:cs="Meiryo UI"/>
                <w:bCs/>
                <w:sz w:val="28"/>
                <w:szCs w:val="28"/>
              </w:rPr>
              <w:t>。</w:t>
            </w:r>
          </w:p>
          <w:p w:rsidR="00C35C9F" w:rsidRDefault="00C35C9F" w:rsidP="004F3520">
            <w:pPr>
              <w:rPr>
                <w:rFonts w:eastAsia="黑体"/>
                <w:b/>
                <w:bCs/>
                <w:sz w:val="24"/>
              </w:rPr>
            </w:pPr>
          </w:p>
        </w:tc>
      </w:tr>
      <w:tr w:rsidR="00C35C9F" w:rsidTr="004F3520">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C35C9F" w:rsidRDefault="00C35C9F" w:rsidP="004F3520">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C35C9F" w:rsidRDefault="00C35C9F" w:rsidP="004F3520">
            <w:pPr>
              <w:jc w:val="center"/>
              <w:rPr>
                <w:rFonts w:eastAsia="PMingLiU"/>
                <w:b/>
                <w:bCs/>
                <w:sz w:val="24"/>
                <w:lang w:eastAsia="zh-TW"/>
              </w:rPr>
            </w:pPr>
            <w:r>
              <w:rPr>
                <w:rFonts w:hint="eastAsia"/>
                <w:b/>
                <w:bCs/>
                <w:sz w:val="24"/>
                <w:lang w:eastAsia="zh-TW"/>
              </w:rPr>
              <w:t>彭庆蓉</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C35C9F" w:rsidRDefault="00C35C9F" w:rsidP="004F3520">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C35C9F" w:rsidRDefault="00C35C9F" w:rsidP="004F3520">
            <w:pPr>
              <w:jc w:val="center"/>
              <w:rPr>
                <w:rFonts w:eastAsia="PMingLiU"/>
                <w:b/>
                <w:bCs/>
                <w:sz w:val="24"/>
                <w:lang w:eastAsia="zh-TW"/>
              </w:rPr>
            </w:pPr>
            <w:r>
              <w:rPr>
                <w:rFonts w:eastAsia="PMingLiU" w:hint="eastAsia"/>
                <w:b/>
                <w:bCs/>
                <w:sz w:val="24"/>
                <w:lang w:eastAsia="zh-TW"/>
              </w:rPr>
              <w:t>18780225088</w:t>
            </w:r>
          </w:p>
        </w:tc>
      </w:tr>
      <w:tr w:rsidR="00C35C9F"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35C9F" w:rsidRDefault="00C35C9F" w:rsidP="004F3520">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C35C9F" w:rsidRDefault="00C35C9F" w:rsidP="004F3520">
            <w:pPr>
              <w:widowControl/>
              <w:jc w:val="center"/>
              <w:rPr>
                <w:rFonts w:ascii="宋体" w:eastAsia="PMingLiU" w:hAnsi="宋体" w:cs="宋体"/>
                <w:b/>
                <w:kern w:val="0"/>
                <w:sz w:val="24"/>
                <w:lang w:eastAsia="zh-TW"/>
              </w:rPr>
            </w:pPr>
            <w:r>
              <w:rPr>
                <w:rFonts w:ascii="宋体" w:eastAsia="PMingLiU" w:hAnsi="宋体" w:cs="宋体" w:hint="eastAsia"/>
                <w:b/>
                <w:kern w:val="0"/>
                <w:sz w:val="24"/>
                <w:lang w:eastAsia="zh-TW"/>
              </w:rPr>
              <w:t>2631900640@qq.com</w:t>
            </w:r>
          </w:p>
        </w:tc>
        <w:tc>
          <w:tcPr>
            <w:tcW w:w="2977"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35C9F" w:rsidRDefault="00C35C9F" w:rsidP="004F3520">
            <w:pPr>
              <w:widowControl/>
              <w:jc w:val="center"/>
              <w:rPr>
                <w:rFonts w:ascii="宋体" w:eastAsia="PMingLiU" w:hAnsi="宋体" w:cs="宋体"/>
                <w:b/>
                <w:kern w:val="0"/>
                <w:sz w:val="24"/>
                <w:lang w:eastAsia="zh-TW"/>
              </w:rPr>
            </w:pPr>
            <w:r>
              <w:rPr>
                <w:rFonts w:ascii="宋体" w:eastAsia="PMingLiU" w:hAnsi="宋体" w:cs="宋体" w:hint="eastAsia"/>
                <w:b/>
                <w:kern w:val="0"/>
                <w:sz w:val="24"/>
                <w:lang w:eastAsia="zh-TW"/>
              </w:rPr>
              <w:t>2018/12/31</w:t>
            </w:r>
          </w:p>
        </w:tc>
      </w:tr>
      <w:tr w:rsidR="00C35C9F"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35C9F" w:rsidRDefault="00C35C9F" w:rsidP="004F3520">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35C9F" w:rsidRDefault="00C35C9F" w:rsidP="004F3520">
            <w:pPr>
              <w:jc w:val="center"/>
              <w:rPr>
                <w:rFonts w:eastAsia="黑体"/>
                <w:b/>
                <w:bCs/>
                <w:sz w:val="24"/>
              </w:rPr>
            </w:pPr>
            <w:r>
              <w:rPr>
                <w:rFonts w:eastAsia="黑体" w:hint="eastAsia"/>
                <w:b/>
                <w:bCs/>
                <w:sz w:val="24"/>
              </w:rPr>
              <w:t>其它要求</w:t>
            </w:r>
          </w:p>
        </w:tc>
      </w:tr>
      <w:tr w:rsidR="00C35C9F"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35C9F" w:rsidRDefault="00C35C9F" w:rsidP="004F3520">
            <w:pPr>
              <w:widowControl/>
              <w:jc w:val="center"/>
              <w:rPr>
                <w:rFonts w:ascii="宋体" w:eastAsia="PMingLiU" w:hAnsi="宋体" w:cs="宋体"/>
                <w:b/>
                <w:kern w:val="0"/>
                <w:sz w:val="24"/>
                <w:lang w:eastAsia="zh-TW"/>
              </w:rPr>
            </w:pPr>
            <w:r>
              <w:rPr>
                <w:rFonts w:ascii="宋体" w:hAnsi="宋体" w:cs="宋体" w:hint="eastAsia"/>
                <w:b/>
                <w:kern w:val="0"/>
                <w:sz w:val="24"/>
                <w:lang w:eastAsia="zh-TW"/>
              </w:rPr>
              <w:t>储备干部</w:t>
            </w:r>
          </w:p>
        </w:tc>
        <w:tc>
          <w:tcPr>
            <w:tcW w:w="850"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widowControl/>
              <w:jc w:val="center"/>
              <w:rPr>
                <w:rFonts w:ascii="宋体" w:eastAsia="PMingLiU" w:hAnsi="宋体" w:cs="宋体"/>
                <w:b/>
                <w:kern w:val="0"/>
                <w:sz w:val="24"/>
                <w:lang w:eastAsia="zh-TW"/>
              </w:rPr>
            </w:pPr>
            <w:r>
              <w:rPr>
                <w:rFonts w:ascii="宋体" w:hAnsi="宋体" w:cs="宋体" w:hint="eastAsia"/>
                <w:b/>
                <w:kern w:val="0"/>
                <w:sz w:val="24"/>
                <w:lang w:eastAsia="zh-TW"/>
              </w:rPr>
              <w:t>30</w:t>
            </w:r>
          </w:p>
        </w:tc>
        <w:tc>
          <w:tcPr>
            <w:tcW w:w="1559" w:type="dxa"/>
            <w:tcBorders>
              <w:top w:val="single" w:sz="6" w:space="0" w:color="auto"/>
              <w:left w:val="single" w:sz="6" w:space="0" w:color="auto"/>
              <w:bottom w:val="single" w:sz="6" w:space="0" w:color="auto"/>
              <w:right w:val="single" w:sz="6" w:space="0" w:color="auto"/>
            </w:tcBorders>
            <w:vAlign w:val="center"/>
          </w:tcPr>
          <w:p w:rsidR="00C35C9F" w:rsidRPr="00C35C9F" w:rsidRDefault="00C35C9F" w:rsidP="004F3520">
            <w:pPr>
              <w:widowControl/>
              <w:jc w:val="center"/>
              <w:rPr>
                <w:rFonts w:ascii="宋体" w:eastAsia="PMingLiU"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widowControl/>
              <w:jc w:val="center"/>
              <w:rPr>
                <w:rFonts w:ascii="宋体" w:eastAsia="PMingLiU" w:hAnsi="宋体" w:cs="宋体"/>
                <w:b/>
                <w:kern w:val="0"/>
                <w:sz w:val="24"/>
                <w:lang w:eastAsia="zh-TW"/>
              </w:rPr>
            </w:pPr>
            <w:r>
              <w:rPr>
                <w:rFonts w:ascii="宋体" w:hAnsi="宋体" w:cs="宋体" w:hint="eastAsia"/>
                <w:b/>
                <w:kern w:val="0"/>
                <w:sz w:val="24"/>
                <w:lang w:eastAsia="zh-TW"/>
              </w:rPr>
              <w:t>机电/自动化</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35C9F" w:rsidRDefault="00C35C9F" w:rsidP="004F3520">
            <w:pPr>
              <w:widowControl/>
              <w:jc w:val="center"/>
              <w:rPr>
                <w:rFonts w:ascii="宋体" w:eastAsia="PMingLiU" w:hAnsi="宋体" w:cs="宋体"/>
                <w:b/>
                <w:kern w:val="0"/>
                <w:sz w:val="24"/>
                <w:lang w:eastAsia="zh-TW"/>
              </w:rPr>
            </w:pPr>
            <w:r>
              <w:rPr>
                <w:rFonts w:ascii="宋体" w:hAnsi="宋体" w:cs="宋体" w:hint="eastAsia"/>
                <w:b/>
                <w:kern w:val="0"/>
                <w:sz w:val="24"/>
                <w:lang w:eastAsia="zh-TW"/>
              </w:rPr>
              <w:t>愿接受培训</w:t>
            </w:r>
          </w:p>
        </w:tc>
      </w:tr>
    </w:tbl>
    <w:p w:rsidR="00C35C9F" w:rsidRDefault="00C35C9F" w:rsidP="00470AB2">
      <w:pPr>
        <w:widowControl/>
        <w:jc w:val="left"/>
      </w:pPr>
    </w:p>
    <w:p w:rsidR="00C35C9F" w:rsidRDefault="00C35C9F" w:rsidP="00C35C9F">
      <w:r>
        <w:br w:type="page"/>
      </w:r>
    </w:p>
    <w:p w:rsidR="00FA34AD" w:rsidRPr="004F3520" w:rsidRDefault="00C35C9F" w:rsidP="004F3520">
      <w:pPr>
        <w:pStyle w:val="1"/>
        <w:spacing w:before="0" w:after="0"/>
        <w:jc w:val="center"/>
        <w:rPr>
          <w:b w:val="0"/>
          <w:bCs w:val="0"/>
          <w:sz w:val="36"/>
          <w:shd w:val="pct10" w:color="auto" w:fill="FFFFFF"/>
        </w:rPr>
      </w:pPr>
      <w:bookmarkStart w:id="222" w:name="_Toc514766199"/>
      <w:r w:rsidRPr="004F3520">
        <w:rPr>
          <w:rFonts w:hint="eastAsia"/>
          <w:b w:val="0"/>
          <w:bCs w:val="0"/>
          <w:sz w:val="36"/>
          <w:shd w:val="pct10" w:color="auto" w:fill="FFFFFF"/>
        </w:rPr>
        <w:lastRenderedPageBreak/>
        <w:t>200</w:t>
      </w:r>
      <w:r w:rsidRPr="004F3520">
        <w:rPr>
          <w:rFonts w:hint="eastAsia"/>
          <w:b w:val="0"/>
          <w:bCs w:val="0"/>
          <w:sz w:val="36"/>
          <w:shd w:val="pct10" w:color="auto" w:fill="FFFFFF"/>
        </w:rPr>
        <w:t>成都泰测科技有限公司</w:t>
      </w:r>
      <w:bookmarkEnd w:id="222"/>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C35C9F" w:rsidTr="004F3520">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C35C9F" w:rsidRDefault="00C35C9F" w:rsidP="004F3520">
            <w:pPr>
              <w:rPr>
                <w:rFonts w:eastAsia="黑体"/>
                <w:b/>
                <w:bCs/>
                <w:sz w:val="24"/>
              </w:rPr>
            </w:pPr>
            <w:r>
              <w:rPr>
                <w:rFonts w:eastAsia="黑体" w:hint="eastAsia"/>
                <w:b/>
                <w:bCs/>
                <w:sz w:val="24"/>
              </w:rPr>
              <w:t>公司简介</w:t>
            </w:r>
            <w:r>
              <w:rPr>
                <w:rFonts w:eastAsia="黑体" w:hint="eastAsia"/>
                <w:b/>
                <w:bCs/>
                <w:sz w:val="24"/>
              </w:rPr>
              <w:t>:</w:t>
            </w:r>
            <w:r>
              <w:rPr>
                <w:rFonts w:ascii="microsoft yahei" w:hAnsi="microsoft yahei"/>
                <w:color w:val="666666"/>
                <w:shd w:val="clear" w:color="auto" w:fill="FFFFFF"/>
              </w:rPr>
              <w:t>成都泰测科技有限公司创建于</w:t>
            </w:r>
            <w:r>
              <w:rPr>
                <w:rFonts w:ascii="microsoft yahei" w:hAnsi="microsoft yahei"/>
                <w:color w:val="666666"/>
                <w:shd w:val="clear" w:color="auto" w:fill="FFFFFF"/>
              </w:rPr>
              <w:t>2008</w:t>
            </w:r>
            <w:r>
              <w:rPr>
                <w:rFonts w:ascii="microsoft yahei" w:hAnsi="microsoft yahei"/>
                <w:color w:val="666666"/>
                <w:shd w:val="clear" w:color="auto" w:fill="FFFFFF"/>
              </w:rPr>
              <w:t>年，自</w:t>
            </w:r>
            <w:r>
              <w:rPr>
                <w:rFonts w:ascii="microsoft yahei" w:hAnsi="microsoft yahei"/>
                <w:color w:val="666666"/>
                <w:shd w:val="clear" w:color="auto" w:fill="FFFFFF"/>
              </w:rPr>
              <w:t>2010</w:t>
            </w:r>
            <w:r>
              <w:rPr>
                <w:rFonts w:ascii="microsoft yahei" w:hAnsi="microsoft yahei"/>
                <w:color w:val="666666"/>
                <w:shd w:val="clear" w:color="auto" w:fill="FFFFFF"/>
              </w:rPr>
              <w:t>年正式成立以来，一直专注服务于科研，爆破、爆炸安全监测，工程测量，工业测试等相关行业专用测量仪器的开发、生产及销售。拳头产品包括：</w:t>
            </w:r>
            <w:r>
              <w:rPr>
                <w:rFonts w:ascii="microsoft yahei" w:hAnsi="microsoft yahei"/>
                <w:color w:val="666666"/>
                <w:shd w:val="clear" w:color="auto" w:fill="FFFFFF"/>
              </w:rPr>
              <w:t>Blast</w:t>
            </w:r>
            <w:r>
              <w:rPr>
                <w:rFonts w:ascii="microsoft yahei" w:hAnsi="microsoft yahei"/>
                <w:color w:val="666666"/>
                <w:shd w:val="clear" w:color="auto" w:fill="FFFFFF"/>
              </w:rPr>
              <w:t>系列爆破测振仪，</w:t>
            </w:r>
            <w:r>
              <w:rPr>
                <w:rFonts w:ascii="microsoft yahei" w:hAnsi="microsoft yahei"/>
                <w:color w:val="666666"/>
                <w:shd w:val="clear" w:color="auto" w:fill="FFFFFF"/>
              </w:rPr>
              <w:t>Blast</w:t>
            </w:r>
            <w:r>
              <w:rPr>
                <w:rFonts w:ascii="microsoft yahei" w:hAnsi="microsoft yahei"/>
                <w:color w:val="666666"/>
                <w:shd w:val="clear" w:color="auto" w:fill="FFFFFF"/>
              </w:rPr>
              <w:t>系列冲击测试仪，</w:t>
            </w:r>
            <w:r>
              <w:rPr>
                <w:rFonts w:ascii="microsoft yahei" w:hAnsi="microsoft yahei"/>
                <w:color w:val="666666"/>
                <w:shd w:val="clear" w:color="auto" w:fill="FFFFFF"/>
              </w:rPr>
              <w:t>AVD</w:t>
            </w:r>
            <w:r>
              <w:rPr>
                <w:rFonts w:ascii="microsoft yahei" w:hAnsi="microsoft yahei"/>
                <w:color w:val="666666"/>
                <w:shd w:val="clear" w:color="auto" w:fill="FFFFFF"/>
              </w:rPr>
              <w:t>系列数据采集仪，</w:t>
            </w:r>
            <w:r>
              <w:rPr>
                <w:rFonts w:ascii="microsoft yahei" w:hAnsi="microsoft yahei"/>
                <w:color w:val="666666"/>
                <w:shd w:val="clear" w:color="auto" w:fill="FFFFFF"/>
              </w:rPr>
              <w:t>PSL</w:t>
            </w:r>
            <w:r>
              <w:rPr>
                <w:rFonts w:ascii="microsoft yahei" w:hAnsi="microsoft yahei"/>
                <w:color w:val="666666"/>
                <w:shd w:val="clear" w:color="auto" w:fill="FFFFFF"/>
              </w:rPr>
              <w:t>系列静载测试仪等。多年来，我公司秉承以客户需求为先，以一流质量为产品生命，以全方位服务为工作基点的经营理念，不断创新，锐意进取，先后对公司产品进行多次升级，并为已购客户免费软、硬件升级，深得众多客户的一致好评，广获推荐。</w:t>
            </w:r>
          </w:p>
        </w:tc>
      </w:tr>
      <w:tr w:rsidR="00C35C9F" w:rsidTr="004F3520">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C35C9F" w:rsidRDefault="00C35C9F" w:rsidP="004F3520">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C35C9F" w:rsidRDefault="00C35C9F" w:rsidP="004F3520">
            <w:pPr>
              <w:jc w:val="center"/>
              <w:rPr>
                <w:rFonts w:eastAsia="黑体"/>
                <w:b/>
                <w:bCs/>
                <w:sz w:val="24"/>
              </w:rPr>
            </w:pPr>
            <w:r>
              <w:rPr>
                <w:rFonts w:eastAsia="黑体" w:hint="eastAsia"/>
                <w:b/>
                <w:bCs/>
                <w:sz w:val="24"/>
              </w:rPr>
              <w:t>曾磊</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C35C9F" w:rsidRDefault="00C35C9F" w:rsidP="004F3520">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C35C9F" w:rsidRDefault="00C35C9F" w:rsidP="004F3520">
            <w:pPr>
              <w:jc w:val="center"/>
              <w:rPr>
                <w:rFonts w:eastAsia="黑体"/>
                <w:b/>
                <w:bCs/>
                <w:sz w:val="24"/>
              </w:rPr>
            </w:pPr>
            <w:r>
              <w:rPr>
                <w:rFonts w:eastAsia="黑体" w:hint="eastAsia"/>
                <w:b/>
                <w:bCs/>
                <w:sz w:val="24"/>
              </w:rPr>
              <w:t>13568886603</w:t>
            </w:r>
          </w:p>
        </w:tc>
      </w:tr>
      <w:tr w:rsidR="00C35C9F"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35C9F" w:rsidRDefault="00C35C9F" w:rsidP="004F3520">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C35C9F" w:rsidRDefault="00C35C9F" w:rsidP="004F3520">
            <w:pPr>
              <w:widowControl/>
              <w:jc w:val="center"/>
              <w:rPr>
                <w:rFonts w:ascii="宋体" w:hAnsi="宋体" w:cs="宋体"/>
                <w:b/>
                <w:kern w:val="0"/>
                <w:sz w:val="24"/>
              </w:rPr>
            </w:pPr>
            <w:r w:rsidRPr="000205E5">
              <w:rPr>
                <w:rFonts w:ascii="宋体" w:hAnsi="宋体" w:cs="宋体"/>
                <w:b/>
                <w:kern w:val="0"/>
                <w:sz w:val="24"/>
              </w:rPr>
              <w:t>11839970@qq.com</w:t>
            </w:r>
          </w:p>
        </w:tc>
        <w:tc>
          <w:tcPr>
            <w:tcW w:w="2977"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35C9F" w:rsidRDefault="00C35C9F" w:rsidP="004F3520">
            <w:pPr>
              <w:widowControl/>
              <w:jc w:val="center"/>
              <w:rPr>
                <w:rFonts w:ascii="宋体" w:hAnsi="宋体" w:cs="宋体"/>
                <w:b/>
                <w:kern w:val="0"/>
                <w:sz w:val="24"/>
              </w:rPr>
            </w:pPr>
          </w:p>
        </w:tc>
      </w:tr>
      <w:tr w:rsidR="00C35C9F"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35C9F" w:rsidRDefault="00C35C9F" w:rsidP="004F3520">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35C9F" w:rsidRDefault="00C35C9F" w:rsidP="004F3520">
            <w:pPr>
              <w:jc w:val="center"/>
              <w:rPr>
                <w:rFonts w:eastAsia="黑体"/>
                <w:b/>
                <w:bCs/>
                <w:sz w:val="24"/>
              </w:rPr>
            </w:pPr>
            <w:r>
              <w:rPr>
                <w:rFonts w:eastAsia="黑体" w:hint="eastAsia"/>
                <w:b/>
                <w:bCs/>
                <w:sz w:val="24"/>
              </w:rPr>
              <w:t>其它要求</w:t>
            </w:r>
          </w:p>
        </w:tc>
      </w:tr>
      <w:tr w:rsidR="00C35C9F"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35C9F" w:rsidRDefault="00C35C9F" w:rsidP="004F3520">
            <w:pPr>
              <w:widowControl/>
              <w:jc w:val="center"/>
              <w:rPr>
                <w:rFonts w:ascii="宋体" w:hAnsi="宋体" w:cs="宋体"/>
                <w:b/>
                <w:kern w:val="0"/>
                <w:sz w:val="24"/>
              </w:rPr>
            </w:pPr>
            <w:r>
              <w:rPr>
                <w:rFonts w:ascii="宋体" w:hAnsi="宋体" w:cs="宋体"/>
                <w:b/>
                <w:kern w:val="0"/>
                <w:sz w:val="24"/>
              </w:rPr>
              <w:t>销售工程师</w:t>
            </w:r>
          </w:p>
        </w:tc>
        <w:tc>
          <w:tcPr>
            <w:tcW w:w="850"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widowControl/>
              <w:jc w:val="center"/>
              <w:rPr>
                <w:rFonts w:ascii="宋体" w:hAnsi="宋体" w:cs="宋体"/>
                <w:b/>
                <w:kern w:val="0"/>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widowControl/>
              <w:jc w:val="center"/>
              <w:rPr>
                <w:rFonts w:ascii="宋体" w:hAnsi="宋体" w:cs="宋体"/>
                <w:b/>
                <w:kern w:val="0"/>
                <w:sz w:val="24"/>
              </w:rPr>
            </w:pPr>
            <w:r>
              <w:rPr>
                <w:rFonts w:ascii="宋体" w:hAnsi="宋体" w:cs="宋体" w:hint="eastAsia"/>
                <w:b/>
                <w:kern w:val="0"/>
                <w:sz w:val="24"/>
              </w:rPr>
              <w:t>本科</w:t>
            </w:r>
            <w:r>
              <w:rPr>
                <w:rFonts w:ascii="宋体" w:hAnsi="宋体" w:cs="宋体"/>
                <w:b/>
                <w:kern w:val="0"/>
                <w:sz w:val="24"/>
              </w:rPr>
              <w:t>及以上</w:t>
            </w:r>
          </w:p>
        </w:tc>
        <w:tc>
          <w:tcPr>
            <w:tcW w:w="2977"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widowControl/>
              <w:jc w:val="center"/>
              <w:rPr>
                <w:rFonts w:ascii="宋体" w:hAnsi="宋体" w:cs="宋体"/>
                <w:b/>
                <w:kern w:val="0"/>
                <w:sz w:val="24"/>
              </w:rPr>
            </w:pPr>
            <w:r>
              <w:rPr>
                <w:rFonts w:ascii="宋体" w:hAnsi="宋体" w:cs="宋体"/>
                <w:b/>
                <w:kern w:val="0"/>
                <w:sz w:val="24"/>
              </w:rPr>
              <w:t>土木、结构</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35C9F" w:rsidRDefault="00C35C9F" w:rsidP="004F3520">
            <w:pPr>
              <w:widowControl/>
              <w:jc w:val="center"/>
              <w:rPr>
                <w:rFonts w:ascii="宋体" w:hAnsi="宋体" w:cs="宋体"/>
                <w:b/>
                <w:kern w:val="0"/>
                <w:sz w:val="24"/>
              </w:rPr>
            </w:pPr>
            <w:r>
              <w:rPr>
                <w:rFonts w:ascii="宋体" w:hAnsi="宋体" w:cs="宋体"/>
                <w:b/>
                <w:kern w:val="0"/>
                <w:sz w:val="24"/>
              </w:rPr>
              <w:t>经常出差</w:t>
            </w:r>
          </w:p>
        </w:tc>
      </w:tr>
      <w:tr w:rsidR="00C35C9F"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35C9F" w:rsidRDefault="00C35C9F" w:rsidP="004F3520">
            <w:pPr>
              <w:widowControl/>
              <w:jc w:val="center"/>
              <w:rPr>
                <w:rFonts w:ascii="宋体" w:hAnsi="宋体" w:cs="宋体"/>
                <w:b/>
                <w:kern w:val="0"/>
                <w:sz w:val="24"/>
              </w:rPr>
            </w:pPr>
            <w:r>
              <w:rPr>
                <w:rFonts w:ascii="宋体" w:hAnsi="宋体" w:cs="宋体"/>
                <w:b/>
                <w:kern w:val="0"/>
                <w:sz w:val="24"/>
              </w:rPr>
              <w:t>现场应用工程师</w:t>
            </w:r>
          </w:p>
        </w:tc>
        <w:tc>
          <w:tcPr>
            <w:tcW w:w="850"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widowControl/>
              <w:jc w:val="center"/>
              <w:rPr>
                <w:rFonts w:ascii="宋体" w:hAnsi="宋体" w:cs="宋体"/>
                <w:b/>
                <w:kern w:val="0"/>
                <w:sz w:val="24"/>
              </w:rPr>
            </w:pPr>
            <w:r>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widowControl/>
              <w:jc w:val="center"/>
              <w:rPr>
                <w:rFonts w:ascii="宋体" w:hAnsi="宋体" w:cs="宋体"/>
                <w:b/>
                <w:kern w:val="0"/>
                <w:sz w:val="24"/>
              </w:rPr>
            </w:pPr>
            <w:r>
              <w:rPr>
                <w:rFonts w:ascii="宋体" w:hAnsi="宋体" w:cs="宋体" w:hint="eastAsia"/>
                <w:b/>
                <w:kern w:val="0"/>
                <w:sz w:val="24"/>
              </w:rPr>
              <w:t>本科</w:t>
            </w:r>
            <w:r>
              <w:rPr>
                <w:rFonts w:ascii="宋体" w:hAnsi="宋体" w:cs="宋体"/>
                <w:b/>
                <w:kern w:val="0"/>
                <w:sz w:val="24"/>
              </w:rPr>
              <w:t>及以上</w:t>
            </w:r>
          </w:p>
        </w:tc>
        <w:tc>
          <w:tcPr>
            <w:tcW w:w="2977"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widowControl/>
              <w:jc w:val="center"/>
              <w:rPr>
                <w:rFonts w:ascii="宋体" w:hAnsi="宋体" w:cs="宋体"/>
                <w:b/>
                <w:kern w:val="0"/>
                <w:sz w:val="24"/>
              </w:rPr>
            </w:pPr>
            <w:r>
              <w:rPr>
                <w:rFonts w:ascii="宋体" w:hAnsi="宋体" w:cs="宋体"/>
                <w:b/>
                <w:kern w:val="0"/>
                <w:sz w:val="24"/>
              </w:rPr>
              <w:t>土木、结构</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35C9F" w:rsidRDefault="00C35C9F" w:rsidP="004F3520">
            <w:pPr>
              <w:widowControl/>
              <w:jc w:val="center"/>
              <w:rPr>
                <w:rFonts w:ascii="宋体" w:hAnsi="宋体" w:cs="宋体"/>
                <w:b/>
                <w:kern w:val="0"/>
                <w:sz w:val="24"/>
              </w:rPr>
            </w:pPr>
            <w:r>
              <w:rPr>
                <w:rFonts w:ascii="宋体" w:hAnsi="宋体" w:cs="宋体"/>
                <w:b/>
                <w:kern w:val="0"/>
                <w:sz w:val="24"/>
              </w:rPr>
              <w:t>经常出差</w:t>
            </w:r>
          </w:p>
        </w:tc>
      </w:tr>
    </w:tbl>
    <w:p w:rsidR="00C35C9F" w:rsidRDefault="00C35C9F" w:rsidP="00470AB2">
      <w:pPr>
        <w:widowControl/>
        <w:jc w:val="left"/>
      </w:pPr>
    </w:p>
    <w:p w:rsidR="00C35C9F" w:rsidRDefault="00C35C9F" w:rsidP="00C35C9F">
      <w:r>
        <w:br w:type="page"/>
      </w:r>
    </w:p>
    <w:p w:rsidR="00C35C9F" w:rsidRPr="00DE49D8" w:rsidRDefault="00C35C9F" w:rsidP="00DE49D8">
      <w:pPr>
        <w:pStyle w:val="1"/>
        <w:spacing w:before="0" w:after="0"/>
        <w:jc w:val="center"/>
        <w:rPr>
          <w:b w:val="0"/>
          <w:bCs w:val="0"/>
          <w:sz w:val="36"/>
          <w:shd w:val="pct10" w:color="auto" w:fill="FFFFFF"/>
        </w:rPr>
      </w:pPr>
      <w:bookmarkStart w:id="223" w:name="_Toc514766200"/>
      <w:r w:rsidRPr="00DE49D8">
        <w:rPr>
          <w:rFonts w:hint="eastAsia"/>
          <w:b w:val="0"/>
          <w:bCs w:val="0"/>
          <w:sz w:val="36"/>
          <w:shd w:val="pct10" w:color="auto" w:fill="FFFFFF"/>
        </w:rPr>
        <w:lastRenderedPageBreak/>
        <w:t>201</w:t>
      </w:r>
      <w:r w:rsidRPr="00DE49D8">
        <w:rPr>
          <w:rFonts w:hint="eastAsia"/>
          <w:b w:val="0"/>
          <w:bCs w:val="0"/>
          <w:sz w:val="36"/>
          <w:shd w:val="pct10" w:color="auto" w:fill="FFFFFF"/>
        </w:rPr>
        <w:t>爱家营企业管理有限公司</w:t>
      </w:r>
      <w:bookmarkEnd w:id="223"/>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C35C9F" w:rsidTr="004F3520">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C35C9F" w:rsidRDefault="00C35C9F" w:rsidP="004F3520">
            <w:pPr>
              <w:widowControl/>
              <w:spacing w:line="450" w:lineRule="atLeast"/>
              <w:ind w:firstLineChars="200" w:firstLine="482"/>
              <w:jc w:val="left"/>
              <w:rPr>
                <w:rFonts w:ascii="宋体" w:hAnsi="宋体" w:cs="宋体"/>
                <w:color w:val="333333"/>
                <w:kern w:val="0"/>
                <w:sz w:val="18"/>
                <w:szCs w:val="18"/>
                <w:shd w:val="clear" w:color="auto" w:fill="FFFFFF"/>
                <w:lang w:bidi="ar"/>
              </w:rPr>
            </w:pPr>
            <w:r>
              <w:rPr>
                <w:rFonts w:eastAsia="黑体" w:hint="eastAsia"/>
                <w:b/>
                <w:bCs/>
                <w:sz w:val="24"/>
              </w:rPr>
              <w:t>公司简介</w:t>
            </w:r>
            <w:r>
              <w:rPr>
                <w:rFonts w:eastAsia="黑体" w:hint="eastAsia"/>
                <w:b/>
                <w:bCs/>
                <w:sz w:val="24"/>
              </w:rPr>
              <w:t>:</w:t>
            </w:r>
            <w:r>
              <w:rPr>
                <w:rFonts w:ascii="宋体" w:hAnsi="宋体" w:cs="宋体" w:hint="eastAsia"/>
                <w:color w:val="333333"/>
                <w:kern w:val="0"/>
                <w:sz w:val="18"/>
                <w:szCs w:val="18"/>
                <w:shd w:val="clear" w:color="auto" w:fill="FFFFFF"/>
                <w:lang w:bidi="ar"/>
              </w:rPr>
              <w:t>爱家营企业管理有限公司是我爱我家控股集团股份有限公司的子公司，我爱我家集团是一家中国大陆知名的国际化的房地产综合服务企业，集团旗下拥有我爱我家、相寓、伟业顾问、汇金行、海外有家等多个在行业内知名的专业业务品牌，提供线上线下一体化的数据顾问、楼盘代理、新房交易、二手房经纪、房屋租赁、住宅资产管理、商业地产管理和海外房产交易等房地产全产业链的综合性平台化服务。</w:t>
            </w:r>
          </w:p>
          <w:p w:rsidR="00C35C9F" w:rsidRDefault="00C35C9F" w:rsidP="004F3520">
            <w:pPr>
              <w:widowControl/>
              <w:spacing w:line="450" w:lineRule="atLeast"/>
              <w:ind w:firstLineChars="200" w:firstLine="361"/>
              <w:jc w:val="left"/>
              <w:rPr>
                <w:rFonts w:ascii="宋体" w:hAnsi="宋体" w:cs="宋体"/>
                <w:bCs/>
                <w:color w:val="222222"/>
                <w:sz w:val="20"/>
                <w:szCs w:val="20"/>
                <w:shd w:val="clear" w:color="auto" w:fill="FFFFFF"/>
              </w:rPr>
            </w:pPr>
            <w:r>
              <w:rPr>
                <w:rFonts w:ascii="宋体" w:hAnsi="宋体" w:cs="宋体" w:hint="eastAsia"/>
                <w:b/>
                <w:color w:val="333333"/>
                <w:kern w:val="0"/>
                <w:sz w:val="18"/>
                <w:szCs w:val="18"/>
                <w:shd w:val="clear" w:color="auto" w:fill="FFFFFF"/>
                <w:lang w:bidi="ar"/>
              </w:rPr>
              <w:t>2018年4月我爱我家</w:t>
            </w:r>
            <w:r>
              <w:rPr>
                <w:rFonts w:ascii="宋体" w:hAnsi="宋体" w:cs="宋体" w:hint="eastAsia"/>
                <w:b/>
                <w:color w:val="222222"/>
                <w:sz w:val="20"/>
                <w:szCs w:val="20"/>
                <w:shd w:val="clear" w:color="auto" w:fill="FFFFFF"/>
              </w:rPr>
              <w:t>成为A股主板上市的第一家房地产经纪公司</w:t>
            </w:r>
            <w:r>
              <w:rPr>
                <w:rFonts w:ascii="宋体" w:hAnsi="宋体" w:cs="宋体" w:hint="eastAsia"/>
                <w:bCs/>
                <w:color w:val="222222"/>
                <w:sz w:val="20"/>
                <w:szCs w:val="20"/>
                <w:shd w:val="clear" w:color="auto" w:fill="FFFFFF"/>
              </w:rPr>
              <w:t>，这是社会对我爱我家的认可，是客户对我爱我家的选择，但这并不是终点，而是我们用心服务、专业顾问进程的新起点。</w:t>
            </w:r>
          </w:p>
          <w:p w:rsidR="00C35C9F" w:rsidRDefault="00C35C9F" w:rsidP="004F3520">
            <w:pPr>
              <w:rPr>
                <w:rFonts w:eastAsia="黑体"/>
                <w:b/>
                <w:bCs/>
                <w:sz w:val="24"/>
              </w:rPr>
            </w:pPr>
          </w:p>
        </w:tc>
      </w:tr>
      <w:tr w:rsidR="00C35C9F" w:rsidTr="004F3520">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C35C9F" w:rsidRDefault="00C35C9F" w:rsidP="004F3520">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C35C9F" w:rsidRDefault="00C35C9F" w:rsidP="004F3520">
            <w:pPr>
              <w:jc w:val="center"/>
              <w:rPr>
                <w:rFonts w:eastAsia="黑体"/>
                <w:b/>
                <w:bCs/>
                <w:sz w:val="24"/>
              </w:rPr>
            </w:pPr>
            <w:r>
              <w:rPr>
                <w:rFonts w:eastAsia="黑体" w:hint="eastAsia"/>
                <w:b/>
                <w:bCs/>
                <w:sz w:val="24"/>
              </w:rPr>
              <w:t>汤学鹏</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C35C9F" w:rsidRDefault="00C35C9F" w:rsidP="004F3520">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C35C9F" w:rsidRDefault="00C35C9F" w:rsidP="004F3520">
            <w:pPr>
              <w:jc w:val="center"/>
              <w:rPr>
                <w:rFonts w:eastAsia="黑体"/>
                <w:b/>
                <w:bCs/>
                <w:sz w:val="24"/>
              </w:rPr>
            </w:pPr>
            <w:r>
              <w:rPr>
                <w:rFonts w:eastAsia="黑体" w:hint="eastAsia"/>
                <w:b/>
                <w:bCs/>
                <w:sz w:val="24"/>
              </w:rPr>
              <w:t>18582306510</w:t>
            </w:r>
          </w:p>
        </w:tc>
      </w:tr>
      <w:tr w:rsidR="00C35C9F"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35C9F" w:rsidRDefault="00C35C9F" w:rsidP="004F3520">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C35C9F" w:rsidRDefault="00E33EE4" w:rsidP="004F3520">
            <w:pPr>
              <w:widowControl/>
              <w:jc w:val="center"/>
              <w:rPr>
                <w:rFonts w:ascii="宋体" w:hAnsi="宋体" w:cs="宋体"/>
                <w:b/>
                <w:kern w:val="0"/>
                <w:sz w:val="24"/>
              </w:rPr>
            </w:pPr>
            <w:hyperlink r:id="rId50" w:history="1">
              <w:r w:rsidR="00C35C9F">
                <w:rPr>
                  <w:rStyle w:val="a3"/>
                  <w:rFonts w:ascii="宋体" w:hAnsi="宋体" w:cs="宋体" w:hint="eastAsia"/>
                  <w:b/>
                  <w:kern w:val="0"/>
                  <w:sz w:val="24"/>
                </w:rPr>
                <w:t>171145774@qq.com</w:t>
              </w:r>
            </w:hyperlink>
          </w:p>
        </w:tc>
        <w:tc>
          <w:tcPr>
            <w:tcW w:w="2977"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35C9F" w:rsidRDefault="00C35C9F" w:rsidP="004F3520">
            <w:pPr>
              <w:widowControl/>
              <w:jc w:val="center"/>
              <w:rPr>
                <w:rFonts w:ascii="宋体" w:hAnsi="宋体" w:cs="宋体"/>
                <w:b/>
                <w:kern w:val="0"/>
                <w:sz w:val="24"/>
              </w:rPr>
            </w:pPr>
            <w:r>
              <w:rPr>
                <w:rFonts w:ascii="宋体" w:hAnsi="宋体" w:cs="宋体" w:hint="eastAsia"/>
                <w:b/>
                <w:kern w:val="0"/>
                <w:sz w:val="24"/>
              </w:rPr>
              <w:t>6.1</w:t>
            </w:r>
          </w:p>
        </w:tc>
      </w:tr>
      <w:tr w:rsidR="00C35C9F"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35C9F" w:rsidRDefault="00C35C9F" w:rsidP="004F3520">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35C9F" w:rsidRDefault="00C35C9F" w:rsidP="004F3520">
            <w:pPr>
              <w:jc w:val="center"/>
              <w:rPr>
                <w:rFonts w:eastAsia="黑体"/>
                <w:b/>
                <w:bCs/>
                <w:sz w:val="24"/>
              </w:rPr>
            </w:pPr>
            <w:r>
              <w:rPr>
                <w:rFonts w:eastAsia="黑体" w:hint="eastAsia"/>
                <w:b/>
                <w:bCs/>
                <w:sz w:val="24"/>
              </w:rPr>
              <w:t>其它要求</w:t>
            </w:r>
          </w:p>
        </w:tc>
      </w:tr>
      <w:tr w:rsidR="00C35C9F"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35C9F" w:rsidRDefault="00C35C9F" w:rsidP="004F3520">
            <w:pPr>
              <w:jc w:val="center"/>
              <w:rPr>
                <w:b/>
                <w:szCs w:val="21"/>
              </w:rPr>
            </w:pPr>
            <w:r>
              <w:rPr>
                <w:b/>
                <w:bCs/>
              </w:rPr>
              <w:t>客服主管</w:t>
            </w:r>
          </w:p>
          <w:p w:rsidR="00C35C9F" w:rsidRDefault="00C35C9F" w:rsidP="004F3520">
            <w:pPr>
              <w:widowControl/>
              <w:jc w:val="center"/>
              <w:rPr>
                <w:rFonts w:ascii="宋体" w:hAnsi="宋体" w:cs="宋体"/>
                <w:b/>
                <w:kern w:val="0"/>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widowControl/>
              <w:jc w:val="center"/>
              <w:rPr>
                <w:rFonts w:ascii="宋体" w:hAnsi="宋体" w:cs="宋体"/>
                <w:b/>
                <w:kern w:val="0"/>
                <w:sz w:val="24"/>
              </w:rPr>
            </w:pPr>
            <w:r>
              <w:rPr>
                <w:rFonts w:hint="eastAsia"/>
                <w:b/>
                <w:bCs/>
              </w:rPr>
              <w:t xml:space="preserve"> 3</w:t>
            </w:r>
            <w:r>
              <w:rPr>
                <w:rFonts w:hint="eastAsia"/>
                <w:b/>
                <w:bCs/>
              </w:rPr>
              <w:t>名</w:t>
            </w:r>
          </w:p>
        </w:tc>
        <w:tc>
          <w:tcPr>
            <w:tcW w:w="1559"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35C9F" w:rsidRDefault="00C35C9F" w:rsidP="004F3520">
            <w:pPr>
              <w:widowControl/>
              <w:jc w:val="center"/>
              <w:rPr>
                <w:rFonts w:ascii="宋体" w:hAnsi="宋体" w:cs="宋体"/>
                <w:b/>
                <w:kern w:val="0"/>
                <w:sz w:val="24"/>
              </w:rPr>
            </w:pPr>
            <w:r>
              <w:rPr>
                <w:rFonts w:ascii="宋体" w:hAnsi="宋体" w:cs="宋体" w:hint="eastAsia"/>
                <w:b/>
                <w:kern w:val="0"/>
                <w:sz w:val="24"/>
              </w:rPr>
              <w:t>思维敏捷</w:t>
            </w:r>
          </w:p>
        </w:tc>
      </w:tr>
      <w:tr w:rsidR="00C35C9F"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35C9F" w:rsidRDefault="00C35C9F" w:rsidP="004F3520">
            <w:pPr>
              <w:jc w:val="center"/>
              <w:rPr>
                <w:rFonts w:ascii="微软雅黑" w:eastAsia="微软雅黑" w:hAnsi="微软雅黑" w:cs="微软雅黑"/>
                <w:b/>
                <w:bCs/>
                <w:color w:val="2E343B"/>
                <w:szCs w:val="21"/>
                <w:shd w:val="clear" w:color="auto" w:fill="FFFFFF"/>
              </w:rPr>
            </w:pPr>
            <w:r>
              <w:rPr>
                <w:rFonts w:ascii="微软雅黑" w:eastAsia="微软雅黑" w:hAnsi="微软雅黑" w:cs="微软雅黑" w:hint="eastAsia"/>
                <w:b/>
                <w:bCs/>
                <w:color w:val="2E343B"/>
                <w:szCs w:val="21"/>
                <w:shd w:val="clear" w:color="auto" w:fill="FFFFFF"/>
              </w:rPr>
              <w:t>人事专员</w:t>
            </w:r>
          </w:p>
          <w:p w:rsidR="00C35C9F" w:rsidRDefault="00C35C9F" w:rsidP="004F3520">
            <w:pPr>
              <w:widowControl/>
              <w:jc w:val="center"/>
              <w:rPr>
                <w:rFonts w:ascii="宋体" w:hAnsi="宋体" w:cs="宋体"/>
                <w:b/>
                <w:kern w:val="0"/>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widowControl/>
              <w:jc w:val="center"/>
              <w:rPr>
                <w:rFonts w:ascii="宋体" w:hAnsi="宋体" w:cs="宋体"/>
                <w:b/>
                <w:kern w:val="0"/>
                <w:sz w:val="24"/>
              </w:rPr>
            </w:pPr>
            <w:r>
              <w:rPr>
                <w:rFonts w:ascii="微软雅黑" w:eastAsia="微软雅黑" w:hAnsi="微软雅黑" w:cs="微软雅黑" w:hint="eastAsia"/>
                <w:b/>
                <w:bCs/>
                <w:color w:val="2E343B"/>
                <w:szCs w:val="21"/>
                <w:shd w:val="clear" w:color="auto" w:fill="FFFFFF"/>
              </w:rPr>
              <w:t xml:space="preserve"> 2名 </w:t>
            </w:r>
          </w:p>
        </w:tc>
        <w:tc>
          <w:tcPr>
            <w:tcW w:w="1559"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widowControl/>
              <w:jc w:val="center"/>
              <w:rPr>
                <w:rFonts w:ascii="宋体" w:hAnsi="宋体" w:cs="宋体"/>
                <w:b/>
                <w:kern w:val="0"/>
                <w:sz w:val="24"/>
              </w:rPr>
            </w:pPr>
            <w:r>
              <w:rPr>
                <w:rFonts w:ascii="宋体" w:hAnsi="宋体" w:cs="宋体" w:hint="eastAsia"/>
                <w:b/>
                <w:kern w:val="0"/>
                <w:sz w:val="24"/>
              </w:rPr>
              <w:t>人力资源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35C9F" w:rsidRDefault="00C35C9F" w:rsidP="004F3520">
            <w:pPr>
              <w:widowControl/>
              <w:jc w:val="center"/>
              <w:rPr>
                <w:rFonts w:ascii="宋体" w:hAnsi="宋体" w:cs="宋体"/>
                <w:b/>
                <w:kern w:val="0"/>
                <w:sz w:val="24"/>
              </w:rPr>
            </w:pPr>
          </w:p>
        </w:tc>
      </w:tr>
      <w:tr w:rsidR="00C35C9F"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35C9F" w:rsidRDefault="00C35C9F" w:rsidP="004F3520">
            <w:pPr>
              <w:widowControl/>
              <w:jc w:val="center"/>
              <w:rPr>
                <w:rFonts w:ascii="宋体" w:hAnsi="宋体" w:cs="宋体"/>
                <w:b/>
                <w:kern w:val="0"/>
                <w:sz w:val="24"/>
              </w:rPr>
            </w:pPr>
            <w:r>
              <w:rPr>
                <w:rFonts w:ascii="微软雅黑" w:eastAsia="微软雅黑" w:hAnsi="微软雅黑" w:cs="微软雅黑" w:hint="eastAsia"/>
                <w:b/>
                <w:bCs/>
                <w:color w:val="2E343B"/>
                <w:szCs w:val="21"/>
                <w:shd w:val="clear" w:color="auto" w:fill="FFFFFF"/>
              </w:rPr>
              <w:t xml:space="preserve">售后客服   </w:t>
            </w:r>
          </w:p>
        </w:tc>
        <w:tc>
          <w:tcPr>
            <w:tcW w:w="850"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widowControl/>
              <w:jc w:val="center"/>
              <w:rPr>
                <w:rFonts w:ascii="宋体" w:hAnsi="宋体" w:cs="宋体"/>
                <w:b/>
                <w:kern w:val="0"/>
                <w:sz w:val="24"/>
              </w:rPr>
            </w:pPr>
            <w:r>
              <w:rPr>
                <w:rFonts w:ascii="微软雅黑" w:eastAsia="微软雅黑" w:hAnsi="微软雅黑" w:cs="微软雅黑" w:hint="eastAsia"/>
                <w:b/>
                <w:bCs/>
                <w:color w:val="2E343B"/>
                <w:szCs w:val="21"/>
                <w:shd w:val="clear" w:color="auto" w:fill="FFFFFF"/>
              </w:rPr>
              <w:t xml:space="preserve"> 3名</w:t>
            </w:r>
          </w:p>
        </w:tc>
        <w:tc>
          <w:tcPr>
            <w:tcW w:w="1559"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35C9F" w:rsidRDefault="00C35C9F" w:rsidP="004F3520">
            <w:pPr>
              <w:widowControl/>
              <w:jc w:val="center"/>
              <w:rPr>
                <w:rFonts w:ascii="宋体" w:hAnsi="宋体" w:cs="宋体"/>
                <w:b/>
                <w:kern w:val="0"/>
                <w:sz w:val="24"/>
              </w:rPr>
            </w:pPr>
            <w:r>
              <w:rPr>
                <w:rFonts w:ascii="宋体" w:hAnsi="宋体" w:cs="宋体" w:hint="eastAsia"/>
                <w:b/>
                <w:kern w:val="0"/>
                <w:sz w:val="24"/>
              </w:rPr>
              <w:t>女</w:t>
            </w:r>
          </w:p>
        </w:tc>
      </w:tr>
      <w:tr w:rsidR="00C35C9F"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35C9F" w:rsidRDefault="00C35C9F" w:rsidP="004F3520">
            <w:pPr>
              <w:jc w:val="center"/>
              <w:rPr>
                <w:rFonts w:ascii="微软雅黑" w:eastAsia="微软雅黑" w:hAnsi="微软雅黑" w:cs="微软雅黑"/>
                <w:b/>
                <w:bCs/>
                <w:color w:val="2E343B"/>
                <w:szCs w:val="21"/>
                <w:shd w:val="clear" w:color="auto" w:fill="FFFFFF"/>
              </w:rPr>
            </w:pPr>
            <w:r>
              <w:rPr>
                <w:rFonts w:ascii="微软雅黑" w:eastAsia="微软雅黑" w:hAnsi="微软雅黑" w:cs="微软雅黑" w:hint="eastAsia"/>
                <w:b/>
                <w:bCs/>
                <w:color w:val="2E343B"/>
                <w:szCs w:val="21"/>
                <w:shd w:val="clear" w:color="auto" w:fill="FFFFFF"/>
              </w:rPr>
              <w:t>相寓管家</w:t>
            </w:r>
          </w:p>
          <w:p w:rsidR="00C35C9F" w:rsidRDefault="00C35C9F" w:rsidP="004F3520">
            <w:pPr>
              <w:widowControl/>
              <w:jc w:val="center"/>
              <w:rPr>
                <w:rFonts w:ascii="宋体" w:hAnsi="宋体" w:cs="宋体"/>
                <w:b/>
                <w:kern w:val="0"/>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widowControl/>
              <w:jc w:val="center"/>
              <w:rPr>
                <w:rFonts w:ascii="宋体" w:hAnsi="宋体" w:cs="宋体"/>
                <w:b/>
                <w:kern w:val="0"/>
                <w:sz w:val="24"/>
              </w:rPr>
            </w:pPr>
            <w:r>
              <w:rPr>
                <w:rFonts w:ascii="微软雅黑" w:eastAsia="微软雅黑" w:hAnsi="微软雅黑" w:cs="微软雅黑" w:hint="eastAsia"/>
                <w:b/>
                <w:bCs/>
                <w:color w:val="2E343B"/>
                <w:szCs w:val="21"/>
                <w:shd w:val="clear" w:color="auto" w:fill="FFFFFF"/>
              </w:rPr>
              <w:t>5名</w:t>
            </w:r>
          </w:p>
        </w:tc>
        <w:tc>
          <w:tcPr>
            <w:tcW w:w="1559"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35C9F" w:rsidRDefault="00C35C9F" w:rsidP="004F3520">
            <w:pPr>
              <w:widowControl/>
              <w:jc w:val="center"/>
              <w:rPr>
                <w:rFonts w:ascii="宋体" w:hAnsi="宋体" w:cs="宋体"/>
                <w:b/>
                <w:kern w:val="0"/>
                <w:sz w:val="24"/>
              </w:rPr>
            </w:pPr>
          </w:p>
        </w:tc>
      </w:tr>
      <w:tr w:rsidR="00C35C9F"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C35C9F" w:rsidRDefault="00C35C9F" w:rsidP="004F3520">
            <w:pPr>
              <w:widowControl/>
              <w:jc w:val="center"/>
              <w:rPr>
                <w:rFonts w:ascii="宋体" w:hAnsi="宋体" w:cs="宋体"/>
                <w:b/>
                <w:kern w:val="0"/>
                <w:sz w:val="24"/>
              </w:rPr>
            </w:pPr>
            <w:r>
              <w:rPr>
                <w:rFonts w:hint="eastAsia"/>
                <w:b/>
                <w:szCs w:val="21"/>
              </w:rPr>
              <w:t>新房销售</w:t>
            </w:r>
          </w:p>
        </w:tc>
        <w:tc>
          <w:tcPr>
            <w:tcW w:w="850"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widowControl/>
              <w:jc w:val="center"/>
              <w:rPr>
                <w:rFonts w:ascii="宋体" w:hAnsi="宋体" w:cs="宋体"/>
                <w:b/>
                <w:kern w:val="0"/>
                <w:sz w:val="24"/>
              </w:rPr>
            </w:pPr>
            <w:r>
              <w:rPr>
                <w:rFonts w:ascii="宋体" w:hAnsi="宋体" w:cs="宋体" w:hint="eastAsia"/>
                <w:b/>
                <w:kern w:val="0"/>
                <w:sz w:val="24"/>
              </w:rPr>
              <w:t>10名</w:t>
            </w:r>
          </w:p>
        </w:tc>
        <w:tc>
          <w:tcPr>
            <w:tcW w:w="1559"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C35C9F" w:rsidRDefault="00C35C9F" w:rsidP="004F3520">
            <w:pPr>
              <w:widowControl/>
              <w:jc w:val="center"/>
              <w:rPr>
                <w:rFonts w:ascii="宋体" w:hAnsi="宋体" w:cs="宋体"/>
                <w:b/>
                <w:kern w:val="0"/>
                <w:sz w:val="24"/>
              </w:rPr>
            </w:pPr>
            <w:r>
              <w:rPr>
                <w:rFonts w:ascii="宋体" w:hAnsi="宋体" w:cs="宋体" w:hint="eastAsia"/>
                <w:b/>
                <w:kern w:val="0"/>
                <w:sz w:val="24"/>
              </w:rPr>
              <w:t>市场营销、工商管理</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C35C9F" w:rsidRDefault="00C35C9F" w:rsidP="004F3520">
            <w:pPr>
              <w:widowControl/>
              <w:jc w:val="center"/>
              <w:rPr>
                <w:rFonts w:ascii="宋体" w:hAnsi="宋体" w:cs="宋体"/>
                <w:b/>
                <w:kern w:val="0"/>
                <w:sz w:val="24"/>
              </w:rPr>
            </w:pPr>
          </w:p>
        </w:tc>
      </w:tr>
    </w:tbl>
    <w:p w:rsidR="00C35C9F" w:rsidRDefault="00C35C9F" w:rsidP="00470AB2">
      <w:pPr>
        <w:widowControl/>
        <w:jc w:val="left"/>
      </w:pPr>
    </w:p>
    <w:p w:rsidR="00C35C9F" w:rsidRDefault="00C35C9F" w:rsidP="00C35C9F">
      <w:r>
        <w:br w:type="page"/>
      </w:r>
    </w:p>
    <w:p w:rsidR="00C35C9F" w:rsidRPr="00DE49D8" w:rsidRDefault="00C35C9F" w:rsidP="00DE49D8">
      <w:pPr>
        <w:pStyle w:val="1"/>
        <w:spacing w:before="0" w:after="0"/>
        <w:jc w:val="center"/>
        <w:rPr>
          <w:b w:val="0"/>
          <w:bCs w:val="0"/>
          <w:sz w:val="36"/>
          <w:shd w:val="pct10" w:color="auto" w:fill="FFFFFF"/>
        </w:rPr>
      </w:pPr>
      <w:bookmarkStart w:id="224" w:name="_Toc514766201"/>
      <w:r w:rsidRPr="00DE49D8">
        <w:rPr>
          <w:rFonts w:hint="eastAsia"/>
          <w:b w:val="0"/>
          <w:bCs w:val="0"/>
          <w:sz w:val="36"/>
          <w:shd w:val="pct10" w:color="auto" w:fill="FFFFFF"/>
        </w:rPr>
        <w:lastRenderedPageBreak/>
        <w:t>202</w:t>
      </w:r>
      <w:r w:rsidRPr="00DE49D8">
        <w:rPr>
          <w:rFonts w:hint="eastAsia"/>
          <w:b w:val="0"/>
          <w:bCs w:val="0"/>
          <w:sz w:val="36"/>
          <w:shd w:val="pct10" w:color="auto" w:fill="FFFFFF"/>
        </w:rPr>
        <w:t>成都金诺唯科技有限公司</w:t>
      </w:r>
      <w:bookmarkEnd w:id="224"/>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1276"/>
        <w:gridCol w:w="3827"/>
      </w:tblGrid>
      <w:tr w:rsidR="00B83249" w:rsidRPr="00994803" w:rsidTr="004F3520">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B83249" w:rsidRDefault="00B83249" w:rsidP="004F3520">
            <w:pPr>
              <w:spacing w:line="360" w:lineRule="auto"/>
              <w:rPr>
                <w:rFonts w:eastAsia="黑体"/>
                <w:b/>
                <w:bCs/>
                <w:sz w:val="24"/>
              </w:rPr>
            </w:pPr>
            <w:r>
              <w:rPr>
                <w:rFonts w:eastAsia="黑体" w:hint="eastAsia"/>
                <w:b/>
                <w:bCs/>
                <w:sz w:val="24"/>
              </w:rPr>
              <w:t>公司简介</w:t>
            </w:r>
            <w:r>
              <w:rPr>
                <w:rFonts w:eastAsia="黑体" w:hint="eastAsia"/>
                <w:b/>
                <w:bCs/>
                <w:sz w:val="24"/>
              </w:rPr>
              <w:t>:</w:t>
            </w:r>
          </w:p>
          <w:p w:rsidR="00B83249" w:rsidRPr="006A7471" w:rsidRDefault="00B83249" w:rsidP="004F3520">
            <w:pPr>
              <w:spacing w:line="360" w:lineRule="auto"/>
              <w:ind w:firstLineChars="200" w:firstLine="420"/>
              <w:rPr>
                <w:rFonts w:ascii="宋体" w:hAnsi="宋体"/>
              </w:rPr>
            </w:pPr>
            <w:r w:rsidRPr="006A7471">
              <w:rPr>
                <w:rFonts w:ascii="宋体" w:hAnsi="宋体"/>
              </w:rPr>
              <w:t>成都金诺唯科技有限公司</w:t>
            </w:r>
            <w:r w:rsidRPr="006A7471">
              <w:rPr>
                <w:rFonts w:ascii="宋体" w:hAnsi="宋体" w:hint="eastAsia"/>
              </w:rPr>
              <w:t>成立于</w:t>
            </w:r>
            <w:r w:rsidRPr="006A7471">
              <w:rPr>
                <w:rFonts w:ascii="宋体" w:hAnsi="宋体"/>
              </w:rPr>
              <w:t>2016</w:t>
            </w:r>
            <w:r w:rsidRPr="006A7471">
              <w:rPr>
                <w:rFonts w:ascii="宋体" w:hAnsi="宋体" w:hint="eastAsia"/>
              </w:rPr>
              <w:t>年</w:t>
            </w:r>
            <w:r w:rsidRPr="006A7471">
              <w:rPr>
                <w:rFonts w:ascii="宋体" w:hAnsi="宋体"/>
              </w:rPr>
              <w:t>，</w:t>
            </w:r>
            <w:r w:rsidRPr="006A7471">
              <w:rPr>
                <w:rFonts w:ascii="宋体" w:hAnsi="宋体" w:hint="eastAsia"/>
              </w:rPr>
              <w:t>主要经营</w:t>
            </w:r>
            <w:r w:rsidRPr="006A7471">
              <w:rPr>
                <w:rFonts w:ascii="宋体" w:hAnsi="宋体"/>
              </w:rPr>
              <w:t>计算机</w:t>
            </w:r>
            <w:r w:rsidRPr="006A7471">
              <w:rPr>
                <w:rFonts w:ascii="宋体" w:hAnsi="宋体" w:hint="eastAsia"/>
              </w:rPr>
              <w:t>软件</w:t>
            </w:r>
            <w:r w:rsidRPr="006A7471">
              <w:rPr>
                <w:rFonts w:ascii="宋体" w:hAnsi="宋体"/>
              </w:rPr>
              <w:t>开发</w:t>
            </w:r>
            <w:r w:rsidRPr="006A7471">
              <w:rPr>
                <w:rFonts w:ascii="宋体" w:hAnsi="宋体" w:hint="eastAsia"/>
              </w:rPr>
              <w:t>、B</w:t>
            </w:r>
            <w:r w:rsidRPr="006A7471">
              <w:rPr>
                <w:rFonts w:ascii="宋体" w:hAnsi="宋体"/>
              </w:rPr>
              <w:t>PO</w:t>
            </w:r>
            <w:r w:rsidRPr="006A7471">
              <w:rPr>
                <w:rFonts w:ascii="宋体" w:hAnsi="宋体" w:hint="eastAsia"/>
              </w:rPr>
              <w:t>业务</w:t>
            </w:r>
            <w:r>
              <w:rPr>
                <w:rFonts w:ascii="宋体" w:hAnsi="宋体" w:hint="eastAsia"/>
              </w:rPr>
              <w:t>，主要涉及互联网、运营商、金融行业</w:t>
            </w:r>
            <w:r w:rsidRPr="006A7471">
              <w:rPr>
                <w:rFonts w:ascii="宋体" w:hAnsi="宋体"/>
              </w:rPr>
              <w:t>。</w:t>
            </w:r>
          </w:p>
          <w:p w:rsidR="00B83249" w:rsidRPr="006A7471" w:rsidRDefault="00B83249" w:rsidP="004F3520">
            <w:pPr>
              <w:spacing w:line="360" w:lineRule="auto"/>
              <w:rPr>
                <w:rFonts w:ascii="宋体" w:hAnsi="宋体"/>
                <w:color w:val="000000"/>
                <w:spacing w:val="-9"/>
              </w:rPr>
            </w:pPr>
            <w:r w:rsidRPr="006A7471">
              <w:rPr>
                <w:rFonts w:ascii="宋体" w:hAnsi="宋体" w:hint="eastAsia"/>
              </w:rPr>
              <w:t xml:space="preserve">  </w:t>
            </w:r>
            <w:r w:rsidRPr="006A7471">
              <w:rPr>
                <w:rFonts w:ascii="宋体" w:hAnsi="宋体"/>
              </w:rPr>
              <w:t xml:space="preserve"> </w:t>
            </w:r>
            <w:r w:rsidRPr="006A7471">
              <w:rPr>
                <w:rFonts w:ascii="宋体" w:hAnsi="宋体" w:hint="eastAsia"/>
              </w:rPr>
              <w:t>金诺唯</w:t>
            </w:r>
            <w:r w:rsidRPr="006A7471">
              <w:rPr>
                <w:rFonts w:ascii="宋体" w:hAnsi="宋体"/>
              </w:rPr>
              <w:t>自成立以来，</w:t>
            </w:r>
            <w:r w:rsidRPr="006A7471">
              <w:rPr>
                <w:rFonts w:ascii="宋体" w:hAnsi="宋体" w:hint="eastAsia"/>
                <w:color w:val="000000"/>
                <w:spacing w:val="-6"/>
              </w:rPr>
              <w:t>始终坚持发扬</w:t>
            </w:r>
            <w:r w:rsidRPr="006A7471">
              <w:rPr>
                <w:rFonts w:ascii="宋体" w:hAnsi="宋体"/>
                <w:color w:val="000000"/>
              </w:rPr>
              <w:t>"</w:t>
            </w:r>
            <w:r w:rsidRPr="006A7471">
              <w:rPr>
                <w:rFonts w:ascii="宋体" w:hAnsi="宋体" w:hint="eastAsia"/>
                <w:color w:val="000000"/>
                <w:spacing w:val="-12"/>
              </w:rPr>
              <w:t>诚信、创新、共赢</w:t>
            </w:r>
            <w:r w:rsidRPr="006A7471">
              <w:rPr>
                <w:rFonts w:ascii="宋体" w:hAnsi="宋体"/>
                <w:color w:val="000000"/>
              </w:rPr>
              <w:t>"</w:t>
            </w:r>
            <w:r w:rsidRPr="006A7471">
              <w:rPr>
                <w:rFonts w:ascii="宋体" w:hAnsi="宋体" w:hint="eastAsia"/>
                <w:color w:val="000000"/>
                <w:spacing w:val="-14"/>
              </w:rPr>
              <w:t>的企业宗旨，以高新技术企业的标准严格自律</w:t>
            </w:r>
            <w:r w:rsidRPr="006A7471">
              <w:rPr>
                <w:rFonts w:ascii="宋体" w:hAnsi="宋体" w:hint="eastAsia"/>
                <w:color w:val="000000"/>
                <w:spacing w:val="-9"/>
              </w:rPr>
              <w:t>，形成了一套完整运营管理流程和制度。金诺唯业务范围覆盖运营商、电商、银行、金融、物流等领域，公司正在茁壮成长。</w:t>
            </w:r>
          </w:p>
          <w:p w:rsidR="00B83249" w:rsidRPr="006A7471" w:rsidRDefault="00B83249" w:rsidP="004F3520">
            <w:pPr>
              <w:spacing w:line="360" w:lineRule="auto"/>
              <w:ind w:firstLineChars="200" w:firstLine="420"/>
              <w:rPr>
                <w:rFonts w:ascii="宋体" w:hAnsi="宋体"/>
              </w:rPr>
            </w:pPr>
            <w:r w:rsidRPr="006A7471">
              <w:rPr>
                <w:rFonts w:ascii="宋体" w:hAnsi="宋体" w:hint="eastAsia"/>
              </w:rPr>
              <w:t>金诺唯在成都有多个呼叫中心运营职场，</w:t>
            </w:r>
            <w:r>
              <w:rPr>
                <w:rFonts w:ascii="宋体" w:hAnsi="宋体" w:hint="eastAsia"/>
              </w:rPr>
              <w:t>共计5</w:t>
            </w:r>
            <w:r>
              <w:rPr>
                <w:rFonts w:ascii="宋体" w:hAnsi="宋体"/>
              </w:rPr>
              <w:t>00</w:t>
            </w:r>
            <w:r>
              <w:rPr>
                <w:rFonts w:ascii="宋体" w:hAnsi="宋体" w:hint="eastAsia"/>
              </w:rPr>
              <w:t>余呼叫座席，</w:t>
            </w:r>
            <w:r w:rsidRPr="006A7471">
              <w:rPr>
                <w:rFonts w:ascii="宋体" w:hAnsi="宋体" w:hint="eastAsia"/>
              </w:rPr>
              <w:t>目前员工数量达</w:t>
            </w:r>
            <w:r>
              <w:rPr>
                <w:rFonts w:ascii="宋体" w:hAnsi="宋体" w:hint="eastAsia"/>
              </w:rPr>
              <w:t>4</w:t>
            </w:r>
            <w:r>
              <w:rPr>
                <w:rFonts w:ascii="宋体" w:hAnsi="宋体"/>
              </w:rPr>
              <w:t>6</w:t>
            </w:r>
            <w:r w:rsidRPr="006A7471">
              <w:rPr>
                <w:rFonts w:ascii="宋体" w:hAnsi="宋体"/>
              </w:rPr>
              <w:t>0</w:t>
            </w:r>
            <w:r w:rsidRPr="006A7471">
              <w:rPr>
                <w:rFonts w:ascii="宋体" w:hAnsi="宋体" w:hint="eastAsia"/>
              </w:rPr>
              <w:t>余人，其中大专以上占7</w:t>
            </w:r>
            <w:r w:rsidRPr="006A7471">
              <w:rPr>
                <w:rFonts w:ascii="宋体" w:hAnsi="宋体"/>
              </w:rPr>
              <w:t>0</w:t>
            </w:r>
            <w:r w:rsidRPr="006A7471">
              <w:rPr>
                <w:rFonts w:ascii="宋体" w:hAnsi="宋体" w:hint="eastAsia"/>
              </w:rPr>
              <w:t>%，本科以上占1</w:t>
            </w:r>
            <w:r w:rsidRPr="006A7471">
              <w:rPr>
                <w:rFonts w:ascii="宋体" w:hAnsi="宋体"/>
              </w:rPr>
              <w:t>0</w:t>
            </w:r>
            <w:r w:rsidRPr="006A7471">
              <w:rPr>
                <w:rFonts w:ascii="宋体" w:hAnsi="宋体" w:hint="eastAsia"/>
              </w:rPr>
              <w:t>%，已经建立了一支行业标准的管理队伍。目前，所有项目均符合甲方要求，且名列前茅。</w:t>
            </w:r>
          </w:p>
          <w:p w:rsidR="00B83249" w:rsidRPr="006A7471" w:rsidRDefault="00B83249" w:rsidP="004F3520">
            <w:pPr>
              <w:spacing w:line="360" w:lineRule="auto"/>
              <w:rPr>
                <w:rFonts w:ascii="宋体" w:hAnsi="宋体"/>
                <w:color w:val="000000"/>
                <w:spacing w:val="-9"/>
              </w:rPr>
            </w:pPr>
            <w:r w:rsidRPr="006A7471">
              <w:rPr>
                <w:rFonts w:ascii="宋体" w:hAnsi="宋体" w:hint="eastAsia"/>
              </w:rPr>
              <w:t xml:space="preserve"> </w:t>
            </w:r>
            <w:r w:rsidRPr="006A7471">
              <w:rPr>
                <w:rFonts w:ascii="宋体" w:hAnsi="宋体"/>
              </w:rPr>
              <w:t xml:space="preserve">  </w:t>
            </w:r>
            <w:r w:rsidRPr="006A7471">
              <w:rPr>
                <w:rFonts w:ascii="宋体" w:hAnsi="宋体" w:hint="eastAsia"/>
                <w:color w:val="000000"/>
                <w:spacing w:val="-8"/>
              </w:rPr>
              <w:t xml:space="preserve"> 金诺唯本着以人为本、以德为先的原则选拔培养员工，为员工提供自我展示的舞台。员工可通过公平、公正、公开的晋升机制来实现争取晋升机会，实现自我价值。不定期开展员工技能培训、管理培训课程，培养员工主人翁意识，不断提升管理能力。</w:t>
            </w:r>
          </w:p>
          <w:p w:rsidR="00B83249" w:rsidRPr="00816980" w:rsidRDefault="00B83249" w:rsidP="00B83249">
            <w:pPr>
              <w:pStyle w:val="a8"/>
              <w:numPr>
                <w:ilvl w:val="0"/>
                <w:numId w:val="17"/>
              </w:numPr>
              <w:spacing w:line="360" w:lineRule="auto"/>
              <w:ind w:firstLineChars="0"/>
              <w:rPr>
                <w:rFonts w:ascii="宋体" w:hAnsi="宋体"/>
                <w:szCs w:val="21"/>
              </w:rPr>
            </w:pPr>
            <w:r w:rsidRPr="00816980">
              <w:rPr>
                <w:rFonts w:ascii="宋体" w:hAnsi="宋体" w:hint="eastAsia"/>
                <w:szCs w:val="21"/>
              </w:rPr>
              <w:t>企业愿景：成为国内行业领军企业。</w:t>
            </w:r>
          </w:p>
          <w:p w:rsidR="00B83249" w:rsidRPr="00816980" w:rsidRDefault="00B83249" w:rsidP="00B83249">
            <w:pPr>
              <w:pStyle w:val="a8"/>
              <w:numPr>
                <w:ilvl w:val="0"/>
                <w:numId w:val="17"/>
              </w:numPr>
              <w:spacing w:line="360" w:lineRule="auto"/>
              <w:ind w:firstLineChars="0"/>
              <w:rPr>
                <w:rFonts w:ascii="宋体" w:hAnsi="宋体"/>
                <w:szCs w:val="21"/>
              </w:rPr>
            </w:pPr>
            <w:r w:rsidRPr="00816980">
              <w:rPr>
                <w:rFonts w:ascii="宋体" w:hAnsi="宋体" w:hint="eastAsia"/>
                <w:szCs w:val="21"/>
              </w:rPr>
              <w:t>使命：让客户满意，让员工快乐。</w:t>
            </w:r>
          </w:p>
          <w:p w:rsidR="00B83249" w:rsidRPr="00816980" w:rsidRDefault="00B83249" w:rsidP="00B83249">
            <w:pPr>
              <w:pStyle w:val="a8"/>
              <w:numPr>
                <w:ilvl w:val="0"/>
                <w:numId w:val="17"/>
              </w:numPr>
              <w:spacing w:line="360" w:lineRule="auto"/>
              <w:ind w:firstLineChars="0"/>
              <w:rPr>
                <w:rFonts w:ascii="宋体" w:hAnsi="宋体"/>
                <w:szCs w:val="21"/>
              </w:rPr>
            </w:pPr>
            <w:r w:rsidRPr="00816980">
              <w:rPr>
                <w:rFonts w:ascii="宋体" w:hAnsi="宋体" w:hint="eastAsia"/>
                <w:szCs w:val="21"/>
              </w:rPr>
              <w:t>价值观：诚信、勤奋、奋斗、创新。</w:t>
            </w:r>
          </w:p>
          <w:p w:rsidR="00B83249" w:rsidRPr="00994803" w:rsidRDefault="00B83249" w:rsidP="004F3520">
            <w:pPr>
              <w:rPr>
                <w:rFonts w:eastAsia="黑体"/>
                <w:b/>
                <w:bCs/>
                <w:sz w:val="24"/>
              </w:rPr>
            </w:pPr>
          </w:p>
        </w:tc>
      </w:tr>
      <w:tr w:rsidR="00B83249" w:rsidTr="00B83249">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B83249" w:rsidRDefault="00B83249" w:rsidP="004F3520">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B83249" w:rsidRDefault="00B83249" w:rsidP="004F3520">
            <w:pPr>
              <w:jc w:val="center"/>
              <w:rPr>
                <w:rFonts w:eastAsia="黑体"/>
                <w:b/>
                <w:bCs/>
                <w:sz w:val="24"/>
              </w:rPr>
            </w:pPr>
            <w:r>
              <w:rPr>
                <w:rFonts w:eastAsia="黑体" w:hint="eastAsia"/>
                <w:b/>
                <w:bCs/>
                <w:sz w:val="24"/>
              </w:rPr>
              <w:t>刘雪梅</w:t>
            </w:r>
          </w:p>
        </w:tc>
        <w:tc>
          <w:tcPr>
            <w:tcW w:w="1276" w:type="dxa"/>
            <w:tcBorders>
              <w:top w:val="thinThickSmallGap" w:sz="18" w:space="0" w:color="auto"/>
              <w:left w:val="single" w:sz="6" w:space="0" w:color="auto"/>
              <w:bottom w:val="single" w:sz="6" w:space="0" w:color="auto"/>
              <w:right w:val="single" w:sz="6" w:space="0" w:color="auto"/>
            </w:tcBorders>
            <w:vAlign w:val="center"/>
          </w:tcPr>
          <w:p w:rsidR="00B83249" w:rsidRDefault="00B83249" w:rsidP="004F3520">
            <w:pPr>
              <w:jc w:val="center"/>
              <w:rPr>
                <w:rFonts w:eastAsia="黑体"/>
                <w:b/>
                <w:bCs/>
                <w:sz w:val="24"/>
              </w:rPr>
            </w:pPr>
            <w:r>
              <w:rPr>
                <w:rFonts w:eastAsia="黑体" w:hint="eastAsia"/>
                <w:b/>
                <w:bCs/>
                <w:sz w:val="24"/>
              </w:rPr>
              <w:t>联系方式</w:t>
            </w:r>
          </w:p>
        </w:tc>
        <w:tc>
          <w:tcPr>
            <w:tcW w:w="3827" w:type="dxa"/>
            <w:tcBorders>
              <w:top w:val="thinThickSmallGap" w:sz="18" w:space="0" w:color="auto"/>
              <w:left w:val="single" w:sz="6" w:space="0" w:color="auto"/>
              <w:bottom w:val="single" w:sz="6" w:space="0" w:color="auto"/>
              <w:right w:val="thickThinSmallGap" w:sz="18" w:space="0" w:color="auto"/>
            </w:tcBorders>
            <w:vAlign w:val="center"/>
          </w:tcPr>
          <w:p w:rsidR="00B83249" w:rsidRDefault="00B83249" w:rsidP="004F3520">
            <w:pPr>
              <w:jc w:val="center"/>
              <w:rPr>
                <w:rFonts w:eastAsia="黑体"/>
                <w:b/>
                <w:bCs/>
                <w:sz w:val="24"/>
              </w:rPr>
            </w:pPr>
            <w:r>
              <w:rPr>
                <w:rFonts w:eastAsia="黑体" w:hint="eastAsia"/>
                <w:b/>
                <w:bCs/>
                <w:sz w:val="24"/>
              </w:rPr>
              <w:t>1</w:t>
            </w:r>
            <w:r>
              <w:rPr>
                <w:rFonts w:eastAsia="黑体"/>
                <w:b/>
                <w:bCs/>
                <w:sz w:val="24"/>
              </w:rPr>
              <w:t>8200332600</w:t>
            </w:r>
          </w:p>
        </w:tc>
      </w:tr>
      <w:tr w:rsidR="00B83249" w:rsidTr="00B83249">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B83249" w:rsidRDefault="00B83249" w:rsidP="004F3520">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B83249" w:rsidRDefault="00B83249" w:rsidP="004F3520">
            <w:pPr>
              <w:widowControl/>
              <w:jc w:val="center"/>
              <w:rPr>
                <w:rFonts w:ascii="宋体" w:hAnsi="宋体" w:cs="宋体"/>
                <w:b/>
                <w:kern w:val="0"/>
                <w:sz w:val="24"/>
              </w:rPr>
            </w:pPr>
            <w:r w:rsidRPr="00994803">
              <w:rPr>
                <w:rFonts w:ascii="宋体" w:hAnsi="宋体" w:cs="宋体"/>
                <w:b/>
                <w:kern w:val="0"/>
                <w:sz w:val="24"/>
              </w:rPr>
              <w:t>1932009945@qq.com</w:t>
            </w:r>
          </w:p>
        </w:tc>
        <w:tc>
          <w:tcPr>
            <w:tcW w:w="1276" w:type="dxa"/>
            <w:tcBorders>
              <w:top w:val="single" w:sz="6" w:space="0" w:color="auto"/>
              <w:left w:val="single" w:sz="6" w:space="0" w:color="auto"/>
              <w:bottom w:val="single" w:sz="6" w:space="0" w:color="auto"/>
              <w:right w:val="single" w:sz="6" w:space="0" w:color="auto"/>
            </w:tcBorders>
            <w:vAlign w:val="center"/>
          </w:tcPr>
          <w:p w:rsidR="00B83249" w:rsidRDefault="00B83249" w:rsidP="004F3520">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3827" w:type="dxa"/>
            <w:tcBorders>
              <w:top w:val="single" w:sz="6" w:space="0" w:color="auto"/>
              <w:left w:val="single" w:sz="6" w:space="0" w:color="auto"/>
              <w:bottom w:val="single" w:sz="6" w:space="0" w:color="auto"/>
              <w:right w:val="thickThinSmallGap" w:sz="18" w:space="0" w:color="auto"/>
            </w:tcBorders>
            <w:vAlign w:val="center"/>
          </w:tcPr>
          <w:p w:rsidR="00B83249" w:rsidRDefault="00B83249" w:rsidP="004F3520">
            <w:pPr>
              <w:widowControl/>
              <w:jc w:val="center"/>
              <w:rPr>
                <w:rFonts w:ascii="宋体" w:hAnsi="宋体" w:cs="宋体"/>
                <w:b/>
                <w:kern w:val="0"/>
                <w:sz w:val="24"/>
              </w:rPr>
            </w:pPr>
            <w:r>
              <w:rPr>
                <w:rFonts w:ascii="宋体" w:hAnsi="宋体" w:cs="宋体" w:hint="eastAsia"/>
                <w:b/>
                <w:kern w:val="0"/>
                <w:sz w:val="24"/>
              </w:rPr>
              <w:t>无</w:t>
            </w:r>
          </w:p>
        </w:tc>
      </w:tr>
      <w:tr w:rsidR="00B83249" w:rsidTr="00B83249">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B83249" w:rsidRDefault="00B83249" w:rsidP="004F3520">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B83249" w:rsidRDefault="00B83249" w:rsidP="004F3520">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B83249" w:rsidRDefault="00B83249" w:rsidP="004F3520">
            <w:pPr>
              <w:jc w:val="center"/>
              <w:rPr>
                <w:rFonts w:eastAsia="黑体"/>
                <w:b/>
                <w:bCs/>
                <w:sz w:val="24"/>
              </w:rPr>
            </w:pPr>
            <w:r>
              <w:rPr>
                <w:rFonts w:eastAsia="黑体" w:hint="eastAsia"/>
                <w:b/>
                <w:bCs/>
                <w:sz w:val="24"/>
              </w:rPr>
              <w:t>学历要求</w:t>
            </w:r>
          </w:p>
        </w:tc>
        <w:tc>
          <w:tcPr>
            <w:tcW w:w="1276" w:type="dxa"/>
            <w:tcBorders>
              <w:top w:val="single" w:sz="6" w:space="0" w:color="auto"/>
              <w:left w:val="single" w:sz="6" w:space="0" w:color="auto"/>
              <w:bottom w:val="single" w:sz="6" w:space="0" w:color="auto"/>
              <w:right w:val="single" w:sz="6" w:space="0" w:color="auto"/>
            </w:tcBorders>
            <w:vAlign w:val="center"/>
          </w:tcPr>
          <w:p w:rsidR="00B83249" w:rsidRDefault="00B83249" w:rsidP="004F3520">
            <w:pPr>
              <w:jc w:val="center"/>
              <w:rPr>
                <w:rFonts w:eastAsia="黑体"/>
                <w:b/>
                <w:bCs/>
                <w:sz w:val="24"/>
              </w:rPr>
            </w:pPr>
            <w:r>
              <w:rPr>
                <w:rFonts w:eastAsia="黑体" w:hint="eastAsia"/>
                <w:b/>
                <w:bCs/>
                <w:sz w:val="24"/>
              </w:rPr>
              <w:t>招聘专业</w:t>
            </w:r>
          </w:p>
        </w:tc>
        <w:tc>
          <w:tcPr>
            <w:tcW w:w="3827" w:type="dxa"/>
            <w:tcBorders>
              <w:top w:val="single" w:sz="6" w:space="0" w:color="auto"/>
              <w:left w:val="single" w:sz="6" w:space="0" w:color="auto"/>
              <w:bottom w:val="single" w:sz="6" w:space="0" w:color="auto"/>
              <w:right w:val="thickThinSmallGap" w:sz="18" w:space="0" w:color="auto"/>
            </w:tcBorders>
            <w:vAlign w:val="center"/>
          </w:tcPr>
          <w:p w:rsidR="00B83249" w:rsidRDefault="00B83249" w:rsidP="004F3520">
            <w:pPr>
              <w:jc w:val="center"/>
              <w:rPr>
                <w:rFonts w:eastAsia="黑体"/>
                <w:b/>
                <w:bCs/>
                <w:sz w:val="24"/>
              </w:rPr>
            </w:pPr>
            <w:r>
              <w:rPr>
                <w:rFonts w:eastAsia="黑体" w:hint="eastAsia"/>
                <w:b/>
                <w:bCs/>
                <w:sz w:val="24"/>
              </w:rPr>
              <w:t>其它要求</w:t>
            </w:r>
          </w:p>
        </w:tc>
      </w:tr>
      <w:tr w:rsidR="00B83249" w:rsidTr="00B83249">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B83249" w:rsidRPr="00994803" w:rsidRDefault="00B83249" w:rsidP="004F3520">
            <w:pPr>
              <w:jc w:val="center"/>
              <w:rPr>
                <w:rFonts w:ascii="等线" w:hAnsi="等线"/>
              </w:rPr>
            </w:pPr>
            <w:r w:rsidRPr="00994803">
              <w:rPr>
                <w:rFonts w:ascii="等线" w:hAnsi="等线" w:hint="eastAsia"/>
              </w:rPr>
              <w:t>人事专员</w:t>
            </w:r>
          </w:p>
        </w:tc>
        <w:tc>
          <w:tcPr>
            <w:tcW w:w="850" w:type="dxa"/>
            <w:tcBorders>
              <w:top w:val="single" w:sz="6" w:space="0" w:color="auto"/>
              <w:left w:val="single" w:sz="6" w:space="0" w:color="auto"/>
              <w:bottom w:val="single" w:sz="6" w:space="0" w:color="auto"/>
              <w:right w:val="single" w:sz="6" w:space="0" w:color="auto"/>
            </w:tcBorders>
            <w:vAlign w:val="center"/>
          </w:tcPr>
          <w:p w:rsidR="00B83249" w:rsidRPr="00994803" w:rsidRDefault="00B83249" w:rsidP="004F3520">
            <w:pPr>
              <w:jc w:val="center"/>
              <w:rPr>
                <w:rFonts w:ascii="等线" w:hAnsi="等线"/>
              </w:rPr>
            </w:pPr>
            <w:r w:rsidRPr="00994803">
              <w:rPr>
                <w:rFonts w:ascii="等线" w:hAnsi="等线" w:hint="eastAsia"/>
              </w:rPr>
              <w:t>2</w:t>
            </w:r>
          </w:p>
        </w:tc>
        <w:tc>
          <w:tcPr>
            <w:tcW w:w="1559" w:type="dxa"/>
            <w:tcBorders>
              <w:top w:val="single" w:sz="6" w:space="0" w:color="auto"/>
              <w:left w:val="single" w:sz="6" w:space="0" w:color="auto"/>
              <w:bottom w:val="single" w:sz="6" w:space="0" w:color="auto"/>
              <w:right w:val="single" w:sz="6" w:space="0" w:color="auto"/>
            </w:tcBorders>
            <w:vAlign w:val="center"/>
          </w:tcPr>
          <w:p w:rsidR="00B83249" w:rsidRPr="00994803" w:rsidRDefault="00E33EE4" w:rsidP="004F3520">
            <w:pPr>
              <w:jc w:val="center"/>
              <w:rPr>
                <w:rFonts w:ascii="等线" w:hAnsi="等线"/>
              </w:rPr>
            </w:pPr>
            <w:r>
              <w:rPr>
                <w:rFonts w:ascii="等线" w:hAnsi="等线" w:hint="eastAsia"/>
              </w:rPr>
              <w:t>本科</w:t>
            </w:r>
            <w:r w:rsidR="00B83249" w:rsidRPr="00994803">
              <w:rPr>
                <w:rFonts w:ascii="等线" w:hAnsi="等线" w:hint="eastAsia"/>
              </w:rPr>
              <w:t>及以上</w:t>
            </w:r>
          </w:p>
        </w:tc>
        <w:tc>
          <w:tcPr>
            <w:tcW w:w="1276" w:type="dxa"/>
            <w:tcBorders>
              <w:top w:val="single" w:sz="6" w:space="0" w:color="auto"/>
              <w:left w:val="single" w:sz="6" w:space="0" w:color="auto"/>
              <w:bottom w:val="single" w:sz="6" w:space="0" w:color="auto"/>
              <w:right w:val="single" w:sz="6" w:space="0" w:color="auto"/>
            </w:tcBorders>
            <w:vAlign w:val="center"/>
          </w:tcPr>
          <w:p w:rsidR="00B83249" w:rsidRPr="00994803" w:rsidRDefault="00B83249" w:rsidP="004F3520">
            <w:pPr>
              <w:jc w:val="center"/>
              <w:rPr>
                <w:rFonts w:ascii="等线" w:hAnsi="等线"/>
              </w:rPr>
            </w:pPr>
            <w:r w:rsidRPr="00994803">
              <w:rPr>
                <w:rFonts w:ascii="等线" w:hAnsi="等线" w:hint="eastAsia"/>
              </w:rPr>
              <w:t>不限</w:t>
            </w:r>
          </w:p>
        </w:tc>
        <w:tc>
          <w:tcPr>
            <w:tcW w:w="3827" w:type="dxa"/>
            <w:tcBorders>
              <w:top w:val="single" w:sz="6" w:space="0" w:color="auto"/>
              <w:left w:val="single" w:sz="6" w:space="0" w:color="auto"/>
              <w:bottom w:val="single" w:sz="6" w:space="0" w:color="auto"/>
              <w:right w:val="thickThinSmallGap" w:sz="18" w:space="0" w:color="auto"/>
            </w:tcBorders>
            <w:vAlign w:val="center"/>
          </w:tcPr>
          <w:p w:rsidR="00B83249" w:rsidRDefault="00B83249" w:rsidP="004F3520">
            <w:pPr>
              <w:jc w:val="left"/>
              <w:rPr>
                <w:rFonts w:eastAsia="黑体"/>
                <w:b/>
                <w:bCs/>
                <w:sz w:val="24"/>
              </w:rPr>
            </w:pPr>
            <w:r w:rsidRPr="00994803">
              <w:rPr>
                <w:rFonts w:ascii="等线" w:hAnsi="等线" w:hint="eastAsia"/>
              </w:rPr>
              <w:t>标准普通话，熟练使用</w:t>
            </w:r>
            <w:r w:rsidRPr="00994803">
              <w:rPr>
                <w:rFonts w:ascii="等线" w:hAnsi="等线" w:hint="eastAsia"/>
              </w:rPr>
              <w:t>O</w:t>
            </w:r>
            <w:r w:rsidRPr="00994803">
              <w:rPr>
                <w:rFonts w:ascii="等线" w:hAnsi="等线"/>
              </w:rPr>
              <w:t>FFIEC</w:t>
            </w:r>
            <w:r w:rsidRPr="00994803">
              <w:rPr>
                <w:rFonts w:ascii="等线" w:hAnsi="等线" w:hint="eastAsia"/>
              </w:rPr>
              <w:t>办公软件，沟通能力强，工作态度严谨，能承受一定工作压力，有较强的事业心、上进心</w:t>
            </w:r>
            <w:r>
              <w:rPr>
                <w:rFonts w:ascii="等线" w:hAnsi="等线" w:hint="eastAsia"/>
              </w:rPr>
              <w:t>。</w:t>
            </w:r>
          </w:p>
        </w:tc>
      </w:tr>
      <w:tr w:rsidR="00B83249" w:rsidRPr="00994803" w:rsidTr="00B83249">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B83249" w:rsidRPr="00994803" w:rsidRDefault="00B83249" w:rsidP="004F3520">
            <w:pPr>
              <w:jc w:val="center"/>
              <w:rPr>
                <w:rFonts w:ascii="等线" w:hAnsi="等线"/>
              </w:rPr>
            </w:pPr>
            <w:r>
              <w:rPr>
                <w:rFonts w:ascii="等线" w:hAnsi="等线" w:hint="eastAsia"/>
              </w:rPr>
              <w:t>课程咨询师</w:t>
            </w:r>
          </w:p>
        </w:tc>
        <w:tc>
          <w:tcPr>
            <w:tcW w:w="850" w:type="dxa"/>
            <w:tcBorders>
              <w:top w:val="single" w:sz="6" w:space="0" w:color="auto"/>
              <w:left w:val="single" w:sz="6" w:space="0" w:color="auto"/>
              <w:bottom w:val="single" w:sz="6" w:space="0" w:color="auto"/>
              <w:right w:val="single" w:sz="6" w:space="0" w:color="auto"/>
            </w:tcBorders>
            <w:vAlign w:val="center"/>
          </w:tcPr>
          <w:p w:rsidR="00B83249" w:rsidRPr="00994803" w:rsidRDefault="00B83249" w:rsidP="004F3520">
            <w:pPr>
              <w:jc w:val="center"/>
              <w:rPr>
                <w:rFonts w:ascii="等线" w:hAnsi="等线"/>
              </w:rPr>
            </w:pPr>
            <w:r w:rsidRPr="00994803">
              <w:rPr>
                <w:rFonts w:ascii="等线" w:hAnsi="等线" w:hint="eastAsia"/>
              </w:rPr>
              <w:t>3</w:t>
            </w:r>
            <w:r w:rsidRPr="00994803">
              <w:rPr>
                <w:rFonts w:ascii="等线" w:hAnsi="等线"/>
              </w:rPr>
              <w:t>0</w:t>
            </w:r>
          </w:p>
        </w:tc>
        <w:tc>
          <w:tcPr>
            <w:tcW w:w="1559" w:type="dxa"/>
            <w:tcBorders>
              <w:top w:val="single" w:sz="6" w:space="0" w:color="auto"/>
              <w:left w:val="single" w:sz="6" w:space="0" w:color="auto"/>
              <w:bottom w:val="single" w:sz="6" w:space="0" w:color="auto"/>
              <w:right w:val="single" w:sz="6" w:space="0" w:color="auto"/>
            </w:tcBorders>
            <w:vAlign w:val="center"/>
          </w:tcPr>
          <w:p w:rsidR="00B83249" w:rsidRPr="00994803" w:rsidRDefault="00E33EE4" w:rsidP="004F3520">
            <w:pPr>
              <w:jc w:val="center"/>
              <w:rPr>
                <w:rFonts w:ascii="等线" w:hAnsi="等线"/>
              </w:rPr>
            </w:pPr>
            <w:r>
              <w:rPr>
                <w:rFonts w:ascii="等线" w:hAnsi="等线" w:hint="eastAsia"/>
              </w:rPr>
              <w:t>本科</w:t>
            </w:r>
            <w:r w:rsidRPr="00994803">
              <w:rPr>
                <w:rFonts w:ascii="等线" w:hAnsi="等线" w:hint="eastAsia"/>
              </w:rPr>
              <w:t>及以上</w:t>
            </w:r>
          </w:p>
        </w:tc>
        <w:tc>
          <w:tcPr>
            <w:tcW w:w="1276" w:type="dxa"/>
            <w:tcBorders>
              <w:top w:val="single" w:sz="6" w:space="0" w:color="auto"/>
              <w:left w:val="single" w:sz="6" w:space="0" w:color="auto"/>
              <w:bottom w:val="single" w:sz="6" w:space="0" w:color="auto"/>
              <w:right w:val="single" w:sz="6" w:space="0" w:color="auto"/>
            </w:tcBorders>
            <w:vAlign w:val="center"/>
          </w:tcPr>
          <w:p w:rsidR="00B83249" w:rsidRPr="00994803" w:rsidRDefault="00B83249" w:rsidP="004F3520">
            <w:pPr>
              <w:jc w:val="center"/>
              <w:rPr>
                <w:rFonts w:ascii="等线" w:hAnsi="等线"/>
              </w:rPr>
            </w:pPr>
            <w:r w:rsidRPr="00994803">
              <w:rPr>
                <w:rFonts w:ascii="等线" w:hAnsi="等线" w:hint="eastAsia"/>
              </w:rPr>
              <w:t>不限</w:t>
            </w:r>
          </w:p>
        </w:tc>
        <w:tc>
          <w:tcPr>
            <w:tcW w:w="3827" w:type="dxa"/>
            <w:tcBorders>
              <w:top w:val="single" w:sz="6" w:space="0" w:color="auto"/>
              <w:left w:val="single" w:sz="6" w:space="0" w:color="auto"/>
              <w:bottom w:val="single" w:sz="6" w:space="0" w:color="auto"/>
              <w:right w:val="thickThinSmallGap" w:sz="18" w:space="0" w:color="auto"/>
            </w:tcBorders>
            <w:vAlign w:val="center"/>
          </w:tcPr>
          <w:p w:rsidR="00B83249" w:rsidRPr="00994803" w:rsidRDefault="00B83249" w:rsidP="004F3520">
            <w:pPr>
              <w:jc w:val="left"/>
              <w:rPr>
                <w:rFonts w:ascii="等线" w:hAnsi="等线"/>
              </w:rPr>
            </w:pPr>
            <w:r w:rsidRPr="00994803">
              <w:rPr>
                <w:rFonts w:ascii="等线" w:hAnsi="等线" w:hint="eastAsia"/>
              </w:rPr>
              <w:t>标准普通话，熟练使用</w:t>
            </w:r>
            <w:r w:rsidRPr="00994803">
              <w:rPr>
                <w:rFonts w:ascii="等线" w:hAnsi="等线" w:hint="eastAsia"/>
              </w:rPr>
              <w:t>O</w:t>
            </w:r>
            <w:r w:rsidRPr="00994803">
              <w:rPr>
                <w:rFonts w:ascii="等线" w:hAnsi="等线"/>
              </w:rPr>
              <w:t>FFIEC</w:t>
            </w:r>
            <w:r w:rsidRPr="00994803">
              <w:rPr>
                <w:rFonts w:ascii="等线" w:hAnsi="等线" w:hint="eastAsia"/>
              </w:rPr>
              <w:t>办公软件，沟通能力强，工作态度严谨，能承受一定工作压力，有较强的事业心、上进心。</w:t>
            </w:r>
          </w:p>
        </w:tc>
      </w:tr>
      <w:tr w:rsidR="00B83249" w:rsidRPr="00994803" w:rsidTr="00B83249">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B83249" w:rsidRPr="00994803" w:rsidRDefault="00B83249" w:rsidP="004F3520">
            <w:pPr>
              <w:jc w:val="center"/>
              <w:rPr>
                <w:rFonts w:ascii="等线" w:hAnsi="等线"/>
              </w:rPr>
            </w:pPr>
            <w:r w:rsidRPr="00994803">
              <w:rPr>
                <w:rFonts w:ascii="等线" w:hAnsi="等线" w:hint="eastAsia"/>
              </w:rPr>
              <w:t>金融风控客服</w:t>
            </w:r>
          </w:p>
        </w:tc>
        <w:tc>
          <w:tcPr>
            <w:tcW w:w="850" w:type="dxa"/>
            <w:tcBorders>
              <w:top w:val="single" w:sz="6" w:space="0" w:color="auto"/>
              <w:left w:val="single" w:sz="6" w:space="0" w:color="auto"/>
              <w:bottom w:val="single" w:sz="6" w:space="0" w:color="auto"/>
              <w:right w:val="single" w:sz="6" w:space="0" w:color="auto"/>
            </w:tcBorders>
            <w:vAlign w:val="center"/>
          </w:tcPr>
          <w:p w:rsidR="00B83249" w:rsidRPr="00994803" w:rsidRDefault="00B83249" w:rsidP="004F3520">
            <w:pPr>
              <w:jc w:val="center"/>
              <w:rPr>
                <w:rFonts w:ascii="等线" w:hAnsi="等线"/>
              </w:rPr>
            </w:pPr>
            <w:r w:rsidRPr="00994803">
              <w:rPr>
                <w:rFonts w:ascii="等线" w:hAnsi="等线" w:hint="eastAsia"/>
              </w:rPr>
              <w:t>3</w:t>
            </w:r>
            <w:r w:rsidRPr="00994803">
              <w:rPr>
                <w:rFonts w:ascii="等线" w:hAnsi="等线"/>
              </w:rPr>
              <w:t>0</w:t>
            </w:r>
          </w:p>
        </w:tc>
        <w:tc>
          <w:tcPr>
            <w:tcW w:w="1559" w:type="dxa"/>
            <w:tcBorders>
              <w:top w:val="single" w:sz="6" w:space="0" w:color="auto"/>
              <w:left w:val="single" w:sz="6" w:space="0" w:color="auto"/>
              <w:bottom w:val="single" w:sz="6" w:space="0" w:color="auto"/>
              <w:right w:val="single" w:sz="6" w:space="0" w:color="auto"/>
            </w:tcBorders>
            <w:vAlign w:val="center"/>
          </w:tcPr>
          <w:p w:rsidR="00B83249" w:rsidRPr="00994803" w:rsidRDefault="00E33EE4" w:rsidP="004F3520">
            <w:pPr>
              <w:jc w:val="center"/>
              <w:rPr>
                <w:rFonts w:ascii="等线" w:hAnsi="等线"/>
              </w:rPr>
            </w:pPr>
            <w:r>
              <w:rPr>
                <w:rFonts w:ascii="等线" w:hAnsi="等线" w:hint="eastAsia"/>
              </w:rPr>
              <w:t>本科</w:t>
            </w:r>
            <w:r w:rsidRPr="00994803">
              <w:rPr>
                <w:rFonts w:ascii="等线" w:hAnsi="等线" w:hint="eastAsia"/>
              </w:rPr>
              <w:t>及以上</w:t>
            </w:r>
          </w:p>
        </w:tc>
        <w:tc>
          <w:tcPr>
            <w:tcW w:w="1276" w:type="dxa"/>
            <w:tcBorders>
              <w:top w:val="single" w:sz="6" w:space="0" w:color="auto"/>
              <w:left w:val="single" w:sz="6" w:space="0" w:color="auto"/>
              <w:bottom w:val="single" w:sz="6" w:space="0" w:color="auto"/>
              <w:right w:val="single" w:sz="6" w:space="0" w:color="auto"/>
            </w:tcBorders>
            <w:vAlign w:val="center"/>
          </w:tcPr>
          <w:p w:rsidR="00B83249" w:rsidRPr="00994803" w:rsidRDefault="00B83249" w:rsidP="004F3520">
            <w:pPr>
              <w:jc w:val="center"/>
              <w:rPr>
                <w:rFonts w:ascii="等线" w:hAnsi="等线"/>
              </w:rPr>
            </w:pPr>
            <w:r w:rsidRPr="00994803">
              <w:rPr>
                <w:rFonts w:ascii="等线" w:hAnsi="等线" w:hint="eastAsia"/>
              </w:rPr>
              <w:t>不限</w:t>
            </w:r>
          </w:p>
        </w:tc>
        <w:tc>
          <w:tcPr>
            <w:tcW w:w="3827" w:type="dxa"/>
            <w:tcBorders>
              <w:top w:val="single" w:sz="6" w:space="0" w:color="auto"/>
              <w:left w:val="single" w:sz="6" w:space="0" w:color="auto"/>
              <w:bottom w:val="single" w:sz="6" w:space="0" w:color="auto"/>
              <w:right w:val="thickThinSmallGap" w:sz="18" w:space="0" w:color="auto"/>
            </w:tcBorders>
            <w:vAlign w:val="center"/>
          </w:tcPr>
          <w:p w:rsidR="00B83249" w:rsidRPr="00994803" w:rsidRDefault="00B83249" w:rsidP="004F3520">
            <w:pPr>
              <w:jc w:val="left"/>
              <w:rPr>
                <w:rFonts w:ascii="等线" w:hAnsi="等线"/>
              </w:rPr>
            </w:pPr>
            <w:r w:rsidRPr="00994803">
              <w:rPr>
                <w:rFonts w:ascii="等线" w:hAnsi="等线" w:hint="eastAsia"/>
              </w:rPr>
              <w:t>准普通话，熟练使用</w:t>
            </w:r>
            <w:r w:rsidRPr="00994803">
              <w:rPr>
                <w:rFonts w:ascii="等线" w:hAnsi="等线" w:hint="eastAsia"/>
              </w:rPr>
              <w:t>O</w:t>
            </w:r>
            <w:r w:rsidRPr="00994803">
              <w:rPr>
                <w:rFonts w:ascii="等线" w:hAnsi="等线"/>
              </w:rPr>
              <w:t>FFIEC</w:t>
            </w:r>
            <w:r w:rsidRPr="00994803">
              <w:rPr>
                <w:rFonts w:ascii="等线" w:hAnsi="等线" w:hint="eastAsia"/>
              </w:rPr>
              <w:t>办公软件，沟通能力强，工作态度严谨，能承受一定工作压力，有较强的事业心、上进心</w:t>
            </w:r>
          </w:p>
        </w:tc>
      </w:tr>
    </w:tbl>
    <w:p w:rsidR="00B83249" w:rsidRDefault="00B83249" w:rsidP="00470AB2">
      <w:pPr>
        <w:widowControl/>
        <w:jc w:val="left"/>
      </w:pPr>
    </w:p>
    <w:p w:rsidR="00B83249" w:rsidRDefault="00B83249" w:rsidP="00B83249">
      <w:r>
        <w:br w:type="page"/>
      </w:r>
    </w:p>
    <w:p w:rsidR="00C35C9F" w:rsidRPr="00DE49D8" w:rsidRDefault="00B83249" w:rsidP="00DE49D8">
      <w:pPr>
        <w:pStyle w:val="1"/>
        <w:spacing w:before="0" w:after="0"/>
        <w:jc w:val="center"/>
        <w:rPr>
          <w:b w:val="0"/>
          <w:bCs w:val="0"/>
          <w:sz w:val="36"/>
          <w:shd w:val="pct10" w:color="auto" w:fill="FFFFFF"/>
        </w:rPr>
      </w:pPr>
      <w:bookmarkStart w:id="225" w:name="_Toc514766202"/>
      <w:r w:rsidRPr="00DE49D8">
        <w:rPr>
          <w:rFonts w:hint="eastAsia"/>
          <w:b w:val="0"/>
          <w:bCs w:val="0"/>
          <w:sz w:val="36"/>
          <w:shd w:val="pct10" w:color="auto" w:fill="FFFFFF"/>
        </w:rPr>
        <w:lastRenderedPageBreak/>
        <w:t>203</w:t>
      </w:r>
      <w:r w:rsidR="004F48E4" w:rsidRPr="00DE49D8">
        <w:rPr>
          <w:rFonts w:hint="eastAsia"/>
          <w:b w:val="0"/>
          <w:bCs w:val="0"/>
          <w:sz w:val="36"/>
          <w:shd w:val="pct10" w:color="auto" w:fill="FFFFFF"/>
        </w:rPr>
        <w:t>四川利和祥邦科技有限公司</w:t>
      </w:r>
      <w:bookmarkEnd w:id="225"/>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4F48E4" w:rsidTr="004F3520">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4F48E4" w:rsidRDefault="004F48E4" w:rsidP="004F3520">
            <w:pPr>
              <w:pStyle w:val="a5"/>
              <w:spacing w:line="420" w:lineRule="atLeast"/>
              <w:ind w:firstLineChars="200" w:firstLine="482"/>
              <w:rPr>
                <w:rFonts w:eastAsia="黑体"/>
                <w:b/>
                <w:bCs/>
                <w:szCs w:val="22"/>
              </w:rPr>
            </w:pPr>
            <w:r>
              <w:rPr>
                <w:rFonts w:eastAsia="黑体" w:hint="eastAsia"/>
                <w:b/>
                <w:bCs/>
              </w:rPr>
              <w:t>公司简介</w:t>
            </w:r>
            <w:r>
              <w:rPr>
                <w:rFonts w:eastAsia="黑体" w:hint="eastAsia"/>
                <w:b/>
                <w:bCs/>
              </w:rPr>
              <w:t xml:space="preserve">: </w:t>
            </w:r>
            <w:r>
              <w:rPr>
                <w:rFonts w:eastAsia="黑体" w:hint="eastAsia"/>
                <w:b/>
                <w:bCs/>
                <w:szCs w:val="22"/>
              </w:rPr>
              <w:t>四川利和祥邦科技有限公司是一家集研发、生产、销售为一体的环保科技公司。公司旗下的产品名称为“金道圣”，是空气净化器和新风净化智能一体机，公司以一流的产品和信誉服务客户，有效的解决室内环境污染问题。</w:t>
            </w:r>
          </w:p>
          <w:p w:rsidR="004F48E4" w:rsidRDefault="004F48E4" w:rsidP="004F3520">
            <w:pPr>
              <w:rPr>
                <w:rFonts w:eastAsia="黑体"/>
                <w:b/>
                <w:bCs/>
                <w:sz w:val="24"/>
              </w:rPr>
            </w:pPr>
          </w:p>
        </w:tc>
      </w:tr>
      <w:tr w:rsidR="004F48E4" w:rsidTr="004F3520">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4F48E4" w:rsidRDefault="004F48E4" w:rsidP="004F3520">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4F48E4" w:rsidRDefault="004F48E4" w:rsidP="004F3520">
            <w:pPr>
              <w:jc w:val="center"/>
              <w:rPr>
                <w:rFonts w:eastAsia="黑体"/>
                <w:sz w:val="24"/>
              </w:rPr>
            </w:pPr>
            <w:r>
              <w:rPr>
                <w:rFonts w:eastAsia="黑体" w:hint="eastAsia"/>
                <w:sz w:val="24"/>
              </w:rPr>
              <w:t>孙毅晴</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4F48E4" w:rsidRDefault="004F48E4" w:rsidP="004F3520">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4F48E4" w:rsidRDefault="004F48E4" w:rsidP="004F3520">
            <w:pPr>
              <w:jc w:val="center"/>
              <w:rPr>
                <w:rFonts w:eastAsia="黑体"/>
                <w:sz w:val="24"/>
              </w:rPr>
            </w:pPr>
            <w:r>
              <w:rPr>
                <w:rFonts w:eastAsia="黑体" w:hint="eastAsia"/>
                <w:sz w:val="24"/>
              </w:rPr>
              <w:t>18008075610</w:t>
            </w:r>
          </w:p>
        </w:tc>
      </w:tr>
      <w:tr w:rsidR="004F48E4"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48E4" w:rsidRDefault="004F48E4" w:rsidP="004F3520">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4F48E4" w:rsidRDefault="004F48E4" w:rsidP="004F3520">
            <w:pPr>
              <w:widowControl/>
              <w:jc w:val="center"/>
              <w:rPr>
                <w:rFonts w:ascii="宋体" w:hAnsi="宋体" w:cs="宋体"/>
                <w:kern w:val="0"/>
                <w:sz w:val="18"/>
                <w:szCs w:val="18"/>
              </w:rPr>
            </w:pPr>
            <w:r>
              <w:rPr>
                <w:rFonts w:ascii="宋体" w:hAnsi="宋体" w:cs="宋体" w:hint="eastAsia"/>
                <w:kern w:val="0"/>
                <w:sz w:val="18"/>
                <w:szCs w:val="18"/>
              </w:rPr>
              <w:t>Lihexiangbang@163.com</w:t>
            </w:r>
          </w:p>
        </w:tc>
        <w:tc>
          <w:tcPr>
            <w:tcW w:w="2977" w:type="dxa"/>
            <w:tcBorders>
              <w:top w:val="single" w:sz="6" w:space="0" w:color="auto"/>
              <w:left w:val="single" w:sz="6" w:space="0" w:color="auto"/>
              <w:bottom w:val="single" w:sz="6" w:space="0" w:color="auto"/>
              <w:right w:val="single" w:sz="6" w:space="0" w:color="auto"/>
            </w:tcBorders>
            <w:vAlign w:val="center"/>
          </w:tcPr>
          <w:p w:rsidR="004F48E4" w:rsidRDefault="004F48E4" w:rsidP="004F3520">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48E4" w:rsidRDefault="004F48E4" w:rsidP="004F3520">
            <w:pPr>
              <w:widowControl/>
              <w:jc w:val="center"/>
              <w:rPr>
                <w:rFonts w:ascii="宋体" w:hAnsi="宋体" w:cs="宋体"/>
                <w:kern w:val="0"/>
                <w:sz w:val="24"/>
              </w:rPr>
            </w:pPr>
            <w:r>
              <w:rPr>
                <w:rFonts w:ascii="宋体" w:hAnsi="宋体" w:cs="宋体" w:hint="eastAsia"/>
                <w:kern w:val="0"/>
                <w:szCs w:val="21"/>
              </w:rPr>
              <w:t>随时可以接收简历</w:t>
            </w:r>
          </w:p>
        </w:tc>
      </w:tr>
      <w:tr w:rsidR="004F48E4"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48E4" w:rsidRDefault="004F48E4" w:rsidP="004F3520">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4F48E4" w:rsidRDefault="004F48E4" w:rsidP="004F3520">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4F48E4" w:rsidRDefault="004F48E4" w:rsidP="004F3520">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4F48E4" w:rsidRDefault="004F48E4" w:rsidP="004F3520">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48E4" w:rsidRDefault="004F48E4" w:rsidP="004F3520">
            <w:pPr>
              <w:jc w:val="center"/>
              <w:rPr>
                <w:rFonts w:eastAsia="黑体"/>
                <w:b/>
                <w:bCs/>
                <w:sz w:val="24"/>
              </w:rPr>
            </w:pPr>
            <w:r>
              <w:rPr>
                <w:rFonts w:eastAsia="黑体" w:hint="eastAsia"/>
                <w:b/>
                <w:bCs/>
                <w:sz w:val="24"/>
              </w:rPr>
              <w:t>其它要求</w:t>
            </w:r>
          </w:p>
        </w:tc>
      </w:tr>
      <w:tr w:rsidR="004F48E4"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48E4" w:rsidRDefault="004F48E4" w:rsidP="004F3520">
            <w:pPr>
              <w:widowControl/>
              <w:jc w:val="center"/>
              <w:rPr>
                <w:rFonts w:ascii="宋体" w:hAnsi="宋体" w:cs="宋体"/>
                <w:bCs/>
                <w:kern w:val="0"/>
                <w:sz w:val="24"/>
              </w:rPr>
            </w:pPr>
            <w:r>
              <w:rPr>
                <w:rFonts w:ascii="宋体" w:hAnsi="宋体" w:cs="宋体" w:hint="eastAsia"/>
                <w:bCs/>
                <w:kern w:val="0"/>
                <w:sz w:val="24"/>
              </w:rPr>
              <w:t>销售</w:t>
            </w:r>
          </w:p>
        </w:tc>
        <w:tc>
          <w:tcPr>
            <w:tcW w:w="850" w:type="dxa"/>
            <w:tcBorders>
              <w:top w:val="single" w:sz="6" w:space="0" w:color="auto"/>
              <w:left w:val="single" w:sz="6" w:space="0" w:color="auto"/>
              <w:bottom w:val="single" w:sz="6" w:space="0" w:color="auto"/>
              <w:right w:val="single" w:sz="6" w:space="0" w:color="auto"/>
            </w:tcBorders>
            <w:vAlign w:val="center"/>
          </w:tcPr>
          <w:p w:rsidR="004F48E4" w:rsidRDefault="004F48E4" w:rsidP="004F3520">
            <w:pPr>
              <w:widowControl/>
              <w:jc w:val="center"/>
              <w:rPr>
                <w:rFonts w:ascii="宋体" w:hAnsi="宋体" w:cs="宋体"/>
                <w:bCs/>
                <w:kern w:val="0"/>
                <w:sz w:val="24"/>
              </w:rPr>
            </w:pPr>
            <w:r>
              <w:rPr>
                <w:rFonts w:ascii="宋体" w:hAnsi="宋体" w:cs="宋体" w:hint="eastAsia"/>
                <w:bCs/>
                <w:kern w:val="0"/>
                <w:sz w:val="24"/>
              </w:rPr>
              <w:t>若干</w:t>
            </w:r>
          </w:p>
        </w:tc>
        <w:tc>
          <w:tcPr>
            <w:tcW w:w="1559" w:type="dxa"/>
            <w:tcBorders>
              <w:top w:val="single" w:sz="6" w:space="0" w:color="auto"/>
              <w:left w:val="single" w:sz="6" w:space="0" w:color="auto"/>
              <w:bottom w:val="single" w:sz="6" w:space="0" w:color="auto"/>
              <w:right w:val="single" w:sz="6" w:space="0" w:color="auto"/>
            </w:tcBorders>
            <w:vAlign w:val="center"/>
          </w:tcPr>
          <w:p w:rsidR="004F48E4" w:rsidRDefault="004F48E4" w:rsidP="004F3520">
            <w:pPr>
              <w:widowControl/>
              <w:jc w:val="center"/>
              <w:rPr>
                <w:rFonts w:ascii="宋体" w:hAnsi="宋体" w:cs="宋体"/>
                <w:bCs/>
                <w:kern w:val="0"/>
                <w:sz w:val="24"/>
              </w:rPr>
            </w:pPr>
            <w:r>
              <w:rPr>
                <w:rFonts w:ascii="宋体" w:hAnsi="宋体" w:cs="宋体" w:hint="eastAsia"/>
                <w:bCs/>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F48E4" w:rsidRDefault="004F48E4" w:rsidP="004F3520">
            <w:pPr>
              <w:widowControl/>
              <w:jc w:val="center"/>
              <w:rPr>
                <w:rFonts w:ascii="宋体" w:hAnsi="宋体" w:cs="宋体"/>
                <w:bCs/>
                <w:kern w:val="0"/>
                <w:sz w:val="24"/>
              </w:rPr>
            </w:pPr>
            <w:r>
              <w:rPr>
                <w:rFonts w:ascii="宋体" w:hAnsi="宋体" w:cs="宋体" w:hint="eastAsia"/>
                <w:bCs/>
                <w:kern w:val="0"/>
                <w:sz w:val="24"/>
              </w:rPr>
              <w:t>市场营销</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48E4" w:rsidRDefault="004F48E4" w:rsidP="004F3520">
            <w:pPr>
              <w:widowControl/>
              <w:jc w:val="center"/>
              <w:rPr>
                <w:rFonts w:ascii="宋体" w:hAnsi="宋体" w:cs="宋体"/>
                <w:bCs/>
                <w:kern w:val="0"/>
                <w:sz w:val="24"/>
              </w:rPr>
            </w:pPr>
            <w:r>
              <w:rPr>
                <w:rFonts w:ascii="宋体" w:hAnsi="宋体" w:cs="宋体" w:hint="eastAsia"/>
                <w:bCs/>
                <w:kern w:val="0"/>
                <w:sz w:val="24"/>
              </w:rPr>
              <w:t>暂无</w:t>
            </w:r>
          </w:p>
        </w:tc>
      </w:tr>
      <w:tr w:rsidR="004F48E4"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48E4" w:rsidRDefault="004F48E4" w:rsidP="004F3520">
            <w:pPr>
              <w:widowControl/>
              <w:jc w:val="center"/>
              <w:rPr>
                <w:rFonts w:ascii="宋体" w:hAnsi="宋体" w:cs="宋体"/>
                <w:bCs/>
                <w:kern w:val="0"/>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4F48E4" w:rsidRDefault="004F48E4" w:rsidP="004F3520">
            <w:pPr>
              <w:widowControl/>
              <w:jc w:val="center"/>
              <w:rPr>
                <w:rFonts w:ascii="宋体" w:hAnsi="宋体" w:cs="宋体"/>
                <w:bCs/>
                <w:kern w:val="0"/>
                <w:sz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4F48E4" w:rsidRDefault="004F48E4" w:rsidP="004F3520">
            <w:pPr>
              <w:widowControl/>
              <w:jc w:val="center"/>
              <w:rPr>
                <w:rFonts w:ascii="宋体" w:hAnsi="宋体" w:cs="宋体"/>
                <w:bCs/>
                <w:kern w:val="0"/>
                <w:sz w:val="24"/>
              </w:rPr>
            </w:pPr>
          </w:p>
        </w:tc>
        <w:tc>
          <w:tcPr>
            <w:tcW w:w="2977" w:type="dxa"/>
            <w:tcBorders>
              <w:top w:val="single" w:sz="6" w:space="0" w:color="auto"/>
              <w:left w:val="single" w:sz="6" w:space="0" w:color="auto"/>
              <w:bottom w:val="single" w:sz="6" w:space="0" w:color="auto"/>
              <w:right w:val="single" w:sz="6" w:space="0" w:color="auto"/>
            </w:tcBorders>
            <w:vAlign w:val="center"/>
          </w:tcPr>
          <w:p w:rsidR="004F48E4" w:rsidRDefault="004F48E4" w:rsidP="004F3520">
            <w:pPr>
              <w:widowControl/>
              <w:jc w:val="center"/>
              <w:rPr>
                <w:rFonts w:ascii="宋体" w:hAnsi="宋体" w:cs="宋体"/>
                <w:bCs/>
                <w:kern w:val="0"/>
                <w:sz w:val="24"/>
              </w:rPr>
            </w:pPr>
            <w:r>
              <w:rPr>
                <w:rFonts w:ascii="宋体" w:hAnsi="宋体" w:cs="宋体" w:hint="eastAsia"/>
                <w:bCs/>
                <w:kern w:val="0"/>
                <w:sz w:val="18"/>
                <w:szCs w:val="18"/>
              </w:rPr>
              <w:t>（如对销售感兴趣，其他专业亦可）</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48E4" w:rsidRDefault="004F48E4" w:rsidP="004F3520">
            <w:pPr>
              <w:widowControl/>
              <w:jc w:val="center"/>
              <w:rPr>
                <w:rFonts w:ascii="宋体" w:hAnsi="宋体" w:cs="宋体"/>
                <w:bCs/>
                <w:kern w:val="0"/>
                <w:sz w:val="24"/>
              </w:rPr>
            </w:pPr>
          </w:p>
        </w:tc>
      </w:tr>
    </w:tbl>
    <w:p w:rsidR="004F48E4" w:rsidRDefault="004F48E4" w:rsidP="00470AB2">
      <w:pPr>
        <w:widowControl/>
        <w:jc w:val="left"/>
      </w:pPr>
    </w:p>
    <w:p w:rsidR="004F48E4" w:rsidRDefault="004F48E4" w:rsidP="004F48E4">
      <w:r>
        <w:br w:type="page"/>
      </w:r>
    </w:p>
    <w:p w:rsidR="004F48E4" w:rsidRPr="00DE49D8" w:rsidRDefault="004F48E4" w:rsidP="00DE49D8">
      <w:pPr>
        <w:pStyle w:val="1"/>
        <w:spacing w:before="0" w:after="0"/>
        <w:jc w:val="center"/>
        <w:rPr>
          <w:b w:val="0"/>
          <w:bCs w:val="0"/>
          <w:sz w:val="36"/>
          <w:shd w:val="pct10" w:color="auto" w:fill="FFFFFF"/>
        </w:rPr>
      </w:pPr>
      <w:bookmarkStart w:id="226" w:name="_Toc514766203"/>
      <w:r w:rsidRPr="00DE49D8">
        <w:rPr>
          <w:rFonts w:hint="eastAsia"/>
          <w:b w:val="0"/>
          <w:bCs w:val="0"/>
          <w:sz w:val="36"/>
          <w:shd w:val="pct10" w:color="auto" w:fill="FFFFFF"/>
        </w:rPr>
        <w:lastRenderedPageBreak/>
        <w:t>204</w:t>
      </w:r>
      <w:r w:rsidRPr="00DE49D8">
        <w:rPr>
          <w:rFonts w:hint="eastAsia"/>
          <w:b w:val="0"/>
          <w:bCs w:val="0"/>
          <w:sz w:val="36"/>
          <w:shd w:val="pct10" w:color="auto" w:fill="FFFFFF"/>
        </w:rPr>
        <w:t>成都舟济文化传播有限公司</w:t>
      </w:r>
      <w:bookmarkEnd w:id="226"/>
    </w:p>
    <w:p w:rsidR="004F48E4" w:rsidRDefault="004F48E4" w:rsidP="004F48E4">
      <w:pPr>
        <w:widowControl/>
        <w:jc w:val="left"/>
      </w:pPr>
    </w:p>
    <w:p w:rsidR="004F48E4" w:rsidRDefault="004F48E4" w:rsidP="004F48E4">
      <w:pPr>
        <w:widowControl/>
        <w:jc w:val="left"/>
      </w:pPr>
      <w:r>
        <w:rPr>
          <w:rFonts w:hint="eastAsia"/>
        </w:rPr>
        <w:t>市场推广</w:t>
      </w:r>
    </w:p>
    <w:p w:rsidR="004F48E4" w:rsidRDefault="004F48E4" w:rsidP="004F48E4">
      <w:pPr>
        <w:widowControl/>
        <w:jc w:val="left"/>
      </w:pPr>
      <w:r>
        <w:rPr>
          <w:rFonts w:hint="eastAsia"/>
        </w:rPr>
        <w:t>岗位职责：</w:t>
      </w:r>
    </w:p>
    <w:p w:rsidR="004F48E4" w:rsidRDefault="004F48E4" w:rsidP="004F48E4">
      <w:pPr>
        <w:widowControl/>
        <w:jc w:val="left"/>
      </w:pPr>
      <w:r>
        <w:rPr>
          <w:rFonts w:hint="eastAsia"/>
        </w:rPr>
        <w:t>1</w:t>
      </w:r>
      <w:r>
        <w:rPr>
          <w:rFonts w:hint="eastAsia"/>
        </w:rPr>
        <w:t>、负责公司产品的销售及推广；根据市场营销计划，完成部门销售指标；</w:t>
      </w:r>
    </w:p>
    <w:p w:rsidR="004F48E4" w:rsidRDefault="004F48E4" w:rsidP="004F48E4">
      <w:pPr>
        <w:widowControl/>
        <w:jc w:val="left"/>
      </w:pPr>
      <w:r>
        <w:rPr>
          <w:rFonts w:hint="eastAsia"/>
        </w:rPr>
        <w:t>2</w:t>
      </w:r>
      <w:r>
        <w:rPr>
          <w:rFonts w:hint="eastAsia"/>
        </w:rPr>
        <w:t>、开拓新市场</w:t>
      </w:r>
      <w:r>
        <w:rPr>
          <w:rFonts w:hint="eastAsia"/>
        </w:rPr>
        <w:t>,</w:t>
      </w:r>
      <w:r>
        <w:rPr>
          <w:rFonts w:hint="eastAsia"/>
        </w:rPr>
        <w:t>发展新客户</w:t>
      </w:r>
      <w:r>
        <w:rPr>
          <w:rFonts w:hint="eastAsia"/>
        </w:rPr>
        <w:t>,</w:t>
      </w:r>
      <w:r>
        <w:rPr>
          <w:rFonts w:hint="eastAsia"/>
        </w:rPr>
        <w:t>增加产品销售范围；负责辖区市场信息的收集及竞争对手的分析；</w:t>
      </w:r>
    </w:p>
    <w:p w:rsidR="004F48E4" w:rsidRDefault="004F48E4" w:rsidP="004F48E4">
      <w:pPr>
        <w:widowControl/>
        <w:jc w:val="left"/>
      </w:pPr>
      <w:r>
        <w:rPr>
          <w:rFonts w:hint="eastAsia"/>
        </w:rPr>
        <w:t>3</w:t>
      </w:r>
      <w:r>
        <w:rPr>
          <w:rFonts w:hint="eastAsia"/>
        </w:rPr>
        <w:t>、负责销售区域内销售活动的策划和执行，完成销售任务；管理维护客户关系以及客户间的长期战略合作计划。</w:t>
      </w:r>
    </w:p>
    <w:p w:rsidR="004F48E4" w:rsidRDefault="004F48E4" w:rsidP="004F48E4">
      <w:pPr>
        <w:widowControl/>
        <w:jc w:val="left"/>
      </w:pPr>
    </w:p>
    <w:p w:rsidR="004F48E4" w:rsidRDefault="004F48E4" w:rsidP="004F48E4">
      <w:pPr>
        <w:widowControl/>
        <w:jc w:val="left"/>
      </w:pPr>
      <w:r>
        <w:rPr>
          <w:rFonts w:hint="eastAsia"/>
        </w:rPr>
        <w:t>文员</w:t>
      </w:r>
    </w:p>
    <w:p w:rsidR="004F48E4" w:rsidRDefault="004F48E4" w:rsidP="004F48E4">
      <w:pPr>
        <w:widowControl/>
        <w:jc w:val="left"/>
      </w:pPr>
      <w:r>
        <w:rPr>
          <w:rFonts w:hint="eastAsia"/>
        </w:rPr>
        <w:t>岗位职责：</w:t>
      </w:r>
    </w:p>
    <w:p w:rsidR="004F48E4" w:rsidRDefault="004F48E4" w:rsidP="004F48E4">
      <w:pPr>
        <w:widowControl/>
        <w:jc w:val="left"/>
      </w:pPr>
      <w:r>
        <w:rPr>
          <w:rFonts w:hint="eastAsia"/>
        </w:rPr>
        <w:t>1</w:t>
      </w:r>
      <w:r>
        <w:rPr>
          <w:rFonts w:hint="eastAsia"/>
        </w:rPr>
        <w:t>、负责公司各类电脑文档的编号、打印、排版和归档；</w:t>
      </w:r>
    </w:p>
    <w:p w:rsidR="004F48E4" w:rsidRDefault="004F48E4" w:rsidP="004F48E4">
      <w:pPr>
        <w:widowControl/>
        <w:jc w:val="left"/>
      </w:pPr>
      <w:r>
        <w:rPr>
          <w:rFonts w:hint="eastAsia"/>
        </w:rPr>
        <w:t>2</w:t>
      </w:r>
      <w:r>
        <w:rPr>
          <w:rFonts w:hint="eastAsia"/>
        </w:rPr>
        <w:t>、报表的收编以及整理，以便更好的贯彻和落实工作；</w:t>
      </w:r>
    </w:p>
    <w:p w:rsidR="004F48E4" w:rsidRDefault="004F48E4" w:rsidP="004F48E4">
      <w:pPr>
        <w:widowControl/>
        <w:jc w:val="left"/>
      </w:pPr>
      <w:r>
        <w:rPr>
          <w:rFonts w:hint="eastAsia"/>
        </w:rPr>
        <w:t>3</w:t>
      </w:r>
      <w:r>
        <w:rPr>
          <w:rFonts w:hint="eastAsia"/>
        </w:rPr>
        <w:t>、协调会议室预定，合理安排会议室的使用；</w:t>
      </w:r>
    </w:p>
    <w:p w:rsidR="004F48E4" w:rsidRDefault="004F48E4" w:rsidP="004F48E4">
      <w:pPr>
        <w:widowControl/>
        <w:jc w:val="left"/>
      </w:pPr>
      <w:r>
        <w:rPr>
          <w:rFonts w:hint="eastAsia"/>
        </w:rPr>
        <w:t>4</w:t>
      </w:r>
      <w:r>
        <w:rPr>
          <w:rFonts w:hint="eastAsia"/>
        </w:rPr>
        <w:t>、协助保洁员完成公共办公区、会议室环境的日常维护工作，确保办公区的整洁有序；</w:t>
      </w:r>
    </w:p>
    <w:p w:rsidR="004F48E4" w:rsidRDefault="004F48E4" w:rsidP="004F48E4">
      <w:pPr>
        <w:widowControl/>
        <w:jc w:val="left"/>
      </w:pPr>
      <w:r>
        <w:rPr>
          <w:rFonts w:hint="eastAsia"/>
        </w:rPr>
        <w:t>5</w:t>
      </w:r>
      <w:r>
        <w:rPr>
          <w:rFonts w:hint="eastAsia"/>
        </w:rPr>
        <w:t>、完成部门经理交代的其它工作</w:t>
      </w:r>
    </w:p>
    <w:p w:rsidR="004F48E4" w:rsidRDefault="004F48E4">
      <w:pPr>
        <w:widowControl/>
        <w:jc w:val="left"/>
      </w:pPr>
      <w:r>
        <w:br w:type="page"/>
      </w:r>
    </w:p>
    <w:p w:rsidR="004F48E4" w:rsidRPr="00DE49D8" w:rsidRDefault="004F48E4" w:rsidP="00DE49D8">
      <w:pPr>
        <w:pStyle w:val="1"/>
        <w:spacing w:before="0" w:after="0"/>
        <w:jc w:val="center"/>
        <w:rPr>
          <w:b w:val="0"/>
          <w:bCs w:val="0"/>
          <w:sz w:val="36"/>
          <w:shd w:val="pct10" w:color="auto" w:fill="FFFFFF"/>
        </w:rPr>
      </w:pPr>
      <w:bookmarkStart w:id="227" w:name="_Toc514766204"/>
      <w:r w:rsidRPr="00DE49D8">
        <w:rPr>
          <w:rFonts w:hint="eastAsia"/>
          <w:b w:val="0"/>
          <w:bCs w:val="0"/>
          <w:sz w:val="36"/>
          <w:shd w:val="pct10" w:color="auto" w:fill="FFFFFF"/>
        </w:rPr>
        <w:lastRenderedPageBreak/>
        <w:t>205</w:t>
      </w:r>
      <w:r w:rsidRPr="00DE49D8">
        <w:rPr>
          <w:rFonts w:hint="eastAsia"/>
          <w:b w:val="0"/>
          <w:bCs w:val="0"/>
          <w:sz w:val="36"/>
          <w:shd w:val="pct10" w:color="auto" w:fill="FFFFFF"/>
        </w:rPr>
        <w:t>成都盛合嘉音科技有限公司</w:t>
      </w:r>
      <w:bookmarkEnd w:id="227"/>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4F48E4" w:rsidTr="004F3520">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4F48E4" w:rsidRDefault="004F48E4" w:rsidP="004F3520">
            <w:pPr>
              <w:spacing w:line="360" w:lineRule="auto"/>
              <w:ind w:firstLine="480"/>
              <w:jc w:val="left"/>
              <w:rPr>
                <w:rFonts w:ascii="宋体" w:hAnsi="宋体"/>
                <w:sz w:val="24"/>
              </w:rPr>
            </w:pPr>
            <w:r>
              <w:rPr>
                <w:rFonts w:eastAsia="黑体" w:hint="eastAsia"/>
                <w:b/>
                <w:bCs/>
                <w:sz w:val="24"/>
              </w:rPr>
              <w:t>公司简介</w:t>
            </w:r>
            <w:r>
              <w:rPr>
                <w:rFonts w:eastAsia="黑体" w:hint="eastAsia"/>
                <w:b/>
                <w:bCs/>
                <w:sz w:val="24"/>
              </w:rPr>
              <w:t>:</w:t>
            </w:r>
            <w:r>
              <w:rPr>
                <w:rFonts w:ascii="宋体" w:hAnsi="宋体" w:hint="eastAsia"/>
                <w:sz w:val="24"/>
              </w:rPr>
              <w:t>成都盛合嘉音科技有限公司（以下简称盛合嘉音）成立于2017年10月</w:t>
            </w:r>
            <w:r>
              <w:rPr>
                <w:rFonts w:ascii="宋体" w:hAnsi="宋体"/>
                <w:sz w:val="24"/>
              </w:rPr>
              <w:t>26</w:t>
            </w:r>
            <w:r>
              <w:rPr>
                <w:rFonts w:ascii="宋体" w:hAnsi="宋体" w:hint="eastAsia"/>
                <w:sz w:val="24"/>
              </w:rPr>
              <w:t>日，注册资金1</w:t>
            </w:r>
            <w:r>
              <w:rPr>
                <w:rFonts w:ascii="宋体" w:hAnsi="宋体"/>
                <w:sz w:val="24"/>
              </w:rPr>
              <w:t>000</w:t>
            </w:r>
            <w:r>
              <w:rPr>
                <w:rFonts w:ascii="宋体" w:hAnsi="宋体" w:hint="eastAsia"/>
                <w:sz w:val="24"/>
              </w:rPr>
              <w:t>万。盛合嘉音专注于呼叫中心行业，以金融、通信等行业的呼叫外包服务为业务发展方向，拥有一支朝气蓬勃的运营管理团队，我们相信坚持努力奋斗，能力预见未来。</w:t>
            </w:r>
          </w:p>
          <w:p w:rsidR="004F48E4" w:rsidRDefault="004F48E4" w:rsidP="004F3520">
            <w:pPr>
              <w:spacing w:line="360" w:lineRule="auto"/>
              <w:ind w:firstLine="480"/>
              <w:jc w:val="left"/>
              <w:rPr>
                <w:rFonts w:ascii="宋体" w:hAnsi="宋体"/>
                <w:sz w:val="24"/>
              </w:rPr>
            </w:pPr>
            <w:r>
              <w:rPr>
                <w:rFonts w:ascii="宋体" w:hAnsi="宋体" w:hint="eastAsia"/>
                <w:sz w:val="24"/>
              </w:rPr>
              <w:t>盛合嘉音立志于打造行业专业、管理优先的呼叫中心团队，坚持“以德为先，以绩争光”的管理理念，为拼搏向上有奋斗想法的年轻人提供舞台。</w:t>
            </w:r>
          </w:p>
          <w:p w:rsidR="004F48E4" w:rsidRDefault="004F48E4" w:rsidP="004F3520">
            <w:pPr>
              <w:spacing w:line="360" w:lineRule="auto"/>
              <w:jc w:val="left"/>
              <w:rPr>
                <w:rFonts w:ascii="宋体" w:hAnsi="宋体"/>
                <w:sz w:val="24"/>
              </w:rPr>
            </w:pPr>
            <w:r>
              <w:rPr>
                <w:rFonts w:ascii="宋体" w:hAnsi="宋体" w:hint="eastAsia"/>
                <w:sz w:val="24"/>
              </w:rPr>
              <w:t>愿景：成为全国金融呼叫行业领导企业。</w:t>
            </w:r>
          </w:p>
          <w:p w:rsidR="004F48E4" w:rsidRDefault="004F48E4" w:rsidP="004F3520">
            <w:pPr>
              <w:spacing w:line="360" w:lineRule="auto"/>
              <w:jc w:val="left"/>
              <w:rPr>
                <w:rFonts w:ascii="宋体" w:hAnsi="宋体"/>
                <w:sz w:val="24"/>
              </w:rPr>
            </w:pPr>
            <w:r>
              <w:rPr>
                <w:rFonts w:ascii="宋体" w:hAnsi="宋体" w:hint="eastAsia"/>
                <w:sz w:val="24"/>
              </w:rPr>
              <w:t>使命：为员工提供一个快乐双赢的平台。</w:t>
            </w:r>
          </w:p>
          <w:p w:rsidR="004F48E4" w:rsidRDefault="004F48E4" w:rsidP="004F3520">
            <w:pPr>
              <w:spacing w:line="360" w:lineRule="auto"/>
              <w:jc w:val="left"/>
              <w:rPr>
                <w:rFonts w:ascii="宋体" w:hAnsi="宋体"/>
                <w:sz w:val="24"/>
              </w:rPr>
            </w:pPr>
            <w:r>
              <w:rPr>
                <w:rFonts w:ascii="宋体" w:hAnsi="宋体" w:hint="eastAsia"/>
                <w:sz w:val="24"/>
              </w:rPr>
              <w:t>价值观：诚信、勤奋、精益求精。</w:t>
            </w:r>
          </w:p>
          <w:p w:rsidR="004F48E4" w:rsidRDefault="004F48E4" w:rsidP="004F3520">
            <w:pPr>
              <w:spacing w:line="360" w:lineRule="auto"/>
              <w:jc w:val="left"/>
              <w:rPr>
                <w:rFonts w:eastAsia="黑体"/>
                <w:b/>
                <w:bCs/>
                <w:sz w:val="24"/>
              </w:rPr>
            </w:pPr>
            <w:r>
              <w:rPr>
                <w:rFonts w:ascii="宋体" w:hAnsi="宋体" w:hint="eastAsia"/>
                <w:sz w:val="24"/>
              </w:rPr>
              <w:t>用人理念：以德为先，以绩争光。</w:t>
            </w:r>
          </w:p>
        </w:tc>
      </w:tr>
      <w:tr w:rsidR="004F48E4" w:rsidTr="004F3520">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4F48E4" w:rsidRDefault="004F48E4" w:rsidP="004F3520">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4F48E4" w:rsidRDefault="004F48E4" w:rsidP="004F3520">
            <w:pPr>
              <w:jc w:val="center"/>
              <w:rPr>
                <w:rFonts w:eastAsia="黑体"/>
                <w:b/>
                <w:bCs/>
                <w:sz w:val="24"/>
              </w:rPr>
            </w:pPr>
            <w:r>
              <w:rPr>
                <w:rFonts w:eastAsia="黑体" w:hint="eastAsia"/>
                <w:b/>
                <w:bCs/>
                <w:sz w:val="24"/>
              </w:rPr>
              <w:t>艾佳</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4F48E4" w:rsidRDefault="004F48E4" w:rsidP="004F3520">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4F48E4" w:rsidRDefault="004F48E4" w:rsidP="004F3520">
            <w:pPr>
              <w:jc w:val="center"/>
              <w:rPr>
                <w:rFonts w:eastAsia="黑体"/>
                <w:b/>
                <w:bCs/>
                <w:sz w:val="24"/>
              </w:rPr>
            </w:pPr>
            <w:r>
              <w:rPr>
                <w:rFonts w:eastAsia="黑体" w:hint="eastAsia"/>
                <w:b/>
                <w:bCs/>
                <w:sz w:val="24"/>
              </w:rPr>
              <w:t>15928916564</w:t>
            </w:r>
          </w:p>
        </w:tc>
      </w:tr>
      <w:tr w:rsidR="004F48E4"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48E4" w:rsidRDefault="004F48E4" w:rsidP="004F3520">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4F48E4" w:rsidRDefault="004F48E4" w:rsidP="004F3520">
            <w:pPr>
              <w:widowControl/>
              <w:jc w:val="center"/>
              <w:rPr>
                <w:rFonts w:ascii="宋体" w:hAnsi="宋体" w:cs="宋体"/>
                <w:b/>
                <w:kern w:val="0"/>
                <w:sz w:val="24"/>
              </w:rPr>
            </w:pPr>
            <w:r>
              <w:rPr>
                <w:rFonts w:ascii="宋体" w:hAnsi="宋体" w:cs="宋体" w:hint="eastAsia"/>
                <w:b/>
                <w:kern w:val="0"/>
                <w:sz w:val="24"/>
              </w:rPr>
              <w:t>787331742@qq.com</w:t>
            </w:r>
          </w:p>
        </w:tc>
        <w:tc>
          <w:tcPr>
            <w:tcW w:w="2977" w:type="dxa"/>
            <w:tcBorders>
              <w:top w:val="single" w:sz="6" w:space="0" w:color="auto"/>
              <w:left w:val="single" w:sz="6" w:space="0" w:color="auto"/>
              <w:bottom w:val="single" w:sz="6" w:space="0" w:color="auto"/>
              <w:right w:val="single" w:sz="6" w:space="0" w:color="auto"/>
            </w:tcBorders>
            <w:vAlign w:val="center"/>
          </w:tcPr>
          <w:p w:rsidR="004F48E4" w:rsidRDefault="004F48E4" w:rsidP="004F3520">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48E4" w:rsidRDefault="004F48E4" w:rsidP="004F3520">
            <w:pPr>
              <w:widowControl/>
              <w:jc w:val="center"/>
              <w:rPr>
                <w:rFonts w:ascii="宋体" w:hAnsi="宋体" w:cs="宋体"/>
                <w:b/>
                <w:kern w:val="0"/>
                <w:sz w:val="24"/>
              </w:rPr>
            </w:pPr>
            <w:r>
              <w:rPr>
                <w:rFonts w:ascii="宋体" w:hAnsi="宋体" w:cs="宋体" w:hint="eastAsia"/>
                <w:b/>
                <w:kern w:val="0"/>
                <w:sz w:val="24"/>
              </w:rPr>
              <w:t>5月31日</w:t>
            </w:r>
          </w:p>
        </w:tc>
      </w:tr>
      <w:tr w:rsidR="004F48E4"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48E4" w:rsidRDefault="004F48E4" w:rsidP="004F3520">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4F48E4" w:rsidRDefault="004F48E4" w:rsidP="004F3520">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4F48E4" w:rsidRDefault="004F48E4" w:rsidP="004F3520">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4F48E4" w:rsidRDefault="004F48E4" w:rsidP="004F3520">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48E4" w:rsidRDefault="004F48E4" w:rsidP="004F3520">
            <w:pPr>
              <w:jc w:val="center"/>
              <w:rPr>
                <w:rFonts w:eastAsia="黑体"/>
                <w:b/>
                <w:bCs/>
                <w:sz w:val="24"/>
              </w:rPr>
            </w:pPr>
            <w:r>
              <w:rPr>
                <w:rFonts w:eastAsia="黑体" w:hint="eastAsia"/>
                <w:b/>
                <w:bCs/>
                <w:sz w:val="24"/>
              </w:rPr>
              <w:t>其它要求</w:t>
            </w:r>
          </w:p>
        </w:tc>
      </w:tr>
      <w:tr w:rsidR="004F48E4"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48E4" w:rsidRDefault="004F48E4" w:rsidP="004F3520">
            <w:pPr>
              <w:widowControl/>
              <w:jc w:val="center"/>
              <w:rPr>
                <w:rFonts w:ascii="宋体" w:hAnsi="宋体" w:cs="宋体"/>
                <w:b/>
                <w:kern w:val="0"/>
                <w:sz w:val="24"/>
              </w:rPr>
            </w:pPr>
            <w:r>
              <w:rPr>
                <w:rFonts w:ascii="宋体" w:hAnsi="宋体" w:cs="宋体" w:hint="eastAsia"/>
                <w:b/>
                <w:kern w:val="0"/>
                <w:sz w:val="24"/>
              </w:rPr>
              <w:t>金融风控客服</w:t>
            </w:r>
          </w:p>
        </w:tc>
        <w:tc>
          <w:tcPr>
            <w:tcW w:w="850" w:type="dxa"/>
            <w:tcBorders>
              <w:top w:val="single" w:sz="6" w:space="0" w:color="auto"/>
              <w:left w:val="single" w:sz="6" w:space="0" w:color="auto"/>
              <w:bottom w:val="single" w:sz="6" w:space="0" w:color="auto"/>
              <w:right w:val="single" w:sz="6" w:space="0" w:color="auto"/>
            </w:tcBorders>
            <w:vAlign w:val="center"/>
          </w:tcPr>
          <w:p w:rsidR="004F48E4" w:rsidRDefault="004F48E4" w:rsidP="004F3520">
            <w:pPr>
              <w:widowControl/>
              <w:jc w:val="center"/>
              <w:rPr>
                <w:rFonts w:ascii="宋体" w:hAnsi="宋体" w:cs="宋体"/>
                <w:b/>
                <w:kern w:val="0"/>
                <w:sz w:val="24"/>
              </w:rPr>
            </w:pPr>
            <w:r>
              <w:rPr>
                <w:rFonts w:ascii="宋体" w:hAnsi="宋体" w:cs="宋体" w:hint="eastAsia"/>
                <w:b/>
                <w:kern w:val="0"/>
                <w:sz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4F48E4" w:rsidRDefault="004F48E4" w:rsidP="004F3520">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4F48E4" w:rsidRDefault="004F48E4" w:rsidP="004F3520">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48E4" w:rsidRDefault="004F48E4" w:rsidP="004F3520">
            <w:pPr>
              <w:widowControl/>
              <w:jc w:val="center"/>
              <w:rPr>
                <w:rFonts w:ascii="宋体" w:hAnsi="宋体" w:cs="宋体"/>
                <w:b/>
                <w:kern w:val="0"/>
                <w:sz w:val="24"/>
              </w:rPr>
            </w:pPr>
            <w:r>
              <w:rPr>
                <w:rFonts w:ascii="宋体" w:hAnsi="宋体" w:cs="宋体" w:hint="eastAsia"/>
                <w:b/>
                <w:kern w:val="0"/>
                <w:sz w:val="24"/>
              </w:rPr>
              <w:t>无</w:t>
            </w:r>
          </w:p>
        </w:tc>
      </w:tr>
    </w:tbl>
    <w:p w:rsidR="00091612" w:rsidRDefault="00091612" w:rsidP="004F48E4">
      <w:pPr>
        <w:widowControl/>
        <w:jc w:val="left"/>
      </w:pPr>
    </w:p>
    <w:p w:rsidR="00091612" w:rsidRDefault="00091612" w:rsidP="00091612">
      <w:r>
        <w:br w:type="page"/>
      </w:r>
    </w:p>
    <w:p w:rsidR="004F48E4" w:rsidRPr="00DE49D8" w:rsidRDefault="00091612" w:rsidP="00DE49D8">
      <w:pPr>
        <w:pStyle w:val="1"/>
        <w:spacing w:before="0" w:after="0"/>
        <w:jc w:val="center"/>
        <w:rPr>
          <w:b w:val="0"/>
          <w:bCs w:val="0"/>
          <w:sz w:val="36"/>
          <w:shd w:val="pct10" w:color="auto" w:fill="FFFFFF"/>
        </w:rPr>
      </w:pPr>
      <w:bookmarkStart w:id="228" w:name="_Toc514766205"/>
      <w:r w:rsidRPr="00DE49D8">
        <w:rPr>
          <w:rFonts w:hint="eastAsia"/>
          <w:b w:val="0"/>
          <w:bCs w:val="0"/>
          <w:sz w:val="36"/>
          <w:shd w:val="pct10" w:color="auto" w:fill="FFFFFF"/>
        </w:rPr>
        <w:lastRenderedPageBreak/>
        <w:t>206</w:t>
      </w:r>
      <w:r w:rsidRPr="00DE49D8">
        <w:rPr>
          <w:rFonts w:hint="eastAsia"/>
          <w:b w:val="0"/>
          <w:bCs w:val="0"/>
          <w:sz w:val="36"/>
          <w:shd w:val="pct10" w:color="auto" w:fill="FFFFFF"/>
        </w:rPr>
        <w:t>四川省华易聚投企业管理有限公司</w:t>
      </w:r>
      <w:bookmarkEnd w:id="228"/>
    </w:p>
    <w:p w:rsidR="00091612" w:rsidRDefault="00091612" w:rsidP="00091612">
      <w:pPr>
        <w:widowControl/>
        <w:jc w:val="left"/>
      </w:pPr>
      <w:r>
        <w:rPr>
          <w:rFonts w:hint="eastAsia"/>
        </w:rPr>
        <w:t>四川省华易聚投企业管理有限公司是专注于互联网策划顾问、招商运营与营销代理的专业服务商，同时为广大实体厂商和经销商搭建线上电商平台和渠道。企业致力于打造中国互联网综合服务商卓越品牌，以“汇聚人才，以诚相待”为本，以让社会与客户享受互联网专业招商运营为宗旨，核心团队成员以为社会创造积极价值，为使命，以精而强为目标，追求为每个签约项目提供高水准的服务，通过管理严格，规范经营，以及先进的经营模式，成功的实战经验丰富的招商资源精锐的管理团队庞大的战略联盟，为客户提供互联网招商全程服务。</w:t>
      </w:r>
    </w:p>
    <w:p w:rsidR="00091612" w:rsidRDefault="00091612" w:rsidP="00091612">
      <w:pPr>
        <w:widowControl/>
        <w:jc w:val="left"/>
      </w:pPr>
      <w:r>
        <w:rPr>
          <w:rFonts w:hint="eastAsia"/>
        </w:rPr>
        <w:t>公司目前成都为总部，在北京、海口、贵阳、昆明均有分公司。同时在成都成华区高地中心也设有分公司。</w:t>
      </w:r>
    </w:p>
    <w:p w:rsidR="00091612" w:rsidRDefault="00091612" w:rsidP="00091612">
      <w:pPr>
        <w:widowControl/>
        <w:jc w:val="left"/>
      </w:pPr>
      <w:r>
        <w:rPr>
          <w:rFonts w:hint="eastAsia"/>
        </w:rPr>
        <w:t>薪酬制度</w:t>
      </w:r>
      <w:r>
        <w:rPr>
          <w:rFonts w:hint="eastAsia"/>
        </w:rPr>
        <w:t xml:space="preserve"> </w:t>
      </w:r>
    </w:p>
    <w:p w:rsidR="00091612" w:rsidRDefault="00091612" w:rsidP="00091612">
      <w:pPr>
        <w:widowControl/>
        <w:jc w:val="left"/>
      </w:pPr>
    </w:p>
    <w:p w:rsidR="00091612" w:rsidRDefault="00091612" w:rsidP="00091612">
      <w:pPr>
        <w:widowControl/>
        <w:jc w:val="left"/>
      </w:pPr>
      <w:r>
        <w:rPr>
          <w:rFonts w:hint="eastAsia"/>
        </w:rPr>
        <w:t>运营部（互联网）</w:t>
      </w:r>
    </w:p>
    <w:p w:rsidR="00091612" w:rsidRDefault="00091612" w:rsidP="00091612">
      <w:pPr>
        <w:widowControl/>
        <w:jc w:val="left"/>
      </w:pPr>
      <w:r>
        <w:rPr>
          <w:rFonts w:hint="eastAsia"/>
        </w:rPr>
        <w:t>岗位职责：</w:t>
      </w:r>
    </w:p>
    <w:p w:rsidR="00091612" w:rsidRDefault="00091612" w:rsidP="00091612">
      <w:pPr>
        <w:widowControl/>
        <w:jc w:val="left"/>
      </w:pPr>
      <w:r>
        <w:rPr>
          <w:rFonts w:hint="eastAsia"/>
        </w:rPr>
        <w:t>1</w:t>
      </w:r>
      <w:r>
        <w:rPr>
          <w:rFonts w:hint="eastAsia"/>
        </w:rPr>
        <w:t>、负责和企业洽谈，了解企业需求，制定方案</w:t>
      </w:r>
    </w:p>
    <w:p w:rsidR="00091612" w:rsidRDefault="00091612" w:rsidP="00091612">
      <w:pPr>
        <w:widowControl/>
        <w:jc w:val="left"/>
      </w:pPr>
      <w:r>
        <w:rPr>
          <w:rFonts w:hint="eastAsia"/>
        </w:rPr>
        <w:t>2</w:t>
      </w:r>
      <w:r>
        <w:rPr>
          <w:rFonts w:hint="eastAsia"/>
        </w:rPr>
        <w:t>、负责互联网产品的推广</w:t>
      </w:r>
    </w:p>
    <w:p w:rsidR="00091612" w:rsidRDefault="00091612" w:rsidP="00091612">
      <w:pPr>
        <w:widowControl/>
        <w:jc w:val="left"/>
      </w:pPr>
      <w:r>
        <w:rPr>
          <w:rFonts w:hint="eastAsia"/>
        </w:rPr>
        <w:t>3</w:t>
      </w:r>
      <w:r>
        <w:rPr>
          <w:rFonts w:hint="eastAsia"/>
        </w:rPr>
        <w:t>、维护客户关系，通过网络、电话、面对面沟通</w:t>
      </w:r>
    </w:p>
    <w:p w:rsidR="00EB0268" w:rsidRDefault="00EB0268" w:rsidP="00091612">
      <w:pPr>
        <w:widowControl/>
        <w:jc w:val="left"/>
      </w:pPr>
    </w:p>
    <w:p w:rsidR="00091612" w:rsidRDefault="00091612" w:rsidP="00091612">
      <w:pPr>
        <w:widowControl/>
        <w:jc w:val="left"/>
      </w:pPr>
      <w:r>
        <w:rPr>
          <w:rFonts w:hint="eastAsia"/>
        </w:rPr>
        <w:t>市场部</w:t>
      </w:r>
    </w:p>
    <w:p w:rsidR="00091612" w:rsidRDefault="00091612" w:rsidP="00091612">
      <w:pPr>
        <w:widowControl/>
        <w:jc w:val="left"/>
      </w:pPr>
      <w:r>
        <w:rPr>
          <w:rFonts w:hint="eastAsia"/>
        </w:rPr>
        <w:t>岗位职责</w:t>
      </w:r>
      <w:r>
        <w:rPr>
          <w:rFonts w:hint="eastAsia"/>
        </w:rPr>
        <w:t>;</w:t>
      </w:r>
    </w:p>
    <w:p w:rsidR="00091612" w:rsidRDefault="00091612" w:rsidP="00091612">
      <w:pPr>
        <w:widowControl/>
        <w:jc w:val="left"/>
      </w:pPr>
      <w:r>
        <w:rPr>
          <w:rFonts w:hint="eastAsia"/>
        </w:rPr>
        <w:t>1</w:t>
      </w:r>
      <w:r>
        <w:rPr>
          <w:rFonts w:hint="eastAsia"/>
        </w:rPr>
        <w:t>、负责邀约企业家参加企业挂牌上市会议</w:t>
      </w:r>
    </w:p>
    <w:p w:rsidR="00091612" w:rsidRDefault="00091612" w:rsidP="00091612">
      <w:pPr>
        <w:widowControl/>
        <w:jc w:val="left"/>
      </w:pPr>
      <w:r>
        <w:rPr>
          <w:rFonts w:hint="eastAsia"/>
        </w:rPr>
        <w:t>2</w:t>
      </w:r>
      <w:r>
        <w:rPr>
          <w:rFonts w:hint="eastAsia"/>
        </w:rPr>
        <w:t>、维护企业的关系，及时解决企业问题</w:t>
      </w:r>
    </w:p>
    <w:p w:rsidR="00091612" w:rsidRDefault="00091612" w:rsidP="00091612">
      <w:pPr>
        <w:widowControl/>
        <w:jc w:val="left"/>
      </w:pPr>
    </w:p>
    <w:p w:rsidR="00091612" w:rsidRDefault="00091612" w:rsidP="00091612">
      <w:pPr>
        <w:widowControl/>
        <w:jc w:val="left"/>
      </w:pPr>
      <w:r>
        <w:rPr>
          <w:rFonts w:hint="eastAsia"/>
        </w:rPr>
        <w:t>福利：生日礼物、结婚礼金、生育礼金、年终奖、国内外旅游、节假日福利、社保、</w:t>
      </w:r>
    </w:p>
    <w:p w:rsidR="00091612" w:rsidRDefault="00091612" w:rsidP="00091612">
      <w:pPr>
        <w:widowControl/>
        <w:jc w:val="left"/>
      </w:pPr>
      <w:r>
        <w:rPr>
          <w:rFonts w:hint="eastAsia"/>
        </w:rPr>
        <w:t>晋升：培养有能力的人才，管理层岗位多，晋升空间大。</w:t>
      </w:r>
    </w:p>
    <w:p w:rsidR="00091612" w:rsidRDefault="00091612" w:rsidP="00091612">
      <w:pPr>
        <w:widowControl/>
        <w:jc w:val="left"/>
      </w:pPr>
    </w:p>
    <w:p w:rsidR="00091612" w:rsidRDefault="00091612" w:rsidP="00091612">
      <w:pPr>
        <w:widowControl/>
        <w:jc w:val="left"/>
      </w:pPr>
      <w:r>
        <w:rPr>
          <w:rFonts w:hint="eastAsia"/>
        </w:rPr>
        <w:t>【工作时间】：早九点半晚七，周末双休，国家规定节假日休息。</w:t>
      </w:r>
    </w:p>
    <w:p w:rsidR="00091612" w:rsidRDefault="00091612" w:rsidP="00091612">
      <w:pPr>
        <w:widowControl/>
        <w:jc w:val="left"/>
      </w:pPr>
      <w:r>
        <w:rPr>
          <w:rFonts w:hint="eastAsia"/>
        </w:rPr>
        <w:t>【工作要求】：年龄</w:t>
      </w:r>
      <w:r>
        <w:rPr>
          <w:rFonts w:hint="eastAsia"/>
        </w:rPr>
        <w:t>18-35</w:t>
      </w:r>
      <w:r>
        <w:rPr>
          <w:rFonts w:hint="eastAsia"/>
        </w:rPr>
        <w:t>岁。</w:t>
      </w:r>
      <w:r>
        <w:rPr>
          <w:rFonts w:hint="eastAsia"/>
        </w:rPr>
        <w:t xml:space="preserve">                            </w:t>
      </w:r>
    </w:p>
    <w:p w:rsidR="00091612" w:rsidRDefault="00091612" w:rsidP="00091612">
      <w:pPr>
        <w:widowControl/>
        <w:jc w:val="left"/>
      </w:pPr>
      <w:r>
        <w:rPr>
          <w:rFonts w:hint="eastAsia"/>
        </w:rPr>
        <w:t>【工作地址】：青羊区提督一街雄飞中心</w:t>
      </w:r>
    </w:p>
    <w:p w:rsidR="00EB0268" w:rsidRDefault="00EB0268">
      <w:pPr>
        <w:widowControl/>
        <w:jc w:val="left"/>
      </w:pPr>
      <w:r>
        <w:br w:type="page"/>
      </w:r>
    </w:p>
    <w:p w:rsidR="00EB0268" w:rsidRPr="00DE49D8" w:rsidRDefault="00EB0268" w:rsidP="00DE49D8">
      <w:pPr>
        <w:pStyle w:val="1"/>
        <w:spacing w:before="0" w:after="0"/>
        <w:jc w:val="center"/>
        <w:rPr>
          <w:b w:val="0"/>
          <w:bCs w:val="0"/>
          <w:sz w:val="36"/>
          <w:shd w:val="pct10" w:color="auto" w:fill="FFFFFF"/>
        </w:rPr>
      </w:pPr>
      <w:bookmarkStart w:id="229" w:name="_Toc514766206"/>
      <w:r w:rsidRPr="00DE49D8">
        <w:rPr>
          <w:rFonts w:hint="eastAsia"/>
          <w:b w:val="0"/>
          <w:bCs w:val="0"/>
          <w:sz w:val="36"/>
          <w:shd w:val="pct10" w:color="auto" w:fill="FFFFFF"/>
        </w:rPr>
        <w:lastRenderedPageBreak/>
        <w:t>207</w:t>
      </w:r>
      <w:r w:rsidRPr="00DE49D8">
        <w:rPr>
          <w:rFonts w:hint="eastAsia"/>
          <w:b w:val="0"/>
          <w:bCs w:val="0"/>
          <w:sz w:val="36"/>
          <w:shd w:val="pct10" w:color="auto" w:fill="FFFFFF"/>
        </w:rPr>
        <w:t>成都鑫汇众诚汽车服务有限公司</w:t>
      </w:r>
      <w:bookmarkEnd w:id="229"/>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EB0268" w:rsidTr="004F3520">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EB0268" w:rsidRDefault="00EB0268" w:rsidP="004F3520">
            <w:pPr>
              <w:jc w:val="left"/>
              <w:rPr>
                <w:rFonts w:eastAsia="黑体"/>
                <w:b/>
                <w:bCs/>
                <w:sz w:val="24"/>
              </w:rPr>
            </w:pPr>
            <w:r>
              <w:rPr>
                <w:rFonts w:eastAsia="黑体" w:hint="eastAsia"/>
                <w:b/>
                <w:bCs/>
                <w:sz w:val="24"/>
              </w:rPr>
              <w:t>公司简介</w:t>
            </w:r>
            <w:r>
              <w:rPr>
                <w:rFonts w:eastAsia="黑体" w:hint="eastAsia"/>
                <w:b/>
                <w:bCs/>
                <w:sz w:val="24"/>
              </w:rPr>
              <w:t>: </w:t>
            </w:r>
          </w:p>
          <w:p w:rsidR="00EB0268" w:rsidRDefault="00EB0268" w:rsidP="004F3520">
            <w:pPr>
              <w:ind w:firstLineChars="200" w:firstLine="482"/>
              <w:jc w:val="left"/>
              <w:rPr>
                <w:rFonts w:eastAsia="黑体"/>
                <w:b/>
                <w:bCs/>
                <w:sz w:val="24"/>
              </w:rPr>
            </w:pPr>
            <w:r>
              <w:rPr>
                <w:rFonts w:eastAsia="黑体" w:hint="eastAsia"/>
                <w:b/>
                <w:bCs/>
                <w:sz w:val="24"/>
              </w:rPr>
              <w:t>成都鑫汇众诚汽车服务有限公司成立于</w:t>
            </w:r>
            <w:r>
              <w:rPr>
                <w:rFonts w:eastAsia="黑体" w:hint="eastAsia"/>
                <w:b/>
                <w:bCs/>
                <w:sz w:val="24"/>
              </w:rPr>
              <w:t>2016</w:t>
            </w:r>
            <w:r>
              <w:rPr>
                <w:rFonts w:eastAsia="黑体" w:hint="eastAsia"/>
                <w:b/>
                <w:bCs/>
                <w:sz w:val="24"/>
              </w:rPr>
              <w:t>年，公司管理团队人员从</w:t>
            </w:r>
            <w:r>
              <w:rPr>
                <w:rFonts w:eastAsia="黑体" w:hint="eastAsia"/>
                <w:b/>
                <w:bCs/>
                <w:sz w:val="24"/>
              </w:rPr>
              <w:t>2000</w:t>
            </w:r>
            <w:r>
              <w:rPr>
                <w:rFonts w:eastAsia="黑体" w:hint="eastAsia"/>
                <w:b/>
                <w:bCs/>
                <w:sz w:val="24"/>
              </w:rPr>
              <w:t>年进入汽车行业，一直在各品牌</w:t>
            </w:r>
            <w:r>
              <w:rPr>
                <w:rFonts w:eastAsia="黑体" w:hint="eastAsia"/>
                <w:b/>
                <w:bCs/>
                <w:sz w:val="24"/>
              </w:rPr>
              <w:t>4S</w:t>
            </w:r>
            <w:r>
              <w:rPr>
                <w:rFonts w:eastAsia="黑体" w:hint="eastAsia"/>
                <w:b/>
                <w:bCs/>
                <w:sz w:val="24"/>
              </w:rPr>
              <w:t>店从事销售、市场、客服等重要岗位。</w:t>
            </w:r>
            <w:r>
              <w:rPr>
                <w:rFonts w:eastAsia="黑体" w:hint="eastAsia"/>
                <w:b/>
                <w:bCs/>
                <w:sz w:val="24"/>
              </w:rPr>
              <w:t>2015</w:t>
            </w:r>
            <w:r>
              <w:rPr>
                <w:rFonts w:eastAsia="黑体" w:hint="eastAsia"/>
                <w:b/>
                <w:bCs/>
                <w:sz w:val="24"/>
              </w:rPr>
              <w:t>年起，随着汽车行业市场发展的趋势，公司团队人员从</w:t>
            </w:r>
            <w:r>
              <w:rPr>
                <w:rFonts w:eastAsia="黑体" w:hint="eastAsia"/>
                <w:b/>
                <w:bCs/>
                <w:sz w:val="24"/>
              </w:rPr>
              <w:t>4S</w:t>
            </w:r>
            <w:r>
              <w:rPr>
                <w:rFonts w:eastAsia="黑体" w:hint="eastAsia"/>
                <w:b/>
                <w:bCs/>
                <w:sz w:val="24"/>
              </w:rPr>
              <w:t>店从业人员逐步转型向汽车后市场金融服务发展，一直与国内知名资深汽车融资租赁公司保持着长期良好的合作。鑫汇众诚公司随着汽车行业的发展步伐，致力于专注为整个汽车市场做好金融服务，提供专业、快捷、灵活、稳定的金融服务理念，为广大购车客户提供相匹配的购车方案，保障客户资金灵活多元化，满意的购买到心仪爱车。</w:t>
            </w:r>
          </w:p>
          <w:p w:rsidR="00EB0268" w:rsidRDefault="00EB0268" w:rsidP="004F3520">
            <w:pPr>
              <w:ind w:firstLineChars="200" w:firstLine="482"/>
              <w:jc w:val="left"/>
              <w:rPr>
                <w:rFonts w:eastAsia="黑体"/>
                <w:b/>
                <w:bCs/>
                <w:sz w:val="24"/>
              </w:rPr>
            </w:pPr>
            <w:r>
              <w:rPr>
                <w:rFonts w:eastAsia="黑体" w:hint="eastAsia"/>
                <w:b/>
                <w:bCs/>
                <w:sz w:val="24"/>
              </w:rPr>
              <w:t>2018</w:t>
            </w:r>
            <w:r>
              <w:rPr>
                <w:rFonts w:eastAsia="黑体" w:hint="eastAsia"/>
                <w:b/>
                <w:bCs/>
                <w:sz w:val="24"/>
              </w:rPr>
              <w:t>年鑫汇众诚公司与国美普惠金融携手合作。成为国美普惠旗下易美车金融在四川区唯一指定的区域合作经销商。我们将秉承国美金融“以信为美，融通天下”的企业理念，为四川区域带来全方位的汽车金融服务产品，采取灵活快速的战略，为客户实现品质消费和财富增值兼并的金融服务。</w:t>
            </w:r>
          </w:p>
          <w:p w:rsidR="00EB0268" w:rsidRDefault="00EB0268" w:rsidP="004F3520">
            <w:pPr>
              <w:rPr>
                <w:rFonts w:eastAsia="黑体"/>
                <w:b/>
                <w:bCs/>
                <w:sz w:val="24"/>
              </w:rPr>
            </w:pPr>
          </w:p>
        </w:tc>
      </w:tr>
      <w:tr w:rsidR="00EB0268" w:rsidTr="004F3520">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EB0268" w:rsidRDefault="00EB0268" w:rsidP="004F3520">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EB0268" w:rsidRDefault="00EB0268" w:rsidP="004F3520">
            <w:pPr>
              <w:jc w:val="center"/>
              <w:rPr>
                <w:rFonts w:eastAsia="黑体"/>
                <w:b/>
                <w:bCs/>
                <w:sz w:val="24"/>
              </w:rPr>
            </w:pPr>
            <w:r>
              <w:rPr>
                <w:rFonts w:eastAsia="黑体" w:hint="eastAsia"/>
                <w:b/>
                <w:bCs/>
                <w:sz w:val="24"/>
              </w:rPr>
              <w:t>陈女士</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EB0268" w:rsidRDefault="00EB0268" w:rsidP="004F3520">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EB0268" w:rsidRDefault="00EB0268" w:rsidP="004F3520">
            <w:pPr>
              <w:jc w:val="center"/>
              <w:rPr>
                <w:rFonts w:eastAsia="黑体"/>
                <w:b/>
                <w:bCs/>
                <w:sz w:val="24"/>
              </w:rPr>
            </w:pPr>
            <w:r>
              <w:rPr>
                <w:rFonts w:eastAsia="黑体" w:hint="eastAsia"/>
                <w:b/>
                <w:bCs/>
                <w:sz w:val="24"/>
              </w:rPr>
              <w:t>13730831944</w:t>
            </w:r>
          </w:p>
        </w:tc>
      </w:tr>
      <w:tr w:rsidR="00EB0268"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B0268" w:rsidRDefault="00EB0268" w:rsidP="004F3520">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EB0268" w:rsidRDefault="00EB0268" w:rsidP="004F3520">
            <w:pPr>
              <w:widowControl/>
              <w:jc w:val="center"/>
              <w:rPr>
                <w:rFonts w:ascii="宋体" w:hAnsi="宋体" w:cs="宋体"/>
                <w:b/>
                <w:kern w:val="0"/>
                <w:sz w:val="24"/>
              </w:rPr>
            </w:pPr>
            <w:r>
              <w:rPr>
                <w:rFonts w:ascii="宋体" w:hAnsi="宋体" w:cs="宋体" w:hint="eastAsia"/>
                <w:b/>
                <w:kern w:val="0"/>
                <w:sz w:val="24"/>
              </w:rPr>
              <w:t>1722272696@qq.com</w:t>
            </w:r>
          </w:p>
        </w:tc>
        <w:tc>
          <w:tcPr>
            <w:tcW w:w="2977" w:type="dxa"/>
            <w:tcBorders>
              <w:top w:val="single" w:sz="6" w:space="0" w:color="auto"/>
              <w:left w:val="single" w:sz="6" w:space="0" w:color="auto"/>
              <w:bottom w:val="single" w:sz="6" w:space="0" w:color="auto"/>
              <w:right w:val="single" w:sz="6" w:space="0" w:color="auto"/>
            </w:tcBorders>
            <w:vAlign w:val="center"/>
          </w:tcPr>
          <w:p w:rsidR="00EB0268" w:rsidRDefault="00EB0268" w:rsidP="004F3520">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B0268" w:rsidRDefault="00EB0268" w:rsidP="004F3520">
            <w:pPr>
              <w:widowControl/>
              <w:jc w:val="center"/>
              <w:rPr>
                <w:rFonts w:ascii="宋体" w:hAnsi="宋体" w:cs="宋体"/>
                <w:b/>
                <w:kern w:val="0"/>
                <w:sz w:val="24"/>
              </w:rPr>
            </w:pPr>
            <w:r>
              <w:rPr>
                <w:rFonts w:ascii="宋体" w:hAnsi="宋体" w:cs="宋体" w:hint="eastAsia"/>
                <w:b/>
                <w:kern w:val="0"/>
                <w:sz w:val="24"/>
              </w:rPr>
              <w:t>不限</w:t>
            </w:r>
          </w:p>
        </w:tc>
      </w:tr>
      <w:tr w:rsidR="00EB0268"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B0268" w:rsidRDefault="00EB0268" w:rsidP="004F3520">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EB0268" w:rsidRDefault="00EB0268" w:rsidP="004F3520">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EB0268" w:rsidRDefault="00EB0268" w:rsidP="004F3520">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EB0268" w:rsidRDefault="00EB0268" w:rsidP="004F3520">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B0268" w:rsidRDefault="00EB0268" w:rsidP="004F3520">
            <w:pPr>
              <w:jc w:val="center"/>
              <w:rPr>
                <w:rFonts w:eastAsia="黑体"/>
                <w:b/>
                <w:bCs/>
                <w:sz w:val="24"/>
              </w:rPr>
            </w:pPr>
            <w:r>
              <w:rPr>
                <w:rFonts w:eastAsia="黑体" w:hint="eastAsia"/>
                <w:b/>
                <w:bCs/>
                <w:sz w:val="24"/>
              </w:rPr>
              <w:t>其它要求</w:t>
            </w:r>
          </w:p>
        </w:tc>
      </w:tr>
      <w:tr w:rsidR="00EB0268"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B0268" w:rsidRDefault="00EB0268" w:rsidP="004F3520">
            <w:pPr>
              <w:widowControl/>
              <w:jc w:val="center"/>
              <w:rPr>
                <w:rFonts w:ascii="宋体" w:hAnsi="宋体" w:cs="宋体"/>
                <w:b/>
                <w:kern w:val="0"/>
                <w:sz w:val="24"/>
              </w:rPr>
            </w:pPr>
            <w:r>
              <w:rPr>
                <w:rFonts w:eastAsia="黑体" w:hint="eastAsia"/>
                <w:b/>
                <w:bCs/>
                <w:sz w:val="24"/>
              </w:rPr>
              <w:t>实习销售顾问</w:t>
            </w:r>
          </w:p>
        </w:tc>
        <w:tc>
          <w:tcPr>
            <w:tcW w:w="850" w:type="dxa"/>
            <w:tcBorders>
              <w:top w:val="single" w:sz="6" w:space="0" w:color="auto"/>
              <w:left w:val="single" w:sz="6" w:space="0" w:color="auto"/>
              <w:bottom w:val="single" w:sz="6" w:space="0" w:color="auto"/>
              <w:right w:val="single" w:sz="6" w:space="0" w:color="auto"/>
            </w:tcBorders>
            <w:vAlign w:val="center"/>
          </w:tcPr>
          <w:p w:rsidR="00EB0268" w:rsidRDefault="00EB0268" w:rsidP="004F3520">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EB0268" w:rsidRDefault="00EB0268" w:rsidP="004F3520">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EB0268" w:rsidRDefault="00EB0268" w:rsidP="004F3520">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B0268" w:rsidRDefault="00EB0268" w:rsidP="004F3520">
            <w:pPr>
              <w:widowControl/>
              <w:jc w:val="center"/>
              <w:rPr>
                <w:rFonts w:ascii="宋体" w:hAnsi="宋体" w:cs="宋体"/>
                <w:b/>
                <w:kern w:val="0"/>
                <w:sz w:val="24"/>
              </w:rPr>
            </w:pPr>
          </w:p>
        </w:tc>
      </w:tr>
      <w:tr w:rsidR="00EB0268"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B0268" w:rsidRDefault="00EB0268" w:rsidP="004F3520">
            <w:pPr>
              <w:widowControl/>
              <w:jc w:val="center"/>
              <w:rPr>
                <w:rFonts w:ascii="宋体" w:hAnsi="宋体" w:cs="宋体"/>
                <w:b/>
                <w:kern w:val="0"/>
                <w:sz w:val="24"/>
              </w:rPr>
            </w:pPr>
            <w:r>
              <w:rPr>
                <w:rFonts w:eastAsia="黑体" w:hint="eastAsia"/>
                <w:b/>
                <w:bCs/>
                <w:sz w:val="24"/>
              </w:rPr>
              <w:t>储备销售经理</w:t>
            </w:r>
          </w:p>
        </w:tc>
        <w:tc>
          <w:tcPr>
            <w:tcW w:w="850" w:type="dxa"/>
            <w:tcBorders>
              <w:top w:val="single" w:sz="6" w:space="0" w:color="auto"/>
              <w:left w:val="single" w:sz="6" w:space="0" w:color="auto"/>
              <w:bottom w:val="single" w:sz="6" w:space="0" w:color="auto"/>
              <w:right w:val="single" w:sz="6" w:space="0" w:color="auto"/>
            </w:tcBorders>
            <w:vAlign w:val="center"/>
          </w:tcPr>
          <w:p w:rsidR="00EB0268" w:rsidRDefault="00EB0268" w:rsidP="004F3520">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EB0268" w:rsidRDefault="00EB0268" w:rsidP="004F3520">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EB0268" w:rsidRDefault="00EB0268" w:rsidP="004F3520">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B0268" w:rsidRDefault="00EB0268" w:rsidP="004F3520">
            <w:pPr>
              <w:widowControl/>
              <w:jc w:val="center"/>
              <w:rPr>
                <w:rFonts w:ascii="宋体" w:hAnsi="宋体" w:cs="宋体"/>
                <w:b/>
                <w:kern w:val="0"/>
                <w:sz w:val="24"/>
              </w:rPr>
            </w:pPr>
          </w:p>
        </w:tc>
      </w:tr>
    </w:tbl>
    <w:p w:rsidR="00EB0268" w:rsidRDefault="00EB0268" w:rsidP="00091612">
      <w:pPr>
        <w:widowControl/>
        <w:jc w:val="left"/>
      </w:pPr>
    </w:p>
    <w:p w:rsidR="00EB0268" w:rsidRDefault="00EB0268" w:rsidP="00EB0268">
      <w:r>
        <w:br w:type="page"/>
      </w:r>
    </w:p>
    <w:p w:rsidR="00EB0268" w:rsidRPr="00DE49D8" w:rsidRDefault="00EB0268" w:rsidP="00DE49D8">
      <w:pPr>
        <w:pStyle w:val="1"/>
        <w:spacing w:before="0" w:after="0"/>
        <w:jc w:val="center"/>
        <w:rPr>
          <w:b w:val="0"/>
          <w:bCs w:val="0"/>
          <w:sz w:val="36"/>
          <w:shd w:val="pct10" w:color="auto" w:fill="FFFFFF"/>
        </w:rPr>
      </w:pPr>
      <w:bookmarkStart w:id="230" w:name="_Toc514766207"/>
      <w:r w:rsidRPr="00DE49D8">
        <w:rPr>
          <w:rFonts w:hint="eastAsia"/>
          <w:b w:val="0"/>
          <w:bCs w:val="0"/>
          <w:sz w:val="36"/>
          <w:shd w:val="pct10" w:color="auto" w:fill="FFFFFF"/>
        </w:rPr>
        <w:lastRenderedPageBreak/>
        <w:t>208</w:t>
      </w:r>
      <w:r w:rsidRPr="00DE49D8">
        <w:rPr>
          <w:rFonts w:hint="eastAsia"/>
          <w:b w:val="0"/>
          <w:bCs w:val="0"/>
          <w:sz w:val="36"/>
          <w:shd w:val="pct10" w:color="auto" w:fill="FFFFFF"/>
        </w:rPr>
        <w:t>四川选蓉金融服务外包有限公司</w:t>
      </w:r>
      <w:bookmarkEnd w:id="230"/>
    </w:p>
    <w:p w:rsidR="00EB0268" w:rsidRPr="00DE49D8" w:rsidRDefault="00EB0268" w:rsidP="00EB0268">
      <w:pPr>
        <w:widowControl/>
        <w:jc w:val="left"/>
      </w:pPr>
      <w:r>
        <w:rPr>
          <w:rFonts w:hint="eastAsia"/>
        </w:rPr>
        <w:t xml:space="preserve">   </w:t>
      </w:r>
      <w:r>
        <w:rPr>
          <w:rFonts w:hint="eastAsia"/>
        </w:rPr>
        <w:t>接受金融机构委托从事</w:t>
      </w:r>
      <w:r>
        <w:rPr>
          <w:rFonts w:hint="eastAsia"/>
        </w:rPr>
        <w:t>:</w:t>
      </w:r>
      <w:r>
        <w:rPr>
          <w:rFonts w:hint="eastAsia"/>
        </w:rPr>
        <w:t>金融业务流程外包、金融知识流程外包、金融信息技术外包</w:t>
      </w:r>
      <w:r>
        <w:rPr>
          <w:rFonts w:hint="eastAsia"/>
        </w:rPr>
        <w:t>;</w:t>
      </w:r>
      <w:r>
        <w:rPr>
          <w:rFonts w:hint="eastAsia"/>
        </w:rPr>
        <w:t>商务信息咨询、财务咨询</w:t>
      </w:r>
      <w:r>
        <w:rPr>
          <w:rFonts w:hint="eastAsia"/>
        </w:rPr>
        <w:t>(</w:t>
      </w:r>
      <w:r>
        <w:rPr>
          <w:rFonts w:hint="eastAsia"/>
        </w:rPr>
        <w:t>不得从事代理记账</w:t>
      </w:r>
      <w:r>
        <w:rPr>
          <w:rFonts w:hint="eastAsia"/>
        </w:rPr>
        <w:t>)</w:t>
      </w:r>
      <w:r>
        <w:rPr>
          <w:rFonts w:hint="eastAsia"/>
        </w:rPr>
        <w:t>、计算机软件技术领域内技术开发、技术服务、技术咨询、技术转让</w:t>
      </w:r>
      <w:r>
        <w:rPr>
          <w:rFonts w:hint="eastAsia"/>
        </w:rPr>
        <w:t>;</w:t>
      </w:r>
      <w:r>
        <w:rPr>
          <w:rFonts w:hint="eastAsia"/>
        </w:rPr>
        <w:t>汽车租赁及</w:t>
      </w:r>
      <w:r>
        <w:rPr>
          <w:rFonts w:hint="eastAsia"/>
        </w:rPr>
        <w:t>GPS</w:t>
      </w:r>
      <w:r>
        <w:rPr>
          <w:rFonts w:hint="eastAsia"/>
        </w:rPr>
        <w:t>维护及安装</w:t>
      </w:r>
      <w:r>
        <w:rPr>
          <w:rFonts w:hint="eastAsia"/>
        </w:rPr>
        <w:t>;</w:t>
      </w:r>
      <w:r>
        <w:rPr>
          <w:rFonts w:hint="eastAsia"/>
        </w:rPr>
        <w:t>企业营销策划</w:t>
      </w:r>
      <w:r>
        <w:rPr>
          <w:rFonts w:hint="eastAsia"/>
        </w:rPr>
        <w:t>;</w:t>
      </w:r>
      <w:r>
        <w:rPr>
          <w:rFonts w:hint="eastAsia"/>
        </w:rPr>
        <w:t>会议展览展示服务</w:t>
      </w:r>
      <w:r>
        <w:rPr>
          <w:rFonts w:hint="eastAsia"/>
        </w:rPr>
        <w:t>;</w:t>
      </w:r>
      <w:r>
        <w:rPr>
          <w:rFonts w:hint="eastAsia"/>
        </w:rPr>
        <w:t>网上贸易代理</w:t>
      </w:r>
      <w:r>
        <w:rPr>
          <w:rFonts w:hint="eastAsia"/>
        </w:rPr>
        <w:t>;</w:t>
      </w:r>
      <w:r>
        <w:rPr>
          <w:rFonts w:hint="eastAsia"/>
        </w:rPr>
        <w:t>房地产经纪</w:t>
      </w:r>
      <w:r>
        <w:rPr>
          <w:rFonts w:hint="eastAsia"/>
        </w:rPr>
        <w:t>(</w:t>
      </w:r>
      <w:r>
        <w:rPr>
          <w:rFonts w:hint="eastAsia"/>
        </w:rPr>
        <w:t>以上经营范围不含国家法律、行政法规、国务院决定禁止或限制的项目</w:t>
      </w:r>
      <w:r>
        <w:rPr>
          <w:rFonts w:hint="eastAsia"/>
        </w:rPr>
        <w:t>,</w:t>
      </w:r>
      <w:r>
        <w:rPr>
          <w:rFonts w:hint="eastAsia"/>
        </w:rPr>
        <w:t>依法须批准的项目</w:t>
      </w:r>
      <w:r>
        <w:rPr>
          <w:rFonts w:hint="eastAsia"/>
        </w:rPr>
        <w:t>,</w:t>
      </w:r>
      <w:r>
        <w:rPr>
          <w:rFonts w:hint="eastAsia"/>
        </w:rPr>
        <w:t>经相关部门批准后方可开展经营活动</w:t>
      </w:r>
      <w:r>
        <w:rPr>
          <w:rFonts w:hint="eastAsia"/>
        </w:rPr>
        <w:t>)</w:t>
      </w:r>
    </w:p>
    <w:p w:rsidR="00EB0268" w:rsidRDefault="00EB0268" w:rsidP="00EB0268">
      <w:pPr>
        <w:widowControl/>
        <w:jc w:val="left"/>
      </w:pPr>
      <w:r>
        <w:rPr>
          <w:rFonts w:hint="eastAsia"/>
        </w:rPr>
        <w:t>人事专员</w:t>
      </w:r>
      <w:r>
        <w:rPr>
          <w:rFonts w:hint="eastAsia"/>
        </w:rPr>
        <w:t>/</w:t>
      </w:r>
      <w:r>
        <w:rPr>
          <w:rFonts w:hint="eastAsia"/>
        </w:rPr>
        <w:t>助理</w:t>
      </w:r>
      <w:r>
        <w:rPr>
          <w:rFonts w:hint="eastAsia"/>
        </w:rPr>
        <w:t xml:space="preserve">   3</w:t>
      </w:r>
      <w:r>
        <w:rPr>
          <w:rFonts w:hint="eastAsia"/>
        </w:rPr>
        <w:t>名</w:t>
      </w:r>
      <w:r>
        <w:rPr>
          <w:rFonts w:hint="eastAsia"/>
        </w:rPr>
        <w:t xml:space="preserve">   </w:t>
      </w:r>
      <w:r>
        <w:rPr>
          <w:rFonts w:hint="eastAsia"/>
        </w:rPr>
        <w:t>岗位职责：</w:t>
      </w:r>
    </w:p>
    <w:p w:rsidR="00EB0268" w:rsidRDefault="00EB0268" w:rsidP="00EB0268">
      <w:pPr>
        <w:widowControl/>
        <w:jc w:val="left"/>
      </w:pPr>
      <w:r>
        <w:rPr>
          <w:rFonts w:hint="eastAsia"/>
        </w:rPr>
        <w:t>1.</w:t>
      </w:r>
      <w:r>
        <w:rPr>
          <w:rFonts w:hint="eastAsia"/>
        </w:rPr>
        <w:t>招聘网站的简历筛选，协助进行招聘、面试、录用等工作；</w:t>
      </w:r>
    </w:p>
    <w:p w:rsidR="00EB0268" w:rsidRDefault="00EB0268" w:rsidP="00EB0268">
      <w:pPr>
        <w:widowControl/>
        <w:jc w:val="left"/>
      </w:pPr>
      <w:r>
        <w:rPr>
          <w:rFonts w:hint="eastAsia"/>
        </w:rPr>
        <w:t>2.</w:t>
      </w:r>
      <w:r>
        <w:rPr>
          <w:rFonts w:hint="eastAsia"/>
        </w:rPr>
        <w:t>开发新的招聘渠道，维护公司现有的招聘渠道；</w:t>
      </w:r>
    </w:p>
    <w:p w:rsidR="00EB0268" w:rsidRDefault="00EB0268" w:rsidP="00EB0268">
      <w:pPr>
        <w:widowControl/>
        <w:jc w:val="left"/>
      </w:pPr>
      <w:r>
        <w:rPr>
          <w:rFonts w:hint="eastAsia"/>
        </w:rPr>
        <w:t>3.</w:t>
      </w:r>
      <w:r>
        <w:rPr>
          <w:rFonts w:hint="eastAsia"/>
        </w:rPr>
        <w:t>执行并完善员工入职、转正、异动、离职等相关政策及流程；</w:t>
      </w:r>
    </w:p>
    <w:p w:rsidR="00EB0268" w:rsidRDefault="00EB0268" w:rsidP="00EB0268">
      <w:pPr>
        <w:widowControl/>
        <w:jc w:val="left"/>
      </w:pPr>
      <w:r>
        <w:rPr>
          <w:rFonts w:hint="eastAsia"/>
        </w:rPr>
        <w:t>4.</w:t>
      </w:r>
      <w:r>
        <w:rPr>
          <w:rFonts w:hint="eastAsia"/>
        </w:rPr>
        <w:t>员工花名册及档案管理；</w:t>
      </w:r>
    </w:p>
    <w:p w:rsidR="00EB0268" w:rsidRDefault="00EB0268" w:rsidP="00EB0268">
      <w:pPr>
        <w:widowControl/>
        <w:jc w:val="left"/>
      </w:pPr>
      <w:r>
        <w:rPr>
          <w:rFonts w:hint="eastAsia"/>
        </w:rPr>
        <w:t>5.</w:t>
      </w:r>
      <w:r>
        <w:rPr>
          <w:rFonts w:hint="eastAsia"/>
        </w:rPr>
        <w:t>员工关系维护；</w:t>
      </w:r>
    </w:p>
    <w:p w:rsidR="00EB0268" w:rsidRDefault="00EB0268" w:rsidP="00EB0268">
      <w:pPr>
        <w:widowControl/>
        <w:jc w:val="left"/>
      </w:pPr>
      <w:r>
        <w:rPr>
          <w:rFonts w:hint="eastAsia"/>
        </w:rPr>
        <w:t>6.</w:t>
      </w:r>
      <w:r>
        <w:rPr>
          <w:rFonts w:hint="eastAsia"/>
        </w:rPr>
        <w:t>其他日常事务处理。</w:t>
      </w:r>
    </w:p>
    <w:p w:rsidR="00EB0268" w:rsidRDefault="00EB0268" w:rsidP="00EB0268">
      <w:pPr>
        <w:widowControl/>
        <w:jc w:val="left"/>
      </w:pPr>
      <w:r>
        <w:rPr>
          <w:rFonts w:hint="eastAsia"/>
        </w:rPr>
        <w:t>任职要求：</w:t>
      </w:r>
    </w:p>
    <w:p w:rsidR="00EB0268" w:rsidRDefault="00EB0268" w:rsidP="00EB0268">
      <w:pPr>
        <w:widowControl/>
        <w:jc w:val="left"/>
      </w:pPr>
      <w:r>
        <w:rPr>
          <w:rFonts w:hint="eastAsia"/>
        </w:rPr>
        <w:t>1.</w:t>
      </w:r>
      <w:r w:rsidR="00E33EE4" w:rsidRPr="00E33EE4">
        <w:rPr>
          <w:rFonts w:ascii="等线" w:hAnsi="等线" w:hint="eastAsia"/>
        </w:rPr>
        <w:t xml:space="preserve"> </w:t>
      </w:r>
      <w:r w:rsidR="00E33EE4">
        <w:rPr>
          <w:rFonts w:ascii="等线" w:hAnsi="等线" w:hint="eastAsia"/>
        </w:rPr>
        <w:t>本科</w:t>
      </w:r>
      <w:r w:rsidR="00E33EE4" w:rsidRPr="00994803">
        <w:rPr>
          <w:rFonts w:ascii="等线" w:hAnsi="等线" w:hint="eastAsia"/>
        </w:rPr>
        <w:t>及以上</w:t>
      </w:r>
      <w:r>
        <w:rPr>
          <w:rFonts w:hint="eastAsia"/>
        </w:rPr>
        <w:t>学历，人力资源或企业管理相关专业；</w:t>
      </w:r>
    </w:p>
    <w:p w:rsidR="00EB0268" w:rsidRDefault="00EB0268" w:rsidP="00EB0268">
      <w:pPr>
        <w:widowControl/>
        <w:jc w:val="left"/>
      </w:pPr>
      <w:r>
        <w:rPr>
          <w:rFonts w:hint="eastAsia"/>
        </w:rPr>
        <w:t>2.</w:t>
      </w:r>
      <w:r>
        <w:rPr>
          <w:rFonts w:hint="eastAsia"/>
        </w:rPr>
        <w:t>在校期间有学生会任职经历或获得院级以上表彰的优先考虑；</w:t>
      </w:r>
    </w:p>
    <w:p w:rsidR="00EB0268" w:rsidRDefault="00EB0268" w:rsidP="00EB0268">
      <w:pPr>
        <w:widowControl/>
        <w:jc w:val="left"/>
      </w:pPr>
      <w:r>
        <w:rPr>
          <w:rFonts w:hint="eastAsia"/>
        </w:rPr>
        <w:t>3.</w:t>
      </w:r>
      <w:r>
        <w:rPr>
          <w:rFonts w:hint="eastAsia"/>
        </w:rPr>
        <w:t>表达能力强、工作细致、负责；</w:t>
      </w:r>
    </w:p>
    <w:p w:rsidR="00EB0268" w:rsidRDefault="00EB0268" w:rsidP="00EB0268">
      <w:pPr>
        <w:widowControl/>
        <w:jc w:val="left"/>
      </w:pPr>
      <w:r>
        <w:rPr>
          <w:rFonts w:hint="eastAsia"/>
        </w:rPr>
        <w:t>4.</w:t>
      </w:r>
      <w:r>
        <w:rPr>
          <w:rFonts w:hint="eastAsia"/>
        </w:rPr>
        <w:t>熟练操作办公软件。</w:t>
      </w:r>
    </w:p>
    <w:p w:rsidR="00EB0268" w:rsidRDefault="00EB0268" w:rsidP="00EB0268">
      <w:pPr>
        <w:widowControl/>
        <w:jc w:val="left"/>
      </w:pPr>
    </w:p>
    <w:p w:rsidR="00EB0268" w:rsidRDefault="00EB0268" w:rsidP="00EB0268">
      <w:pPr>
        <w:widowControl/>
        <w:jc w:val="left"/>
      </w:pPr>
      <w:r>
        <w:rPr>
          <w:rFonts w:hint="eastAsia"/>
        </w:rPr>
        <w:t>销售专员</w:t>
      </w:r>
      <w:r>
        <w:rPr>
          <w:rFonts w:hint="eastAsia"/>
        </w:rPr>
        <w:t xml:space="preserve">     20</w:t>
      </w:r>
      <w:r>
        <w:rPr>
          <w:rFonts w:hint="eastAsia"/>
        </w:rPr>
        <w:t>名</w:t>
      </w:r>
      <w:r>
        <w:rPr>
          <w:rFonts w:hint="eastAsia"/>
        </w:rPr>
        <w:t xml:space="preserve">   </w:t>
      </w:r>
      <w:r>
        <w:rPr>
          <w:rFonts w:hint="eastAsia"/>
        </w:rPr>
        <w:t>岗位职责：</w:t>
      </w:r>
    </w:p>
    <w:p w:rsidR="00EB0268" w:rsidRDefault="00EB0268" w:rsidP="00EB0268">
      <w:pPr>
        <w:widowControl/>
        <w:jc w:val="left"/>
      </w:pPr>
      <w:r>
        <w:rPr>
          <w:rFonts w:hint="eastAsia"/>
        </w:rPr>
        <w:t>1</w:t>
      </w:r>
      <w:r>
        <w:rPr>
          <w:rFonts w:hint="eastAsia"/>
        </w:rPr>
        <w:t>、通过与客户沟通，促使客户签订合同；</w:t>
      </w:r>
    </w:p>
    <w:p w:rsidR="00EB0268" w:rsidRDefault="00EB0268" w:rsidP="00EB0268">
      <w:pPr>
        <w:widowControl/>
        <w:jc w:val="left"/>
      </w:pPr>
      <w:r>
        <w:rPr>
          <w:rFonts w:hint="eastAsia"/>
        </w:rPr>
        <w:t>2</w:t>
      </w:r>
      <w:r>
        <w:rPr>
          <w:rFonts w:hint="eastAsia"/>
        </w:rPr>
        <w:t>、维护好与客户的关系；</w:t>
      </w:r>
    </w:p>
    <w:p w:rsidR="00EB0268" w:rsidRDefault="00EB0268" w:rsidP="00EB0268">
      <w:pPr>
        <w:widowControl/>
        <w:jc w:val="left"/>
      </w:pPr>
      <w:r>
        <w:rPr>
          <w:rFonts w:hint="eastAsia"/>
        </w:rPr>
        <w:t>3</w:t>
      </w:r>
      <w:r>
        <w:rPr>
          <w:rFonts w:hint="eastAsia"/>
        </w:rPr>
        <w:t>、了解客户心理，对客户提供指导。</w:t>
      </w:r>
    </w:p>
    <w:p w:rsidR="00EB0268" w:rsidRDefault="00EB0268" w:rsidP="00EB0268">
      <w:pPr>
        <w:widowControl/>
        <w:jc w:val="left"/>
      </w:pPr>
      <w:r>
        <w:rPr>
          <w:rFonts w:hint="eastAsia"/>
        </w:rPr>
        <w:t>任职要求：</w:t>
      </w:r>
    </w:p>
    <w:p w:rsidR="00EB0268" w:rsidRDefault="00EB0268" w:rsidP="00EB0268">
      <w:pPr>
        <w:widowControl/>
        <w:jc w:val="left"/>
      </w:pPr>
      <w:r>
        <w:rPr>
          <w:rFonts w:hint="eastAsia"/>
        </w:rPr>
        <w:t>1</w:t>
      </w:r>
      <w:r>
        <w:rPr>
          <w:rFonts w:hint="eastAsia"/>
        </w:rPr>
        <w:t>、欢迎优秀应届生，有无销售经验均可；</w:t>
      </w:r>
    </w:p>
    <w:p w:rsidR="00EB0268" w:rsidRDefault="00EB0268" w:rsidP="00EB0268">
      <w:pPr>
        <w:widowControl/>
        <w:jc w:val="left"/>
      </w:pPr>
      <w:r>
        <w:rPr>
          <w:rFonts w:hint="eastAsia"/>
        </w:rPr>
        <w:t>2</w:t>
      </w:r>
      <w:r>
        <w:rPr>
          <w:rFonts w:hint="eastAsia"/>
        </w:rPr>
        <w:t>、渴望挣钱，真心想努力挣钱证明自己能力而不是浪费时间混日子；</w:t>
      </w:r>
    </w:p>
    <w:p w:rsidR="00EB0268" w:rsidRDefault="00EB0268" w:rsidP="00EB0268">
      <w:pPr>
        <w:widowControl/>
        <w:jc w:val="left"/>
      </w:pPr>
      <w:r>
        <w:rPr>
          <w:rFonts w:hint="eastAsia"/>
        </w:rPr>
        <w:t>3</w:t>
      </w:r>
      <w:r>
        <w:rPr>
          <w:rFonts w:hint="eastAsia"/>
        </w:rPr>
        <w:t>、喜欢销售行业，并有在金融长远发展的规划；</w:t>
      </w:r>
    </w:p>
    <w:p w:rsidR="00EB0268" w:rsidRDefault="00EB0268" w:rsidP="00EB0268">
      <w:pPr>
        <w:widowControl/>
        <w:jc w:val="left"/>
      </w:pPr>
      <w:r>
        <w:rPr>
          <w:rFonts w:hint="eastAsia"/>
        </w:rPr>
        <w:t>4</w:t>
      </w:r>
      <w:r>
        <w:rPr>
          <w:rFonts w:hint="eastAsia"/>
        </w:rPr>
        <w:t>、性格开朗、积极向上，擅长于与人沟通；</w:t>
      </w:r>
    </w:p>
    <w:p w:rsidR="00EB0268" w:rsidRDefault="00EB0268" w:rsidP="00EB0268">
      <w:pPr>
        <w:widowControl/>
        <w:jc w:val="left"/>
      </w:pPr>
      <w:r>
        <w:rPr>
          <w:rFonts w:hint="eastAsia"/>
        </w:rPr>
        <w:t>5</w:t>
      </w:r>
      <w:r>
        <w:rPr>
          <w:rFonts w:hint="eastAsia"/>
        </w:rPr>
        <w:t>、语言沟通和应变能力俱佳，有强烈的事业心、责任心和积极的工作态度。</w:t>
      </w:r>
    </w:p>
    <w:p w:rsidR="00EB0268" w:rsidRDefault="00EB0268" w:rsidP="00EB0268">
      <w:pPr>
        <w:widowControl/>
        <w:jc w:val="left"/>
      </w:pPr>
      <w:r>
        <w:rPr>
          <w:rFonts w:hint="eastAsia"/>
        </w:rPr>
        <w:t>6</w:t>
      </w:r>
      <w:r>
        <w:rPr>
          <w:rFonts w:hint="eastAsia"/>
        </w:rPr>
        <w:t>、抗压能力强，能承受较大工作压力。</w:t>
      </w:r>
    </w:p>
    <w:p w:rsidR="00EB0268" w:rsidRDefault="00EB0268" w:rsidP="00EB0268">
      <w:pPr>
        <w:widowControl/>
        <w:jc w:val="left"/>
      </w:pPr>
      <w:r>
        <w:rPr>
          <w:rFonts w:hint="eastAsia"/>
        </w:rPr>
        <w:t>我们将为您提供：</w:t>
      </w:r>
    </w:p>
    <w:p w:rsidR="00EB0268" w:rsidRDefault="00EB0268" w:rsidP="00EB0268">
      <w:pPr>
        <w:widowControl/>
        <w:jc w:val="left"/>
      </w:pPr>
      <w:r>
        <w:rPr>
          <w:rFonts w:hint="eastAsia"/>
        </w:rPr>
        <w:t>1</w:t>
      </w:r>
      <w:r>
        <w:rPr>
          <w:rFonts w:hint="eastAsia"/>
        </w:rPr>
        <w:t>、无责任底薪</w:t>
      </w:r>
      <w:r>
        <w:rPr>
          <w:rFonts w:hint="eastAsia"/>
        </w:rPr>
        <w:t>+</w:t>
      </w:r>
      <w:r>
        <w:rPr>
          <w:rFonts w:hint="eastAsia"/>
        </w:rPr>
        <w:t>高额提成</w:t>
      </w:r>
      <w:r>
        <w:rPr>
          <w:rFonts w:hint="eastAsia"/>
        </w:rPr>
        <w:t>+</w:t>
      </w:r>
      <w:r>
        <w:rPr>
          <w:rFonts w:hint="eastAsia"/>
        </w:rPr>
        <w:t>各种节日福利</w:t>
      </w:r>
      <w:r>
        <w:rPr>
          <w:rFonts w:hint="eastAsia"/>
        </w:rPr>
        <w:t>/</w:t>
      </w:r>
      <w:r>
        <w:rPr>
          <w:rFonts w:hint="eastAsia"/>
        </w:rPr>
        <w:t>礼品，我公司去年入职新人年薪达到</w:t>
      </w:r>
      <w:r>
        <w:rPr>
          <w:rFonts w:hint="eastAsia"/>
        </w:rPr>
        <w:t>30</w:t>
      </w:r>
      <w:r>
        <w:rPr>
          <w:rFonts w:hint="eastAsia"/>
        </w:rPr>
        <w:t>几万；</w:t>
      </w:r>
    </w:p>
    <w:p w:rsidR="00EB0268" w:rsidRDefault="00EB0268" w:rsidP="00EB0268">
      <w:pPr>
        <w:widowControl/>
        <w:jc w:val="left"/>
      </w:pPr>
      <w:r>
        <w:rPr>
          <w:rFonts w:hint="eastAsia"/>
        </w:rPr>
        <w:t>2</w:t>
      </w:r>
      <w:r>
        <w:rPr>
          <w:rFonts w:hint="eastAsia"/>
        </w:rPr>
        <w:t>、为每位员工提供阶段性的、专业性的培训；</w:t>
      </w:r>
    </w:p>
    <w:p w:rsidR="00EB0268" w:rsidRDefault="00EB0268" w:rsidP="00EB0268">
      <w:pPr>
        <w:widowControl/>
        <w:jc w:val="left"/>
      </w:pPr>
      <w:r>
        <w:rPr>
          <w:rFonts w:hint="eastAsia"/>
        </w:rPr>
        <w:t>3</w:t>
      </w:r>
      <w:r>
        <w:rPr>
          <w:rFonts w:hint="eastAsia"/>
        </w:rPr>
        <w:t>、广阔的发展平台和可超越的晋升空间，半年实现升职加薪不是梦；</w:t>
      </w:r>
    </w:p>
    <w:p w:rsidR="00EB0268" w:rsidRDefault="00EB0268" w:rsidP="00EB0268">
      <w:pPr>
        <w:widowControl/>
        <w:jc w:val="left"/>
      </w:pPr>
      <w:r>
        <w:rPr>
          <w:rFonts w:hint="eastAsia"/>
        </w:rPr>
        <w:t>4</w:t>
      </w:r>
      <w:r>
        <w:rPr>
          <w:rFonts w:hint="eastAsia"/>
        </w:rPr>
        <w:t>、朝九晚六，国家法定节假日正常放假。</w:t>
      </w:r>
    </w:p>
    <w:p w:rsidR="00EB0268" w:rsidRDefault="00EB0268" w:rsidP="00EB0268">
      <w:pPr>
        <w:widowControl/>
        <w:jc w:val="left"/>
      </w:pPr>
      <w:r>
        <w:t>5</w:t>
      </w:r>
      <w:r>
        <w:rPr>
          <w:rFonts w:hint="eastAsia"/>
        </w:rPr>
        <w:t>、企业文化氛围浓厚，优秀员工提供员工旅游。</w:t>
      </w:r>
    </w:p>
    <w:p w:rsidR="00EB0268" w:rsidRDefault="00EB0268" w:rsidP="00EB0268">
      <w:pPr>
        <w:widowControl/>
        <w:jc w:val="left"/>
      </w:pPr>
    </w:p>
    <w:p w:rsidR="00EB0268" w:rsidRDefault="00EB0268" w:rsidP="00EB0268">
      <w:pPr>
        <w:widowControl/>
        <w:jc w:val="left"/>
      </w:pPr>
      <w:r>
        <w:rPr>
          <w:rFonts w:hint="eastAsia"/>
        </w:rPr>
        <w:t>财务专员</w:t>
      </w:r>
      <w:r>
        <w:rPr>
          <w:rFonts w:hint="eastAsia"/>
        </w:rPr>
        <w:t>/</w:t>
      </w:r>
      <w:r>
        <w:rPr>
          <w:rFonts w:hint="eastAsia"/>
        </w:rPr>
        <w:t>助理</w:t>
      </w:r>
      <w:r>
        <w:rPr>
          <w:rFonts w:hint="eastAsia"/>
        </w:rPr>
        <w:t xml:space="preserve">     2</w:t>
      </w:r>
      <w:r>
        <w:rPr>
          <w:rFonts w:hint="eastAsia"/>
        </w:rPr>
        <w:t>名</w:t>
      </w:r>
      <w:r>
        <w:rPr>
          <w:rFonts w:hint="eastAsia"/>
        </w:rPr>
        <w:t xml:space="preserve">   </w:t>
      </w:r>
      <w:r>
        <w:rPr>
          <w:rFonts w:hint="eastAsia"/>
        </w:rPr>
        <w:t>岗位职责：</w:t>
      </w:r>
    </w:p>
    <w:p w:rsidR="00EB0268" w:rsidRDefault="00EB0268" w:rsidP="00EB0268">
      <w:pPr>
        <w:widowControl/>
        <w:jc w:val="left"/>
      </w:pPr>
      <w:r>
        <w:rPr>
          <w:rFonts w:hint="eastAsia"/>
        </w:rPr>
        <w:t>1</w:t>
      </w:r>
      <w:r>
        <w:rPr>
          <w:rFonts w:hint="eastAsia"/>
        </w:rPr>
        <w:t>、按照有关规定审核入住平台客户提供的原始凭证、填制记账凭证、登记会计账簿，及时编制会计报告；</w:t>
      </w:r>
    </w:p>
    <w:p w:rsidR="00EB0268" w:rsidRDefault="00EB0268" w:rsidP="00EB0268">
      <w:pPr>
        <w:widowControl/>
        <w:jc w:val="left"/>
      </w:pPr>
      <w:r>
        <w:rPr>
          <w:rFonts w:hint="eastAsia"/>
        </w:rPr>
        <w:t>2</w:t>
      </w:r>
      <w:r>
        <w:rPr>
          <w:rFonts w:hint="eastAsia"/>
        </w:rPr>
        <w:t>、审核入驻平台客户进项发票的取得及销项发票开具的真实性，为企业及时办理进项认证及开具销售发票；</w:t>
      </w:r>
    </w:p>
    <w:p w:rsidR="00EB0268" w:rsidRDefault="00EB0268" w:rsidP="00EB0268">
      <w:pPr>
        <w:widowControl/>
        <w:jc w:val="left"/>
      </w:pPr>
      <w:r>
        <w:rPr>
          <w:rFonts w:hint="eastAsia"/>
        </w:rPr>
        <w:t>3</w:t>
      </w:r>
      <w:r>
        <w:rPr>
          <w:rFonts w:hint="eastAsia"/>
        </w:rPr>
        <w:t>、做好与税务、银行的沟通协调，为入驻企业及时购买发票，办理纳税申报等；</w:t>
      </w:r>
    </w:p>
    <w:p w:rsidR="00EB0268" w:rsidRDefault="00EB0268" w:rsidP="00EB0268">
      <w:pPr>
        <w:widowControl/>
        <w:jc w:val="left"/>
      </w:pPr>
      <w:r>
        <w:rPr>
          <w:rFonts w:hint="eastAsia"/>
        </w:rPr>
        <w:t>4</w:t>
      </w:r>
      <w:r>
        <w:rPr>
          <w:rFonts w:hint="eastAsia"/>
        </w:rPr>
        <w:t>、做好所负责会员企业税务风险、银行风险等的管控。</w:t>
      </w:r>
    </w:p>
    <w:p w:rsidR="00EB0268" w:rsidRDefault="00EB0268" w:rsidP="00EB0268">
      <w:pPr>
        <w:widowControl/>
        <w:jc w:val="left"/>
      </w:pPr>
      <w:r>
        <w:rPr>
          <w:rFonts w:hint="eastAsia"/>
        </w:rPr>
        <w:t>任职资格</w:t>
      </w:r>
    </w:p>
    <w:p w:rsidR="00EB0268" w:rsidRDefault="00EB0268" w:rsidP="00EB0268">
      <w:pPr>
        <w:widowControl/>
        <w:jc w:val="left"/>
      </w:pPr>
      <w:r>
        <w:rPr>
          <w:rFonts w:hint="eastAsia"/>
        </w:rPr>
        <w:t>1</w:t>
      </w:r>
      <w:r>
        <w:rPr>
          <w:rFonts w:hint="eastAsia"/>
        </w:rPr>
        <w:t>、</w:t>
      </w:r>
      <w:r w:rsidR="00E33EE4">
        <w:rPr>
          <w:rFonts w:ascii="等线" w:hAnsi="等线" w:hint="eastAsia"/>
        </w:rPr>
        <w:t>本科</w:t>
      </w:r>
      <w:r w:rsidR="00E33EE4" w:rsidRPr="00994803">
        <w:rPr>
          <w:rFonts w:ascii="等线" w:hAnsi="等线" w:hint="eastAsia"/>
        </w:rPr>
        <w:t>及以上</w:t>
      </w:r>
      <w:r>
        <w:rPr>
          <w:rFonts w:hint="eastAsia"/>
        </w:rPr>
        <w:t>学历，会计电算化、财务管理类相关专业</w:t>
      </w:r>
    </w:p>
    <w:p w:rsidR="00EB0268" w:rsidRDefault="00EB0268" w:rsidP="00EB0268">
      <w:pPr>
        <w:widowControl/>
        <w:jc w:val="left"/>
      </w:pPr>
      <w:r>
        <w:rPr>
          <w:rFonts w:hint="eastAsia"/>
        </w:rPr>
        <w:t>2</w:t>
      </w:r>
      <w:r>
        <w:rPr>
          <w:rFonts w:hint="eastAsia"/>
        </w:rPr>
        <w:t>、工作细心认真，积极肯干</w:t>
      </w:r>
    </w:p>
    <w:p w:rsidR="00EB0268" w:rsidRDefault="00EB0268" w:rsidP="00EB0268">
      <w:pPr>
        <w:widowControl/>
        <w:jc w:val="left"/>
      </w:pPr>
      <w:r>
        <w:rPr>
          <w:rFonts w:hint="eastAsia"/>
        </w:rPr>
        <w:t>3</w:t>
      </w:r>
      <w:r>
        <w:rPr>
          <w:rFonts w:hint="eastAsia"/>
        </w:rPr>
        <w:t>、在校期间有学生会任职经历或获得院级以上表彰的优先考虑</w:t>
      </w:r>
    </w:p>
    <w:p w:rsidR="00EB0268" w:rsidRDefault="00EB0268" w:rsidP="00DE49D8">
      <w:pPr>
        <w:widowControl/>
        <w:jc w:val="left"/>
      </w:pPr>
      <w:r>
        <w:rPr>
          <w:rFonts w:hint="eastAsia"/>
        </w:rPr>
        <w:t>4</w:t>
      </w:r>
      <w:r>
        <w:rPr>
          <w:rFonts w:hint="eastAsia"/>
        </w:rPr>
        <w:t>、具备良好的职业形象，较强的学习能力、执行能力以及沟通能力。</w:t>
      </w:r>
      <w:r>
        <w:br w:type="page"/>
      </w:r>
    </w:p>
    <w:p w:rsidR="00EB0268" w:rsidRPr="00DE49D8" w:rsidRDefault="00EB0268" w:rsidP="00DE49D8">
      <w:pPr>
        <w:pStyle w:val="1"/>
        <w:spacing w:before="0" w:after="0"/>
        <w:jc w:val="center"/>
        <w:rPr>
          <w:b w:val="0"/>
          <w:bCs w:val="0"/>
          <w:sz w:val="36"/>
          <w:shd w:val="pct10" w:color="auto" w:fill="FFFFFF"/>
        </w:rPr>
      </w:pPr>
      <w:bookmarkStart w:id="231" w:name="_Toc514766208"/>
      <w:r w:rsidRPr="00DE49D8">
        <w:rPr>
          <w:rFonts w:hint="eastAsia"/>
          <w:b w:val="0"/>
          <w:bCs w:val="0"/>
          <w:sz w:val="36"/>
          <w:shd w:val="pct10" w:color="auto" w:fill="FFFFFF"/>
        </w:rPr>
        <w:lastRenderedPageBreak/>
        <w:t>209</w:t>
      </w:r>
      <w:r w:rsidRPr="00DE49D8">
        <w:rPr>
          <w:rFonts w:hint="eastAsia"/>
          <w:b w:val="0"/>
          <w:bCs w:val="0"/>
          <w:sz w:val="36"/>
          <w:shd w:val="pct10" w:color="auto" w:fill="FFFFFF"/>
        </w:rPr>
        <w:t>成都智育菱华企业管理咨询有限公司</w:t>
      </w:r>
      <w:bookmarkEnd w:id="231"/>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EB0268" w:rsidTr="004F3520">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EB0268" w:rsidRDefault="00EB0268" w:rsidP="004F3520">
            <w:pPr>
              <w:rPr>
                <w:rFonts w:eastAsia="黑体"/>
                <w:b/>
                <w:bCs/>
                <w:sz w:val="24"/>
              </w:rPr>
            </w:pPr>
            <w:r>
              <w:rPr>
                <w:rFonts w:eastAsia="黑体" w:hint="eastAsia"/>
                <w:b/>
                <w:bCs/>
                <w:sz w:val="24"/>
              </w:rPr>
              <w:t>公司简介</w:t>
            </w:r>
            <w:r>
              <w:rPr>
                <w:rFonts w:eastAsia="黑体" w:hint="eastAsia"/>
                <w:b/>
                <w:bCs/>
                <w:sz w:val="24"/>
              </w:rPr>
              <w:t>:</w:t>
            </w:r>
            <w:r>
              <w:rPr>
                <w:rFonts w:eastAsia="黑体" w:hint="eastAsia"/>
                <w:b/>
                <w:bCs/>
                <w:sz w:val="24"/>
              </w:rPr>
              <w:t>智华教育集团成立于</w:t>
            </w:r>
            <w:r>
              <w:rPr>
                <w:rFonts w:eastAsia="黑体" w:hint="eastAsia"/>
                <w:b/>
                <w:bCs/>
                <w:sz w:val="24"/>
              </w:rPr>
              <w:t>2005</w:t>
            </w:r>
            <w:r>
              <w:rPr>
                <w:rFonts w:eastAsia="黑体" w:hint="eastAsia"/>
                <w:b/>
                <w:bCs/>
                <w:sz w:val="24"/>
              </w:rPr>
              <w:t>年，是一家专业从事企业管理、咨询、营销策划、员工培训为一体的专业教育机构，全国近</w:t>
            </w:r>
            <w:r>
              <w:rPr>
                <w:rFonts w:eastAsia="黑体" w:hint="eastAsia"/>
                <w:b/>
                <w:bCs/>
                <w:sz w:val="24"/>
              </w:rPr>
              <w:t>400</w:t>
            </w:r>
            <w:r>
              <w:rPr>
                <w:rFonts w:eastAsia="黑体" w:hint="eastAsia"/>
                <w:b/>
                <w:bCs/>
                <w:sz w:val="24"/>
              </w:rPr>
              <w:t>家智华分公司，</w:t>
            </w:r>
            <w:r>
              <w:rPr>
                <w:rFonts w:eastAsia="黑体" w:hint="eastAsia"/>
                <w:b/>
                <w:bCs/>
                <w:sz w:val="24"/>
              </w:rPr>
              <w:t>8000</w:t>
            </w:r>
            <w:r>
              <w:rPr>
                <w:rFonts w:eastAsia="黑体" w:hint="eastAsia"/>
                <w:b/>
                <w:bCs/>
                <w:sz w:val="24"/>
              </w:rPr>
              <w:t>多名同事，致力于将国际大师、关于企业发展、商业策略、组织成长、个人修炼等方面的卓越文化带给全球华人企业家。集团主席、清华大学特聘讲师、规律学创始人王智华老师，运用多年的实战经验和世界最先进的商业管理策略，引导、帮助无数中小企业家实现了轻松管理，利润倍增。智华教育集团经过</w:t>
            </w:r>
            <w:r>
              <w:rPr>
                <w:rFonts w:eastAsia="黑体" w:hint="eastAsia"/>
                <w:b/>
                <w:bCs/>
                <w:sz w:val="24"/>
              </w:rPr>
              <w:t>12</w:t>
            </w:r>
            <w:r>
              <w:rPr>
                <w:rFonts w:eastAsia="黑体" w:hint="eastAsia"/>
                <w:b/>
                <w:bCs/>
                <w:sz w:val="24"/>
              </w:rPr>
              <w:t>年的超速发展，已成为中国教育咨询界的一颗闪耀明星，“智华模式”的成功被国内众多著名商学院列为商业的典范，是最受中国企业家认可的培训咨询公司之一。北</w:t>
            </w:r>
            <w:r>
              <w:rPr>
                <w:rFonts w:eastAsia="黑体" w:hint="eastAsia"/>
                <w:b/>
                <w:bCs/>
                <w:sz w:val="24"/>
              </w:rPr>
              <w:t>-</w:t>
            </w:r>
            <w:r>
              <w:rPr>
                <w:rFonts w:eastAsia="黑体" w:hint="eastAsia"/>
                <w:b/>
                <w:bCs/>
                <w:sz w:val="24"/>
              </w:rPr>
              <w:t>上</w:t>
            </w:r>
            <w:r>
              <w:rPr>
                <w:rFonts w:eastAsia="黑体" w:hint="eastAsia"/>
                <w:b/>
                <w:bCs/>
                <w:sz w:val="24"/>
              </w:rPr>
              <w:t>-</w:t>
            </w:r>
            <w:r>
              <w:rPr>
                <w:rFonts w:eastAsia="黑体" w:hint="eastAsia"/>
                <w:b/>
                <w:bCs/>
                <w:sz w:val="24"/>
              </w:rPr>
              <w:t>广</w:t>
            </w:r>
            <w:r>
              <w:rPr>
                <w:rFonts w:eastAsia="黑体" w:hint="eastAsia"/>
                <w:b/>
                <w:bCs/>
                <w:sz w:val="24"/>
              </w:rPr>
              <w:t>-</w:t>
            </w:r>
            <w:r>
              <w:rPr>
                <w:rFonts w:eastAsia="黑体" w:hint="eastAsia"/>
                <w:b/>
                <w:bCs/>
                <w:sz w:val="24"/>
              </w:rPr>
              <w:t>深主要的一线城市都有我们的运营中心，现西南地区成都市场迅速打开，现向社会招入精英人士，这里是培养人才的摇篮，期待你们的加入。</w:t>
            </w:r>
          </w:p>
          <w:p w:rsidR="00EB0268" w:rsidRDefault="00EB0268" w:rsidP="004F3520">
            <w:pPr>
              <w:rPr>
                <w:rFonts w:eastAsia="黑体"/>
                <w:b/>
                <w:bCs/>
                <w:sz w:val="24"/>
              </w:rPr>
            </w:pPr>
          </w:p>
        </w:tc>
      </w:tr>
      <w:tr w:rsidR="00EB0268" w:rsidTr="004F3520">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EB0268" w:rsidRDefault="00EB0268" w:rsidP="004F3520">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EB0268" w:rsidRDefault="00EB0268" w:rsidP="004F3520">
            <w:pPr>
              <w:jc w:val="center"/>
              <w:rPr>
                <w:rFonts w:eastAsia="黑体"/>
                <w:b/>
                <w:bCs/>
                <w:sz w:val="24"/>
              </w:rPr>
            </w:pPr>
            <w:r>
              <w:rPr>
                <w:rFonts w:eastAsia="黑体" w:hint="eastAsia"/>
                <w:b/>
                <w:bCs/>
                <w:sz w:val="24"/>
              </w:rPr>
              <w:t>罗琪琳</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EB0268" w:rsidRDefault="00EB0268" w:rsidP="004F3520">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EB0268" w:rsidRDefault="00EB0268" w:rsidP="004F3520">
            <w:pPr>
              <w:jc w:val="center"/>
              <w:rPr>
                <w:rFonts w:eastAsia="黑体"/>
                <w:b/>
                <w:bCs/>
                <w:sz w:val="24"/>
              </w:rPr>
            </w:pPr>
            <w:r>
              <w:rPr>
                <w:rFonts w:eastAsia="黑体" w:hint="eastAsia"/>
                <w:b/>
                <w:bCs/>
                <w:sz w:val="24"/>
              </w:rPr>
              <w:t>18483636989</w:t>
            </w:r>
          </w:p>
        </w:tc>
      </w:tr>
      <w:tr w:rsidR="00EB0268"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B0268" w:rsidRDefault="00EB0268" w:rsidP="004F3520">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EB0268" w:rsidRDefault="00EB0268" w:rsidP="004F3520">
            <w:pPr>
              <w:widowControl/>
              <w:jc w:val="center"/>
              <w:rPr>
                <w:rFonts w:ascii="宋体" w:hAnsi="宋体" w:cs="宋体"/>
                <w:b/>
                <w:kern w:val="0"/>
                <w:sz w:val="24"/>
              </w:rPr>
            </w:pPr>
            <w:r>
              <w:rPr>
                <w:rFonts w:ascii="宋体" w:hAnsi="宋体" w:cs="宋体" w:hint="eastAsia"/>
                <w:b/>
                <w:kern w:val="0"/>
                <w:sz w:val="24"/>
              </w:rPr>
              <w:t>903208524@qq.com</w:t>
            </w:r>
          </w:p>
        </w:tc>
        <w:tc>
          <w:tcPr>
            <w:tcW w:w="2977" w:type="dxa"/>
            <w:tcBorders>
              <w:top w:val="single" w:sz="6" w:space="0" w:color="auto"/>
              <w:left w:val="single" w:sz="6" w:space="0" w:color="auto"/>
              <w:bottom w:val="single" w:sz="6" w:space="0" w:color="auto"/>
              <w:right w:val="single" w:sz="6" w:space="0" w:color="auto"/>
            </w:tcBorders>
            <w:vAlign w:val="center"/>
          </w:tcPr>
          <w:p w:rsidR="00EB0268" w:rsidRDefault="00EB0268" w:rsidP="004F3520">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B0268" w:rsidRDefault="00EB0268" w:rsidP="004F3520">
            <w:pPr>
              <w:widowControl/>
              <w:jc w:val="center"/>
              <w:rPr>
                <w:rFonts w:ascii="宋体" w:hAnsi="宋体" w:cs="宋体"/>
                <w:b/>
                <w:kern w:val="0"/>
                <w:sz w:val="24"/>
              </w:rPr>
            </w:pPr>
            <w:r>
              <w:rPr>
                <w:rFonts w:ascii="宋体" w:hAnsi="宋体" w:cs="宋体" w:hint="eastAsia"/>
                <w:b/>
                <w:kern w:val="0"/>
                <w:sz w:val="24"/>
              </w:rPr>
              <w:t>不限</w:t>
            </w:r>
          </w:p>
        </w:tc>
      </w:tr>
      <w:tr w:rsidR="00EB0268"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B0268" w:rsidRDefault="00EB0268" w:rsidP="004F3520">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EB0268" w:rsidRDefault="00EB0268" w:rsidP="004F3520">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EB0268" w:rsidRDefault="00EB0268" w:rsidP="004F3520">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EB0268" w:rsidRDefault="00EB0268" w:rsidP="004F3520">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B0268" w:rsidRDefault="00EB0268" w:rsidP="004F3520">
            <w:pPr>
              <w:jc w:val="center"/>
              <w:rPr>
                <w:rFonts w:eastAsia="黑体"/>
                <w:b/>
                <w:bCs/>
                <w:sz w:val="24"/>
              </w:rPr>
            </w:pPr>
            <w:r>
              <w:rPr>
                <w:rFonts w:eastAsia="黑体" w:hint="eastAsia"/>
                <w:b/>
                <w:bCs/>
                <w:sz w:val="24"/>
              </w:rPr>
              <w:t>其它要求</w:t>
            </w:r>
          </w:p>
        </w:tc>
      </w:tr>
      <w:tr w:rsidR="00EB0268"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B0268" w:rsidRDefault="00EB0268" w:rsidP="004F3520">
            <w:pPr>
              <w:widowControl/>
              <w:jc w:val="center"/>
              <w:rPr>
                <w:rFonts w:ascii="宋体" w:hAnsi="宋体" w:cs="宋体"/>
                <w:b/>
                <w:kern w:val="0"/>
                <w:sz w:val="24"/>
              </w:rPr>
            </w:pPr>
            <w:r>
              <w:rPr>
                <w:rFonts w:ascii="宋体" w:hAnsi="宋体" w:cs="宋体" w:hint="eastAsia"/>
                <w:b/>
                <w:kern w:val="0"/>
                <w:sz w:val="24"/>
              </w:rPr>
              <w:t>课程顾问</w:t>
            </w:r>
          </w:p>
        </w:tc>
        <w:tc>
          <w:tcPr>
            <w:tcW w:w="850" w:type="dxa"/>
            <w:tcBorders>
              <w:top w:val="single" w:sz="6" w:space="0" w:color="auto"/>
              <w:left w:val="single" w:sz="6" w:space="0" w:color="auto"/>
              <w:bottom w:val="single" w:sz="6" w:space="0" w:color="auto"/>
              <w:right w:val="single" w:sz="6" w:space="0" w:color="auto"/>
            </w:tcBorders>
            <w:vAlign w:val="center"/>
          </w:tcPr>
          <w:p w:rsidR="00EB0268" w:rsidRDefault="00EB0268" w:rsidP="004F3520">
            <w:pPr>
              <w:widowControl/>
              <w:jc w:val="center"/>
              <w:rPr>
                <w:rFonts w:ascii="宋体" w:hAnsi="宋体" w:cs="宋体"/>
                <w:b/>
                <w:kern w:val="0"/>
                <w:sz w:val="24"/>
              </w:rPr>
            </w:pPr>
            <w:r>
              <w:rPr>
                <w:rFonts w:ascii="宋体" w:hAnsi="宋体" w:cs="宋体" w:hint="eastAsia"/>
                <w:b/>
                <w:kern w:val="0"/>
                <w:sz w:val="24"/>
              </w:rPr>
              <w:t>40</w:t>
            </w:r>
          </w:p>
        </w:tc>
        <w:tc>
          <w:tcPr>
            <w:tcW w:w="1559" w:type="dxa"/>
            <w:tcBorders>
              <w:top w:val="single" w:sz="6" w:space="0" w:color="auto"/>
              <w:left w:val="single" w:sz="6" w:space="0" w:color="auto"/>
              <w:bottom w:val="single" w:sz="6" w:space="0" w:color="auto"/>
              <w:right w:val="single" w:sz="6" w:space="0" w:color="auto"/>
            </w:tcBorders>
            <w:vAlign w:val="center"/>
          </w:tcPr>
          <w:p w:rsidR="00EB0268" w:rsidRDefault="00EB0268" w:rsidP="004F3520">
            <w:pPr>
              <w:widowControl/>
              <w:jc w:val="center"/>
              <w:rPr>
                <w:rFonts w:ascii="宋体" w:hAnsi="宋体" w:cs="宋体"/>
                <w:b/>
                <w:kern w:val="0"/>
                <w:sz w:val="24"/>
              </w:rPr>
            </w:pPr>
            <w:r>
              <w:rPr>
                <w:rFonts w:ascii="宋体" w:hAnsi="宋体" w:cs="宋体" w:hint="eastAsia"/>
                <w:b/>
                <w:kern w:val="0"/>
                <w:sz w:val="24"/>
              </w:rPr>
              <w:t>本科</w:t>
            </w:r>
            <w:r>
              <w:rPr>
                <w:rFonts w:ascii="宋体" w:hAnsi="宋体" w:cs="宋体"/>
                <w:b/>
                <w:kern w:val="0"/>
                <w:sz w:val="24"/>
              </w:rPr>
              <w:t>及</w:t>
            </w:r>
            <w:r>
              <w:rPr>
                <w:rFonts w:ascii="宋体" w:hAnsi="宋体" w:cs="宋体" w:hint="eastAsia"/>
                <w:b/>
                <w:kern w:val="0"/>
                <w:sz w:val="24"/>
              </w:rPr>
              <w:t>以上</w:t>
            </w:r>
          </w:p>
        </w:tc>
        <w:tc>
          <w:tcPr>
            <w:tcW w:w="2977" w:type="dxa"/>
            <w:tcBorders>
              <w:top w:val="single" w:sz="6" w:space="0" w:color="auto"/>
              <w:left w:val="single" w:sz="6" w:space="0" w:color="auto"/>
              <w:bottom w:val="single" w:sz="6" w:space="0" w:color="auto"/>
              <w:right w:val="single" w:sz="6" w:space="0" w:color="auto"/>
            </w:tcBorders>
            <w:vAlign w:val="center"/>
          </w:tcPr>
          <w:p w:rsidR="00EB0268" w:rsidRDefault="00EB0268" w:rsidP="004F3520">
            <w:pPr>
              <w:widowControl/>
              <w:jc w:val="center"/>
              <w:rPr>
                <w:rFonts w:ascii="宋体" w:hAnsi="宋体" w:cs="宋体"/>
                <w:b/>
                <w:kern w:val="0"/>
                <w:sz w:val="24"/>
              </w:rPr>
            </w:pPr>
            <w:r>
              <w:rPr>
                <w:rFonts w:ascii="宋体" w:hAnsi="宋体" w:cs="宋体" w:hint="eastAsia"/>
                <w:b/>
                <w:kern w:val="0"/>
                <w:sz w:val="24"/>
              </w:rPr>
              <w:t>市场营销、电子商务、企业管理等相关专业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B0268" w:rsidRDefault="00EB0268" w:rsidP="004F3520">
            <w:pPr>
              <w:widowControl/>
              <w:jc w:val="center"/>
              <w:rPr>
                <w:rFonts w:ascii="宋体" w:hAnsi="宋体" w:cs="宋体"/>
                <w:b/>
                <w:kern w:val="0"/>
                <w:sz w:val="24"/>
              </w:rPr>
            </w:pPr>
            <w:r>
              <w:rPr>
                <w:rFonts w:ascii="宋体" w:hAnsi="宋体" w:cs="宋体" w:hint="eastAsia"/>
                <w:b/>
                <w:kern w:val="0"/>
                <w:sz w:val="24"/>
              </w:rPr>
              <w:t>不限</w:t>
            </w:r>
          </w:p>
        </w:tc>
      </w:tr>
      <w:tr w:rsidR="00EB0268"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B0268" w:rsidRDefault="00EB0268" w:rsidP="004F3520">
            <w:pPr>
              <w:widowControl/>
              <w:jc w:val="center"/>
              <w:rPr>
                <w:rFonts w:ascii="宋体" w:hAnsi="宋体" w:cs="宋体"/>
                <w:b/>
                <w:kern w:val="0"/>
                <w:sz w:val="24"/>
              </w:rPr>
            </w:pPr>
            <w:r>
              <w:rPr>
                <w:rFonts w:ascii="宋体" w:hAnsi="宋体" w:cs="宋体" w:hint="eastAsia"/>
                <w:b/>
                <w:kern w:val="0"/>
                <w:sz w:val="24"/>
              </w:rPr>
              <w:t>人事专员</w:t>
            </w:r>
          </w:p>
        </w:tc>
        <w:tc>
          <w:tcPr>
            <w:tcW w:w="850" w:type="dxa"/>
            <w:tcBorders>
              <w:top w:val="single" w:sz="6" w:space="0" w:color="auto"/>
              <w:left w:val="single" w:sz="6" w:space="0" w:color="auto"/>
              <w:bottom w:val="single" w:sz="6" w:space="0" w:color="auto"/>
              <w:right w:val="single" w:sz="6" w:space="0" w:color="auto"/>
            </w:tcBorders>
            <w:vAlign w:val="center"/>
          </w:tcPr>
          <w:p w:rsidR="00EB0268" w:rsidRDefault="00EB0268" w:rsidP="004F3520">
            <w:pPr>
              <w:widowControl/>
              <w:jc w:val="center"/>
              <w:rPr>
                <w:rFonts w:ascii="宋体" w:hAnsi="宋体" w:cs="宋体"/>
                <w:b/>
                <w:kern w:val="0"/>
                <w:sz w:val="24"/>
              </w:rPr>
            </w:pPr>
            <w:r>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EB0268" w:rsidRDefault="00EB0268" w:rsidP="004F3520">
            <w:pPr>
              <w:widowControl/>
              <w:jc w:val="center"/>
              <w:rPr>
                <w:rFonts w:ascii="宋体" w:hAnsi="宋体" w:cs="宋体"/>
                <w:b/>
                <w:kern w:val="0"/>
                <w:sz w:val="24"/>
              </w:rPr>
            </w:pPr>
            <w:r>
              <w:rPr>
                <w:rFonts w:ascii="宋体" w:hAnsi="宋体" w:cs="宋体" w:hint="eastAsia"/>
                <w:b/>
                <w:kern w:val="0"/>
                <w:sz w:val="24"/>
              </w:rPr>
              <w:t>本科</w:t>
            </w:r>
            <w:r>
              <w:rPr>
                <w:rFonts w:ascii="宋体" w:hAnsi="宋体" w:cs="宋体"/>
                <w:b/>
                <w:kern w:val="0"/>
                <w:sz w:val="24"/>
              </w:rPr>
              <w:t>及</w:t>
            </w:r>
            <w:r>
              <w:rPr>
                <w:rFonts w:ascii="宋体" w:hAnsi="宋体" w:cs="宋体" w:hint="eastAsia"/>
                <w:b/>
                <w:kern w:val="0"/>
                <w:sz w:val="24"/>
              </w:rPr>
              <w:t>以上</w:t>
            </w:r>
          </w:p>
        </w:tc>
        <w:tc>
          <w:tcPr>
            <w:tcW w:w="2977" w:type="dxa"/>
            <w:tcBorders>
              <w:top w:val="single" w:sz="6" w:space="0" w:color="auto"/>
              <w:left w:val="single" w:sz="6" w:space="0" w:color="auto"/>
              <w:bottom w:val="single" w:sz="6" w:space="0" w:color="auto"/>
              <w:right w:val="single" w:sz="6" w:space="0" w:color="auto"/>
            </w:tcBorders>
            <w:vAlign w:val="center"/>
          </w:tcPr>
          <w:p w:rsidR="00EB0268" w:rsidRDefault="00EB0268" w:rsidP="004F3520">
            <w:pPr>
              <w:widowControl/>
              <w:jc w:val="center"/>
              <w:rPr>
                <w:rFonts w:ascii="宋体" w:hAnsi="宋体" w:cs="宋体"/>
                <w:b/>
                <w:kern w:val="0"/>
                <w:sz w:val="24"/>
              </w:rPr>
            </w:pPr>
            <w:r>
              <w:rPr>
                <w:rFonts w:ascii="宋体" w:hAnsi="宋体" w:cs="宋体" w:hint="eastAsia"/>
                <w:b/>
                <w:kern w:val="0"/>
                <w:sz w:val="24"/>
              </w:rPr>
              <w:t>人力资源专业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B0268" w:rsidRDefault="00EB0268" w:rsidP="004F3520">
            <w:pPr>
              <w:widowControl/>
              <w:jc w:val="center"/>
              <w:rPr>
                <w:rFonts w:ascii="宋体" w:hAnsi="宋体" w:cs="宋体"/>
                <w:b/>
                <w:kern w:val="0"/>
                <w:sz w:val="24"/>
              </w:rPr>
            </w:pPr>
            <w:r>
              <w:rPr>
                <w:rFonts w:ascii="宋体" w:hAnsi="宋体" w:cs="宋体" w:hint="eastAsia"/>
                <w:b/>
                <w:kern w:val="0"/>
                <w:sz w:val="24"/>
              </w:rPr>
              <w:t>有相关职业规划</w:t>
            </w:r>
          </w:p>
        </w:tc>
      </w:tr>
    </w:tbl>
    <w:p w:rsidR="00EB0268" w:rsidRDefault="00EB0268" w:rsidP="00EB0268">
      <w:pPr>
        <w:widowControl/>
        <w:jc w:val="left"/>
      </w:pPr>
    </w:p>
    <w:p w:rsidR="00EB0268" w:rsidRDefault="00EB0268" w:rsidP="00EB0268">
      <w:r>
        <w:br w:type="page"/>
      </w:r>
    </w:p>
    <w:p w:rsidR="00EB0268" w:rsidRPr="00DE49D8" w:rsidRDefault="00EB0268" w:rsidP="00DE49D8">
      <w:pPr>
        <w:pStyle w:val="1"/>
        <w:spacing w:before="0" w:after="0"/>
        <w:jc w:val="center"/>
        <w:rPr>
          <w:b w:val="0"/>
          <w:bCs w:val="0"/>
          <w:sz w:val="36"/>
          <w:shd w:val="pct10" w:color="auto" w:fill="FFFFFF"/>
        </w:rPr>
      </w:pPr>
      <w:bookmarkStart w:id="232" w:name="_Toc514766209"/>
      <w:r w:rsidRPr="00DE49D8">
        <w:rPr>
          <w:rFonts w:hint="eastAsia"/>
          <w:b w:val="0"/>
          <w:bCs w:val="0"/>
          <w:sz w:val="36"/>
          <w:shd w:val="pct10" w:color="auto" w:fill="FFFFFF"/>
        </w:rPr>
        <w:lastRenderedPageBreak/>
        <w:t>210</w:t>
      </w:r>
      <w:r w:rsidRPr="00DE49D8">
        <w:rPr>
          <w:rFonts w:hint="eastAsia"/>
          <w:b w:val="0"/>
          <w:bCs w:val="0"/>
          <w:sz w:val="36"/>
          <w:shd w:val="pct10" w:color="auto" w:fill="FFFFFF"/>
        </w:rPr>
        <w:t>四川中证在线网络科技有限公司</w:t>
      </w:r>
      <w:bookmarkEnd w:id="232"/>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EB0268" w:rsidTr="004F3520">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EB0268" w:rsidRDefault="00EB0268" w:rsidP="004F3520">
            <w:pPr>
              <w:rPr>
                <w:rFonts w:eastAsia="黑体"/>
                <w:b/>
                <w:bCs/>
                <w:sz w:val="24"/>
              </w:rPr>
            </w:pPr>
            <w:r>
              <w:rPr>
                <w:rFonts w:eastAsia="黑体" w:hint="eastAsia"/>
                <w:b/>
                <w:bCs/>
                <w:sz w:val="24"/>
              </w:rPr>
              <w:t>公司简介</w:t>
            </w:r>
            <w:r>
              <w:rPr>
                <w:rFonts w:eastAsia="黑体" w:hint="eastAsia"/>
                <w:b/>
                <w:bCs/>
                <w:sz w:val="24"/>
              </w:rPr>
              <w:t>:</w:t>
            </w:r>
            <w:r w:rsidRPr="00EB0268">
              <w:t>四川中证在线网络科技有限公司是一家专业从事互联网信息技术服务、财经金融资讯服务、电子交易业务及相关投资咨询服务的综合性大型金融集团公司。</w:t>
            </w:r>
            <w:r w:rsidRPr="00EB0268">
              <w:rPr>
                <w:rFonts w:hint="eastAsia"/>
              </w:rPr>
              <w:br/>
              <w:t>    </w:t>
            </w:r>
            <w:r w:rsidRPr="00EB0268">
              <w:rPr>
                <w:rFonts w:hint="eastAsia"/>
              </w:rPr>
              <w:t>四川中证在线网络科技有限公司秉承：“万物与天，诚明贵和”的经营之道，在“公平、公正、公开”的原则下，通过完善的服务体系，规范的交易环境，不断开拓创新国际金融资源为客户搭建一流国际型投资平台，公司业务涵盖证券投资咨询、外汇贸易、股票投资资讯等一系列金融交易及服务平台公司现阶段以</w:t>
            </w:r>
            <w:r w:rsidRPr="00EB0268">
              <w:rPr>
                <w:rFonts w:hint="eastAsia"/>
              </w:rPr>
              <w:t>CCTV</w:t>
            </w:r>
            <w:r w:rsidRPr="00EB0268">
              <w:rPr>
                <w:rFonts w:hint="eastAsia"/>
              </w:rPr>
              <w:t>证券资讯为当下主营业务，满足中高端用户日益增长的多层次财富生活的需求。</w:t>
            </w:r>
            <w:r w:rsidRPr="00EB0268">
              <w:rPr>
                <w:rFonts w:hint="eastAsia"/>
              </w:rPr>
              <w:br/>
              <w:t>    </w:t>
            </w:r>
            <w:r w:rsidRPr="00EB0268">
              <w:rPr>
                <w:rFonts w:hint="eastAsia"/>
              </w:rPr>
              <w:t>公司拥汇聚国内投资行业精英，组成专业化的风险管控，研发与客户服务团队，致力于打造投资与交易、咨询与分析、研究与创新的全方位综合性投资平台。我们的核心管理层拥有丰富的金融企业管理和投资交易经验，能够带领整个公司团队及时、准确、全方位的为客户提供金融咨询、交易培训、风险控制等高质量的服务。</w:t>
            </w:r>
            <w:r w:rsidRPr="00EB0268">
              <w:rPr>
                <w:rFonts w:hint="eastAsia"/>
              </w:rPr>
              <w:br/>
              <w:t>    </w:t>
            </w:r>
            <w:r w:rsidRPr="00EB0268">
              <w:rPr>
                <w:rFonts w:hint="eastAsia"/>
              </w:rPr>
              <w:t>四川中证在线网络科技有限公司以其全面、领先、立体的服务体系，引领着中国投资的潮流。</w:t>
            </w:r>
            <w:r w:rsidRPr="00EB0268">
              <w:rPr>
                <w:rFonts w:hint="eastAsia"/>
              </w:rPr>
              <w:br/>
              <w:t>    </w:t>
            </w:r>
            <w:r w:rsidRPr="00EB0268">
              <w:rPr>
                <w:rFonts w:hint="eastAsia"/>
              </w:rPr>
              <w:t>四川中证在线网络科技有限公司将以专注的态度，与时俱进的经营理念和高度的社会责任感，助力中国打造国际金融投资中心！</w:t>
            </w:r>
            <w:r w:rsidRPr="00EB0268">
              <w:rPr>
                <w:rFonts w:hint="eastAsia"/>
              </w:rPr>
              <w:br/>
              <w:t>    </w:t>
            </w:r>
            <w:r w:rsidRPr="00EB0268">
              <w:rPr>
                <w:rFonts w:hint="eastAsia"/>
              </w:rPr>
              <w:t>我们使命：为广大投资者提供优质金融投资平台和服务。</w:t>
            </w:r>
            <w:r w:rsidRPr="00EB0268">
              <w:rPr>
                <w:rFonts w:hint="eastAsia"/>
              </w:rPr>
              <w:br/>
              <w:t>    </w:t>
            </w:r>
            <w:r w:rsidRPr="00EB0268">
              <w:rPr>
                <w:rFonts w:hint="eastAsia"/>
              </w:rPr>
              <w:t>我们愿景：成为全球领先的投资者、合作伙伴首选的行业专家与战略合作伙伴。</w:t>
            </w:r>
            <w:r w:rsidRPr="00EB0268">
              <w:rPr>
                <w:rFonts w:hint="eastAsia"/>
              </w:rPr>
              <w:br/>
              <w:t>    </w:t>
            </w:r>
            <w:r w:rsidRPr="00EB0268">
              <w:rPr>
                <w:rFonts w:hint="eastAsia"/>
              </w:rPr>
              <w:t>我们精神：我们将为客户提供量身定做的发展需求，让您高高兴兴投资，轻轻松松赚钱。</w:t>
            </w:r>
            <w:r w:rsidRPr="00EB0268">
              <w:rPr>
                <w:rFonts w:hint="eastAsia"/>
              </w:rPr>
              <w:br/>
            </w:r>
            <w:r w:rsidRPr="00EB0268">
              <w:rPr>
                <w:rFonts w:hint="eastAsia"/>
              </w:rPr>
              <w:t>我们</w:t>
            </w:r>
            <w:r w:rsidRPr="00EB0268">
              <w:rPr>
                <w:rFonts w:hint="eastAsia"/>
              </w:rPr>
              <w:t>3E</w:t>
            </w:r>
            <w:r w:rsidRPr="00EB0268">
              <w:rPr>
                <w:rFonts w:hint="eastAsia"/>
              </w:rPr>
              <w:t>服务：真诚（</w:t>
            </w:r>
            <w:r w:rsidRPr="00EB0268">
              <w:rPr>
                <w:rFonts w:hint="eastAsia"/>
              </w:rPr>
              <w:t>Empressment</w:t>
            </w:r>
            <w:r w:rsidRPr="00EB0268">
              <w:rPr>
                <w:rFonts w:hint="eastAsia"/>
              </w:rPr>
              <w:t>）、高效（</w:t>
            </w:r>
            <w:r w:rsidRPr="00EB0268">
              <w:rPr>
                <w:rFonts w:hint="eastAsia"/>
              </w:rPr>
              <w:t>Efficiency</w:t>
            </w:r>
            <w:r w:rsidRPr="00EB0268">
              <w:rPr>
                <w:rFonts w:hint="eastAsia"/>
              </w:rPr>
              <w:t>）、进取（</w:t>
            </w:r>
            <w:r w:rsidRPr="00EB0268">
              <w:rPr>
                <w:rFonts w:hint="eastAsia"/>
              </w:rPr>
              <w:t>Enterprise</w:t>
            </w:r>
            <w:r w:rsidRPr="00EB0268">
              <w:rPr>
                <w:rFonts w:hint="eastAsia"/>
              </w:rPr>
              <w:t>）。</w:t>
            </w:r>
          </w:p>
        </w:tc>
      </w:tr>
      <w:tr w:rsidR="00EB0268" w:rsidTr="004F3520">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EB0268" w:rsidRDefault="00EB0268" w:rsidP="004F3520">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EB0268" w:rsidRDefault="00EB0268" w:rsidP="004F3520">
            <w:pPr>
              <w:jc w:val="center"/>
              <w:rPr>
                <w:rFonts w:eastAsia="黑体"/>
                <w:b/>
                <w:bCs/>
                <w:sz w:val="24"/>
              </w:rPr>
            </w:pPr>
            <w:r>
              <w:rPr>
                <w:rFonts w:eastAsia="黑体" w:hint="eastAsia"/>
                <w:b/>
                <w:bCs/>
                <w:sz w:val="24"/>
              </w:rPr>
              <w:t>肖女士</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EB0268" w:rsidRDefault="00EB0268" w:rsidP="004F3520">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EB0268" w:rsidRDefault="00EB0268" w:rsidP="004F3520">
            <w:pPr>
              <w:jc w:val="center"/>
              <w:rPr>
                <w:rFonts w:eastAsia="黑体"/>
                <w:b/>
                <w:bCs/>
                <w:sz w:val="24"/>
              </w:rPr>
            </w:pPr>
            <w:r>
              <w:rPr>
                <w:rFonts w:eastAsia="黑体" w:hint="eastAsia"/>
                <w:b/>
                <w:bCs/>
                <w:sz w:val="24"/>
              </w:rPr>
              <w:t>17748780904</w:t>
            </w:r>
          </w:p>
        </w:tc>
      </w:tr>
      <w:tr w:rsidR="00EB0268"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B0268" w:rsidRDefault="00EB0268" w:rsidP="004F3520">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EB0268" w:rsidRDefault="00EB0268" w:rsidP="004F3520">
            <w:pPr>
              <w:widowControl/>
              <w:jc w:val="center"/>
              <w:rPr>
                <w:rFonts w:ascii="宋体" w:hAnsi="宋体" w:cs="宋体"/>
                <w:b/>
                <w:kern w:val="0"/>
                <w:sz w:val="24"/>
              </w:rPr>
            </w:pPr>
          </w:p>
        </w:tc>
        <w:tc>
          <w:tcPr>
            <w:tcW w:w="2977" w:type="dxa"/>
            <w:tcBorders>
              <w:top w:val="single" w:sz="6" w:space="0" w:color="auto"/>
              <w:left w:val="single" w:sz="6" w:space="0" w:color="auto"/>
              <w:bottom w:val="single" w:sz="6" w:space="0" w:color="auto"/>
              <w:right w:val="single" w:sz="6" w:space="0" w:color="auto"/>
            </w:tcBorders>
            <w:vAlign w:val="center"/>
          </w:tcPr>
          <w:p w:rsidR="00EB0268" w:rsidRDefault="00EB0268" w:rsidP="004F3520">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B0268" w:rsidRDefault="00EB0268" w:rsidP="004F3520">
            <w:pPr>
              <w:widowControl/>
              <w:jc w:val="center"/>
              <w:rPr>
                <w:rFonts w:ascii="宋体" w:hAnsi="宋体" w:cs="宋体"/>
                <w:b/>
                <w:kern w:val="0"/>
                <w:sz w:val="24"/>
              </w:rPr>
            </w:pPr>
            <w:r>
              <w:rPr>
                <w:rFonts w:ascii="宋体" w:hAnsi="宋体" w:cs="宋体" w:hint="eastAsia"/>
                <w:b/>
                <w:kern w:val="0"/>
                <w:sz w:val="24"/>
              </w:rPr>
              <w:t>2018/8/15</w:t>
            </w:r>
          </w:p>
        </w:tc>
      </w:tr>
      <w:tr w:rsidR="00EB0268"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B0268" w:rsidRDefault="00EB0268" w:rsidP="004F3520">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EB0268" w:rsidRDefault="00EB0268" w:rsidP="004F3520">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EB0268" w:rsidRDefault="00EB0268" w:rsidP="004F3520">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EB0268" w:rsidRDefault="00EB0268" w:rsidP="004F3520">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B0268" w:rsidRDefault="00EB0268" w:rsidP="004F3520">
            <w:pPr>
              <w:jc w:val="center"/>
              <w:rPr>
                <w:rFonts w:eastAsia="黑体"/>
                <w:b/>
                <w:bCs/>
                <w:sz w:val="24"/>
              </w:rPr>
            </w:pPr>
            <w:r>
              <w:rPr>
                <w:rFonts w:eastAsia="黑体" w:hint="eastAsia"/>
                <w:b/>
                <w:bCs/>
                <w:sz w:val="24"/>
              </w:rPr>
              <w:t>其它要求</w:t>
            </w:r>
          </w:p>
        </w:tc>
      </w:tr>
      <w:tr w:rsidR="00EB0268"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B0268" w:rsidRDefault="00EB0268" w:rsidP="004F3520">
            <w:pPr>
              <w:widowControl/>
              <w:jc w:val="center"/>
              <w:rPr>
                <w:rFonts w:ascii="宋体" w:hAnsi="宋体" w:cs="宋体"/>
                <w:b/>
                <w:kern w:val="0"/>
                <w:sz w:val="24"/>
              </w:rPr>
            </w:pPr>
            <w:r>
              <w:rPr>
                <w:rFonts w:ascii="宋体" w:hAnsi="宋体" w:cs="宋体" w:hint="eastAsia"/>
                <w:b/>
                <w:kern w:val="0"/>
                <w:sz w:val="24"/>
              </w:rPr>
              <w:t>客服文员</w:t>
            </w:r>
          </w:p>
        </w:tc>
        <w:tc>
          <w:tcPr>
            <w:tcW w:w="850" w:type="dxa"/>
            <w:tcBorders>
              <w:top w:val="single" w:sz="6" w:space="0" w:color="auto"/>
              <w:left w:val="single" w:sz="6" w:space="0" w:color="auto"/>
              <w:bottom w:val="single" w:sz="6" w:space="0" w:color="auto"/>
              <w:right w:val="single" w:sz="6" w:space="0" w:color="auto"/>
            </w:tcBorders>
            <w:vAlign w:val="center"/>
          </w:tcPr>
          <w:p w:rsidR="00EB0268" w:rsidRDefault="00EB0268" w:rsidP="004F3520">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EB0268" w:rsidRDefault="00EB0268" w:rsidP="004F3520">
            <w:pPr>
              <w:widowControl/>
              <w:jc w:val="center"/>
              <w:rPr>
                <w:rFonts w:ascii="宋体" w:hAnsi="宋体" w:cs="宋体"/>
                <w:b/>
                <w:kern w:val="0"/>
                <w:sz w:val="24"/>
              </w:rPr>
            </w:pPr>
            <w:r>
              <w:rPr>
                <w:rFonts w:ascii="宋体" w:hAnsi="宋体" w:cs="宋体" w:hint="eastAsia"/>
                <w:b/>
                <w:kern w:val="0"/>
                <w:sz w:val="24"/>
              </w:rPr>
              <w:t>本科</w:t>
            </w:r>
            <w:r>
              <w:rPr>
                <w:rFonts w:ascii="宋体" w:hAnsi="宋体" w:cs="宋体"/>
                <w:b/>
                <w:kern w:val="0"/>
                <w:sz w:val="24"/>
              </w:rPr>
              <w:t>及</w:t>
            </w:r>
            <w:r>
              <w:rPr>
                <w:rFonts w:ascii="宋体" w:hAnsi="宋体" w:cs="宋体" w:hint="eastAsia"/>
                <w:b/>
                <w:kern w:val="0"/>
                <w:sz w:val="24"/>
              </w:rPr>
              <w:t>以上</w:t>
            </w:r>
          </w:p>
        </w:tc>
        <w:tc>
          <w:tcPr>
            <w:tcW w:w="2977" w:type="dxa"/>
            <w:tcBorders>
              <w:top w:val="single" w:sz="6" w:space="0" w:color="auto"/>
              <w:left w:val="single" w:sz="6" w:space="0" w:color="auto"/>
              <w:bottom w:val="single" w:sz="6" w:space="0" w:color="auto"/>
              <w:right w:val="single" w:sz="6" w:space="0" w:color="auto"/>
            </w:tcBorders>
            <w:vAlign w:val="center"/>
          </w:tcPr>
          <w:p w:rsidR="00EB0268" w:rsidRDefault="00EB0268" w:rsidP="004F3520">
            <w:pPr>
              <w:widowControl/>
              <w:jc w:val="center"/>
              <w:rPr>
                <w:rFonts w:ascii="宋体" w:hAnsi="宋体" w:cs="宋体"/>
                <w:b/>
                <w:kern w:val="0"/>
                <w:sz w:val="24"/>
              </w:rPr>
            </w:pPr>
            <w:r>
              <w:rPr>
                <w:rFonts w:ascii="宋体" w:hAnsi="宋体" w:cs="宋体" w:hint="eastAsia"/>
                <w:b/>
                <w:kern w:val="0"/>
                <w:sz w:val="24"/>
              </w:rPr>
              <w:t>行政管理</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B0268" w:rsidRDefault="00EB0268" w:rsidP="004F3520">
            <w:pPr>
              <w:widowControl/>
              <w:jc w:val="center"/>
              <w:rPr>
                <w:rFonts w:ascii="宋体" w:hAnsi="宋体" w:cs="宋体"/>
                <w:b/>
                <w:kern w:val="0"/>
                <w:sz w:val="24"/>
              </w:rPr>
            </w:pPr>
          </w:p>
        </w:tc>
      </w:tr>
      <w:tr w:rsidR="00EB0268"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EB0268" w:rsidRDefault="00EB0268" w:rsidP="004F3520">
            <w:pPr>
              <w:widowControl/>
              <w:jc w:val="center"/>
              <w:rPr>
                <w:rFonts w:ascii="宋体" w:hAnsi="宋体" w:cs="宋体"/>
                <w:b/>
                <w:kern w:val="0"/>
                <w:sz w:val="24"/>
              </w:rPr>
            </w:pPr>
            <w:r>
              <w:rPr>
                <w:rFonts w:ascii="宋体" w:hAnsi="宋体" w:cs="宋体" w:hint="eastAsia"/>
                <w:b/>
                <w:kern w:val="0"/>
                <w:sz w:val="24"/>
              </w:rPr>
              <w:t>储备干部</w:t>
            </w:r>
          </w:p>
        </w:tc>
        <w:tc>
          <w:tcPr>
            <w:tcW w:w="850" w:type="dxa"/>
            <w:tcBorders>
              <w:top w:val="single" w:sz="6" w:space="0" w:color="auto"/>
              <w:left w:val="single" w:sz="6" w:space="0" w:color="auto"/>
              <w:bottom w:val="single" w:sz="6" w:space="0" w:color="auto"/>
              <w:right w:val="single" w:sz="6" w:space="0" w:color="auto"/>
            </w:tcBorders>
            <w:vAlign w:val="center"/>
          </w:tcPr>
          <w:p w:rsidR="00EB0268" w:rsidRDefault="00EB0268" w:rsidP="004F3520">
            <w:pPr>
              <w:widowControl/>
              <w:jc w:val="center"/>
              <w:rPr>
                <w:rFonts w:ascii="宋体" w:hAnsi="宋体" w:cs="宋体"/>
                <w:b/>
                <w:kern w:val="0"/>
                <w:sz w:val="24"/>
              </w:rPr>
            </w:pPr>
            <w:r>
              <w:rPr>
                <w:rFonts w:ascii="宋体" w:hAnsi="宋体" w:cs="宋体" w:hint="eastAsia"/>
                <w:b/>
                <w:kern w:val="0"/>
                <w:sz w:val="24"/>
              </w:rPr>
              <w:t>15</w:t>
            </w:r>
          </w:p>
        </w:tc>
        <w:tc>
          <w:tcPr>
            <w:tcW w:w="1559" w:type="dxa"/>
            <w:tcBorders>
              <w:top w:val="single" w:sz="6" w:space="0" w:color="auto"/>
              <w:left w:val="single" w:sz="6" w:space="0" w:color="auto"/>
              <w:bottom w:val="single" w:sz="6" w:space="0" w:color="auto"/>
              <w:right w:val="single" w:sz="6" w:space="0" w:color="auto"/>
            </w:tcBorders>
            <w:vAlign w:val="center"/>
          </w:tcPr>
          <w:p w:rsidR="00EB0268" w:rsidRDefault="00EB0268" w:rsidP="004F3520">
            <w:pPr>
              <w:widowControl/>
              <w:jc w:val="center"/>
              <w:rPr>
                <w:rFonts w:ascii="宋体" w:hAnsi="宋体" w:cs="宋体"/>
                <w:b/>
                <w:kern w:val="0"/>
                <w:sz w:val="24"/>
              </w:rPr>
            </w:pPr>
            <w:r>
              <w:rPr>
                <w:rFonts w:ascii="宋体" w:hAnsi="宋体" w:cs="宋体" w:hint="eastAsia"/>
                <w:b/>
                <w:kern w:val="0"/>
                <w:sz w:val="24"/>
              </w:rPr>
              <w:t>本科</w:t>
            </w:r>
            <w:r>
              <w:rPr>
                <w:rFonts w:ascii="宋体" w:hAnsi="宋体" w:cs="宋体"/>
                <w:b/>
                <w:kern w:val="0"/>
                <w:sz w:val="24"/>
              </w:rPr>
              <w:t>及</w:t>
            </w:r>
            <w:r>
              <w:rPr>
                <w:rFonts w:ascii="宋体" w:hAnsi="宋体" w:cs="宋体" w:hint="eastAsia"/>
                <w:b/>
                <w:kern w:val="0"/>
                <w:sz w:val="24"/>
              </w:rPr>
              <w:t>以上</w:t>
            </w:r>
          </w:p>
        </w:tc>
        <w:tc>
          <w:tcPr>
            <w:tcW w:w="2977" w:type="dxa"/>
            <w:tcBorders>
              <w:top w:val="single" w:sz="6" w:space="0" w:color="auto"/>
              <w:left w:val="single" w:sz="6" w:space="0" w:color="auto"/>
              <w:bottom w:val="single" w:sz="6" w:space="0" w:color="auto"/>
              <w:right w:val="single" w:sz="6" w:space="0" w:color="auto"/>
            </w:tcBorders>
            <w:vAlign w:val="center"/>
          </w:tcPr>
          <w:p w:rsidR="00EB0268" w:rsidRDefault="00EB0268" w:rsidP="004F3520">
            <w:pPr>
              <w:widowControl/>
              <w:jc w:val="center"/>
              <w:rPr>
                <w:rFonts w:ascii="宋体" w:hAnsi="宋体" w:cs="宋体"/>
                <w:b/>
                <w:kern w:val="0"/>
                <w:sz w:val="24"/>
              </w:rPr>
            </w:pPr>
            <w:r>
              <w:rPr>
                <w:rFonts w:ascii="宋体" w:hAnsi="宋体" w:cs="宋体" w:hint="eastAsia"/>
                <w:b/>
                <w:kern w:val="0"/>
                <w:sz w:val="24"/>
              </w:rPr>
              <w:t>工商管理/市场营销</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EB0268" w:rsidRDefault="00EB0268" w:rsidP="004F3520">
            <w:pPr>
              <w:widowControl/>
              <w:jc w:val="center"/>
              <w:rPr>
                <w:rFonts w:ascii="宋体" w:hAnsi="宋体" w:cs="宋体"/>
                <w:b/>
                <w:kern w:val="0"/>
                <w:sz w:val="24"/>
              </w:rPr>
            </w:pPr>
          </w:p>
        </w:tc>
      </w:tr>
    </w:tbl>
    <w:p w:rsidR="00EB0268" w:rsidRDefault="00EB0268" w:rsidP="00EB0268">
      <w:pPr>
        <w:widowControl/>
        <w:jc w:val="left"/>
      </w:pPr>
    </w:p>
    <w:p w:rsidR="00EB0268" w:rsidRDefault="00EB0268" w:rsidP="00EB0268">
      <w:r>
        <w:br w:type="page"/>
      </w:r>
    </w:p>
    <w:p w:rsidR="00EB0268" w:rsidRPr="00DE49D8" w:rsidRDefault="00EB0268" w:rsidP="00DE49D8">
      <w:pPr>
        <w:pStyle w:val="1"/>
        <w:spacing w:before="0" w:after="0"/>
        <w:jc w:val="center"/>
        <w:rPr>
          <w:b w:val="0"/>
          <w:bCs w:val="0"/>
          <w:sz w:val="36"/>
          <w:shd w:val="pct10" w:color="auto" w:fill="FFFFFF"/>
        </w:rPr>
      </w:pPr>
      <w:bookmarkStart w:id="233" w:name="_Toc514766210"/>
      <w:r w:rsidRPr="00DE49D8">
        <w:rPr>
          <w:rFonts w:hint="eastAsia"/>
          <w:b w:val="0"/>
          <w:bCs w:val="0"/>
          <w:sz w:val="36"/>
          <w:shd w:val="pct10" w:color="auto" w:fill="FFFFFF"/>
        </w:rPr>
        <w:lastRenderedPageBreak/>
        <w:t>211</w:t>
      </w:r>
      <w:r w:rsidRPr="00DE49D8">
        <w:rPr>
          <w:rFonts w:hint="eastAsia"/>
          <w:b w:val="0"/>
          <w:bCs w:val="0"/>
          <w:sz w:val="36"/>
          <w:shd w:val="pct10" w:color="auto" w:fill="FFFFFF"/>
        </w:rPr>
        <w:t>四川智创远航科技有限公司</w:t>
      </w:r>
      <w:bookmarkEnd w:id="233"/>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610771" w:rsidTr="004F3520">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610771" w:rsidRDefault="00610771" w:rsidP="004F3520">
            <w:pPr>
              <w:rPr>
                <w:rFonts w:eastAsia="黑体"/>
                <w:b/>
                <w:bCs/>
                <w:sz w:val="24"/>
              </w:rPr>
            </w:pPr>
            <w:r>
              <w:rPr>
                <w:rFonts w:eastAsia="黑体" w:hint="eastAsia"/>
                <w:b/>
                <w:bCs/>
                <w:sz w:val="24"/>
              </w:rPr>
              <w:t>公司简介</w:t>
            </w:r>
            <w:r>
              <w:rPr>
                <w:rFonts w:eastAsia="黑体" w:hint="eastAsia"/>
                <w:b/>
                <w:bCs/>
                <w:sz w:val="24"/>
              </w:rPr>
              <w:t>:</w:t>
            </w:r>
            <w:r>
              <w:rPr>
                <w:rFonts w:eastAsia="黑体" w:hint="eastAsia"/>
                <w:b/>
                <w:bCs/>
                <w:sz w:val="24"/>
              </w:rPr>
              <w:t>四川智创远航科技有限公司是四川一家专业的软件开发服务公司。公司提供计算机软件开发，销售，提供技术服务；网络技术开发，计算机系统集成于一体的专业服务。同时还专注于移动互联网人才孵化领域，自主研发人才孵化产品体系。公司与多家高校以及</w:t>
            </w:r>
            <w:r>
              <w:rPr>
                <w:rFonts w:eastAsia="黑体" w:hint="eastAsia"/>
                <w:b/>
                <w:bCs/>
                <w:sz w:val="24"/>
              </w:rPr>
              <w:t>IT</w:t>
            </w:r>
            <w:r>
              <w:rPr>
                <w:rFonts w:eastAsia="黑体" w:hint="eastAsia"/>
                <w:b/>
                <w:bCs/>
                <w:sz w:val="24"/>
              </w:rPr>
              <w:t>上市企业均有合作。以“专注软件，用心服务”为核心价值，希望通过我们的专业水平和不懈努力，为客户提供领先的软件开发服务，为行业培养优秀的软件开发人才，并提供开放式的公益软件学习平台。</w:t>
            </w:r>
          </w:p>
        </w:tc>
      </w:tr>
      <w:tr w:rsidR="00610771" w:rsidTr="004F3520">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610771" w:rsidRDefault="00610771" w:rsidP="004F3520">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610771" w:rsidRDefault="00610771" w:rsidP="004F3520">
            <w:pPr>
              <w:jc w:val="center"/>
              <w:rPr>
                <w:rFonts w:eastAsia="黑体"/>
                <w:b/>
                <w:bCs/>
                <w:sz w:val="24"/>
              </w:rPr>
            </w:pPr>
            <w:r>
              <w:rPr>
                <w:rFonts w:eastAsia="黑体" w:hint="eastAsia"/>
                <w:b/>
                <w:bCs/>
                <w:sz w:val="24"/>
              </w:rPr>
              <w:t>冯爱媚</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610771" w:rsidRDefault="00610771" w:rsidP="004F3520">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610771" w:rsidRDefault="00610771" w:rsidP="004F3520">
            <w:pPr>
              <w:jc w:val="center"/>
              <w:rPr>
                <w:rFonts w:eastAsia="黑体"/>
                <w:b/>
                <w:bCs/>
                <w:sz w:val="24"/>
              </w:rPr>
            </w:pPr>
            <w:r>
              <w:rPr>
                <w:rFonts w:eastAsia="黑体" w:hint="eastAsia"/>
                <w:b/>
                <w:bCs/>
                <w:sz w:val="24"/>
              </w:rPr>
              <w:t>15982296068</w:t>
            </w:r>
          </w:p>
        </w:tc>
      </w:tr>
      <w:tr w:rsidR="00610771"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10771" w:rsidRDefault="00610771" w:rsidP="004F3520">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610771" w:rsidRDefault="00610771" w:rsidP="004F3520">
            <w:pPr>
              <w:widowControl/>
              <w:jc w:val="center"/>
              <w:rPr>
                <w:rFonts w:ascii="宋体" w:hAnsi="宋体" w:cs="宋体"/>
                <w:b/>
                <w:kern w:val="0"/>
                <w:sz w:val="24"/>
              </w:rPr>
            </w:pPr>
            <w:r>
              <w:rPr>
                <w:rFonts w:ascii="宋体" w:hAnsi="宋体" w:cs="宋体" w:hint="eastAsia"/>
                <w:b/>
                <w:kern w:val="0"/>
                <w:sz w:val="24"/>
              </w:rPr>
              <w:t>88377281@qq.com</w:t>
            </w:r>
          </w:p>
        </w:tc>
        <w:tc>
          <w:tcPr>
            <w:tcW w:w="2977" w:type="dxa"/>
            <w:tcBorders>
              <w:top w:val="single" w:sz="6" w:space="0" w:color="auto"/>
              <w:left w:val="single" w:sz="6" w:space="0" w:color="auto"/>
              <w:bottom w:val="single" w:sz="6" w:space="0" w:color="auto"/>
              <w:right w:val="single" w:sz="6" w:space="0" w:color="auto"/>
            </w:tcBorders>
            <w:vAlign w:val="center"/>
          </w:tcPr>
          <w:p w:rsidR="00610771" w:rsidRDefault="00610771" w:rsidP="004F3520">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10771" w:rsidRDefault="00610771" w:rsidP="004F3520">
            <w:pPr>
              <w:widowControl/>
              <w:jc w:val="center"/>
              <w:rPr>
                <w:rFonts w:ascii="宋体" w:hAnsi="宋体" w:cs="宋体"/>
                <w:b/>
                <w:kern w:val="0"/>
                <w:sz w:val="24"/>
              </w:rPr>
            </w:pPr>
            <w:r>
              <w:rPr>
                <w:rFonts w:ascii="宋体" w:hAnsi="宋体" w:cs="宋体" w:hint="eastAsia"/>
                <w:b/>
                <w:kern w:val="0"/>
                <w:sz w:val="24"/>
              </w:rPr>
              <w:t>6.30</w:t>
            </w:r>
          </w:p>
        </w:tc>
      </w:tr>
      <w:tr w:rsidR="00610771"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10771" w:rsidRDefault="00610771" w:rsidP="004F3520">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610771" w:rsidRDefault="00610771" w:rsidP="004F3520">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610771" w:rsidRDefault="00610771" w:rsidP="004F3520">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610771" w:rsidRDefault="00610771" w:rsidP="004F3520">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10771" w:rsidRDefault="00610771" w:rsidP="004F3520">
            <w:pPr>
              <w:jc w:val="center"/>
              <w:rPr>
                <w:rFonts w:eastAsia="黑体"/>
                <w:b/>
                <w:bCs/>
                <w:sz w:val="24"/>
              </w:rPr>
            </w:pPr>
            <w:r>
              <w:rPr>
                <w:rFonts w:eastAsia="黑体" w:hint="eastAsia"/>
                <w:b/>
                <w:bCs/>
                <w:sz w:val="24"/>
              </w:rPr>
              <w:t>其它要求</w:t>
            </w:r>
          </w:p>
        </w:tc>
      </w:tr>
      <w:tr w:rsidR="00610771"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10771" w:rsidRDefault="00610771" w:rsidP="004F3520">
            <w:pPr>
              <w:widowControl/>
              <w:jc w:val="center"/>
              <w:rPr>
                <w:rFonts w:eastAsia="黑体"/>
                <w:b/>
                <w:bCs/>
                <w:sz w:val="24"/>
              </w:rPr>
            </w:pPr>
            <w:r>
              <w:rPr>
                <w:rFonts w:ascii="宋体" w:hAnsi="宋体" w:cs="宋体" w:hint="eastAsia"/>
                <w:b/>
                <w:kern w:val="0"/>
                <w:sz w:val="24"/>
              </w:rPr>
              <w:t>软件测试工程师</w:t>
            </w:r>
          </w:p>
        </w:tc>
        <w:tc>
          <w:tcPr>
            <w:tcW w:w="850" w:type="dxa"/>
            <w:tcBorders>
              <w:top w:val="single" w:sz="6" w:space="0" w:color="auto"/>
              <w:left w:val="single" w:sz="6" w:space="0" w:color="auto"/>
              <w:bottom w:val="single" w:sz="6" w:space="0" w:color="auto"/>
              <w:right w:val="single" w:sz="6" w:space="0" w:color="auto"/>
            </w:tcBorders>
            <w:vAlign w:val="center"/>
          </w:tcPr>
          <w:p w:rsidR="00610771" w:rsidRDefault="00610771" w:rsidP="004F3520">
            <w:pPr>
              <w:widowControl/>
              <w:jc w:val="center"/>
              <w:rPr>
                <w:rFonts w:eastAsia="黑体"/>
                <w:b/>
                <w:bCs/>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610771" w:rsidRDefault="00610771" w:rsidP="004F3520">
            <w:pPr>
              <w:widowControl/>
              <w:jc w:val="center"/>
              <w:rPr>
                <w:rFonts w:eastAsia="黑体"/>
                <w:b/>
                <w:bCs/>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610771" w:rsidRDefault="00610771" w:rsidP="004F3520">
            <w:pPr>
              <w:widowControl/>
              <w:jc w:val="center"/>
              <w:rPr>
                <w:rFonts w:eastAsia="黑体"/>
                <w:b/>
                <w:bCs/>
                <w:sz w:val="24"/>
              </w:rPr>
            </w:pPr>
            <w:r>
              <w:rPr>
                <w:rFonts w:ascii="宋体" w:hAnsi="宋体" w:cs="宋体" w:hint="eastAsia"/>
                <w:b/>
                <w:kern w:val="0"/>
                <w:sz w:val="24"/>
              </w:rPr>
              <w:t>软件相关专业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10771" w:rsidRDefault="00610771" w:rsidP="004F3520">
            <w:pPr>
              <w:widowControl/>
              <w:jc w:val="center"/>
              <w:rPr>
                <w:rFonts w:eastAsia="黑体"/>
                <w:b/>
                <w:bCs/>
                <w:sz w:val="24"/>
              </w:rPr>
            </w:pPr>
            <w:r>
              <w:rPr>
                <w:rFonts w:ascii="宋体" w:hAnsi="宋体" w:cs="宋体" w:hint="eastAsia"/>
                <w:b/>
                <w:kern w:val="0"/>
                <w:sz w:val="24"/>
              </w:rPr>
              <w:t xml:space="preserve">  </w:t>
            </w:r>
          </w:p>
        </w:tc>
      </w:tr>
      <w:tr w:rsidR="00610771"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10771" w:rsidRDefault="00610771" w:rsidP="004F3520">
            <w:pPr>
              <w:widowControl/>
              <w:jc w:val="center"/>
              <w:rPr>
                <w:rFonts w:ascii="宋体" w:hAnsi="宋体" w:cs="宋体"/>
                <w:b/>
                <w:kern w:val="0"/>
                <w:sz w:val="24"/>
              </w:rPr>
            </w:pPr>
            <w:r>
              <w:rPr>
                <w:rFonts w:ascii="宋体" w:hAnsi="宋体" w:cs="宋体" w:hint="eastAsia"/>
                <w:b/>
                <w:kern w:val="0"/>
                <w:sz w:val="24"/>
              </w:rPr>
              <w:t>新媒体运营</w:t>
            </w:r>
          </w:p>
        </w:tc>
        <w:tc>
          <w:tcPr>
            <w:tcW w:w="850" w:type="dxa"/>
            <w:tcBorders>
              <w:top w:val="single" w:sz="6" w:space="0" w:color="auto"/>
              <w:left w:val="single" w:sz="6" w:space="0" w:color="auto"/>
              <w:bottom w:val="single" w:sz="6" w:space="0" w:color="auto"/>
              <w:right w:val="single" w:sz="6" w:space="0" w:color="auto"/>
            </w:tcBorders>
            <w:vAlign w:val="center"/>
          </w:tcPr>
          <w:p w:rsidR="00610771" w:rsidRDefault="00610771" w:rsidP="004F3520">
            <w:pPr>
              <w:widowControl/>
              <w:jc w:val="center"/>
              <w:rPr>
                <w:rFonts w:ascii="宋体" w:hAnsi="宋体" w:cs="宋体"/>
                <w:b/>
                <w:kern w:val="0"/>
                <w:sz w:val="24"/>
              </w:rPr>
            </w:pPr>
            <w:r>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610771" w:rsidRDefault="00610771" w:rsidP="004F3520">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610771" w:rsidRDefault="00610771" w:rsidP="004F3520">
            <w:pPr>
              <w:widowControl/>
              <w:jc w:val="center"/>
              <w:rPr>
                <w:rFonts w:ascii="宋体" w:hAnsi="宋体" w:cs="宋体"/>
                <w:b/>
                <w:kern w:val="0"/>
                <w:sz w:val="24"/>
              </w:rPr>
            </w:pPr>
            <w:r>
              <w:rPr>
                <w:rFonts w:ascii="宋体" w:hAnsi="宋体" w:cs="宋体" w:hint="eastAsia"/>
                <w:b/>
                <w:kern w:val="0"/>
                <w:sz w:val="24"/>
              </w:rPr>
              <w:t>新媒体相关专业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10771" w:rsidRDefault="00610771" w:rsidP="004F3520">
            <w:pPr>
              <w:widowControl/>
              <w:jc w:val="center"/>
              <w:rPr>
                <w:rFonts w:ascii="宋体" w:hAnsi="宋体" w:cs="宋体"/>
                <w:b/>
                <w:kern w:val="0"/>
                <w:sz w:val="24"/>
              </w:rPr>
            </w:pPr>
          </w:p>
        </w:tc>
      </w:tr>
      <w:tr w:rsidR="00610771"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10771" w:rsidRDefault="00610771" w:rsidP="004F3520">
            <w:pPr>
              <w:widowControl/>
              <w:jc w:val="center"/>
              <w:rPr>
                <w:rFonts w:ascii="宋体" w:hAnsi="宋体" w:cs="宋体"/>
                <w:b/>
                <w:kern w:val="0"/>
                <w:sz w:val="24"/>
              </w:rPr>
            </w:pPr>
            <w:r>
              <w:rPr>
                <w:rFonts w:ascii="宋体" w:hAnsi="宋体" w:cs="宋体" w:hint="eastAsia"/>
                <w:b/>
                <w:kern w:val="0"/>
                <w:sz w:val="24"/>
              </w:rPr>
              <w:t>人事专员</w:t>
            </w:r>
          </w:p>
        </w:tc>
        <w:tc>
          <w:tcPr>
            <w:tcW w:w="850" w:type="dxa"/>
            <w:tcBorders>
              <w:top w:val="single" w:sz="6" w:space="0" w:color="auto"/>
              <w:left w:val="single" w:sz="6" w:space="0" w:color="auto"/>
              <w:bottom w:val="single" w:sz="6" w:space="0" w:color="auto"/>
              <w:right w:val="single" w:sz="6" w:space="0" w:color="auto"/>
            </w:tcBorders>
            <w:vAlign w:val="center"/>
          </w:tcPr>
          <w:p w:rsidR="00610771" w:rsidRDefault="00610771" w:rsidP="004F3520">
            <w:pPr>
              <w:widowControl/>
              <w:jc w:val="center"/>
              <w:rPr>
                <w:rFonts w:ascii="宋体" w:hAnsi="宋体" w:cs="宋体"/>
                <w:b/>
                <w:kern w:val="0"/>
                <w:sz w:val="24"/>
              </w:rPr>
            </w:pPr>
            <w:r>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610771" w:rsidRDefault="00610771" w:rsidP="004F3520">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610771" w:rsidRDefault="00610771" w:rsidP="004F3520">
            <w:pPr>
              <w:widowControl/>
              <w:jc w:val="center"/>
              <w:rPr>
                <w:rFonts w:ascii="宋体" w:hAnsi="宋体" w:cs="宋体"/>
                <w:b/>
                <w:kern w:val="0"/>
                <w:sz w:val="24"/>
              </w:rPr>
            </w:pPr>
            <w:r>
              <w:rPr>
                <w:rFonts w:ascii="宋体" w:hAnsi="宋体" w:cs="宋体" w:hint="eastAsia"/>
                <w:b/>
                <w:kern w:val="0"/>
                <w:sz w:val="24"/>
              </w:rPr>
              <w:t>人力资源相关专业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10771" w:rsidRDefault="00610771" w:rsidP="004F3520">
            <w:pPr>
              <w:widowControl/>
              <w:jc w:val="center"/>
              <w:rPr>
                <w:rFonts w:ascii="宋体" w:hAnsi="宋体" w:cs="宋体"/>
                <w:b/>
                <w:kern w:val="0"/>
                <w:sz w:val="24"/>
              </w:rPr>
            </w:pPr>
          </w:p>
        </w:tc>
      </w:tr>
      <w:tr w:rsidR="00610771"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10771" w:rsidRDefault="00610771" w:rsidP="004F3520">
            <w:pPr>
              <w:widowControl/>
              <w:jc w:val="center"/>
              <w:rPr>
                <w:rFonts w:ascii="宋体" w:hAnsi="宋体" w:cs="宋体"/>
                <w:b/>
                <w:kern w:val="0"/>
                <w:sz w:val="24"/>
              </w:rPr>
            </w:pPr>
            <w:r>
              <w:rPr>
                <w:rFonts w:ascii="宋体" w:hAnsi="宋体" w:cs="宋体" w:hint="eastAsia"/>
                <w:b/>
                <w:kern w:val="0"/>
                <w:sz w:val="24"/>
              </w:rPr>
              <w:t>信用卡客户经理</w:t>
            </w:r>
          </w:p>
        </w:tc>
        <w:tc>
          <w:tcPr>
            <w:tcW w:w="850" w:type="dxa"/>
            <w:tcBorders>
              <w:top w:val="single" w:sz="6" w:space="0" w:color="auto"/>
              <w:left w:val="single" w:sz="6" w:space="0" w:color="auto"/>
              <w:bottom w:val="single" w:sz="6" w:space="0" w:color="auto"/>
              <w:right w:val="single" w:sz="6" w:space="0" w:color="auto"/>
            </w:tcBorders>
            <w:vAlign w:val="center"/>
          </w:tcPr>
          <w:p w:rsidR="00610771" w:rsidRDefault="00610771" w:rsidP="004F3520">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610771" w:rsidRDefault="00610771" w:rsidP="004F3520">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610771" w:rsidRDefault="00610771" w:rsidP="004F3520">
            <w:pPr>
              <w:widowControl/>
              <w:jc w:val="center"/>
              <w:rPr>
                <w:rFonts w:ascii="宋体" w:hAnsi="宋体" w:cs="宋体"/>
                <w:b/>
                <w:kern w:val="0"/>
                <w:sz w:val="24"/>
              </w:rPr>
            </w:pPr>
            <w:r>
              <w:rPr>
                <w:rFonts w:ascii="宋体" w:hAnsi="宋体" w:cs="宋体" w:hint="eastAsia"/>
                <w:b/>
                <w:kern w:val="0"/>
                <w:sz w:val="24"/>
              </w:rPr>
              <w:t>金融、市场相关专业优先</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10771" w:rsidRDefault="00610771" w:rsidP="004F3520">
            <w:pPr>
              <w:widowControl/>
              <w:jc w:val="center"/>
              <w:rPr>
                <w:rFonts w:ascii="宋体" w:hAnsi="宋体" w:cs="宋体"/>
                <w:b/>
                <w:kern w:val="0"/>
                <w:sz w:val="24"/>
              </w:rPr>
            </w:pPr>
          </w:p>
        </w:tc>
      </w:tr>
      <w:tr w:rsidR="00610771"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10771" w:rsidRDefault="00610771" w:rsidP="004F3520">
            <w:pPr>
              <w:widowControl/>
              <w:jc w:val="center"/>
              <w:rPr>
                <w:rFonts w:ascii="宋体" w:hAnsi="宋体" w:cs="宋体"/>
                <w:b/>
                <w:kern w:val="0"/>
                <w:sz w:val="24"/>
              </w:rPr>
            </w:pPr>
            <w:r>
              <w:rPr>
                <w:rFonts w:ascii="宋体" w:hAnsi="宋体" w:cs="宋体" w:hint="eastAsia"/>
                <w:b/>
                <w:kern w:val="0"/>
                <w:sz w:val="24"/>
              </w:rPr>
              <w:t>逾期账户管理员</w:t>
            </w:r>
          </w:p>
        </w:tc>
        <w:tc>
          <w:tcPr>
            <w:tcW w:w="850" w:type="dxa"/>
            <w:tcBorders>
              <w:top w:val="single" w:sz="6" w:space="0" w:color="auto"/>
              <w:left w:val="single" w:sz="6" w:space="0" w:color="auto"/>
              <w:bottom w:val="single" w:sz="6" w:space="0" w:color="auto"/>
              <w:right w:val="single" w:sz="6" w:space="0" w:color="auto"/>
            </w:tcBorders>
            <w:vAlign w:val="center"/>
          </w:tcPr>
          <w:p w:rsidR="00610771" w:rsidRDefault="00610771" w:rsidP="004F3520">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610771" w:rsidRDefault="00610771" w:rsidP="004F3520">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610771" w:rsidRDefault="00610771" w:rsidP="004F3520">
            <w:pPr>
              <w:widowControl/>
              <w:jc w:val="center"/>
              <w:rPr>
                <w:rFonts w:ascii="宋体" w:hAnsi="宋体" w:cs="宋体"/>
                <w:b/>
                <w:kern w:val="0"/>
                <w:sz w:val="24"/>
              </w:rPr>
            </w:pPr>
            <w:r>
              <w:rPr>
                <w:rFonts w:ascii="宋体" w:hAnsi="宋体" w:cs="宋体" w:hint="eastAsia"/>
                <w:b/>
                <w:kern w:val="0"/>
                <w:sz w:val="24"/>
              </w:rPr>
              <w:t>金融相关优先</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10771" w:rsidRDefault="00610771" w:rsidP="004F3520">
            <w:pPr>
              <w:widowControl/>
              <w:jc w:val="center"/>
              <w:rPr>
                <w:rFonts w:ascii="宋体" w:hAnsi="宋体" w:cs="宋体"/>
                <w:b/>
                <w:kern w:val="0"/>
                <w:sz w:val="24"/>
              </w:rPr>
            </w:pPr>
          </w:p>
        </w:tc>
      </w:tr>
      <w:tr w:rsidR="00610771"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10771" w:rsidRDefault="00610771" w:rsidP="004F3520">
            <w:pPr>
              <w:widowControl/>
              <w:jc w:val="center"/>
              <w:rPr>
                <w:rFonts w:ascii="宋体" w:hAnsi="宋体" w:cs="宋体"/>
                <w:b/>
                <w:kern w:val="0"/>
                <w:sz w:val="24"/>
              </w:rPr>
            </w:pPr>
            <w:r>
              <w:rPr>
                <w:rFonts w:ascii="宋体" w:hAnsi="宋体" w:cs="宋体" w:hint="eastAsia"/>
                <w:b/>
                <w:kern w:val="0"/>
                <w:sz w:val="24"/>
              </w:rPr>
              <w:t>电商顾问</w:t>
            </w:r>
          </w:p>
        </w:tc>
        <w:tc>
          <w:tcPr>
            <w:tcW w:w="850" w:type="dxa"/>
            <w:tcBorders>
              <w:top w:val="single" w:sz="6" w:space="0" w:color="auto"/>
              <w:left w:val="single" w:sz="6" w:space="0" w:color="auto"/>
              <w:bottom w:val="single" w:sz="6" w:space="0" w:color="auto"/>
              <w:right w:val="single" w:sz="6" w:space="0" w:color="auto"/>
            </w:tcBorders>
            <w:vAlign w:val="center"/>
          </w:tcPr>
          <w:p w:rsidR="00610771" w:rsidRDefault="00610771" w:rsidP="004F3520">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610771" w:rsidRDefault="00610771" w:rsidP="004F3520">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610771" w:rsidRDefault="00610771" w:rsidP="004F3520">
            <w:pPr>
              <w:widowControl/>
              <w:jc w:val="center"/>
              <w:rPr>
                <w:rFonts w:ascii="宋体" w:hAnsi="宋体" w:cs="宋体"/>
                <w:b/>
                <w:kern w:val="0"/>
                <w:sz w:val="24"/>
              </w:rPr>
            </w:pPr>
            <w:r>
              <w:rPr>
                <w:rFonts w:ascii="宋体" w:hAnsi="宋体" w:cs="宋体" w:hint="eastAsia"/>
                <w:b/>
                <w:kern w:val="0"/>
                <w:sz w:val="24"/>
              </w:rPr>
              <w:t>电子商务、市场相关优先</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10771" w:rsidRDefault="00610771" w:rsidP="004F3520">
            <w:pPr>
              <w:widowControl/>
              <w:jc w:val="center"/>
              <w:rPr>
                <w:rFonts w:ascii="宋体" w:hAnsi="宋体" w:cs="宋体"/>
                <w:b/>
                <w:kern w:val="0"/>
                <w:sz w:val="24"/>
              </w:rPr>
            </w:pPr>
          </w:p>
        </w:tc>
      </w:tr>
      <w:tr w:rsidR="00610771"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610771" w:rsidRDefault="00610771" w:rsidP="004F3520">
            <w:pPr>
              <w:widowControl/>
              <w:jc w:val="center"/>
              <w:rPr>
                <w:rFonts w:ascii="宋体" w:hAnsi="宋体" w:cs="宋体"/>
                <w:b/>
                <w:kern w:val="0"/>
                <w:sz w:val="24"/>
              </w:rPr>
            </w:pPr>
            <w:r>
              <w:rPr>
                <w:rFonts w:ascii="宋体" w:hAnsi="宋体" w:cs="宋体" w:hint="eastAsia"/>
                <w:b/>
                <w:kern w:val="0"/>
                <w:sz w:val="24"/>
              </w:rPr>
              <w:t>信贷专员</w:t>
            </w:r>
          </w:p>
        </w:tc>
        <w:tc>
          <w:tcPr>
            <w:tcW w:w="850" w:type="dxa"/>
            <w:tcBorders>
              <w:top w:val="single" w:sz="6" w:space="0" w:color="auto"/>
              <w:left w:val="single" w:sz="6" w:space="0" w:color="auto"/>
              <w:bottom w:val="single" w:sz="6" w:space="0" w:color="auto"/>
              <w:right w:val="single" w:sz="6" w:space="0" w:color="auto"/>
            </w:tcBorders>
            <w:vAlign w:val="center"/>
          </w:tcPr>
          <w:p w:rsidR="00610771" w:rsidRDefault="00610771" w:rsidP="004F3520">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610771" w:rsidRDefault="00610771" w:rsidP="004F3520">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610771" w:rsidRDefault="00610771" w:rsidP="004F3520">
            <w:pPr>
              <w:widowControl/>
              <w:jc w:val="center"/>
              <w:rPr>
                <w:rFonts w:ascii="宋体" w:hAnsi="宋体" w:cs="宋体"/>
                <w:b/>
                <w:kern w:val="0"/>
                <w:sz w:val="24"/>
              </w:rPr>
            </w:pPr>
            <w:r>
              <w:rPr>
                <w:rFonts w:ascii="宋体" w:hAnsi="宋体" w:cs="宋体" w:hint="eastAsia"/>
                <w:b/>
                <w:kern w:val="0"/>
                <w:sz w:val="24"/>
              </w:rPr>
              <w:t>金融相关优先</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610771" w:rsidRDefault="00610771" w:rsidP="004F3520">
            <w:pPr>
              <w:widowControl/>
              <w:jc w:val="center"/>
              <w:rPr>
                <w:rFonts w:ascii="宋体" w:hAnsi="宋体" w:cs="宋体"/>
                <w:b/>
                <w:kern w:val="0"/>
                <w:sz w:val="24"/>
              </w:rPr>
            </w:pPr>
          </w:p>
        </w:tc>
      </w:tr>
    </w:tbl>
    <w:p w:rsidR="007429D8" w:rsidRDefault="007429D8" w:rsidP="00EB0268">
      <w:pPr>
        <w:widowControl/>
        <w:jc w:val="left"/>
      </w:pPr>
    </w:p>
    <w:p w:rsidR="007429D8" w:rsidRDefault="007429D8" w:rsidP="007429D8">
      <w:r>
        <w:br w:type="page"/>
      </w:r>
    </w:p>
    <w:p w:rsidR="00EB0268" w:rsidRPr="00DE49D8" w:rsidRDefault="007429D8" w:rsidP="00DE49D8">
      <w:pPr>
        <w:pStyle w:val="1"/>
        <w:spacing w:before="0" w:after="0"/>
        <w:jc w:val="center"/>
        <w:rPr>
          <w:b w:val="0"/>
          <w:bCs w:val="0"/>
          <w:sz w:val="36"/>
          <w:shd w:val="pct10" w:color="auto" w:fill="FFFFFF"/>
        </w:rPr>
      </w:pPr>
      <w:bookmarkStart w:id="234" w:name="_Toc514766211"/>
      <w:r w:rsidRPr="00DE49D8">
        <w:rPr>
          <w:rFonts w:hint="eastAsia"/>
          <w:b w:val="0"/>
          <w:bCs w:val="0"/>
          <w:sz w:val="36"/>
          <w:shd w:val="pct10" w:color="auto" w:fill="FFFFFF"/>
        </w:rPr>
        <w:lastRenderedPageBreak/>
        <w:t>212</w:t>
      </w:r>
      <w:r w:rsidRPr="00DE49D8">
        <w:rPr>
          <w:rFonts w:hint="eastAsia"/>
          <w:b w:val="0"/>
          <w:bCs w:val="0"/>
          <w:sz w:val="36"/>
          <w:shd w:val="pct10" w:color="auto" w:fill="FFFFFF"/>
        </w:rPr>
        <w:t>成都万佳鸿企业管理咨询有限公司</w:t>
      </w:r>
      <w:bookmarkEnd w:id="234"/>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7429D8" w:rsidTr="004F3520">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7429D8" w:rsidRDefault="007429D8" w:rsidP="004F3520">
            <w:pPr>
              <w:rPr>
                <w:rFonts w:eastAsia="黑体"/>
                <w:b/>
                <w:bCs/>
                <w:sz w:val="24"/>
              </w:rPr>
            </w:pPr>
            <w:r>
              <w:rPr>
                <w:rFonts w:eastAsia="黑体" w:hint="eastAsia"/>
                <w:b/>
                <w:bCs/>
                <w:sz w:val="24"/>
              </w:rPr>
              <w:t>公司简介</w:t>
            </w:r>
            <w:r>
              <w:rPr>
                <w:rFonts w:eastAsia="黑体" w:hint="eastAsia"/>
                <w:b/>
                <w:bCs/>
                <w:sz w:val="24"/>
              </w:rPr>
              <w:t>:</w:t>
            </w:r>
            <w:r>
              <w:rPr>
                <w:rFonts w:eastAsia="黑体" w:hint="eastAsia"/>
                <w:b/>
                <w:bCs/>
                <w:sz w:val="24"/>
              </w:rPr>
              <w:t>成都万佳鸿企业管理咨询有限公司（逸房网）是一家集线上线下的房产中介，房源共享的综合平台。诚信立足</w:t>
            </w:r>
            <w:r>
              <w:rPr>
                <w:rFonts w:eastAsia="黑体" w:hint="eastAsia"/>
                <w:b/>
                <w:bCs/>
                <w:sz w:val="24"/>
              </w:rPr>
              <w:t xml:space="preserve"> </w:t>
            </w:r>
            <w:r>
              <w:rPr>
                <w:rFonts w:eastAsia="黑体" w:hint="eastAsia"/>
                <w:b/>
                <w:bCs/>
                <w:sz w:val="24"/>
              </w:rPr>
              <w:t>，</w:t>
            </w:r>
            <w:r>
              <w:rPr>
                <w:rFonts w:eastAsia="黑体" w:hint="eastAsia"/>
                <w:b/>
                <w:bCs/>
                <w:sz w:val="24"/>
              </w:rPr>
              <w:t xml:space="preserve"> </w:t>
            </w:r>
            <w:r>
              <w:rPr>
                <w:rFonts w:eastAsia="黑体" w:hint="eastAsia"/>
                <w:b/>
                <w:bCs/>
                <w:sz w:val="24"/>
              </w:rPr>
              <w:t>创新致远！最专业服务，</w:t>
            </w:r>
            <w:r>
              <w:rPr>
                <w:rFonts w:eastAsia="黑体" w:hint="eastAsia"/>
                <w:b/>
                <w:bCs/>
                <w:sz w:val="24"/>
              </w:rPr>
              <w:t xml:space="preserve"> </w:t>
            </w:r>
            <w:r>
              <w:rPr>
                <w:rFonts w:eastAsia="黑体" w:hint="eastAsia"/>
                <w:b/>
                <w:bCs/>
                <w:sz w:val="24"/>
              </w:rPr>
              <w:t>最全面信息，</w:t>
            </w:r>
            <w:r>
              <w:rPr>
                <w:rFonts w:eastAsia="黑体" w:hint="eastAsia"/>
                <w:b/>
                <w:bCs/>
                <w:sz w:val="24"/>
              </w:rPr>
              <w:t xml:space="preserve">  </w:t>
            </w:r>
            <w:r>
              <w:rPr>
                <w:rFonts w:eastAsia="黑体" w:hint="eastAsia"/>
                <w:b/>
                <w:bCs/>
                <w:sz w:val="24"/>
              </w:rPr>
              <w:t>最贴心选择，</w:t>
            </w:r>
            <w:r>
              <w:rPr>
                <w:rFonts w:eastAsia="黑体" w:hint="eastAsia"/>
                <w:b/>
                <w:bCs/>
                <w:sz w:val="24"/>
              </w:rPr>
              <w:t xml:space="preserve"> </w:t>
            </w:r>
            <w:r>
              <w:rPr>
                <w:rFonts w:eastAsia="黑体" w:hint="eastAsia"/>
                <w:b/>
                <w:bCs/>
                <w:sz w:val="24"/>
              </w:rPr>
              <w:t>做细致的置业专家！</w:t>
            </w:r>
          </w:p>
        </w:tc>
      </w:tr>
      <w:tr w:rsidR="007429D8" w:rsidTr="004F3520">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7429D8" w:rsidRDefault="007429D8" w:rsidP="004F3520">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7429D8" w:rsidRDefault="007429D8" w:rsidP="004F3520">
            <w:pPr>
              <w:jc w:val="center"/>
              <w:rPr>
                <w:rFonts w:eastAsia="黑体"/>
                <w:b/>
                <w:bCs/>
                <w:sz w:val="24"/>
              </w:rPr>
            </w:pPr>
            <w:r>
              <w:rPr>
                <w:rFonts w:eastAsia="黑体" w:hint="eastAsia"/>
                <w:b/>
                <w:bCs/>
                <w:sz w:val="24"/>
              </w:rPr>
              <w:t>黄英</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7429D8" w:rsidRDefault="007429D8" w:rsidP="004F3520">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7429D8" w:rsidRDefault="007429D8" w:rsidP="004F3520">
            <w:pPr>
              <w:jc w:val="center"/>
              <w:rPr>
                <w:rFonts w:eastAsia="黑体"/>
                <w:b/>
                <w:bCs/>
                <w:sz w:val="24"/>
              </w:rPr>
            </w:pPr>
            <w:r>
              <w:rPr>
                <w:rFonts w:eastAsia="黑体" w:hint="eastAsia"/>
                <w:b/>
                <w:bCs/>
                <w:sz w:val="24"/>
              </w:rPr>
              <w:t>15680102857</w:t>
            </w:r>
          </w:p>
        </w:tc>
      </w:tr>
      <w:tr w:rsidR="007429D8"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429D8" w:rsidRDefault="007429D8" w:rsidP="004F3520">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7429D8" w:rsidRDefault="007429D8" w:rsidP="004F3520">
            <w:pPr>
              <w:widowControl/>
              <w:jc w:val="center"/>
              <w:rPr>
                <w:rFonts w:ascii="宋体" w:hAnsi="宋体" w:cs="宋体"/>
                <w:b/>
                <w:kern w:val="0"/>
                <w:sz w:val="24"/>
              </w:rPr>
            </w:pPr>
            <w:r>
              <w:rPr>
                <w:rFonts w:ascii="宋体" w:hAnsi="宋体" w:cs="宋体" w:hint="eastAsia"/>
                <w:b/>
                <w:kern w:val="0"/>
                <w:sz w:val="24"/>
              </w:rPr>
              <w:t>1297919165@qq.com</w:t>
            </w:r>
          </w:p>
        </w:tc>
        <w:tc>
          <w:tcPr>
            <w:tcW w:w="2977" w:type="dxa"/>
            <w:tcBorders>
              <w:top w:val="single" w:sz="6" w:space="0" w:color="auto"/>
              <w:left w:val="single" w:sz="6" w:space="0" w:color="auto"/>
              <w:bottom w:val="single" w:sz="6" w:space="0" w:color="auto"/>
              <w:right w:val="single" w:sz="6" w:space="0" w:color="auto"/>
            </w:tcBorders>
            <w:vAlign w:val="center"/>
          </w:tcPr>
          <w:p w:rsidR="007429D8" w:rsidRDefault="007429D8" w:rsidP="004F3520">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429D8" w:rsidRDefault="007429D8" w:rsidP="004F3520">
            <w:pPr>
              <w:widowControl/>
              <w:jc w:val="center"/>
              <w:rPr>
                <w:rFonts w:ascii="宋体" w:hAnsi="宋体" w:cs="宋体"/>
                <w:b/>
                <w:kern w:val="0"/>
                <w:sz w:val="24"/>
              </w:rPr>
            </w:pPr>
            <w:r>
              <w:rPr>
                <w:rFonts w:ascii="宋体" w:hAnsi="宋体" w:cs="宋体" w:hint="eastAsia"/>
                <w:b/>
                <w:kern w:val="0"/>
                <w:sz w:val="24"/>
              </w:rPr>
              <w:t>6月30</w:t>
            </w:r>
          </w:p>
        </w:tc>
      </w:tr>
      <w:tr w:rsidR="007429D8"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429D8" w:rsidRDefault="007429D8" w:rsidP="004F3520">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7429D8" w:rsidRDefault="007429D8" w:rsidP="004F3520">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7429D8" w:rsidRDefault="007429D8" w:rsidP="004F3520">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7429D8" w:rsidRDefault="007429D8" w:rsidP="004F3520">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429D8" w:rsidRDefault="007429D8" w:rsidP="004F3520">
            <w:pPr>
              <w:jc w:val="center"/>
              <w:rPr>
                <w:rFonts w:eastAsia="黑体"/>
                <w:b/>
                <w:bCs/>
                <w:sz w:val="24"/>
              </w:rPr>
            </w:pPr>
            <w:r>
              <w:rPr>
                <w:rFonts w:eastAsia="黑体" w:hint="eastAsia"/>
                <w:b/>
                <w:bCs/>
                <w:sz w:val="24"/>
              </w:rPr>
              <w:t>其它要求</w:t>
            </w:r>
          </w:p>
        </w:tc>
      </w:tr>
      <w:tr w:rsidR="007429D8"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429D8" w:rsidRDefault="007429D8" w:rsidP="004F3520">
            <w:pPr>
              <w:widowControl/>
              <w:jc w:val="center"/>
              <w:rPr>
                <w:rFonts w:ascii="宋体" w:hAnsi="宋体" w:cs="宋体"/>
                <w:b/>
                <w:kern w:val="0"/>
                <w:sz w:val="24"/>
              </w:rPr>
            </w:pPr>
            <w:r>
              <w:rPr>
                <w:rFonts w:ascii="宋体" w:hAnsi="宋体" w:cs="宋体" w:hint="eastAsia"/>
                <w:b/>
                <w:kern w:val="0"/>
                <w:sz w:val="24"/>
              </w:rPr>
              <w:t>置业顾问</w:t>
            </w:r>
          </w:p>
        </w:tc>
        <w:tc>
          <w:tcPr>
            <w:tcW w:w="850" w:type="dxa"/>
            <w:tcBorders>
              <w:top w:val="single" w:sz="6" w:space="0" w:color="auto"/>
              <w:left w:val="single" w:sz="6" w:space="0" w:color="auto"/>
              <w:bottom w:val="single" w:sz="6" w:space="0" w:color="auto"/>
              <w:right w:val="single" w:sz="6" w:space="0" w:color="auto"/>
            </w:tcBorders>
            <w:vAlign w:val="center"/>
          </w:tcPr>
          <w:p w:rsidR="007429D8" w:rsidRDefault="007429D8" w:rsidP="004F3520">
            <w:pPr>
              <w:widowControl/>
              <w:jc w:val="center"/>
              <w:rPr>
                <w:rFonts w:ascii="宋体" w:hAnsi="宋体" w:cs="宋体"/>
                <w:b/>
                <w:kern w:val="0"/>
                <w:sz w:val="24"/>
              </w:rPr>
            </w:pPr>
            <w:r>
              <w:rPr>
                <w:rFonts w:ascii="宋体" w:hAnsi="宋体" w:cs="宋体" w:hint="eastAsia"/>
                <w:b/>
                <w:kern w:val="0"/>
                <w:sz w:val="24"/>
              </w:rPr>
              <w:t>100</w:t>
            </w:r>
          </w:p>
        </w:tc>
        <w:tc>
          <w:tcPr>
            <w:tcW w:w="1559" w:type="dxa"/>
            <w:tcBorders>
              <w:top w:val="single" w:sz="6" w:space="0" w:color="auto"/>
              <w:left w:val="single" w:sz="6" w:space="0" w:color="auto"/>
              <w:bottom w:val="single" w:sz="6" w:space="0" w:color="auto"/>
              <w:right w:val="single" w:sz="6" w:space="0" w:color="auto"/>
            </w:tcBorders>
            <w:vAlign w:val="center"/>
          </w:tcPr>
          <w:p w:rsidR="007429D8" w:rsidRDefault="007429D8" w:rsidP="004F3520">
            <w:pPr>
              <w:widowControl/>
              <w:jc w:val="center"/>
              <w:rPr>
                <w:rFonts w:ascii="宋体" w:hAnsi="宋体" w:cs="宋体"/>
                <w:b/>
                <w:kern w:val="0"/>
                <w:sz w:val="24"/>
              </w:rPr>
            </w:pPr>
            <w:r>
              <w:rPr>
                <w:rFonts w:ascii="宋体" w:hAnsi="宋体" w:cs="宋体" w:hint="eastAsia"/>
                <w:b/>
                <w:kern w:val="0"/>
                <w:sz w:val="24"/>
              </w:rPr>
              <w:t>本科（以上）</w:t>
            </w:r>
          </w:p>
        </w:tc>
        <w:tc>
          <w:tcPr>
            <w:tcW w:w="2977" w:type="dxa"/>
            <w:tcBorders>
              <w:top w:val="single" w:sz="6" w:space="0" w:color="auto"/>
              <w:left w:val="single" w:sz="6" w:space="0" w:color="auto"/>
              <w:bottom w:val="single" w:sz="6" w:space="0" w:color="auto"/>
              <w:right w:val="single" w:sz="6" w:space="0" w:color="auto"/>
            </w:tcBorders>
            <w:vAlign w:val="center"/>
          </w:tcPr>
          <w:p w:rsidR="007429D8" w:rsidRDefault="007429D8" w:rsidP="004F3520">
            <w:pPr>
              <w:widowControl/>
              <w:jc w:val="center"/>
              <w:rPr>
                <w:rFonts w:ascii="宋体" w:hAnsi="宋体" w:cs="宋体"/>
                <w:b/>
                <w:kern w:val="0"/>
                <w:sz w:val="24"/>
              </w:rPr>
            </w:pPr>
            <w:r>
              <w:rPr>
                <w:rFonts w:ascii="宋体" w:hAnsi="宋体" w:cs="宋体" w:hint="eastAsia"/>
                <w:b/>
                <w:kern w:val="0"/>
                <w:sz w:val="24"/>
              </w:rPr>
              <w:t>市场营销和工商管理，信息与技术等</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429D8" w:rsidRDefault="007429D8" w:rsidP="004F3520">
            <w:pPr>
              <w:widowControl/>
              <w:jc w:val="center"/>
              <w:rPr>
                <w:rFonts w:ascii="宋体" w:hAnsi="宋体" w:cs="宋体"/>
                <w:b/>
                <w:kern w:val="0"/>
                <w:sz w:val="24"/>
              </w:rPr>
            </w:pPr>
            <w:r>
              <w:rPr>
                <w:rFonts w:ascii="宋体" w:hAnsi="宋体" w:cs="宋体" w:hint="eastAsia"/>
                <w:b/>
                <w:kern w:val="0"/>
                <w:sz w:val="24"/>
              </w:rPr>
              <w:t>沟通强，学历能力强，积极向上，具备在困难，挫折 艰苦的逆境中生存的能力</w:t>
            </w:r>
          </w:p>
        </w:tc>
      </w:tr>
      <w:tr w:rsidR="007429D8"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429D8" w:rsidRDefault="007429D8" w:rsidP="004F3520">
            <w:pPr>
              <w:widowControl/>
              <w:jc w:val="center"/>
              <w:rPr>
                <w:rFonts w:ascii="宋体" w:hAnsi="宋体" w:cs="宋体"/>
                <w:b/>
                <w:kern w:val="0"/>
                <w:sz w:val="24"/>
              </w:rPr>
            </w:pPr>
            <w:r>
              <w:rPr>
                <w:rFonts w:ascii="宋体" w:hAnsi="宋体" w:cs="宋体" w:hint="eastAsia"/>
                <w:b/>
                <w:kern w:val="0"/>
                <w:sz w:val="24"/>
              </w:rPr>
              <w:t>电话专员</w:t>
            </w:r>
          </w:p>
        </w:tc>
        <w:tc>
          <w:tcPr>
            <w:tcW w:w="850" w:type="dxa"/>
            <w:tcBorders>
              <w:top w:val="single" w:sz="6" w:space="0" w:color="auto"/>
              <w:left w:val="single" w:sz="6" w:space="0" w:color="auto"/>
              <w:bottom w:val="single" w:sz="6" w:space="0" w:color="auto"/>
              <w:right w:val="single" w:sz="6" w:space="0" w:color="auto"/>
            </w:tcBorders>
            <w:vAlign w:val="center"/>
          </w:tcPr>
          <w:p w:rsidR="007429D8" w:rsidRDefault="007429D8" w:rsidP="004F3520">
            <w:pPr>
              <w:widowControl/>
              <w:jc w:val="center"/>
              <w:rPr>
                <w:rFonts w:ascii="宋体" w:hAnsi="宋体" w:cs="宋体"/>
                <w:b/>
                <w:kern w:val="0"/>
                <w:sz w:val="24"/>
              </w:rPr>
            </w:pPr>
            <w:r>
              <w:rPr>
                <w:rFonts w:ascii="宋体" w:hAnsi="宋体" w:cs="宋体" w:hint="eastAsia"/>
                <w:b/>
                <w:kern w:val="0"/>
                <w:sz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7429D8" w:rsidRDefault="007429D8" w:rsidP="004F3520">
            <w:pPr>
              <w:widowControl/>
              <w:jc w:val="center"/>
              <w:rPr>
                <w:rFonts w:ascii="宋体" w:hAnsi="宋体" w:cs="宋体"/>
                <w:b/>
                <w:kern w:val="0"/>
                <w:sz w:val="24"/>
              </w:rPr>
            </w:pPr>
            <w:r>
              <w:rPr>
                <w:rFonts w:ascii="宋体" w:hAnsi="宋体" w:cs="宋体" w:hint="eastAsia"/>
                <w:b/>
                <w:kern w:val="0"/>
                <w:sz w:val="24"/>
              </w:rPr>
              <w:t>本科（以上）</w:t>
            </w:r>
          </w:p>
        </w:tc>
        <w:tc>
          <w:tcPr>
            <w:tcW w:w="2977" w:type="dxa"/>
            <w:tcBorders>
              <w:top w:val="single" w:sz="6" w:space="0" w:color="auto"/>
              <w:left w:val="single" w:sz="6" w:space="0" w:color="auto"/>
              <w:bottom w:val="single" w:sz="6" w:space="0" w:color="auto"/>
              <w:right w:val="single" w:sz="6" w:space="0" w:color="auto"/>
            </w:tcBorders>
            <w:vAlign w:val="center"/>
          </w:tcPr>
          <w:p w:rsidR="007429D8" w:rsidRDefault="007429D8" w:rsidP="004F3520">
            <w:pPr>
              <w:widowControl/>
              <w:rPr>
                <w:rFonts w:ascii="宋体" w:hAnsi="宋体" w:cs="宋体"/>
                <w:b/>
                <w:kern w:val="0"/>
                <w:sz w:val="24"/>
              </w:rPr>
            </w:pPr>
            <w:r>
              <w:rPr>
                <w:rFonts w:ascii="宋体" w:hAnsi="宋体" w:cs="宋体" w:hint="eastAsia"/>
                <w:b/>
                <w:kern w:val="0"/>
                <w:sz w:val="24"/>
              </w:rPr>
              <w:t>会计系，通信及电子设计等</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429D8" w:rsidRDefault="007429D8" w:rsidP="004F3520">
            <w:pPr>
              <w:widowControl/>
              <w:jc w:val="center"/>
              <w:rPr>
                <w:rFonts w:ascii="宋体" w:hAnsi="宋体" w:cs="宋体"/>
                <w:b/>
                <w:kern w:val="0"/>
                <w:sz w:val="24"/>
              </w:rPr>
            </w:pPr>
            <w:r>
              <w:rPr>
                <w:rFonts w:ascii="宋体" w:hAnsi="宋体" w:cs="宋体" w:hint="eastAsia"/>
                <w:b/>
                <w:kern w:val="0"/>
                <w:sz w:val="24"/>
              </w:rPr>
              <w:t>有团队合作精神，执行力强</w:t>
            </w:r>
          </w:p>
        </w:tc>
      </w:tr>
      <w:tr w:rsidR="007429D8"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7429D8" w:rsidRDefault="007429D8" w:rsidP="004F3520">
            <w:pPr>
              <w:widowControl/>
              <w:jc w:val="center"/>
              <w:rPr>
                <w:rFonts w:ascii="宋体" w:hAnsi="宋体" w:cs="宋体"/>
                <w:b/>
                <w:kern w:val="0"/>
                <w:sz w:val="24"/>
              </w:rPr>
            </w:pPr>
            <w:r>
              <w:rPr>
                <w:rFonts w:ascii="宋体" w:hAnsi="宋体" w:cs="宋体" w:hint="eastAsia"/>
                <w:b/>
                <w:kern w:val="0"/>
                <w:sz w:val="24"/>
              </w:rPr>
              <w:t>信息录入人员</w:t>
            </w:r>
          </w:p>
        </w:tc>
        <w:tc>
          <w:tcPr>
            <w:tcW w:w="850" w:type="dxa"/>
            <w:tcBorders>
              <w:top w:val="single" w:sz="6" w:space="0" w:color="auto"/>
              <w:left w:val="single" w:sz="6" w:space="0" w:color="auto"/>
              <w:bottom w:val="single" w:sz="6" w:space="0" w:color="auto"/>
              <w:right w:val="single" w:sz="6" w:space="0" w:color="auto"/>
            </w:tcBorders>
            <w:vAlign w:val="center"/>
          </w:tcPr>
          <w:p w:rsidR="007429D8" w:rsidRDefault="007429D8" w:rsidP="004F3520">
            <w:pPr>
              <w:widowControl/>
              <w:jc w:val="center"/>
              <w:rPr>
                <w:rFonts w:ascii="宋体" w:hAnsi="宋体" w:cs="宋体"/>
                <w:b/>
                <w:kern w:val="0"/>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7429D8" w:rsidRDefault="007429D8" w:rsidP="004F3520">
            <w:pPr>
              <w:widowControl/>
              <w:jc w:val="center"/>
              <w:rPr>
                <w:rFonts w:ascii="宋体" w:hAnsi="宋体" w:cs="宋体"/>
                <w:b/>
                <w:kern w:val="0"/>
                <w:sz w:val="24"/>
              </w:rPr>
            </w:pPr>
            <w:r>
              <w:rPr>
                <w:rFonts w:ascii="宋体" w:hAnsi="宋体" w:cs="宋体" w:hint="eastAsia"/>
                <w:b/>
                <w:kern w:val="0"/>
                <w:sz w:val="24"/>
              </w:rPr>
              <w:t>本科（以上）</w:t>
            </w:r>
          </w:p>
        </w:tc>
        <w:tc>
          <w:tcPr>
            <w:tcW w:w="2977" w:type="dxa"/>
            <w:tcBorders>
              <w:top w:val="single" w:sz="6" w:space="0" w:color="auto"/>
              <w:left w:val="single" w:sz="6" w:space="0" w:color="auto"/>
              <w:bottom w:val="single" w:sz="6" w:space="0" w:color="auto"/>
              <w:right w:val="single" w:sz="6" w:space="0" w:color="auto"/>
            </w:tcBorders>
            <w:vAlign w:val="center"/>
          </w:tcPr>
          <w:p w:rsidR="007429D8" w:rsidRDefault="007429D8" w:rsidP="004F3520">
            <w:pPr>
              <w:widowControl/>
              <w:jc w:val="center"/>
              <w:rPr>
                <w:rFonts w:ascii="宋体" w:hAnsi="宋体" w:cs="宋体"/>
                <w:b/>
                <w:kern w:val="0"/>
                <w:sz w:val="24"/>
              </w:rPr>
            </w:pPr>
            <w:r>
              <w:rPr>
                <w:rFonts w:ascii="宋体" w:hAnsi="宋体" w:cs="宋体" w:hint="eastAsia"/>
                <w:b/>
                <w:kern w:val="0"/>
                <w:sz w:val="24"/>
              </w:rPr>
              <w:t>人文，电子信息工程等</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7429D8" w:rsidRDefault="007429D8" w:rsidP="004F3520">
            <w:pPr>
              <w:widowControl/>
              <w:jc w:val="center"/>
              <w:rPr>
                <w:rFonts w:ascii="宋体" w:hAnsi="宋体" w:cs="宋体"/>
                <w:b/>
                <w:kern w:val="0"/>
                <w:sz w:val="24"/>
              </w:rPr>
            </w:pPr>
            <w:r>
              <w:rPr>
                <w:rFonts w:ascii="宋体" w:hAnsi="宋体" w:cs="宋体" w:hint="eastAsia"/>
                <w:b/>
                <w:kern w:val="0"/>
                <w:sz w:val="24"/>
              </w:rPr>
              <w:t>能吃苦耐劳，有较强的目标感</w:t>
            </w:r>
          </w:p>
        </w:tc>
      </w:tr>
    </w:tbl>
    <w:p w:rsidR="00B910FE" w:rsidRDefault="00B910FE" w:rsidP="00EB0268">
      <w:pPr>
        <w:widowControl/>
        <w:jc w:val="left"/>
      </w:pPr>
    </w:p>
    <w:p w:rsidR="00B910FE" w:rsidRDefault="00B910FE" w:rsidP="00B910FE">
      <w:r>
        <w:br w:type="page"/>
      </w:r>
    </w:p>
    <w:p w:rsidR="007429D8" w:rsidRPr="00DE49D8" w:rsidRDefault="00B910FE" w:rsidP="00DE49D8">
      <w:pPr>
        <w:pStyle w:val="1"/>
        <w:spacing w:before="0" w:after="0"/>
        <w:jc w:val="center"/>
        <w:rPr>
          <w:b w:val="0"/>
          <w:bCs w:val="0"/>
          <w:sz w:val="36"/>
          <w:shd w:val="pct10" w:color="auto" w:fill="FFFFFF"/>
        </w:rPr>
      </w:pPr>
      <w:bookmarkStart w:id="235" w:name="_Toc514766212"/>
      <w:r w:rsidRPr="00DE49D8">
        <w:rPr>
          <w:rFonts w:hint="eastAsia"/>
          <w:b w:val="0"/>
          <w:bCs w:val="0"/>
          <w:sz w:val="36"/>
          <w:shd w:val="pct10" w:color="auto" w:fill="FFFFFF"/>
        </w:rPr>
        <w:lastRenderedPageBreak/>
        <w:t>213</w:t>
      </w:r>
      <w:r w:rsidRPr="00DE49D8">
        <w:rPr>
          <w:rFonts w:hint="eastAsia"/>
          <w:b w:val="0"/>
          <w:bCs w:val="0"/>
          <w:sz w:val="36"/>
          <w:shd w:val="pct10" w:color="auto" w:fill="FFFFFF"/>
        </w:rPr>
        <w:t>成都世界树文化传播有限公司</w:t>
      </w:r>
      <w:bookmarkEnd w:id="235"/>
    </w:p>
    <w:p w:rsidR="00B910FE" w:rsidRDefault="00B910FE" w:rsidP="00B910FE">
      <w:pPr>
        <w:widowControl/>
        <w:jc w:val="left"/>
      </w:pPr>
      <w:r>
        <w:rPr>
          <w:rFonts w:hint="eastAsia"/>
        </w:rPr>
        <w:t>企业简介：</w:t>
      </w:r>
    </w:p>
    <w:p w:rsidR="00B910FE" w:rsidRDefault="00B910FE" w:rsidP="00B910FE">
      <w:pPr>
        <w:widowControl/>
        <w:jc w:val="left"/>
      </w:pPr>
      <w:r>
        <w:rPr>
          <w:rFonts w:hint="eastAsia"/>
        </w:rPr>
        <w:t>成都世界树文化传播有限公司，以下简称“世界树地产”，始创于</w:t>
      </w:r>
      <w:r>
        <w:rPr>
          <w:rFonts w:hint="eastAsia"/>
        </w:rPr>
        <w:t>2014</w:t>
      </w:r>
      <w:r>
        <w:rPr>
          <w:rFonts w:hint="eastAsia"/>
        </w:rPr>
        <w:t>年，企业发展至已成为成都最大的房地产综合代理机构。为发展及壮大世界树地产，世界树地产</w:t>
      </w:r>
      <w:r>
        <w:rPr>
          <w:rFonts w:hint="eastAsia"/>
        </w:rPr>
        <w:t>2015</w:t>
      </w:r>
      <w:r>
        <w:rPr>
          <w:rFonts w:hint="eastAsia"/>
        </w:rPr>
        <w:t>年首度涉足川东市场，并于</w:t>
      </w:r>
      <w:r>
        <w:rPr>
          <w:rFonts w:hint="eastAsia"/>
        </w:rPr>
        <w:t>2015</w:t>
      </w:r>
      <w:r>
        <w:rPr>
          <w:rFonts w:hint="eastAsia"/>
        </w:rPr>
        <w:t>年成立全资子公司，</w:t>
      </w:r>
      <w:r>
        <w:rPr>
          <w:rFonts w:hint="eastAsia"/>
        </w:rPr>
        <w:t>2016</w:t>
      </w:r>
      <w:r>
        <w:rPr>
          <w:rFonts w:hint="eastAsia"/>
        </w:rPr>
        <w:t>年成立独立运作的房产服务中心，</w:t>
      </w:r>
      <w:r>
        <w:rPr>
          <w:rFonts w:hint="eastAsia"/>
        </w:rPr>
        <w:t>2017</w:t>
      </w:r>
      <w:r>
        <w:rPr>
          <w:rFonts w:hint="eastAsia"/>
        </w:rPr>
        <w:t>年成立置业中心、世界树（四川）以为房地产开发企业提供专业化服务为依托，业务类型涉及房地产前期顾问、房地产营销策划、项目代理、招商运营、资源整合、存量房交易等。</w:t>
      </w:r>
    </w:p>
    <w:p w:rsidR="00B910FE" w:rsidRDefault="00B910FE" w:rsidP="00B910FE">
      <w:pPr>
        <w:widowControl/>
        <w:jc w:val="left"/>
      </w:pPr>
      <w:r>
        <w:rPr>
          <w:rFonts w:hint="eastAsia"/>
        </w:rPr>
        <w:t>世界树是多个领域的大型综合性企业，旗下拥有旗舰品牌世界树地产，房世界、安蓝科技、世界树置业、世界树经纪等多家子公司及附属品牌，是房地产代理行业及相关服务领域的先行者和市场引领者。同时，敢于大胆尝试，努力开创全方位多元化服务的世界树地产，其业务范围还涉及资产运作、金融投资、数据整合等多个领域。</w:t>
      </w:r>
    </w:p>
    <w:tbl>
      <w:tblPr>
        <w:tblStyle w:val="ae"/>
        <w:tblW w:w="8386" w:type="dxa"/>
        <w:jc w:val="center"/>
        <w:tblLayout w:type="fixed"/>
        <w:tblLook w:val="04A0" w:firstRow="1" w:lastRow="0" w:firstColumn="1" w:lastColumn="0" w:noHBand="0" w:noVBand="1"/>
      </w:tblPr>
      <w:tblGrid>
        <w:gridCol w:w="1666"/>
        <w:gridCol w:w="1136"/>
        <w:gridCol w:w="1819"/>
        <w:gridCol w:w="675"/>
        <w:gridCol w:w="3090"/>
      </w:tblGrid>
      <w:tr w:rsidR="00B910FE" w:rsidTr="00DE49D8">
        <w:trPr>
          <w:jc w:val="center"/>
        </w:trPr>
        <w:tc>
          <w:tcPr>
            <w:tcW w:w="1666" w:type="dxa"/>
          </w:tcPr>
          <w:p w:rsidR="00B910FE" w:rsidRDefault="00B910FE" w:rsidP="004F3520">
            <w:r>
              <w:rPr>
                <w:rFonts w:hint="eastAsia"/>
              </w:rPr>
              <w:t>岗位</w:t>
            </w:r>
          </w:p>
        </w:tc>
        <w:tc>
          <w:tcPr>
            <w:tcW w:w="1136" w:type="dxa"/>
          </w:tcPr>
          <w:p w:rsidR="00B910FE" w:rsidRDefault="00B910FE" w:rsidP="004F3520">
            <w:r>
              <w:rPr>
                <w:rFonts w:hint="eastAsia"/>
              </w:rPr>
              <w:t>需求人数</w:t>
            </w:r>
          </w:p>
        </w:tc>
        <w:tc>
          <w:tcPr>
            <w:tcW w:w="1819" w:type="dxa"/>
          </w:tcPr>
          <w:p w:rsidR="00B910FE" w:rsidRDefault="00B910FE" w:rsidP="004F3520">
            <w:r>
              <w:rPr>
                <w:rFonts w:hint="eastAsia"/>
              </w:rPr>
              <w:t>学历</w:t>
            </w:r>
          </w:p>
        </w:tc>
        <w:tc>
          <w:tcPr>
            <w:tcW w:w="675" w:type="dxa"/>
          </w:tcPr>
          <w:p w:rsidR="00B910FE" w:rsidRDefault="00B910FE" w:rsidP="004F3520">
            <w:r>
              <w:rPr>
                <w:rFonts w:hint="eastAsia"/>
              </w:rPr>
              <w:t>专业</w:t>
            </w:r>
          </w:p>
        </w:tc>
        <w:tc>
          <w:tcPr>
            <w:tcW w:w="3090" w:type="dxa"/>
          </w:tcPr>
          <w:p w:rsidR="00B910FE" w:rsidRDefault="00B910FE" w:rsidP="004F3520">
            <w:r>
              <w:rPr>
                <w:rFonts w:hint="eastAsia"/>
              </w:rPr>
              <w:t>岗位要求</w:t>
            </w:r>
          </w:p>
        </w:tc>
      </w:tr>
      <w:tr w:rsidR="00B910FE" w:rsidTr="00DE49D8">
        <w:trPr>
          <w:jc w:val="center"/>
        </w:trPr>
        <w:tc>
          <w:tcPr>
            <w:tcW w:w="1666" w:type="dxa"/>
            <w:vAlign w:val="center"/>
          </w:tcPr>
          <w:p w:rsidR="00B910FE" w:rsidRDefault="00B910FE" w:rsidP="004F3520">
            <w:pPr>
              <w:jc w:val="center"/>
            </w:pPr>
            <w:r>
              <w:rPr>
                <w:rFonts w:hint="eastAsia"/>
              </w:rPr>
              <w:t>行政前台</w:t>
            </w:r>
          </w:p>
        </w:tc>
        <w:tc>
          <w:tcPr>
            <w:tcW w:w="1136" w:type="dxa"/>
            <w:vAlign w:val="center"/>
          </w:tcPr>
          <w:p w:rsidR="00B910FE" w:rsidRDefault="00B910FE" w:rsidP="004F3520">
            <w:pPr>
              <w:jc w:val="center"/>
            </w:pPr>
            <w:r>
              <w:rPr>
                <w:rFonts w:hint="eastAsia"/>
              </w:rPr>
              <w:t>2</w:t>
            </w:r>
            <w:r>
              <w:rPr>
                <w:rFonts w:hint="eastAsia"/>
              </w:rPr>
              <w:t>人</w:t>
            </w:r>
          </w:p>
        </w:tc>
        <w:tc>
          <w:tcPr>
            <w:tcW w:w="1819" w:type="dxa"/>
            <w:vAlign w:val="center"/>
          </w:tcPr>
          <w:p w:rsidR="00B910FE" w:rsidRDefault="00E33EE4" w:rsidP="004F3520">
            <w:pPr>
              <w:jc w:val="center"/>
            </w:pPr>
            <w:r>
              <w:rPr>
                <w:rFonts w:ascii="等线" w:hAnsi="等线" w:hint="eastAsia"/>
              </w:rPr>
              <w:t>本科</w:t>
            </w:r>
            <w:r w:rsidRPr="00994803">
              <w:rPr>
                <w:rFonts w:ascii="等线" w:hAnsi="等线" w:hint="eastAsia"/>
              </w:rPr>
              <w:t>及以上</w:t>
            </w:r>
          </w:p>
        </w:tc>
        <w:tc>
          <w:tcPr>
            <w:tcW w:w="675" w:type="dxa"/>
            <w:vAlign w:val="center"/>
          </w:tcPr>
          <w:p w:rsidR="00B910FE" w:rsidRDefault="00B910FE" w:rsidP="004F3520">
            <w:pPr>
              <w:jc w:val="center"/>
            </w:pPr>
            <w:r>
              <w:rPr>
                <w:rFonts w:hint="eastAsia"/>
              </w:rPr>
              <w:t>专业不限</w:t>
            </w:r>
          </w:p>
        </w:tc>
        <w:tc>
          <w:tcPr>
            <w:tcW w:w="3090" w:type="dxa"/>
            <w:vAlign w:val="center"/>
          </w:tcPr>
          <w:p w:rsidR="00B910FE" w:rsidRDefault="00B910FE" w:rsidP="004F3520">
            <w:pPr>
              <w:jc w:val="left"/>
            </w:pPr>
            <w:r>
              <w:rPr>
                <w:rFonts w:hint="eastAsia"/>
              </w:rPr>
              <w:t>1.163</w:t>
            </w:r>
            <w:r>
              <w:rPr>
                <w:rFonts w:hint="eastAsia"/>
              </w:rPr>
              <w:t>以上</w:t>
            </w:r>
          </w:p>
          <w:p w:rsidR="00B910FE" w:rsidRDefault="00B910FE" w:rsidP="00B910FE">
            <w:pPr>
              <w:numPr>
                <w:ilvl w:val="0"/>
                <w:numId w:val="18"/>
              </w:numPr>
              <w:jc w:val="left"/>
            </w:pPr>
            <w:r>
              <w:rPr>
                <w:rFonts w:hint="eastAsia"/>
              </w:rPr>
              <w:t>形象姣好</w:t>
            </w:r>
          </w:p>
          <w:p w:rsidR="00B910FE" w:rsidRDefault="00B910FE" w:rsidP="00B910FE">
            <w:pPr>
              <w:numPr>
                <w:ilvl w:val="0"/>
                <w:numId w:val="18"/>
              </w:numPr>
              <w:jc w:val="left"/>
            </w:pPr>
            <w:r>
              <w:rPr>
                <w:rFonts w:hint="eastAsia"/>
              </w:rPr>
              <w:t>办公软件熟练</w:t>
            </w:r>
          </w:p>
          <w:p w:rsidR="00B910FE" w:rsidRDefault="00B910FE" w:rsidP="00B910FE">
            <w:pPr>
              <w:numPr>
                <w:ilvl w:val="0"/>
                <w:numId w:val="18"/>
              </w:numPr>
              <w:jc w:val="left"/>
            </w:pPr>
            <w:r>
              <w:rPr>
                <w:rFonts w:hint="eastAsia"/>
              </w:rPr>
              <w:t>服务意识强，工作积极热情</w:t>
            </w:r>
          </w:p>
        </w:tc>
      </w:tr>
      <w:tr w:rsidR="00B910FE" w:rsidTr="00DE49D8">
        <w:trPr>
          <w:jc w:val="center"/>
        </w:trPr>
        <w:tc>
          <w:tcPr>
            <w:tcW w:w="1666" w:type="dxa"/>
            <w:vAlign w:val="center"/>
          </w:tcPr>
          <w:p w:rsidR="00B910FE" w:rsidRDefault="00B910FE" w:rsidP="004F3520">
            <w:pPr>
              <w:jc w:val="center"/>
            </w:pPr>
            <w:r>
              <w:rPr>
                <w:rFonts w:hint="eastAsia"/>
              </w:rPr>
              <w:t>行政专员</w:t>
            </w:r>
          </w:p>
        </w:tc>
        <w:tc>
          <w:tcPr>
            <w:tcW w:w="1136" w:type="dxa"/>
            <w:vAlign w:val="center"/>
          </w:tcPr>
          <w:p w:rsidR="00B910FE" w:rsidRDefault="00B910FE" w:rsidP="004F3520">
            <w:pPr>
              <w:jc w:val="center"/>
            </w:pPr>
            <w:r>
              <w:rPr>
                <w:rFonts w:hint="eastAsia"/>
              </w:rPr>
              <w:t>2</w:t>
            </w:r>
            <w:r>
              <w:rPr>
                <w:rFonts w:hint="eastAsia"/>
              </w:rPr>
              <w:t>人</w:t>
            </w:r>
          </w:p>
        </w:tc>
        <w:tc>
          <w:tcPr>
            <w:tcW w:w="1819" w:type="dxa"/>
            <w:vAlign w:val="center"/>
          </w:tcPr>
          <w:p w:rsidR="00B910FE" w:rsidRDefault="00E33EE4" w:rsidP="004F3520">
            <w:pPr>
              <w:jc w:val="center"/>
            </w:pPr>
            <w:r>
              <w:rPr>
                <w:rFonts w:ascii="等线" w:hAnsi="等线" w:hint="eastAsia"/>
              </w:rPr>
              <w:t>本科</w:t>
            </w:r>
            <w:r w:rsidRPr="00994803">
              <w:rPr>
                <w:rFonts w:ascii="等线" w:hAnsi="等线" w:hint="eastAsia"/>
              </w:rPr>
              <w:t>及以上</w:t>
            </w:r>
          </w:p>
        </w:tc>
        <w:tc>
          <w:tcPr>
            <w:tcW w:w="675" w:type="dxa"/>
            <w:vAlign w:val="center"/>
          </w:tcPr>
          <w:p w:rsidR="00B910FE" w:rsidRDefault="00B910FE" w:rsidP="004F3520">
            <w:pPr>
              <w:jc w:val="center"/>
            </w:pPr>
            <w:r>
              <w:rPr>
                <w:rFonts w:hint="eastAsia"/>
              </w:rPr>
              <w:t>行政管理</w:t>
            </w:r>
          </w:p>
        </w:tc>
        <w:tc>
          <w:tcPr>
            <w:tcW w:w="3090" w:type="dxa"/>
            <w:vAlign w:val="center"/>
          </w:tcPr>
          <w:p w:rsidR="00B910FE" w:rsidRDefault="00B910FE" w:rsidP="00B910FE">
            <w:pPr>
              <w:numPr>
                <w:ilvl w:val="0"/>
                <w:numId w:val="19"/>
              </w:numPr>
              <w:jc w:val="left"/>
            </w:pPr>
            <w:r>
              <w:rPr>
                <w:rFonts w:hint="eastAsia"/>
              </w:rPr>
              <w:t>办公软件熟练</w:t>
            </w:r>
          </w:p>
          <w:p w:rsidR="00B910FE" w:rsidRDefault="00B910FE" w:rsidP="00B910FE">
            <w:pPr>
              <w:numPr>
                <w:ilvl w:val="0"/>
                <w:numId w:val="19"/>
              </w:numPr>
              <w:jc w:val="left"/>
            </w:pPr>
            <w:r>
              <w:rPr>
                <w:rFonts w:hint="eastAsia"/>
              </w:rPr>
              <w:t>沟通力较强，组织协调能力较强</w:t>
            </w:r>
          </w:p>
          <w:p w:rsidR="00B910FE" w:rsidRDefault="00B910FE" w:rsidP="00B910FE">
            <w:pPr>
              <w:numPr>
                <w:ilvl w:val="0"/>
                <w:numId w:val="19"/>
              </w:numPr>
              <w:jc w:val="left"/>
            </w:pPr>
            <w:r>
              <w:rPr>
                <w:rFonts w:hint="eastAsia"/>
              </w:rPr>
              <w:t>注重团队协作，文笔功底较好</w:t>
            </w:r>
          </w:p>
        </w:tc>
      </w:tr>
      <w:tr w:rsidR="00B910FE" w:rsidTr="00DE49D8">
        <w:trPr>
          <w:jc w:val="center"/>
        </w:trPr>
        <w:tc>
          <w:tcPr>
            <w:tcW w:w="1666" w:type="dxa"/>
            <w:vAlign w:val="center"/>
          </w:tcPr>
          <w:p w:rsidR="00B910FE" w:rsidRDefault="00B910FE" w:rsidP="004F3520">
            <w:pPr>
              <w:jc w:val="center"/>
            </w:pPr>
            <w:r>
              <w:rPr>
                <w:rFonts w:hint="eastAsia"/>
              </w:rPr>
              <w:t>人事专员</w:t>
            </w:r>
          </w:p>
        </w:tc>
        <w:tc>
          <w:tcPr>
            <w:tcW w:w="1136" w:type="dxa"/>
            <w:vAlign w:val="center"/>
          </w:tcPr>
          <w:p w:rsidR="00B910FE" w:rsidRDefault="00B910FE" w:rsidP="004F3520">
            <w:pPr>
              <w:jc w:val="center"/>
            </w:pPr>
            <w:r>
              <w:rPr>
                <w:rFonts w:hint="eastAsia"/>
              </w:rPr>
              <w:t>2</w:t>
            </w:r>
            <w:r>
              <w:rPr>
                <w:rFonts w:hint="eastAsia"/>
              </w:rPr>
              <w:t>人</w:t>
            </w:r>
          </w:p>
        </w:tc>
        <w:tc>
          <w:tcPr>
            <w:tcW w:w="1819" w:type="dxa"/>
            <w:vAlign w:val="center"/>
          </w:tcPr>
          <w:p w:rsidR="00B910FE" w:rsidRDefault="00E33EE4" w:rsidP="004F3520">
            <w:pPr>
              <w:jc w:val="center"/>
            </w:pPr>
            <w:r>
              <w:rPr>
                <w:rFonts w:ascii="等线" w:hAnsi="等线" w:hint="eastAsia"/>
              </w:rPr>
              <w:t>本科</w:t>
            </w:r>
            <w:r w:rsidRPr="00994803">
              <w:rPr>
                <w:rFonts w:ascii="等线" w:hAnsi="等线" w:hint="eastAsia"/>
              </w:rPr>
              <w:t>及以上</w:t>
            </w:r>
          </w:p>
        </w:tc>
        <w:tc>
          <w:tcPr>
            <w:tcW w:w="675" w:type="dxa"/>
            <w:vAlign w:val="center"/>
          </w:tcPr>
          <w:p w:rsidR="00B910FE" w:rsidRDefault="00B910FE" w:rsidP="004F3520">
            <w:pPr>
              <w:jc w:val="center"/>
            </w:pPr>
            <w:r>
              <w:rPr>
                <w:rFonts w:hint="eastAsia"/>
              </w:rPr>
              <w:t>人力资源管理</w:t>
            </w:r>
          </w:p>
        </w:tc>
        <w:tc>
          <w:tcPr>
            <w:tcW w:w="3090" w:type="dxa"/>
            <w:vAlign w:val="center"/>
          </w:tcPr>
          <w:p w:rsidR="00B910FE" w:rsidRDefault="00B910FE" w:rsidP="00B910FE">
            <w:pPr>
              <w:numPr>
                <w:ilvl w:val="0"/>
                <w:numId w:val="20"/>
              </w:numPr>
              <w:jc w:val="left"/>
            </w:pPr>
            <w:r>
              <w:rPr>
                <w:rFonts w:hint="eastAsia"/>
              </w:rPr>
              <w:t>办公软件熟练</w:t>
            </w:r>
          </w:p>
          <w:p w:rsidR="00B910FE" w:rsidRDefault="00B910FE" w:rsidP="00B910FE">
            <w:pPr>
              <w:numPr>
                <w:ilvl w:val="0"/>
                <w:numId w:val="20"/>
              </w:numPr>
              <w:jc w:val="left"/>
            </w:pPr>
            <w:r>
              <w:rPr>
                <w:rFonts w:hint="eastAsia"/>
              </w:rPr>
              <w:t>有责任心，做事细心</w:t>
            </w:r>
          </w:p>
          <w:p w:rsidR="00B910FE" w:rsidRDefault="00B910FE" w:rsidP="00B910FE">
            <w:pPr>
              <w:numPr>
                <w:ilvl w:val="0"/>
                <w:numId w:val="20"/>
              </w:numPr>
              <w:jc w:val="left"/>
            </w:pPr>
            <w:r>
              <w:rPr>
                <w:rFonts w:hint="eastAsia"/>
              </w:rPr>
              <w:t>团队协作力强</w:t>
            </w:r>
          </w:p>
          <w:p w:rsidR="00B910FE" w:rsidRDefault="00B910FE" w:rsidP="004F3520">
            <w:pPr>
              <w:jc w:val="left"/>
            </w:pPr>
          </w:p>
        </w:tc>
      </w:tr>
      <w:tr w:rsidR="00B910FE" w:rsidTr="00DE49D8">
        <w:trPr>
          <w:jc w:val="center"/>
        </w:trPr>
        <w:tc>
          <w:tcPr>
            <w:tcW w:w="1666" w:type="dxa"/>
            <w:vAlign w:val="center"/>
          </w:tcPr>
          <w:p w:rsidR="00B910FE" w:rsidRDefault="00B910FE" w:rsidP="004F3520">
            <w:pPr>
              <w:jc w:val="center"/>
            </w:pPr>
            <w:r>
              <w:rPr>
                <w:rFonts w:hint="eastAsia"/>
              </w:rPr>
              <w:t>商业地产投资顾问</w:t>
            </w:r>
          </w:p>
        </w:tc>
        <w:tc>
          <w:tcPr>
            <w:tcW w:w="1136" w:type="dxa"/>
            <w:vAlign w:val="center"/>
          </w:tcPr>
          <w:p w:rsidR="00B910FE" w:rsidRDefault="00B910FE" w:rsidP="004F3520">
            <w:pPr>
              <w:jc w:val="center"/>
            </w:pPr>
            <w:r>
              <w:rPr>
                <w:rFonts w:hint="eastAsia"/>
              </w:rPr>
              <w:t>30</w:t>
            </w:r>
            <w:r>
              <w:rPr>
                <w:rFonts w:hint="eastAsia"/>
              </w:rPr>
              <w:t>人</w:t>
            </w:r>
          </w:p>
        </w:tc>
        <w:tc>
          <w:tcPr>
            <w:tcW w:w="1819" w:type="dxa"/>
            <w:vAlign w:val="center"/>
          </w:tcPr>
          <w:p w:rsidR="00B910FE" w:rsidRDefault="00E33EE4" w:rsidP="004F3520">
            <w:pPr>
              <w:jc w:val="center"/>
            </w:pPr>
            <w:r>
              <w:rPr>
                <w:rFonts w:ascii="等线" w:hAnsi="等线" w:hint="eastAsia"/>
              </w:rPr>
              <w:t>本科</w:t>
            </w:r>
            <w:r w:rsidRPr="00994803">
              <w:rPr>
                <w:rFonts w:ascii="等线" w:hAnsi="等线" w:hint="eastAsia"/>
              </w:rPr>
              <w:t>及以上</w:t>
            </w:r>
          </w:p>
        </w:tc>
        <w:tc>
          <w:tcPr>
            <w:tcW w:w="675" w:type="dxa"/>
            <w:vAlign w:val="center"/>
          </w:tcPr>
          <w:p w:rsidR="00B910FE" w:rsidRDefault="00B910FE" w:rsidP="004F3520">
            <w:pPr>
              <w:jc w:val="center"/>
            </w:pPr>
            <w:r>
              <w:rPr>
                <w:rFonts w:hint="eastAsia"/>
              </w:rPr>
              <w:t>专业不限</w:t>
            </w:r>
          </w:p>
        </w:tc>
        <w:tc>
          <w:tcPr>
            <w:tcW w:w="3090" w:type="dxa"/>
            <w:vAlign w:val="center"/>
          </w:tcPr>
          <w:p w:rsidR="00B910FE" w:rsidRDefault="00B910FE" w:rsidP="004F3520">
            <w:pPr>
              <w:jc w:val="left"/>
            </w:pPr>
            <w:r>
              <w:rPr>
                <w:rFonts w:hint="eastAsia"/>
              </w:rPr>
              <w:t>乐观开朗，激情热情，热爱销售行业，进取心强，责任心强，敢于拼搏</w:t>
            </w:r>
          </w:p>
          <w:p w:rsidR="00B910FE" w:rsidRDefault="00B910FE" w:rsidP="004F3520">
            <w:pPr>
              <w:jc w:val="left"/>
            </w:pPr>
          </w:p>
        </w:tc>
      </w:tr>
      <w:tr w:rsidR="00B910FE" w:rsidTr="00DE49D8">
        <w:trPr>
          <w:jc w:val="center"/>
        </w:trPr>
        <w:tc>
          <w:tcPr>
            <w:tcW w:w="1666" w:type="dxa"/>
            <w:vAlign w:val="center"/>
          </w:tcPr>
          <w:p w:rsidR="00B910FE" w:rsidRDefault="00B910FE" w:rsidP="004F3520">
            <w:pPr>
              <w:jc w:val="center"/>
            </w:pPr>
            <w:r>
              <w:rPr>
                <w:rFonts w:hint="eastAsia"/>
              </w:rPr>
              <w:t>房产服务顾问</w:t>
            </w:r>
          </w:p>
        </w:tc>
        <w:tc>
          <w:tcPr>
            <w:tcW w:w="1136" w:type="dxa"/>
            <w:vAlign w:val="center"/>
          </w:tcPr>
          <w:p w:rsidR="00B910FE" w:rsidRDefault="00B910FE" w:rsidP="004F3520">
            <w:pPr>
              <w:jc w:val="center"/>
            </w:pPr>
            <w:r>
              <w:rPr>
                <w:rFonts w:hint="eastAsia"/>
              </w:rPr>
              <w:t>30</w:t>
            </w:r>
            <w:r>
              <w:rPr>
                <w:rFonts w:hint="eastAsia"/>
              </w:rPr>
              <w:t>人</w:t>
            </w:r>
          </w:p>
        </w:tc>
        <w:tc>
          <w:tcPr>
            <w:tcW w:w="1819" w:type="dxa"/>
            <w:vAlign w:val="center"/>
          </w:tcPr>
          <w:p w:rsidR="00B910FE" w:rsidRDefault="00E33EE4" w:rsidP="004F3520">
            <w:pPr>
              <w:jc w:val="center"/>
            </w:pPr>
            <w:r>
              <w:rPr>
                <w:rFonts w:ascii="等线" w:hAnsi="等线" w:hint="eastAsia"/>
              </w:rPr>
              <w:t>本科</w:t>
            </w:r>
            <w:r w:rsidRPr="00994803">
              <w:rPr>
                <w:rFonts w:ascii="等线" w:hAnsi="等线" w:hint="eastAsia"/>
              </w:rPr>
              <w:t>及以上</w:t>
            </w:r>
          </w:p>
        </w:tc>
        <w:tc>
          <w:tcPr>
            <w:tcW w:w="675" w:type="dxa"/>
            <w:vAlign w:val="center"/>
          </w:tcPr>
          <w:p w:rsidR="00B910FE" w:rsidRDefault="00B910FE" w:rsidP="004F3520">
            <w:pPr>
              <w:jc w:val="center"/>
            </w:pPr>
            <w:r>
              <w:rPr>
                <w:rFonts w:hint="eastAsia"/>
              </w:rPr>
              <w:t>专业不限</w:t>
            </w:r>
          </w:p>
        </w:tc>
        <w:tc>
          <w:tcPr>
            <w:tcW w:w="3090" w:type="dxa"/>
            <w:vAlign w:val="center"/>
          </w:tcPr>
          <w:p w:rsidR="00B910FE" w:rsidRDefault="00B910FE" w:rsidP="004F3520">
            <w:pPr>
              <w:jc w:val="left"/>
            </w:pPr>
            <w:r>
              <w:rPr>
                <w:rFonts w:hint="eastAsia"/>
              </w:rPr>
              <w:t>乐观开朗，激情热情，热爱销售行业，进取心强，责任心强，敢于拼搏</w:t>
            </w:r>
          </w:p>
          <w:p w:rsidR="00B910FE" w:rsidRDefault="00B910FE" w:rsidP="004F3520">
            <w:pPr>
              <w:jc w:val="left"/>
            </w:pPr>
          </w:p>
        </w:tc>
      </w:tr>
    </w:tbl>
    <w:p w:rsidR="00045F89" w:rsidRDefault="00045F89" w:rsidP="00B910FE">
      <w:pPr>
        <w:widowControl/>
        <w:jc w:val="left"/>
      </w:pPr>
    </w:p>
    <w:p w:rsidR="00045F89" w:rsidRDefault="00045F89" w:rsidP="00045F89">
      <w:r>
        <w:br w:type="page"/>
      </w:r>
    </w:p>
    <w:p w:rsidR="00B910FE" w:rsidRPr="00DE49D8" w:rsidRDefault="00045F89" w:rsidP="00DE49D8">
      <w:pPr>
        <w:pStyle w:val="1"/>
        <w:spacing w:before="0" w:after="0"/>
        <w:jc w:val="center"/>
        <w:rPr>
          <w:b w:val="0"/>
          <w:bCs w:val="0"/>
          <w:sz w:val="36"/>
          <w:shd w:val="pct10" w:color="auto" w:fill="FFFFFF"/>
        </w:rPr>
      </w:pPr>
      <w:bookmarkStart w:id="236" w:name="_Toc514766213"/>
      <w:r w:rsidRPr="00DE49D8">
        <w:rPr>
          <w:rFonts w:hint="eastAsia"/>
          <w:b w:val="0"/>
          <w:bCs w:val="0"/>
          <w:sz w:val="36"/>
          <w:shd w:val="pct10" w:color="auto" w:fill="FFFFFF"/>
        </w:rPr>
        <w:lastRenderedPageBreak/>
        <w:t>214</w:t>
      </w:r>
      <w:r w:rsidRPr="00DE49D8">
        <w:rPr>
          <w:rFonts w:hint="eastAsia"/>
          <w:b w:val="0"/>
          <w:bCs w:val="0"/>
          <w:sz w:val="36"/>
          <w:shd w:val="pct10" w:color="auto" w:fill="FFFFFF"/>
        </w:rPr>
        <w:t>成都钱小样网络科技有限公司</w:t>
      </w:r>
      <w:bookmarkEnd w:id="236"/>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045F89" w:rsidTr="004F3520">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045F89" w:rsidRDefault="00045F89" w:rsidP="004F3520">
            <w:pPr>
              <w:rPr>
                <w:rFonts w:eastAsia="黑体"/>
                <w:b/>
                <w:bCs/>
                <w:sz w:val="24"/>
              </w:rPr>
            </w:pPr>
            <w:r>
              <w:rPr>
                <w:rFonts w:eastAsia="黑体" w:hint="eastAsia"/>
                <w:b/>
                <w:bCs/>
                <w:sz w:val="24"/>
              </w:rPr>
              <w:t>公司简介</w:t>
            </w:r>
            <w:r>
              <w:rPr>
                <w:rFonts w:eastAsia="黑体" w:hint="eastAsia"/>
                <w:b/>
                <w:bCs/>
                <w:sz w:val="24"/>
              </w:rPr>
              <w:t>:</w:t>
            </w:r>
            <w:r w:rsidRPr="001D22BE">
              <w:rPr>
                <w:rFonts w:eastAsia="黑体" w:hint="eastAsia"/>
                <w:b/>
                <w:bCs/>
                <w:sz w:val="24"/>
              </w:rPr>
              <w:t>成都钱小样网络科技有限公司是一家以商务信息咨询为主的互联网金融科技公司，</w:t>
            </w:r>
            <w:r>
              <w:rPr>
                <w:rFonts w:eastAsia="黑体" w:hint="eastAsia"/>
                <w:b/>
                <w:bCs/>
                <w:sz w:val="24"/>
              </w:rPr>
              <w:t>旗下拥有成都市金创信达金融服务外包有限公司和成都银商普惠金融外包有限公司。</w:t>
            </w:r>
            <w:r w:rsidRPr="001D22BE">
              <w:rPr>
                <w:rFonts w:eastAsia="黑体" w:hint="eastAsia"/>
                <w:b/>
                <w:bCs/>
                <w:sz w:val="24"/>
              </w:rPr>
              <w:t>公司拥有行业内最专业的服务和管理团队，具有</w:t>
            </w:r>
            <w:r w:rsidRPr="001D22BE">
              <w:rPr>
                <w:rFonts w:eastAsia="黑体" w:hint="eastAsia"/>
                <w:b/>
                <w:bCs/>
                <w:sz w:val="24"/>
              </w:rPr>
              <w:t>BAT</w:t>
            </w:r>
            <w:r w:rsidRPr="001D22BE">
              <w:rPr>
                <w:rFonts w:eastAsia="黑体" w:hint="eastAsia"/>
                <w:b/>
                <w:bCs/>
                <w:sz w:val="24"/>
              </w:rPr>
              <w:t>互联网技致力于为客户准确、专业地提供金融信息咨询和服务。总部位于成都市成华区，职场面积</w:t>
            </w:r>
            <w:r w:rsidRPr="001D22BE">
              <w:rPr>
                <w:rFonts w:eastAsia="黑体" w:hint="eastAsia"/>
                <w:b/>
                <w:bCs/>
                <w:sz w:val="24"/>
              </w:rPr>
              <w:t>1200</w:t>
            </w:r>
            <w:r w:rsidRPr="001D22BE">
              <w:rPr>
                <w:rFonts w:eastAsia="黑体" w:hint="eastAsia"/>
                <w:b/>
                <w:bCs/>
                <w:sz w:val="24"/>
              </w:rPr>
              <w:t>平，成立至今发展迅速，拥有团队人数</w:t>
            </w:r>
            <w:r w:rsidRPr="001D22BE">
              <w:rPr>
                <w:rFonts w:eastAsia="黑体" w:hint="eastAsia"/>
                <w:b/>
                <w:bCs/>
                <w:sz w:val="24"/>
              </w:rPr>
              <w:t>130</w:t>
            </w:r>
            <w:r w:rsidRPr="001D22BE">
              <w:rPr>
                <w:rFonts w:eastAsia="黑体" w:hint="eastAsia"/>
                <w:b/>
                <w:bCs/>
                <w:sz w:val="24"/>
              </w:rPr>
              <w:t>人，拥有独立的</w:t>
            </w:r>
            <w:r w:rsidRPr="001D22BE">
              <w:rPr>
                <w:rFonts w:eastAsia="黑体" w:hint="eastAsia"/>
                <w:b/>
                <w:bCs/>
                <w:sz w:val="24"/>
              </w:rPr>
              <w:t>IT</w:t>
            </w:r>
            <w:r w:rsidRPr="001D22BE">
              <w:rPr>
                <w:rFonts w:eastAsia="黑体" w:hint="eastAsia"/>
                <w:b/>
                <w:bCs/>
                <w:sz w:val="24"/>
              </w:rPr>
              <w:t>部门，权证后台及数据管理部门，利用独有的客户转化技术打造全新意义的互联网金融服务</w:t>
            </w:r>
          </w:p>
        </w:tc>
      </w:tr>
      <w:tr w:rsidR="00045F89" w:rsidTr="004F3520">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045F89" w:rsidRDefault="00045F89" w:rsidP="004F3520">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045F89" w:rsidRDefault="00045F89" w:rsidP="004F3520">
            <w:pPr>
              <w:jc w:val="center"/>
              <w:rPr>
                <w:rFonts w:eastAsia="黑体"/>
                <w:b/>
                <w:bCs/>
                <w:sz w:val="24"/>
              </w:rPr>
            </w:pPr>
            <w:r>
              <w:rPr>
                <w:rFonts w:eastAsia="黑体" w:hint="eastAsia"/>
                <w:b/>
                <w:bCs/>
                <w:sz w:val="24"/>
              </w:rPr>
              <w:t>谢女士</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045F89" w:rsidRDefault="00045F89" w:rsidP="004F3520">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045F89" w:rsidRDefault="00045F89" w:rsidP="004F3520">
            <w:pPr>
              <w:jc w:val="center"/>
              <w:rPr>
                <w:rFonts w:eastAsia="黑体"/>
                <w:b/>
                <w:bCs/>
                <w:sz w:val="24"/>
              </w:rPr>
            </w:pPr>
            <w:r>
              <w:rPr>
                <w:rFonts w:eastAsia="黑体"/>
                <w:b/>
                <w:bCs/>
                <w:sz w:val="24"/>
              </w:rPr>
              <w:t>18681251186</w:t>
            </w:r>
          </w:p>
        </w:tc>
      </w:tr>
      <w:tr w:rsidR="00045F89"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45F89" w:rsidRDefault="00045F89" w:rsidP="004F3520">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045F89" w:rsidRDefault="00045F89" w:rsidP="004F3520">
            <w:pPr>
              <w:widowControl/>
              <w:jc w:val="center"/>
              <w:rPr>
                <w:rFonts w:ascii="宋体" w:hAnsi="宋体" w:cs="宋体"/>
                <w:b/>
                <w:kern w:val="0"/>
                <w:sz w:val="24"/>
              </w:rPr>
            </w:pPr>
            <w:r w:rsidRPr="003424F2">
              <w:rPr>
                <w:rFonts w:ascii="宋体" w:hAnsi="宋体" w:cs="宋体"/>
                <w:b/>
                <w:kern w:val="0"/>
                <w:sz w:val="24"/>
              </w:rPr>
              <w:t>xieliuhui@qxyang.com</w:t>
            </w:r>
          </w:p>
        </w:tc>
        <w:tc>
          <w:tcPr>
            <w:tcW w:w="2977" w:type="dxa"/>
            <w:tcBorders>
              <w:top w:val="single" w:sz="6" w:space="0" w:color="auto"/>
              <w:left w:val="single" w:sz="6" w:space="0" w:color="auto"/>
              <w:bottom w:val="single" w:sz="6" w:space="0" w:color="auto"/>
              <w:right w:val="single" w:sz="6" w:space="0" w:color="auto"/>
            </w:tcBorders>
            <w:vAlign w:val="center"/>
          </w:tcPr>
          <w:p w:rsidR="00045F89" w:rsidRDefault="00045F89" w:rsidP="004F3520">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45F89" w:rsidRDefault="00045F89" w:rsidP="004F3520">
            <w:pPr>
              <w:widowControl/>
              <w:jc w:val="center"/>
              <w:rPr>
                <w:rFonts w:ascii="宋体" w:hAnsi="宋体" w:cs="宋体"/>
                <w:b/>
                <w:kern w:val="0"/>
                <w:sz w:val="24"/>
              </w:rPr>
            </w:pPr>
            <w:r>
              <w:rPr>
                <w:rFonts w:ascii="宋体" w:hAnsi="宋体" w:cs="宋体"/>
                <w:b/>
                <w:kern w:val="0"/>
                <w:sz w:val="24"/>
              </w:rPr>
              <w:t>2018.12.31</w:t>
            </w:r>
          </w:p>
        </w:tc>
      </w:tr>
      <w:tr w:rsidR="00045F89"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45F89" w:rsidRDefault="00045F89" w:rsidP="004F3520">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045F89" w:rsidRDefault="00045F89" w:rsidP="004F3520">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045F89" w:rsidRDefault="00045F89" w:rsidP="004F3520">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045F89" w:rsidRDefault="00045F89" w:rsidP="004F3520">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45F89" w:rsidRDefault="00045F89" w:rsidP="004F3520">
            <w:pPr>
              <w:jc w:val="center"/>
              <w:rPr>
                <w:rFonts w:eastAsia="黑体"/>
                <w:b/>
                <w:bCs/>
                <w:sz w:val="24"/>
              </w:rPr>
            </w:pPr>
            <w:r>
              <w:rPr>
                <w:rFonts w:eastAsia="黑体" w:hint="eastAsia"/>
                <w:b/>
                <w:bCs/>
                <w:sz w:val="24"/>
              </w:rPr>
              <w:t>其它要求</w:t>
            </w:r>
          </w:p>
        </w:tc>
      </w:tr>
      <w:tr w:rsidR="00045F89"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45F89" w:rsidRDefault="00045F89" w:rsidP="004F3520">
            <w:pPr>
              <w:widowControl/>
              <w:jc w:val="center"/>
              <w:rPr>
                <w:rFonts w:ascii="宋体" w:hAnsi="宋体" w:cs="宋体"/>
                <w:b/>
                <w:kern w:val="0"/>
                <w:sz w:val="24"/>
              </w:rPr>
            </w:pPr>
            <w:r>
              <w:rPr>
                <w:rFonts w:ascii="宋体" w:hAnsi="宋体" w:cs="宋体" w:hint="eastAsia"/>
                <w:b/>
                <w:kern w:val="0"/>
                <w:sz w:val="24"/>
              </w:rPr>
              <w:t>销售</w:t>
            </w:r>
          </w:p>
        </w:tc>
        <w:tc>
          <w:tcPr>
            <w:tcW w:w="850" w:type="dxa"/>
            <w:tcBorders>
              <w:top w:val="single" w:sz="6" w:space="0" w:color="auto"/>
              <w:left w:val="single" w:sz="6" w:space="0" w:color="auto"/>
              <w:bottom w:val="single" w:sz="6" w:space="0" w:color="auto"/>
              <w:right w:val="single" w:sz="6" w:space="0" w:color="auto"/>
            </w:tcBorders>
            <w:vAlign w:val="center"/>
          </w:tcPr>
          <w:p w:rsidR="00045F89" w:rsidRDefault="00045F89" w:rsidP="004F3520">
            <w:pPr>
              <w:widowControl/>
              <w:jc w:val="center"/>
              <w:rPr>
                <w:rFonts w:ascii="宋体" w:hAnsi="宋体" w:cs="宋体"/>
                <w:b/>
                <w:kern w:val="0"/>
                <w:sz w:val="24"/>
              </w:rPr>
            </w:pPr>
            <w:r>
              <w:rPr>
                <w:rFonts w:ascii="宋体" w:hAnsi="宋体" w:cs="宋体"/>
                <w:b/>
                <w:kern w:val="0"/>
                <w:sz w:val="24"/>
              </w:rPr>
              <w:t>100</w:t>
            </w:r>
          </w:p>
        </w:tc>
        <w:tc>
          <w:tcPr>
            <w:tcW w:w="1559" w:type="dxa"/>
            <w:tcBorders>
              <w:top w:val="single" w:sz="6" w:space="0" w:color="auto"/>
              <w:left w:val="single" w:sz="6" w:space="0" w:color="auto"/>
              <w:bottom w:val="single" w:sz="6" w:space="0" w:color="auto"/>
              <w:right w:val="single" w:sz="6" w:space="0" w:color="auto"/>
            </w:tcBorders>
            <w:vAlign w:val="center"/>
          </w:tcPr>
          <w:p w:rsidR="00045F89" w:rsidRDefault="00045F89" w:rsidP="004F3520">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45F89" w:rsidRDefault="00045F89" w:rsidP="004F3520">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45F89" w:rsidRDefault="00045F89" w:rsidP="004F3520">
            <w:pPr>
              <w:widowControl/>
              <w:jc w:val="center"/>
              <w:rPr>
                <w:rFonts w:ascii="宋体" w:hAnsi="宋体" w:cs="宋体"/>
                <w:b/>
                <w:kern w:val="0"/>
                <w:sz w:val="24"/>
              </w:rPr>
            </w:pPr>
            <w:r>
              <w:rPr>
                <w:rFonts w:ascii="宋体" w:hAnsi="宋体" w:cs="宋体" w:hint="eastAsia"/>
                <w:b/>
                <w:kern w:val="0"/>
                <w:sz w:val="24"/>
              </w:rPr>
              <w:t>吃苦耐劳，沟通表达能力强</w:t>
            </w:r>
          </w:p>
        </w:tc>
      </w:tr>
    </w:tbl>
    <w:p w:rsidR="00045F89" w:rsidRDefault="00045F89" w:rsidP="00B910FE">
      <w:pPr>
        <w:widowControl/>
        <w:jc w:val="left"/>
      </w:pPr>
    </w:p>
    <w:p w:rsidR="00045F89" w:rsidRDefault="00045F89" w:rsidP="00045F89">
      <w:r>
        <w:br w:type="page"/>
      </w:r>
    </w:p>
    <w:p w:rsidR="00045F89" w:rsidRPr="00DE49D8" w:rsidRDefault="00045F89" w:rsidP="00DE49D8">
      <w:pPr>
        <w:pStyle w:val="1"/>
        <w:spacing w:before="0" w:after="0"/>
        <w:jc w:val="center"/>
        <w:rPr>
          <w:b w:val="0"/>
          <w:bCs w:val="0"/>
          <w:sz w:val="36"/>
          <w:shd w:val="pct10" w:color="auto" w:fill="FFFFFF"/>
        </w:rPr>
      </w:pPr>
      <w:bookmarkStart w:id="237" w:name="_Toc514766214"/>
      <w:r w:rsidRPr="00DE49D8">
        <w:rPr>
          <w:rFonts w:hint="eastAsia"/>
          <w:b w:val="0"/>
          <w:bCs w:val="0"/>
          <w:sz w:val="36"/>
          <w:shd w:val="pct10" w:color="auto" w:fill="FFFFFF"/>
        </w:rPr>
        <w:lastRenderedPageBreak/>
        <w:t>215</w:t>
      </w:r>
      <w:r w:rsidRPr="00DE49D8">
        <w:rPr>
          <w:rFonts w:hint="eastAsia"/>
          <w:b w:val="0"/>
          <w:bCs w:val="0"/>
          <w:sz w:val="36"/>
          <w:shd w:val="pct10" w:color="auto" w:fill="FFFFFF"/>
        </w:rPr>
        <w:t>成都汉优教育咨询有限公司</w:t>
      </w:r>
      <w:bookmarkEnd w:id="237"/>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045F89" w:rsidTr="004F3520">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045F89" w:rsidRDefault="00045F89" w:rsidP="004F3520">
            <w:pPr>
              <w:rPr>
                <w:rFonts w:eastAsia="黑体"/>
                <w:b/>
                <w:bCs/>
                <w:sz w:val="24"/>
              </w:rPr>
            </w:pPr>
            <w:r>
              <w:rPr>
                <w:rFonts w:eastAsia="黑体" w:hint="eastAsia"/>
                <w:b/>
                <w:bCs/>
                <w:sz w:val="24"/>
              </w:rPr>
              <w:t>公司简介</w:t>
            </w:r>
            <w:r>
              <w:rPr>
                <w:rFonts w:eastAsia="黑体" w:hint="eastAsia"/>
                <w:b/>
                <w:bCs/>
                <w:sz w:val="24"/>
              </w:rPr>
              <w:t>:</w:t>
            </w:r>
            <w:r w:rsidRPr="00D6161C">
              <w:rPr>
                <w:rFonts w:eastAsia="黑体" w:hint="eastAsia"/>
                <w:b/>
                <w:bCs/>
                <w:sz w:val="24"/>
              </w:rPr>
              <w:t>汉优教育创建于</w:t>
            </w:r>
            <w:r w:rsidRPr="00D6161C">
              <w:rPr>
                <w:rFonts w:eastAsia="黑体" w:hint="eastAsia"/>
                <w:b/>
                <w:bCs/>
                <w:sz w:val="24"/>
              </w:rPr>
              <w:t>2015</w:t>
            </w:r>
            <w:r w:rsidRPr="00D6161C">
              <w:rPr>
                <w:rFonts w:eastAsia="黑体" w:hint="eastAsia"/>
                <w:b/>
                <w:bCs/>
                <w:sz w:val="24"/>
              </w:rPr>
              <w:t>年底，由多位有着丰富海外经验（英国，美国，奥地利，加拿大，南非）的青年才俊打造。汉优教育致力于创建跨行业、跨国界的一站式文化教育交流及外籍人力资源服务平台。为了促进中西方文化教育的深度交流、贸易合作；促进城市国际化进程，汉优教育积极开拓海外人力资源市场，建立与各个国家的全面人才服务，帮助海外人才在中国开拓属于自己的事业与生活。</w:t>
            </w:r>
          </w:p>
        </w:tc>
      </w:tr>
      <w:tr w:rsidR="00045F89" w:rsidTr="004F3520">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045F89" w:rsidRDefault="00045F89" w:rsidP="004F3520">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045F89" w:rsidRDefault="00045F89" w:rsidP="004F3520">
            <w:pPr>
              <w:jc w:val="center"/>
              <w:rPr>
                <w:rFonts w:eastAsia="黑体"/>
                <w:b/>
                <w:bCs/>
                <w:sz w:val="24"/>
              </w:rPr>
            </w:pPr>
            <w:r>
              <w:rPr>
                <w:rFonts w:eastAsia="黑体" w:hint="eastAsia"/>
                <w:b/>
                <w:bCs/>
                <w:sz w:val="24"/>
              </w:rPr>
              <w:t>文老师</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045F89" w:rsidRDefault="00045F89" w:rsidP="004F3520">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045F89" w:rsidRDefault="00045F89" w:rsidP="004F3520">
            <w:pPr>
              <w:jc w:val="center"/>
              <w:rPr>
                <w:rFonts w:eastAsia="黑体"/>
                <w:b/>
                <w:bCs/>
                <w:sz w:val="24"/>
              </w:rPr>
            </w:pPr>
            <w:r>
              <w:rPr>
                <w:rFonts w:eastAsia="黑体"/>
                <w:b/>
                <w:bCs/>
                <w:sz w:val="24"/>
              </w:rPr>
              <w:t>18030725962</w:t>
            </w:r>
          </w:p>
        </w:tc>
      </w:tr>
      <w:tr w:rsidR="00045F89"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45F89" w:rsidRDefault="00045F89" w:rsidP="004F3520">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045F89" w:rsidRDefault="00045F89" w:rsidP="004F3520">
            <w:pPr>
              <w:widowControl/>
              <w:jc w:val="center"/>
              <w:rPr>
                <w:rFonts w:ascii="宋体" w:hAnsi="宋体" w:cs="宋体"/>
                <w:b/>
                <w:kern w:val="0"/>
                <w:sz w:val="24"/>
              </w:rPr>
            </w:pPr>
            <w:r w:rsidRPr="00D6161C">
              <w:rPr>
                <w:rFonts w:ascii="宋体" w:hAnsi="宋体" w:cs="宋体"/>
                <w:b/>
                <w:kern w:val="0"/>
                <w:sz w:val="24"/>
              </w:rPr>
              <w:t>hanyou_english@hallochinese.com</w:t>
            </w:r>
          </w:p>
        </w:tc>
        <w:tc>
          <w:tcPr>
            <w:tcW w:w="2977" w:type="dxa"/>
            <w:tcBorders>
              <w:top w:val="single" w:sz="6" w:space="0" w:color="auto"/>
              <w:left w:val="single" w:sz="6" w:space="0" w:color="auto"/>
              <w:bottom w:val="single" w:sz="6" w:space="0" w:color="auto"/>
              <w:right w:val="single" w:sz="6" w:space="0" w:color="auto"/>
            </w:tcBorders>
            <w:vAlign w:val="center"/>
          </w:tcPr>
          <w:p w:rsidR="00045F89" w:rsidRDefault="00045F89" w:rsidP="004F3520">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45F89" w:rsidRDefault="00045F89" w:rsidP="004F3520">
            <w:pPr>
              <w:widowControl/>
              <w:jc w:val="center"/>
              <w:rPr>
                <w:rFonts w:ascii="宋体" w:hAnsi="宋体" w:cs="宋体"/>
                <w:b/>
                <w:kern w:val="0"/>
                <w:sz w:val="24"/>
              </w:rPr>
            </w:pPr>
          </w:p>
        </w:tc>
      </w:tr>
      <w:tr w:rsidR="00045F89"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45F89" w:rsidRDefault="00045F89" w:rsidP="004F3520">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045F89" w:rsidRDefault="00045F89" w:rsidP="004F3520">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045F89" w:rsidRDefault="00045F89" w:rsidP="004F3520">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045F89" w:rsidRDefault="00045F89" w:rsidP="004F3520">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45F89" w:rsidRDefault="00045F89" w:rsidP="004F3520">
            <w:pPr>
              <w:jc w:val="center"/>
              <w:rPr>
                <w:rFonts w:eastAsia="黑体"/>
                <w:b/>
                <w:bCs/>
                <w:sz w:val="24"/>
              </w:rPr>
            </w:pPr>
            <w:r>
              <w:rPr>
                <w:rFonts w:eastAsia="黑体" w:hint="eastAsia"/>
                <w:b/>
                <w:bCs/>
                <w:sz w:val="24"/>
              </w:rPr>
              <w:t>其它要求</w:t>
            </w:r>
          </w:p>
        </w:tc>
      </w:tr>
      <w:tr w:rsidR="00045F89"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45F89" w:rsidRDefault="00045F89" w:rsidP="004F3520">
            <w:pPr>
              <w:widowControl/>
              <w:jc w:val="center"/>
              <w:rPr>
                <w:rFonts w:ascii="宋体" w:hAnsi="宋体" w:cs="宋体"/>
                <w:b/>
                <w:kern w:val="0"/>
                <w:sz w:val="24"/>
              </w:rPr>
            </w:pPr>
            <w:r>
              <w:rPr>
                <w:rFonts w:ascii="宋体" w:hAnsi="宋体" w:cs="宋体" w:hint="eastAsia"/>
                <w:b/>
                <w:kern w:val="0"/>
                <w:sz w:val="24"/>
              </w:rPr>
              <w:t>少儿英语教师</w:t>
            </w:r>
          </w:p>
        </w:tc>
        <w:tc>
          <w:tcPr>
            <w:tcW w:w="850" w:type="dxa"/>
            <w:tcBorders>
              <w:top w:val="single" w:sz="6" w:space="0" w:color="auto"/>
              <w:left w:val="single" w:sz="6" w:space="0" w:color="auto"/>
              <w:bottom w:val="single" w:sz="6" w:space="0" w:color="auto"/>
              <w:right w:val="single" w:sz="6" w:space="0" w:color="auto"/>
            </w:tcBorders>
            <w:vAlign w:val="center"/>
          </w:tcPr>
          <w:p w:rsidR="00045F89" w:rsidRDefault="00045F89" w:rsidP="004F3520">
            <w:pPr>
              <w:widowControl/>
              <w:jc w:val="center"/>
              <w:rPr>
                <w:rFonts w:ascii="宋体" w:hAnsi="宋体" w:cs="宋体"/>
                <w:b/>
                <w:kern w:val="0"/>
                <w:sz w:val="24"/>
              </w:rPr>
            </w:pPr>
            <w:r>
              <w:rPr>
                <w:rFonts w:ascii="宋体" w:hAnsi="宋体" w:cs="宋体"/>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045F89" w:rsidRDefault="00045F89" w:rsidP="004F3520">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45F89" w:rsidRDefault="00045F89" w:rsidP="004F3520">
            <w:pPr>
              <w:widowControl/>
              <w:jc w:val="center"/>
              <w:rPr>
                <w:rFonts w:ascii="宋体" w:hAnsi="宋体" w:cs="宋体"/>
                <w:b/>
                <w:kern w:val="0"/>
                <w:sz w:val="24"/>
              </w:rPr>
            </w:pPr>
            <w:r>
              <w:rPr>
                <w:rFonts w:ascii="宋体" w:hAnsi="宋体" w:cs="宋体" w:hint="eastAsia"/>
                <w:b/>
                <w:kern w:val="0"/>
                <w:sz w:val="24"/>
              </w:rPr>
              <w:t>英语</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45F89" w:rsidRDefault="00045F89" w:rsidP="004F3520">
            <w:pPr>
              <w:widowControl/>
              <w:jc w:val="center"/>
              <w:rPr>
                <w:rFonts w:ascii="宋体" w:hAnsi="宋体" w:cs="宋体"/>
                <w:b/>
                <w:kern w:val="0"/>
                <w:sz w:val="24"/>
              </w:rPr>
            </w:pPr>
            <w:r>
              <w:rPr>
                <w:rFonts w:ascii="宋体" w:hAnsi="宋体" w:cs="宋体" w:hint="eastAsia"/>
                <w:b/>
                <w:kern w:val="0"/>
                <w:sz w:val="24"/>
              </w:rPr>
              <w:t>英语口语</w:t>
            </w:r>
          </w:p>
        </w:tc>
      </w:tr>
      <w:tr w:rsidR="00045F89"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045F89" w:rsidRDefault="00045F89" w:rsidP="004F3520">
            <w:pPr>
              <w:widowControl/>
              <w:jc w:val="center"/>
              <w:rPr>
                <w:rFonts w:ascii="宋体" w:hAnsi="宋体" w:cs="宋体"/>
                <w:b/>
                <w:kern w:val="0"/>
                <w:sz w:val="24"/>
              </w:rPr>
            </w:pPr>
            <w:r>
              <w:rPr>
                <w:rFonts w:ascii="宋体" w:hAnsi="宋体" w:cs="宋体" w:hint="eastAsia"/>
                <w:b/>
                <w:kern w:val="0"/>
                <w:sz w:val="24"/>
              </w:rPr>
              <w:t>人才顾问</w:t>
            </w:r>
          </w:p>
        </w:tc>
        <w:tc>
          <w:tcPr>
            <w:tcW w:w="850" w:type="dxa"/>
            <w:tcBorders>
              <w:top w:val="single" w:sz="6" w:space="0" w:color="auto"/>
              <w:left w:val="single" w:sz="6" w:space="0" w:color="auto"/>
              <w:bottom w:val="single" w:sz="6" w:space="0" w:color="auto"/>
              <w:right w:val="single" w:sz="6" w:space="0" w:color="auto"/>
            </w:tcBorders>
            <w:vAlign w:val="center"/>
          </w:tcPr>
          <w:p w:rsidR="00045F89" w:rsidRDefault="00045F89" w:rsidP="004F3520">
            <w:pPr>
              <w:widowControl/>
              <w:jc w:val="center"/>
              <w:rPr>
                <w:rFonts w:ascii="宋体" w:hAnsi="宋体" w:cs="宋体"/>
                <w:b/>
                <w:kern w:val="0"/>
                <w:sz w:val="24"/>
              </w:rPr>
            </w:pPr>
            <w:r>
              <w:rPr>
                <w:rFonts w:ascii="宋体" w:hAnsi="宋体" w:cs="宋体"/>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045F89" w:rsidRDefault="00045F89" w:rsidP="004F3520">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045F89" w:rsidRDefault="00045F89" w:rsidP="004F3520">
            <w:pPr>
              <w:widowControl/>
              <w:jc w:val="center"/>
              <w:rPr>
                <w:rFonts w:ascii="宋体" w:hAnsi="宋体" w:cs="宋体"/>
                <w:b/>
                <w:kern w:val="0"/>
                <w:sz w:val="24"/>
              </w:rPr>
            </w:pPr>
            <w:r>
              <w:rPr>
                <w:rFonts w:ascii="宋体" w:hAnsi="宋体" w:cs="宋体" w:hint="eastAsia"/>
                <w:b/>
                <w:kern w:val="0"/>
                <w:sz w:val="24"/>
              </w:rPr>
              <w:t>人力资源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045F89" w:rsidRDefault="00045F89" w:rsidP="004F3520">
            <w:pPr>
              <w:widowControl/>
              <w:jc w:val="center"/>
              <w:rPr>
                <w:rFonts w:ascii="宋体" w:hAnsi="宋体" w:cs="宋体"/>
                <w:b/>
                <w:kern w:val="0"/>
                <w:sz w:val="24"/>
              </w:rPr>
            </w:pPr>
            <w:r>
              <w:rPr>
                <w:rFonts w:ascii="宋体" w:hAnsi="宋体" w:cs="宋体" w:hint="eastAsia"/>
                <w:b/>
                <w:kern w:val="0"/>
                <w:sz w:val="24"/>
              </w:rPr>
              <w:t>英语口语</w:t>
            </w:r>
          </w:p>
        </w:tc>
      </w:tr>
    </w:tbl>
    <w:p w:rsidR="00045F89" w:rsidRDefault="00045F89" w:rsidP="00B910FE">
      <w:pPr>
        <w:widowControl/>
        <w:jc w:val="left"/>
      </w:pPr>
    </w:p>
    <w:p w:rsidR="00045F89" w:rsidRDefault="00045F89" w:rsidP="00045F89">
      <w:r>
        <w:br w:type="page"/>
      </w:r>
    </w:p>
    <w:p w:rsidR="00045F89" w:rsidRPr="00DE49D8" w:rsidRDefault="00045F89" w:rsidP="00DE49D8">
      <w:pPr>
        <w:pStyle w:val="1"/>
        <w:spacing w:before="0" w:after="0"/>
        <w:jc w:val="center"/>
        <w:rPr>
          <w:b w:val="0"/>
          <w:bCs w:val="0"/>
          <w:sz w:val="36"/>
          <w:shd w:val="pct10" w:color="auto" w:fill="FFFFFF"/>
        </w:rPr>
      </w:pPr>
      <w:bookmarkStart w:id="238" w:name="_Toc514766215"/>
      <w:r w:rsidRPr="00DE49D8">
        <w:rPr>
          <w:rFonts w:hint="eastAsia"/>
          <w:b w:val="0"/>
          <w:bCs w:val="0"/>
          <w:sz w:val="36"/>
          <w:shd w:val="pct10" w:color="auto" w:fill="FFFFFF"/>
        </w:rPr>
        <w:lastRenderedPageBreak/>
        <w:t>216</w:t>
      </w:r>
      <w:r w:rsidR="004F3520" w:rsidRPr="00DE49D8">
        <w:rPr>
          <w:rFonts w:hint="eastAsia"/>
          <w:b w:val="0"/>
          <w:bCs w:val="0"/>
          <w:sz w:val="36"/>
          <w:shd w:val="pct10" w:color="auto" w:fill="FFFFFF"/>
        </w:rPr>
        <w:t>成都黑焰文化传播有限公司</w:t>
      </w:r>
      <w:bookmarkEnd w:id="238"/>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4F3520" w:rsidTr="004F3520">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4F3520" w:rsidRDefault="004F3520" w:rsidP="004F3520">
            <w:pPr>
              <w:adjustRightInd w:val="0"/>
              <w:ind w:firstLineChars="200" w:firstLine="482"/>
            </w:pPr>
            <w:r>
              <w:rPr>
                <w:rFonts w:eastAsia="黑体" w:hint="eastAsia"/>
                <w:b/>
                <w:bCs/>
                <w:sz w:val="24"/>
              </w:rPr>
              <w:t>公司简介</w:t>
            </w:r>
            <w:r>
              <w:rPr>
                <w:rFonts w:eastAsia="黑体" w:hint="eastAsia"/>
                <w:b/>
                <w:bCs/>
                <w:sz w:val="24"/>
              </w:rPr>
              <w:t>:</w:t>
            </w:r>
            <w:r>
              <w:rPr>
                <w:rFonts w:hint="eastAsia"/>
              </w:rPr>
              <w:t>黑焰传媒（</w:t>
            </w:r>
            <w:r>
              <w:rPr>
                <w:rFonts w:hint="eastAsia"/>
              </w:rPr>
              <w:t>www.blackcgart.com</w:t>
            </w:r>
            <w:r>
              <w:rPr>
                <w:rFonts w:hint="eastAsia"/>
              </w:rPr>
              <w:t>）是由业内著名电影概念设计师薛树柏于</w:t>
            </w:r>
            <w:r>
              <w:rPr>
                <w:rFonts w:hint="eastAsia"/>
              </w:rPr>
              <w:t>2006</w:t>
            </w:r>
            <w:r>
              <w:rPr>
                <w:rFonts w:hint="eastAsia"/>
              </w:rPr>
              <w:t>年创办的专业影视美术制作公司。公司汇聚了中国顶级</w:t>
            </w:r>
            <w:r>
              <w:rPr>
                <w:rFonts w:hint="eastAsia"/>
              </w:rPr>
              <w:t>CG</w:t>
            </w:r>
            <w:r>
              <w:rPr>
                <w:rFonts w:hint="eastAsia"/>
              </w:rPr>
              <w:t>人才，参与诸多电影、电视剧制作，其作品屡次荣获国内、国际专业大奖。</w:t>
            </w:r>
          </w:p>
          <w:p w:rsidR="004F3520" w:rsidRDefault="004F3520" w:rsidP="004F3520">
            <w:pPr>
              <w:adjustRightInd w:val="0"/>
              <w:ind w:firstLineChars="200" w:firstLine="420"/>
            </w:pPr>
            <w:r>
              <w:rPr>
                <w:rFonts w:hint="eastAsia"/>
              </w:rPr>
              <w:t>黑焰传媒自成立以来始终致力于超一流的电影视觉化艺术呈现。公司集影视制作部，技术研发部，品牌推广部，人力资源部门以及在政府的批准和引导下成立的黑焰传媒学院为一体。经过</w:t>
            </w:r>
            <w:r>
              <w:rPr>
                <w:rFonts w:hint="eastAsia"/>
              </w:rPr>
              <w:t>10</w:t>
            </w:r>
            <w:r>
              <w:rPr>
                <w:rFonts w:hint="eastAsia"/>
              </w:rPr>
              <w:t>余年的平稳发展与壮大，公司在业内积累了丰富的经验，成为影视艺术领域的标杆企业。客户涉及国内外各大知名游戏、影视公司。</w:t>
            </w:r>
          </w:p>
          <w:p w:rsidR="004F3520" w:rsidRPr="00F74EA9" w:rsidRDefault="004F3520" w:rsidP="004F3520">
            <w:pPr>
              <w:adjustRightInd w:val="0"/>
              <w:ind w:firstLineChars="200" w:firstLine="482"/>
              <w:rPr>
                <w:rFonts w:eastAsia="黑体"/>
                <w:b/>
                <w:bCs/>
                <w:sz w:val="24"/>
              </w:rPr>
            </w:pPr>
          </w:p>
        </w:tc>
      </w:tr>
      <w:tr w:rsidR="004F3520" w:rsidTr="004F3520">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4F3520" w:rsidRDefault="004F3520" w:rsidP="004F3520">
            <w:pPr>
              <w:rPr>
                <w:rFonts w:eastAsia="黑体"/>
                <w:b/>
                <w:bCs/>
                <w:sz w:val="24"/>
              </w:rPr>
            </w:pPr>
            <w:r>
              <w:rPr>
                <w:rFonts w:eastAsia="黑体" w:hint="eastAsia"/>
                <w:b/>
                <w:bCs/>
                <w:sz w:val="24"/>
              </w:rPr>
              <w:t>蔡卓良</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4F3520" w:rsidRDefault="004F3520" w:rsidP="004F3520">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4F3520" w:rsidRDefault="004F3520" w:rsidP="004F3520">
            <w:pPr>
              <w:jc w:val="center"/>
              <w:rPr>
                <w:rFonts w:eastAsia="黑体"/>
                <w:b/>
                <w:bCs/>
                <w:sz w:val="24"/>
              </w:rPr>
            </w:pPr>
            <w:r>
              <w:rPr>
                <w:rFonts w:eastAsia="黑体" w:hint="eastAsia"/>
                <w:b/>
                <w:bCs/>
                <w:sz w:val="24"/>
              </w:rPr>
              <w:t>18380172185</w:t>
            </w:r>
          </w:p>
        </w:tc>
      </w:tr>
      <w:tr w:rsidR="004F3520"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sidRPr="00F74EA9">
              <w:rPr>
                <w:rFonts w:ascii="宋体" w:hAnsi="宋体" w:cs="宋体"/>
                <w:b/>
                <w:kern w:val="0"/>
                <w:sz w:val="24"/>
              </w:rPr>
              <w:t>tracy.zhu@blackcgart.cn</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2018.7.30</w:t>
            </w:r>
          </w:p>
        </w:tc>
      </w:tr>
      <w:tr w:rsidR="004F3520"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jc w:val="center"/>
              <w:rPr>
                <w:rFonts w:eastAsia="黑体"/>
                <w:b/>
                <w:bCs/>
                <w:sz w:val="24"/>
              </w:rPr>
            </w:pPr>
            <w:r>
              <w:rPr>
                <w:rFonts w:eastAsia="黑体" w:hint="eastAsia"/>
                <w:b/>
                <w:bCs/>
                <w:sz w:val="24"/>
              </w:rPr>
              <w:t>其它要求</w:t>
            </w: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行政</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文字能力和沟通能力好</w:t>
            </w: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市场助理</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有C1以上驾照、商务能力强</w:t>
            </w: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Pr="00F74EA9" w:rsidRDefault="004F3520" w:rsidP="004F3520">
            <w:pPr>
              <w:widowControl/>
              <w:jc w:val="center"/>
              <w:rPr>
                <w:rFonts w:ascii="宋体" w:hAnsi="宋体" w:cs="宋体"/>
                <w:b/>
                <w:kern w:val="0"/>
                <w:sz w:val="24"/>
              </w:rPr>
            </w:pPr>
            <w:r>
              <w:rPr>
                <w:rFonts w:ascii="宋体" w:hAnsi="宋体" w:cs="宋体" w:hint="eastAsia"/>
                <w:b/>
                <w:kern w:val="0"/>
                <w:sz w:val="24"/>
              </w:rPr>
              <w:t>美术助理</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4</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艺术类及计算机类</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有美术、软件基础，热爱设计，善于学习</w:t>
            </w: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Pr="00F74EA9" w:rsidRDefault="004F3520" w:rsidP="004F3520">
            <w:pPr>
              <w:widowControl/>
              <w:jc w:val="center"/>
              <w:rPr>
                <w:rFonts w:ascii="宋体" w:hAnsi="宋体" w:cs="宋体"/>
                <w:b/>
                <w:kern w:val="0"/>
                <w:sz w:val="24"/>
              </w:rPr>
            </w:pPr>
            <w:r>
              <w:rPr>
                <w:rFonts w:ascii="宋体" w:hAnsi="宋体" w:cs="宋体" w:hint="eastAsia"/>
                <w:b/>
                <w:kern w:val="0"/>
                <w:sz w:val="24"/>
              </w:rPr>
              <w:t>影视概念设计师</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有创意思维、软件基础或美术基础</w:t>
            </w: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3D动画师</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4</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有三维动画制作能力</w:t>
            </w: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影视储备实习生</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8</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喜爱影视方面工作，热爱学习。</w:t>
            </w:r>
          </w:p>
        </w:tc>
      </w:tr>
    </w:tbl>
    <w:p w:rsidR="004F3520" w:rsidRDefault="004F3520" w:rsidP="00B910FE">
      <w:pPr>
        <w:widowControl/>
        <w:jc w:val="left"/>
      </w:pPr>
    </w:p>
    <w:p w:rsidR="004F3520" w:rsidRDefault="004F3520" w:rsidP="004F3520">
      <w:r>
        <w:br w:type="page"/>
      </w:r>
    </w:p>
    <w:p w:rsidR="004F3520" w:rsidRPr="00DE49D8" w:rsidRDefault="004F3520" w:rsidP="00DE49D8">
      <w:pPr>
        <w:pStyle w:val="1"/>
        <w:spacing w:before="0" w:after="0"/>
        <w:jc w:val="center"/>
        <w:rPr>
          <w:b w:val="0"/>
          <w:bCs w:val="0"/>
          <w:sz w:val="36"/>
          <w:shd w:val="pct10" w:color="auto" w:fill="FFFFFF"/>
        </w:rPr>
      </w:pPr>
      <w:bookmarkStart w:id="239" w:name="_Toc514766216"/>
      <w:r w:rsidRPr="00DE49D8">
        <w:rPr>
          <w:rFonts w:hint="eastAsia"/>
          <w:b w:val="0"/>
          <w:bCs w:val="0"/>
          <w:sz w:val="36"/>
          <w:shd w:val="pct10" w:color="auto" w:fill="FFFFFF"/>
        </w:rPr>
        <w:lastRenderedPageBreak/>
        <w:t>217</w:t>
      </w:r>
      <w:r w:rsidRPr="00DE49D8">
        <w:rPr>
          <w:rFonts w:hint="eastAsia"/>
          <w:b w:val="0"/>
          <w:bCs w:val="0"/>
          <w:sz w:val="36"/>
          <w:shd w:val="pct10" w:color="auto" w:fill="FFFFFF"/>
        </w:rPr>
        <w:t>成都金财商务信息咨询有限公司</w:t>
      </w:r>
      <w:bookmarkEnd w:id="239"/>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4F3520" w:rsidTr="004F3520">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4F3520" w:rsidRDefault="004F3520" w:rsidP="004F3520">
            <w:pPr>
              <w:rPr>
                <w:rFonts w:eastAsia="黑体"/>
                <w:b/>
                <w:bCs/>
                <w:sz w:val="24"/>
              </w:rPr>
            </w:pPr>
            <w:r>
              <w:rPr>
                <w:rFonts w:eastAsia="黑体" w:hint="eastAsia"/>
                <w:b/>
                <w:bCs/>
                <w:sz w:val="24"/>
              </w:rPr>
              <w:t>公司简介</w:t>
            </w:r>
            <w:r>
              <w:rPr>
                <w:rFonts w:eastAsia="黑体" w:hint="eastAsia"/>
                <w:b/>
                <w:bCs/>
                <w:sz w:val="24"/>
              </w:rPr>
              <w:t>:</w:t>
            </w:r>
            <w:r>
              <w:rPr>
                <w:rFonts w:ascii="微软雅黑" w:eastAsia="微软雅黑" w:hAnsi="微软雅黑" w:cs="微软雅黑"/>
                <w:color w:val="333333"/>
                <w:sz w:val="24"/>
                <w:shd w:val="clear" w:color="auto" w:fill="FFFFFF"/>
              </w:rPr>
              <w:t>成都</w:t>
            </w:r>
            <w:r>
              <w:rPr>
                <w:rFonts w:ascii="微软雅黑" w:eastAsia="微软雅黑" w:hAnsi="微软雅黑" w:cs="微软雅黑" w:hint="eastAsia"/>
                <w:color w:val="333333"/>
                <w:sz w:val="24"/>
                <w:shd w:val="clear" w:color="auto" w:fill="FFFFFF"/>
              </w:rPr>
              <w:t>金财商务信息咨询</w:t>
            </w:r>
            <w:r>
              <w:rPr>
                <w:rFonts w:ascii="微软雅黑" w:eastAsia="微软雅黑" w:hAnsi="微软雅黑" w:cs="微软雅黑"/>
                <w:color w:val="333333"/>
                <w:sz w:val="24"/>
                <w:shd w:val="clear" w:color="auto" w:fill="FFFFFF"/>
              </w:rPr>
              <w:t>有限公司成立于2016年，前身为成都金财商务信息有限公司。福瑞德积极改革创新，不断提高市场竞争力，在行业内迅速占领市场。前期三载的艰苦奋斗和积累沉淀，让福瑞德在接下来短短一年的时间内就发展成初具规模的融资平台公司。</w:t>
            </w:r>
          </w:p>
        </w:tc>
      </w:tr>
      <w:tr w:rsidR="004F3520" w:rsidTr="004F3520">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4F3520" w:rsidRDefault="004F3520" w:rsidP="004F3520">
            <w:pPr>
              <w:jc w:val="center"/>
              <w:rPr>
                <w:rFonts w:eastAsia="黑体"/>
                <w:b/>
                <w:bCs/>
                <w:sz w:val="24"/>
              </w:rPr>
            </w:pPr>
            <w:r>
              <w:rPr>
                <w:rFonts w:eastAsia="黑体" w:hint="eastAsia"/>
                <w:b/>
                <w:bCs/>
                <w:sz w:val="24"/>
              </w:rPr>
              <w:t>陈</w:t>
            </w:r>
            <w:r>
              <w:rPr>
                <w:rFonts w:eastAsia="黑体" w:hint="eastAsia"/>
                <w:b/>
                <w:bCs/>
                <w:sz w:val="24"/>
              </w:rPr>
              <w:t xml:space="preserve"> </w:t>
            </w:r>
            <w:r>
              <w:rPr>
                <w:rFonts w:eastAsia="黑体" w:hint="eastAsia"/>
                <w:b/>
                <w:bCs/>
                <w:sz w:val="24"/>
              </w:rPr>
              <w:t>静</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4F3520" w:rsidRDefault="004F3520" w:rsidP="004F3520">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4F3520" w:rsidRDefault="004F3520" w:rsidP="004F3520">
            <w:pPr>
              <w:jc w:val="center"/>
              <w:rPr>
                <w:rFonts w:eastAsia="黑体"/>
                <w:b/>
                <w:bCs/>
                <w:sz w:val="24"/>
              </w:rPr>
            </w:pPr>
            <w:r>
              <w:rPr>
                <w:rFonts w:eastAsia="黑体" w:hint="eastAsia"/>
                <w:b/>
                <w:bCs/>
                <w:sz w:val="24"/>
              </w:rPr>
              <w:t>17683124344</w:t>
            </w:r>
          </w:p>
        </w:tc>
      </w:tr>
      <w:tr w:rsidR="004F3520"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1062324500@qq.com</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2018/5/31</w:t>
            </w:r>
          </w:p>
        </w:tc>
      </w:tr>
      <w:tr w:rsidR="004F3520"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jc w:val="center"/>
              <w:rPr>
                <w:rFonts w:eastAsia="黑体"/>
                <w:b/>
                <w:bCs/>
                <w:sz w:val="24"/>
              </w:rPr>
            </w:pPr>
            <w:r>
              <w:rPr>
                <w:rFonts w:eastAsia="黑体" w:hint="eastAsia"/>
                <w:b/>
                <w:bCs/>
                <w:sz w:val="24"/>
              </w:rPr>
              <w:t>其它要求</w:t>
            </w: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行政文员</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6</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文学类专业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熟悉办公软件</w:t>
            </w: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客户经理</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管理 经济 市场营销类</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表达能力强</w:t>
            </w: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储备干部</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10</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优秀应届毕业生</w:t>
            </w: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商务经理</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优秀应届毕业生</w:t>
            </w: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商务专员</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善于沟通交流</w:t>
            </w: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客服代表</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专业不限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善于沟通交流</w:t>
            </w: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风控专员</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金融 财会 法律相关</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法务专员</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金融 财会 法律相关</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高级融资专员</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会计 财务 金融相关</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p>
        </w:tc>
      </w:tr>
    </w:tbl>
    <w:p w:rsidR="004F3520" w:rsidRDefault="004F3520" w:rsidP="00B910FE">
      <w:pPr>
        <w:widowControl/>
        <w:jc w:val="left"/>
      </w:pPr>
    </w:p>
    <w:p w:rsidR="004F3520" w:rsidRDefault="004F3520" w:rsidP="004F3520">
      <w:r>
        <w:br w:type="page"/>
      </w:r>
    </w:p>
    <w:p w:rsidR="004F3520" w:rsidRPr="00DE49D8" w:rsidRDefault="004F3520" w:rsidP="00DE49D8">
      <w:pPr>
        <w:pStyle w:val="1"/>
        <w:spacing w:before="0" w:after="0"/>
        <w:jc w:val="center"/>
        <w:rPr>
          <w:b w:val="0"/>
          <w:bCs w:val="0"/>
          <w:sz w:val="36"/>
          <w:shd w:val="pct10" w:color="auto" w:fill="FFFFFF"/>
        </w:rPr>
      </w:pPr>
      <w:bookmarkStart w:id="240" w:name="_Toc514766217"/>
      <w:r w:rsidRPr="00DE49D8">
        <w:rPr>
          <w:rFonts w:hint="eastAsia"/>
          <w:b w:val="0"/>
          <w:bCs w:val="0"/>
          <w:sz w:val="36"/>
          <w:shd w:val="pct10" w:color="auto" w:fill="FFFFFF"/>
        </w:rPr>
        <w:lastRenderedPageBreak/>
        <w:t>218</w:t>
      </w:r>
      <w:r w:rsidRPr="00DE49D8">
        <w:rPr>
          <w:rFonts w:hint="eastAsia"/>
          <w:b w:val="0"/>
          <w:bCs w:val="0"/>
          <w:sz w:val="36"/>
          <w:shd w:val="pct10" w:color="auto" w:fill="FFFFFF"/>
        </w:rPr>
        <w:t>成都天纳克富晟汽车零部件有限公司</w:t>
      </w:r>
      <w:bookmarkEnd w:id="240"/>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694"/>
        <w:gridCol w:w="2409"/>
      </w:tblGrid>
      <w:tr w:rsidR="004F3520" w:rsidRPr="006C3909" w:rsidTr="004F3520">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4F3520" w:rsidRDefault="004F3520" w:rsidP="004F3520">
            <w:pPr>
              <w:pStyle w:val="a5"/>
              <w:rPr>
                <w:rFonts w:eastAsia="微软雅黑"/>
              </w:rPr>
            </w:pPr>
            <w:r w:rsidRPr="006C3909">
              <w:rPr>
                <w:rFonts w:hint="eastAsia"/>
                <w:b/>
                <w:bCs/>
              </w:rPr>
              <w:t>公司简介:</w:t>
            </w:r>
            <w:r>
              <w:rPr>
                <w:rFonts w:eastAsia="微软雅黑"/>
              </w:rPr>
              <w:t>天纳克在中国经过十多年的发展，天纳克在中国已经建立了多家企业，包括：天纳克汽车工业（上海）有限公司，天纳克中国技术中心，上海天纳克排气系统有限公司，天纳克同泰（大连）排气系统有限公司，天纳克</w:t>
            </w:r>
            <w:r>
              <w:rPr>
                <w:rFonts w:eastAsia="微软雅黑"/>
              </w:rPr>
              <w:t>—</w:t>
            </w:r>
            <w:r>
              <w:rPr>
                <w:rFonts w:eastAsia="微软雅黑"/>
              </w:rPr>
              <w:t>埃贝赫（大连）排气系统有限公司，天纳克陵川（重庆）排气系统有限公司，天纳克（北京）汽车减震器有限公司，天纳克汽车工业（苏州）有限公司，天纳克（北京）汽车排气系统有限公司，天纳克汽车工业（广州）有限公司，天纳克一汽四环（长春）汽车零部件有限公司，成都天纳克富晟汽车零部件有限公司以及多个</w:t>
            </w:r>
            <w:r>
              <w:rPr>
                <w:rFonts w:eastAsia="微软雅黑"/>
              </w:rPr>
              <w:t>JIT</w:t>
            </w:r>
            <w:r>
              <w:rPr>
                <w:rFonts w:eastAsia="微软雅黑"/>
              </w:rPr>
              <w:t>工厂。这些企业共同组成了天纳克在中国汽车排气系统和悬挂系统工业领域强大的生产、供应和研发能力。我们的客户涵盖众多的中国汽车制造厂商，我们的产品在众多的品牌汽车上得以装备，随着中国汽车工业的高速发展，我们更加致力于未来更具有挑战性的战略和目标，进一步加大在制造、研发和人才方面的投资，以满足客户不断发展得到要求，我们亦将始终处于满足和超越汽车排放控制标准和环境保护的前沿技术领域。</w:t>
            </w:r>
            <w:r>
              <w:rPr>
                <w:rFonts w:eastAsia="微软雅黑"/>
              </w:rPr>
              <w:br/>
            </w:r>
            <w:r>
              <w:rPr>
                <w:rFonts w:eastAsia="微软雅黑"/>
              </w:rPr>
              <w:t>成都天纳克富晟汽车零部件有限公司是由中、美两方合资成立的专业从事汽车排气系统生产的合资企业。中方为一汽富晟；美方</w:t>
            </w:r>
            <w:r>
              <w:rPr>
                <w:rFonts w:eastAsia="微软雅黑"/>
              </w:rPr>
              <w:t>-</w:t>
            </w:r>
            <w:r>
              <w:rPr>
                <w:rFonts w:eastAsia="微软雅黑"/>
              </w:rPr>
              <w:t>天纳克公司是全球领先的悬挂系统和排气系统及产品制造商和供应商。</w:t>
            </w:r>
            <w:r>
              <w:rPr>
                <w:rFonts w:eastAsia="微软雅黑"/>
              </w:rPr>
              <w:t>2010</w:t>
            </w:r>
            <w:r>
              <w:rPr>
                <w:rFonts w:eastAsia="微软雅黑"/>
              </w:rPr>
              <w:t>年在成都投产，主要的客户包括：一汽大众，沃尔沃等。</w:t>
            </w:r>
          </w:p>
          <w:p w:rsidR="004F3520" w:rsidRPr="006C3909" w:rsidRDefault="004F3520" w:rsidP="004F3520">
            <w:pPr>
              <w:rPr>
                <w:rFonts w:ascii="宋体" w:hAnsi="宋体"/>
                <w:b/>
                <w:bCs/>
                <w:sz w:val="24"/>
              </w:rPr>
            </w:pPr>
          </w:p>
        </w:tc>
      </w:tr>
      <w:tr w:rsidR="004F3520" w:rsidRPr="006C3909" w:rsidTr="004F3520">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4F3520" w:rsidRPr="006C3909" w:rsidRDefault="004F3520" w:rsidP="004F3520">
            <w:pPr>
              <w:widowControl/>
              <w:jc w:val="center"/>
              <w:rPr>
                <w:rFonts w:ascii="宋体" w:hAnsi="宋体"/>
                <w:b/>
                <w:bCs/>
                <w:sz w:val="24"/>
              </w:rPr>
            </w:pPr>
            <w:r w:rsidRPr="006C3909">
              <w:rPr>
                <w:rFonts w:ascii="宋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4F3520" w:rsidRPr="006C3909" w:rsidRDefault="004F3520" w:rsidP="004F3520">
            <w:pPr>
              <w:jc w:val="center"/>
              <w:rPr>
                <w:rFonts w:ascii="宋体" w:hAnsi="宋体"/>
                <w:b/>
                <w:bCs/>
                <w:sz w:val="24"/>
              </w:rPr>
            </w:pPr>
            <w:r>
              <w:rPr>
                <w:rFonts w:ascii="宋体" w:hAnsi="宋体" w:hint="eastAsia"/>
                <w:b/>
                <w:bCs/>
                <w:sz w:val="24"/>
              </w:rPr>
              <w:t>贾女士</w:t>
            </w:r>
          </w:p>
        </w:tc>
        <w:tc>
          <w:tcPr>
            <w:tcW w:w="2694" w:type="dxa"/>
            <w:tcBorders>
              <w:top w:val="thinThickSmallGap" w:sz="18" w:space="0" w:color="auto"/>
              <w:left w:val="single" w:sz="6" w:space="0" w:color="auto"/>
              <w:bottom w:val="single" w:sz="6" w:space="0" w:color="auto"/>
              <w:right w:val="single" w:sz="6" w:space="0" w:color="auto"/>
            </w:tcBorders>
            <w:vAlign w:val="center"/>
          </w:tcPr>
          <w:p w:rsidR="004F3520" w:rsidRPr="006C3909" w:rsidRDefault="004F3520" w:rsidP="004F3520">
            <w:pPr>
              <w:jc w:val="center"/>
              <w:rPr>
                <w:rFonts w:ascii="宋体" w:hAnsi="宋体"/>
                <w:b/>
                <w:bCs/>
                <w:sz w:val="24"/>
              </w:rPr>
            </w:pPr>
            <w:r w:rsidRPr="006C3909">
              <w:rPr>
                <w:rFonts w:ascii="宋体" w:hAnsi="宋体" w:hint="eastAsia"/>
                <w:b/>
                <w:bCs/>
                <w:sz w:val="24"/>
              </w:rPr>
              <w:t>联系方式</w:t>
            </w:r>
          </w:p>
        </w:tc>
        <w:tc>
          <w:tcPr>
            <w:tcW w:w="2409" w:type="dxa"/>
            <w:tcBorders>
              <w:top w:val="thinThickSmallGap" w:sz="18" w:space="0" w:color="auto"/>
              <w:left w:val="single" w:sz="6" w:space="0" w:color="auto"/>
              <w:bottom w:val="single" w:sz="6" w:space="0" w:color="auto"/>
              <w:right w:val="thickThinSmallGap" w:sz="18" w:space="0" w:color="auto"/>
            </w:tcBorders>
            <w:vAlign w:val="center"/>
          </w:tcPr>
          <w:p w:rsidR="004F3520" w:rsidRPr="006C3909" w:rsidRDefault="004F3520" w:rsidP="004F3520">
            <w:pPr>
              <w:jc w:val="center"/>
              <w:rPr>
                <w:rFonts w:ascii="宋体" w:hAnsi="宋体"/>
                <w:b/>
                <w:bCs/>
                <w:sz w:val="24"/>
              </w:rPr>
            </w:pPr>
            <w:r>
              <w:rPr>
                <w:rFonts w:ascii="宋体" w:hAnsi="宋体"/>
                <w:b/>
                <w:bCs/>
                <w:sz w:val="24"/>
              </w:rPr>
              <w:t>028-65316333-6105</w:t>
            </w:r>
          </w:p>
        </w:tc>
      </w:tr>
      <w:tr w:rsidR="004F3520" w:rsidRPr="006C3909"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Pr="006C3909" w:rsidRDefault="004F3520" w:rsidP="004F3520">
            <w:pPr>
              <w:widowControl/>
              <w:jc w:val="center"/>
              <w:rPr>
                <w:rFonts w:ascii="宋体" w:hAnsi="宋体" w:cs="宋体"/>
                <w:b/>
                <w:kern w:val="0"/>
                <w:sz w:val="24"/>
              </w:rPr>
            </w:pPr>
            <w:r w:rsidRPr="006C3909">
              <w:rPr>
                <w:rFonts w:ascii="宋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4F3520" w:rsidRPr="006C3909" w:rsidRDefault="004F3520" w:rsidP="004F3520">
            <w:pPr>
              <w:widowControl/>
              <w:jc w:val="center"/>
              <w:rPr>
                <w:rFonts w:ascii="宋体" w:hAnsi="宋体" w:cs="宋体"/>
                <w:b/>
                <w:kern w:val="0"/>
                <w:sz w:val="24"/>
              </w:rPr>
            </w:pPr>
            <w:r>
              <w:rPr>
                <w:rFonts w:ascii="宋体" w:hAnsi="宋体" w:cs="宋体"/>
                <w:b/>
                <w:kern w:val="0"/>
                <w:sz w:val="24"/>
              </w:rPr>
              <w:t>XJia@tenneco.com</w:t>
            </w:r>
          </w:p>
        </w:tc>
        <w:tc>
          <w:tcPr>
            <w:tcW w:w="2694" w:type="dxa"/>
            <w:tcBorders>
              <w:top w:val="single" w:sz="6" w:space="0" w:color="auto"/>
              <w:left w:val="single" w:sz="6" w:space="0" w:color="auto"/>
              <w:bottom w:val="single" w:sz="6" w:space="0" w:color="auto"/>
              <w:right w:val="single" w:sz="6" w:space="0" w:color="auto"/>
            </w:tcBorders>
            <w:vAlign w:val="center"/>
          </w:tcPr>
          <w:p w:rsidR="004F3520" w:rsidRPr="006C3909" w:rsidRDefault="004F3520" w:rsidP="004F3520">
            <w:pPr>
              <w:widowControl/>
              <w:jc w:val="center"/>
              <w:rPr>
                <w:rFonts w:ascii="宋体" w:hAnsi="宋体" w:cs="宋体"/>
                <w:b/>
                <w:kern w:val="0"/>
                <w:sz w:val="24"/>
              </w:rPr>
            </w:pPr>
            <w:r w:rsidRPr="006C3909">
              <w:rPr>
                <w:rFonts w:ascii="宋体" w:hAnsi="宋体" w:cs="宋体" w:hint="eastAsia"/>
                <w:b/>
                <w:kern w:val="0"/>
                <w:sz w:val="24"/>
              </w:rPr>
              <w:t>简历接收截止时间</w:t>
            </w:r>
          </w:p>
        </w:tc>
        <w:tc>
          <w:tcPr>
            <w:tcW w:w="2409" w:type="dxa"/>
            <w:tcBorders>
              <w:top w:val="single" w:sz="6" w:space="0" w:color="auto"/>
              <w:left w:val="single" w:sz="6" w:space="0" w:color="auto"/>
              <w:bottom w:val="single" w:sz="6" w:space="0" w:color="auto"/>
              <w:right w:val="thickThinSmallGap" w:sz="18" w:space="0" w:color="auto"/>
            </w:tcBorders>
            <w:vAlign w:val="center"/>
          </w:tcPr>
          <w:p w:rsidR="004F3520" w:rsidRPr="006C3909" w:rsidRDefault="004F3520" w:rsidP="004F3520">
            <w:pPr>
              <w:widowControl/>
              <w:jc w:val="center"/>
              <w:rPr>
                <w:rFonts w:ascii="宋体" w:hAnsi="宋体" w:cs="宋体"/>
                <w:b/>
                <w:kern w:val="0"/>
                <w:sz w:val="24"/>
              </w:rPr>
            </w:pPr>
            <w:r>
              <w:rPr>
                <w:rFonts w:ascii="宋体" w:hAnsi="宋体" w:cs="宋体"/>
                <w:b/>
                <w:kern w:val="0"/>
                <w:sz w:val="24"/>
              </w:rPr>
              <w:t>2018-5-31</w:t>
            </w:r>
          </w:p>
        </w:tc>
      </w:tr>
      <w:tr w:rsidR="004F3520" w:rsidRPr="006C3909"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Pr="006C3909" w:rsidRDefault="004F3520" w:rsidP="004F3520">
            <w:pPr>
              <w:widowControl/>
              <w:jc w:val="center"/>
              <w:rPr>
                <w:rFonts w:ascii="宋体" w:hAnsi="宋体"/>
                <w:b/>
                <w:bCs/>
                <w:sz w:val="24"/>
              </w:rPr>
            </w:pPr>
            <w:r w:rsidRPr="006C3909">
              <w:rPr>
                <w:rFonts w:ascii="宋体" w:hAnsi="宋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Pr="006C3909" w:rsidRDefault="004F3520" w:rsidP="004F3520">
            <w:pPr>
              <w:jc w:val="center"/>
              <w:rPr>
                <w:rFonts w:ascii="宋体" w:hAnsi="宋体"/>
                <w:b/>
                <w:bCs/>
                <w:sz w:val="24"/>
              </w:rPr>
            </w:pPr>
            <w:r w:rsidRPr="006C3909">
              <w:rPr>
                <w:rFonts w:ascii="宋体" w:hAnsi="宋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Pr="006C3909" w:rsidRDefault="004F3520" w:rsidP="004F3520">
            <w:pPr>
              <w:jc w:val="center"/>
              <w:rPr>
                <w:rFonts w:ascii="宋体" w:hAnsi="宋体"/>
                <w:b/>
                <w:bCs/>
                <w:sz w:val="24"/>
              </w:rPr>
            </w:pPr>
            <w:r w:rsidRPr="006C3909">
              <w:rPr>
                <w:rFonts w:ascii="宋体" w:hAnsi="宋体" w:hint="eastAsia"/>
                <w:b/>
                <w:bCs/>
                <w:sz w:val="24"/>
              </w:rPr>
              <w:t>学历要求</w:t>
            </w:r>
          </w:p>
        </w:tc>
        <w:tc>
          <w:tcPr>
            <w:tcW w:w="2694" w:type="dxa"/>
            <w:tcBorders>
              <w:top w:val="single" w:sz="6" w:space="0" w:color="auto"/>
              <w:left w:val="single" w:sz="6" w:space="0" w:color="auto"/>
              <w:bottom w:val="single" w:sz="6" w:space="0" w:color="auto"/>
              <w:right w:val="single" w:sz="6" w:space="0" w:color="auto"/>
            </w:tcBorders>
            <w:vAlign w:val="center"/>
          </w:tcPr>
          <w:p w:rsidR="004F3520" w:rsidRPr="006C3909" w:rsidRDefault="004F3520" w:rsidP="004F3520">
            <w:pPr>
              <w:jc w:val="center"/>
              <w:rPr>
                <w:rFonts w:ascii="宋体" w:hAnsi="宋体"/>
                <w:b/>
                <w:bCs/>
                <w:sz w:val="24"/>
              </w:rPr>
            </w:pPr>
            <w:r w:rsidRPr="006C3909">
              <w:rPr>
                <w:rFonts w:ascii="宋体" w:hAnsi="宋体" w:hint="eastAsia"/>
                <w:b/>
                <w:bCs/>
                <w:sz w:val="24"/>
              </w:rPr>
              <w:t>招聘专业</w:t>
            </w:r>
          </w:p>
        </w:tc>
        <w:tc>
          <w:tcPr>
            <w:tcW w:w="2409" w:type="dxa"/>
            <w:tcBorders>
              <w:top w:val="single" w:sz="6" w:space="0" w:color="auto"/>
              <w:left w:val="single" w:sz="6" w:space="0" w:color="auto"/>
              <w:bottom w:val="single" w:sz="6" w:space="0" w:color="auto"/>
              <w:right w:val="thickThinSmallGap" w:sz="18" w:space="0" w:color="auto"/>
            </w:tcBorders>
            <w:vAlign w:val="center"/>
          </w:tcPr>
          <w:p w:rsidR="004F3520" w:rsidRPr="006C3909" w:rsidRDefault="004F3520" w:rsidP="004F3520">
            <w:pPr>
              <w:jc w:val="center"/>
              <w:rPr>
                <w:rFonts w:ascii="宋体" w:hAnsi="宋体"/>
                <w:b/>
                <w:bCs/>
                <w:sz w:val="24"/>
              </w:rPr>
            </w:pPr>
            <w:r w:rsidRPr="006C3909">
              <w:rPr>
                <w:rFonts w:ascii="宋体" w:hAnsi="宋体" w:hint="eastAsia"/>
                <w:b/>
                <w:bCs/>
                <w:sz w:val="24"/>
              </w:rPr>
              <w:t>其它要求</w:t>
            </w:r>
          </w:p>
        </w:tc>
      </w:tr>
      <w:tr w:rsidR="004F3520" w:rsidRPr="006C3909"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Pr="006C3909" w:rsidRDefault="004F3520" w:rsidP="004F3520">
            <w:pPr>
              <w:widowControl/>
              <w:jc w:val="center"/>
              <w:rPr>
                <w:rFonts w:ascii="宋体" w:hAnsi="宋体" w:cs="宋体"/>
                <w:b/>
                <w:kern w:val="0"/>
                <w:sz w:val="24"/>
              </w:rPr>
            </w:pPr>
            <w:r>
              <w:rPr>
                <w:rFonts w:ascii="宋体" w:hAnsi="宋体" w:cs="宋体" w:hint="eastAsia"/>
                <w:b/>
                <w:kern w:val="0"/>
                <w:sz w:val="24"/>
              </w:rPr>
              <w:t>人力资源部实习生</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Pr="006C3909" w:rsidRDefault="004F3520" w:rsidP="004F3520">
            <w:pPr>
              <w:widowControl/>
              <w:jc w:val="center"/>
              <w:rPr>
                <w:rFonts w:ascii="宋体" w:hAnsi="宋体" w:cs="宋体"/>
                <w:b/>
                <w:kern w:val="0"/>
                <w:sz w:val="24"/>
              </w:rPr>
            </w:pPr>
            <w:r>
              <w:rPr>
                <w:rFonts w:ascii="宋体" w:hAnsi="宋体" w:cs="宋体"/>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Pr="006C3909" w:rsidRDefault="004F3520" w:rsidP="004F3520">
            <w:pPr>
              <w:widowControl/>
              <w:jc w:val="center"/>
              <w:rPr>
                <w:rFonts w:ascii="宋体" w:hAnsi="宋体" w:cs="宋体"/>
                <w:b/>
                <w:kern w:val="0"/>
                <w:sz w:val="24"/>
              </w:rPr>
            </w:pPr>
            <w:r>
              <w:rPr>
                <w:rFonts w:ascii="宋体" w:hAnsi="宋体" w:cs="宋体" w:hint="eastAsia"/>
                <w:b/>
                <w:kern w:val="0"/>
                <w:sz w:val="24"/>
              </w:rPr>
              <w:t>本科</w:t>
            </w:r>
          </w:p>
        </w:tc>
        <w:tc>
          <w:tcPr>
            <w:tcW w:w="2694" w:type="dxa"/>
            <w:tcBorders>
              <w:top w:val="single" w:sz="6" w:space="0" w:color="auto"/>
              <w:left w:val="single" w:sz="6" w:space="0" w:color="auto"/>
              <w:bottom w:val="single" w:sz="6" w:space="0" w:color="auto"/>
              <w:right w:val="single" w:sz="6" w:space="0" w:color="auto"/>
            </w:tcBorders>
            <w:vAlign w:val="center"/>
          </w:tcPr>
          <w:p w:rsidR="004F3520" w:rsidRPr="006C3909" w:rsidRDefault="004F3520" w:rsidP="004F3520">
            <w:pPr>
              <w:widowControl/>
              <w:jc w:val="center"/>
              <w:rPr>
                <w:rFonts w:ascii="宋体" w:hAnsi="宋体" w:cs="宋体"/>
                <w:b/>
                <w:kern w:val="0"/>
                <w:sz w:val="24"/>
              </w:rPr>
            </w:pPr>
            <w:r>
              <w:rPr>
                <w:rFonts w:ascii="宋体" w:hAnsi="宋体" w:cs="宋体" w:hint="eastAsia"/>
                <w:b/>
                <w:kern w:val="0"/>
                <w:sz w:val="24"/>
              </w:rPr>
              <w:t>人力资源类相关</w:t>
            </w:r>
          </w:p>
        </w:tc>
        <w:tc>
          <w:tcPr>
            <w:tcW w:w="2409" w:type="dxa"/>
            <w:tcBorders>
              <w:top w:val="single" w:sz="6" w:space="0" w:color="auto"/>
              <w:left w:val="single" w:sz="6" w:space="0" w:color="auto"/>
              <w:bottom w:val="single" w:sz="6" w:space="0" w:color="auto"/>
              <w:right w:val="thickThinSmallGap" w:sz="18" w:space="0" w:color="auto"/>
            </w:tcBorders>
            <w:vAlign w:val="center"/>
          </w:tcPr>
          <w:p w:rsidR="004F3520" w:rsidRPr="006C3909" w:rsidRDefault="004F3520" w:rsidP="004F3520">
            <w:pPr>
              <w:widowControl/>
              <w:jc w:val="center"/>
              <w:rPr>
                <w:rFonts w:ascii="宋体" w:hAnsi="宋体" w:cs="宋体"/>
                <w:b/>
                <w:kern w:val="0"/>
                <w:sz w:val="24"/>
              </w:rPr>
            </w:pPr>
            <w:r>
              <w:rPr>
                <w:rFonts w:ascii="宋体" w:hAnsi="宋体" w:cs="宋体" w:hint="eastAsia"/>
                <w:b/>
                <w:kern w:val="0"/>
                <w:sz w:val="24"/>
              </w:rPr>
              <w:t>大三或研二在校生</w:t>
            </w:r>
          </w:p>
        </w:tc>
      </w:tr>
    </w:tbl>
    <w:p w:rsidR="004F3520" w:rsidRDefault="004F3520" w:rsidP="00B910FE">
      <w:pPr>
        <w:widowControl/>
        <w:jc w:val="left"/>
      </w:pPr>
    </w:p>
    <w:p w:rsidR="004F3520" w:rsidRDefault="004F3520" w:rsidP="004F3520">
      <w:r>
        <w:br w:type="page"/>
      </w:r>
    </w:p>
    <w:p w:rsidR="004F3520" w:rsidRPr="00DE49D8" w:rsidRDefault="004F3520" w:rsidP="00DE49D8">
      <w:pPr>
        <w:pStyle w:val="1"/>
        <w:spacing w:before="0" w:after="0"/>
        <w:jc w:val="center"/>
        <w:rPr>
          <w:b w:val="0"/>
          <w:bCs w:val="0"/>
          <w:sz w:val="36"/>
          <w:shd w:val="pct10" w:color="auto" w:fill="FFFFFF"/>
        </w:rPr>
      </w:pPr>
      <w:bookmarkStart w:id="241" w:name="_Toc514766218"/>
      <w:r w:rsidRPr="00DE49D8">
        <w:rPr>
          <w:rFonts w:hint="eastAsia"/>
          <w:b w:val="0"/>
          <w:bCs w:val="0"/>
          <w:sz w:val="36"/>
          <w:shd w:val="pct10" w:color="auto" w:fill="FFFFFF"/>
        </w:rPr>
        <w:lastRenderedPageBreak/>
        <w:t>219</w:t>
      </w:r>
      <w:r w:rsidRPr="00DE49D8">
        <w:rPr>
          <w:rFonts w:hint="eastAsia"/>
          <w:b w:val="0"/>
          <w:bCs w:val="0"/>
          <w:sz w:val="36"/>
          <w:shd w:val="pct10" w:color="auto" w:fill="FFFFFF"/>
        </w:rPr>
        <w:t>成都心无界光电技术有限公司</w:t>
      </w:r>
      <w:bookmarkEnd w:id="241"/>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4F3520" w:rsidTr="004F3520">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4F3520" w:rsidRDefault="004F3520" w:rsidP="004F3520">
            <w:pPr>
              <w:rPr>
                <w:rFonts w:eastAsia="黑体"/>
                <w:b/>
                <w:bCs/>
                <w:sz w:val="24"/>
              </w:rPr>
            </w:pPr>
            <w:r>
              <w:rPr>
                <w:rFonts w:eastAsia="黑体" w:hint="eastAsia"/>
                <w:b/>
                <w:bCs/>
                <w:sz w:val="24"/>
              </w:rPr>
              <w:t>公司简介</w:t>
            </w:r>
            <w:r>
              <w:rPr>
                <w:rFonts w:eastAsia="黑体" w:hint="eastAsia"/>
                <w:b/>
                <w:bCs/>
                <w:sz w:val="24"/>
              </w:rPr>
              <w:t>:</w:t>
            </w:r>
            <w:r>
              <w:rPr>
                <w:rFonts w:eastAsia="黑体" w:hint="eastAsia"/>
                <w:b/>
                <w:bCs/>
                <w:sz w:val="24"/>
              </w:rPr>
              <w:t>成都心无界光电技术有限公司成立于</w:t>
            </w:r>
            <w:r>
              <w:rPr>
                <w:rFonts w:eastAsia="黑体" w:hint="eastAsia"/>
                <w:b/>
                <w:bCs/>
                <w:sz w:val="24"/>
              </w:rPr>
              <w:t>2013</w:t>
            </w:r>
            <w:r>
              <w:rPr>
                <w:rFonts w:eastAsia="黑体" w:hint="eastAsia"/>
                <w:b/>
                <w:bCs/>
                <w:sz w:val="24"/>
              </w:rPr>
              <w:t>年</w:t>
            </w:r>
            <w:r>
              <w:rPr>
                <w:rFonts w:eastAsia="黑体" w:hint="eastAsia"/>
                <w:b/>
                <w:bCs/>
                <w:sz w:val="24"/>
              </w:rPr>
              <w:t>7</w:t>
            </w:r>
            <w:r>
              <w:rPr>
                <w:rFonts w:eastAsia="黑体" w:hint="eastAsia"/>
                <w:b/>
                <w:bCs/>
                <w:sz w:val="24"/>
              </w:rPr>
              <w:t>月，致力于光电产品研发和生产。主要产品包括高光束</w:t>
            </w:r>
            <w:r>
              <w:rPr>
                <w:rFonts w:eastAsia="黑体" w:hint="eastAsia"/>
                <w:b/>
                <w:bCs/>
                <w:sz w:val="24"/>
              </w:rPr>
              <w:t>ns/ps</w:t>
            </w:r>
            <w:r>
              <w:rPr>
                <w:rFonts w:eastAsia="黑体" w:hint="eastAsia"/>
                <w:b/>
                <w:bCs/>
                <w:sz w:val="24"/>
              </w:rPr>
              <w:t>固体激光器、高重频电光开关和驱动源、脉冲半导体激光器驱动源、激光测距和激光扫描雷达等。</w:t>
            </w:r>
          </w:p>
          <w:p w:rsidR="004F3520" w:rsidRPr="00C60E92" w:rsidRDefault="004F3520" w:rsidP="004F3520">
            <w:pPr>
              <w:rPr>
                <w:rFonts w:eastAsia="黑体"/>
                <w:b/>
                <w:bCs/>
                <w:sz w:val="24"/>
              </w:rPr>
            </w:pPr>
          </w:p>
        </w:tc>
      </w:tr>
      <w:tr w:rsidR="004F3520" w:rsidTr="004F3520">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4F3520" w:rsidRDefault="004F3520" w:rsidP="004F3520">
            <w:pPr>
              <w:jc w:val="center"/>
              <w:rPr>
                <w:rFonts w:eastAsia="黑体"/>
                <w:b/>
                <w:bCs/>
                <w:sz w:val="24"/>
              </w:rPr>
            </w:pPr>
            <w:r>
              <w:rPr>
                <w:rFonts w:eastAsia="黑体"/>
                <w:b/>
                <w:bCs/>
                <w:sz w:val="24"/>
              </w:rPr>
              <w:t>胡育侠</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4F3520" w:rsidRDefault="004F3520" w:rsidP="004F3520">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4F3520" w:rsidRDefault="004F3520" w:rsidP="004F3520">
            <w:pPr>
              <w:jc w:val="center"/>
              <w:rPr>
                <w:rFonts w:eastAsia="黑体"/>
                <w:b/>
                <w:bCs/>
                <w:sz w:val="24"/>
              </w:rPr>
            </w:pPr>
            <w:r>
              <w:rPr>
                <w:rFonts w:eastAsia="黑体" w:hint="eastAsia"/>
                <w:b/>
                <w:bCs/>
                <w:sz w:val="24"/>
              </w:rPr>
              <w:t>13982285308</w:t>
            </w:r>
          </w:p>
        </w:tc>
      </w:tr>
      <w:tr w:rsidR="004F3520"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4F3520" w:rsidRDefault="00E33EE4" w:rsidP="004F3520">
            <w:pPr>
              <w:widowControl/>
              <w:jc w:val="center"/>
              <w:rPr>
                <w:rFonts w:ascii="宋体" w:hAnsi="宋体" w:cs="宋体"/>
                <w:b/>
                <w:kern w:val="0"/>
                <w:sz w:val="24"/>
              </w:rPr>
            </w:pPr>
            <w:hyperlink r:id="rId51" w:history="1">
              <w:r w:rsidR="004F3520" w:rsidRPr="00103444">
                <w:rPr>
                  <w:rStyle w:val="a3"/>
                  <w:rFonts w:ascii="宋体" w:hAnsi="宋体" w:cs="宋体" w:hint="eastAsia"/>
                  <w:b/>
                  <w:kern w:val="0"/>
                  <w:sz w:val="24"/>
                </w:rPr>
                <w:t>21583209@qq.com</w:t>
              </w:r>
            </w:hyperlink>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2018.6.24</w:t>
            </w:r>
          </w:p>
        </w:tc>
      </w:tr>
      <w:tr w:rsidR="004F3520"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jc w:val="center"/>
              <w:rPr>
                <w:rFonts w:eastAsia="黑体"/>
                <w:b/>
                <w:bCs/>
                <w:sz w:val="24"/>
              </w:rPr>
            </w:pPr>
            <w:r>
              <w:rPr>
                <w:rFonts w:eastAsia="黑体" w:hint="eastAsia"/>
                <w:b/>
                <w:bCs/>
                <w:sz w:val="24"/>
              </w:rPr>
              <w:t>其它要求</w:t>
            </w: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b/>
                <w:kern w:val="0"/>
                <w:sz w:val="24"/>
              </w:rPr>
              <w:t>光电工程师</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sidRPr="002200F9">
              <w:rPr>
                <w:rFonts w:ascii="宋体" w:hAnsi="宋体" w:cs="宋体" w:hint="eastAsia"/>
                <w:b/>
                <w:kern w:val="0"/>
                <w:sz w:val="24"/>
              </w:rPr>
              <w:t>光电相关专业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r w:rsidRPr="002200F9">
              <w:rPr>
                <w:rFonts w:ascii="宋体" w:hAnsi="宋体" w:cs="宋体" w:hint="eastAsia"/>
                <w:b/>
                <w:kern w:val="0"/>
                <w:sz w:val="24"/>
              </w:rPr>
              <w:t>固体激光设计和调试</w:t>
            </w: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sidRPr="002200F9">
              <w:rPr>
                <w:rFonts w:ascii="宋体" w:hAnsi="宋体" w:cs="宋体" w:hint="eastAsia"/>
                <w:b/>
                <w:kern w:val="0"/>
                <w:sz w:val="24"/>
              </w:rPr>
              <w:t>机械设计</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sidRPr="007B41DF">
              <w:rPr>
                <w:rFonts w:ascii="宋体" w:hAnsi="宋体" w:cs="宋体" w:hint="eastAsia"/>
                <w:b/>
                <w:kern w:val="0"/>
                <w:sz w:val="24"/>
              </w:rPr>
              <w:t>机械设计相关专业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r w:rsidRPr="007B41DF">
              <w:rPr>
                <w:rFonts w:ascii="宋体" w:hAnsi="宋体" w:cs="宋体" w:hint="eastAsia"/>
                <w:b/>
                <w:kern w:val="0"/>
                <w:sz w:val="24"/>
              </w:rPr>
              <w:t>熟悉solidworks制图软件</w:t>
            </w: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sidRPr="005E249B">
              <w:rPr>
                <w:rFonts w:ascii="宋体" w:hAnsi="宋体" w:cs="宋体" w:hint="eastAsia"/>
                <w:b/>
                <w:kern w:val="0"/>
                <w:sz w:val="24"/>
              </w:rPr>
              <w:t>电路调试设计</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1</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b/>
                <w:kern w:val="0"/>
                <w:sz w:val="24"/>
              </w:rPr>
              <w:t>本科</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sidRPr="005E249B">
              <w:rPr>
                <w:rFonts w:ascii="宋体" w:hAnsi="宋体" w:cs="宋体" w:hint="eastAsia"/>
                <w:b/>
                <w:kern w:val="0"/>
                <w:sz w:val="24"/>
              </w:rPr>
              <w:t>模拟电子相关专业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r w:rsidRPr="005E249B">
              <w:rPr>
                <w:rFonts w:ascii="宋体" w:hAnsi="宋体" w:cs="宋体" w:hint="eastAsia"/>
                <w:b/>
                <w:kern w:val="0"/>
                <w:sz w:val="24"/>
              </w:rPr>
              <w:t>熟悉protel 99se， AD15，熟悉放大电路工作原理，具备电路板焊接经验</w:t>
            </w:r>
          </w:p>
        </w:tc>
      </w:tr>
    </w:tbl>
    <w:p w:rsidR="004F3520" w:rsidRDefault="004F3520" w:rsidP="00B910FE">
      <w:pPr>
        <w:widowControl/>
        <w:jc w:val="left"/>
      </w:pPr>
    </w:p>
    <w:p w:rsidR="004F3520" w:rsidRDefault="004F3520" w:rsidP="004F3520">
      <w:r>
        <w:br w:type="page"/>
      </w:r>
    </w:p>
    <w:p w:rsidR="004F3520" w:rsidRPr="00DE49D8" w:rsidRDefault="004F3520" w:rsidP="00DE49D8">
      <w:pPr>
        <w:pStyle w:val="1"/>
        <w:spacing w:before="0" w:after="0"/>
        <w:jc w:val="center"/>
        <w:rPr>
          <w:b w:val="0"/>
          <w:bCs w:val="0"/>
          <w:sz w:val="36"/>
          <w:shd w:val="pct10" w:color="auto" w:fill="FFFFFF"/>
        </w:rPr>
      </w:pPr>
      <w:bookmarkStart w:id="242" w:name="_Toc514766219"/>
      <w:r w:rsidRPr="00DE49D8">
        <w:rPr>
          <w:rFonts w:hint="eastAsia"/>
          <w:b w:val="0"/>
          <w:bCs w:val="0"/>
          <w:sz w:val="36"/>
          <w:shd w:val="pct10" w:color="auto" w:fill="FFFFFF"/>
        </w:rPr>
        <w:lastRenderedPageBreak/>
        <w:t>220</w:t>
      </w:r>
      <w:r w:rsidRPr="00DE49D8">
        <w:rPr>
          <w:rFonts w:hint="eastAsia"/>
          <w:b w:val="0"/>
          <w:bCs w:val="0"/>
          <w:sz w:val="36"/>
          <w:shd w:val="pct10" w:color="auto" w:fill="FFFFFF"/>
        </w:rPr>
        <w:t>猎聘</w:t>
      </w:r>
      <w:bookmarkEnd w:id="242"/>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4F3520" w:rsidTr="004F3520">
        <w:trPr>
          <w:trHeight w:val="545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4F3520" w:rsidRDefault="004F3520" w:rsidP="004F3520">
            <w:pPr>
              <w:spacing w:before="100" w:beforeAutospacing="1" w:after="100" w:afterAutospacing="1" w:line="520" w:lineRule="exact"/>
              <w:ind w:firstLine="480"/>
              <w:rPr>
                <w:rFonts w:ascii="微软雅黑" w:eastAsia="微软雅黑" w:hAnsi="微软雅黑"/>
                <w:color w:val="000000"/>
              </w:rPr>
            </w:pPr>
            <w:r>
              <w:rPr>
                <w:rFonts w:eastAsia="黑体" w:hint="eastAsia"/>
                <w:b/>
                <w:bCs/>
                <w:sz w:val="24"/>
              </w:rPr>
              <w:t>公司简介</w:t>
            </w:r>
            <w:r>
              <w:rPr>
                <w:rFonts w:eastAsia="黑体" w:hint="eastAsia"/>
                <w:b/>
                <w:bCs/>
                <w:sz w:val="24"/>
              </w:rPr>
              <w:t>:</w:t>
            </w:r>
            <w:r w:rsidRPr="00B048A8">
              <w:rPr>
                <w:rFonts w:ascii="微软雅黑" w:eastAsia="微软雅黑" w:hAnsi="微软雅黑" w:hint="eastAsia"/>
                <w:color w:val="000000"/>
              </w:rPr>
              <w:t>猎聘成立于2006年，从一家专业中高端人才解决方案提供商，已经快速成长为全方位的人力资源服务提供商，专注于职业白领和精英人士的职业机会、职业测评和职业咨询的服务。</w:t>
            </w:r>
            <w:r>
              <w:rPr>
                <w:rFonts w:ascii="微软雅黑" w:eastAsia="微软雅黑" w:hAnsi="微软雅黑" w:hint="eastAsia"/>
                <w:color w:val="000000"/>
              </w:rPr>
              <w:t>为企业、猎头、和职业经理人之间架起沟通桥梁，加速企业招聘进程，提高猎头服务效率、促进职场精英职业发展。其以闭环为中心的互联网化招聘服务在越来越注重品质和效率的今天，极大程度上为企业提高了招聘效率和效果。同时，在移动化更加普及的今天，猎聘同道APP的出现和快速迭代也顺应市场习惯，促进了三方的信息互通和使用便捷度，这让更多的职业经理人活跃在猎聘平台上进行职业的选择、职场充电分享及职业人脉交流。</w:t>
            </w:r>
          </w:p>
          <w:p w:rsidR="004F3520" w:rsidRPr="00494991" w:rsidRDefault="004F3520" w:rsidP="004F3520">
            <w:pPr>
              <w:spacing w:before="100" w:beforeAutospacing="1" w:after="100" w:afterAutospacing="1" w:line="520" w:lineRule="exact"/>
              <w:ind w:firstLine="480"/>
              <w:rPr>
                <w:rFonts w:ascii="微软雅黑" w:eastAsia="微软雅黑" w:hAnsi="微软雅黑"/>
                <w:color w:val="000000"/>
              </w:rPr>
            </w:pPr>
            <w:r w:rsidRPr="00B048A8">
              <w:rPr>
                <w:rFonts w:ascii="微软雅黑" w:eastAsia="微软雅黑" w:hAnsi="微软雅黑" w:hint="eastAsia"/>
                <w:color w:val="000000"/>
              </w:rPr>
              <w:t>猎聘校园是猎聘网旗下专业的实习·校招平台。成立于2015年，专注于校园招聘，线上产品有猎聘校园网站campus.liepin.com和猎聘校园app，以及“猎聘校园”微信公共账号三个主要平台。三端产品均可以提供优质的大学生实习职位和及时的名企校园招聘信息和简历投递功能和服务。</w:t>
            </w:r>
          </w:p>
        </w:tc>
      </w:tr>
      <w:tr w:rsidR="004F3520" w:rsidTr="004F3520">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4F3520" w:rsidRDefault="004F3520" w:rsidP="004F3520">
            <w:pPr>
              <w:jc w:val="center"/>
              <w:rPr>
                <w:rFonts w:eastAsia="黑体"/>
                <w:b/>
                <w:bCs/>
                <w:sz w:val="24"/>
              </w:rPr>
            </w:pPr>
            <w:r>
              <w:rPr>
                <w:rFonts w:eastAsia="黑体" w:hint="eastAsia"/>
                <w:b/>
                <w:bCs/>
                <w:sz w:val="24"/>
              </w:rPr>
              <w:t>李女士</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4F3520" w:rsidRDefault="004F3520" w:rsidP="004F3520">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4F3520" w:rsidRDefault="004F3520" w:rsidP="004F3520">
            <w:pPr>
              <w:jc w:val="center"/>
              <w:rPr>
                <w:rFonts w:eastAsia="黑体"/>
                <w:b/>
                <w:bCs/>
                <w:sz w:val="24"/>
              </w:rPr>
            </w:pPr>
            <w:r>
              <w:rPr>
                <w:rFonts w:eastAsia="黑体" w:hint="eastAsia"/>
                <w:b/>
                <w:bCs/>
                <w:sz w:val="24"/>
              </w:rPr>
              <w:t>15908185236</w:t>
            </w:r>
          </w:p>
        </w:tc>
      </w:tr>
      <w:tr w:rsidR="004F3520"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limengcd@liepin.com</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2018/7/10</w:t>
            </w:r>
          </w:p>
        </w:tc>
      </w:tr>
      <w:tr w:rsidR="004F3520"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jc w:val="center"/>
              <w:rPr>
                <w:rFonts w:eastAsia="黑体"/>
                <w:b/>
                <w:bCs/>
                <w:sz w:val="24"/>
              </w:rPr>
            </w:pPr>
            <w:r>
              <w:rPr>
                <w:rFonts w:eastAsia="黑体" w:hint="eastAsia"/>
                <w:b/>
                <w:bCs/>
                <w:sz w:val="24"/>
              </w:rPr>
              <w:t>其它要求</w:t>
            </w: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Pr="00645B9C" w:rsidRDefault="004F3520" w:rsidP="004F3520">
            <w:pPr>
              <w:rPr>
                <w:rFonts w:ascii="微软雅黑" w:eastAsia="微软雅黑" w:hAnsi="微软雅黑" w:cs="宋体"/>
                <w:b/>
                <w:kern w:val="0"/>
                <w:sz w:val="20"/>
                <w:szCs w:val="20"/>
              </w:rPr>
            </w:pPr>
            <w:r>
              <w:rPr>
                <w:rFonts w:ascii="微软雅黑" w:eastAsia="微软雅黑" w:hAnsi="微软雅黑" w:cs="宋体" w:hint="eastAsia"/>
                <w:b/>
                <w:kern w:val="0"/>
                <w:sz w:val="20"/>
                <w:szCs w:val="20"/>
              </w:rPr>
              <w:t>项目经理实习生</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Pr="00645B9C" w:rsidRDefault="004F3520" w:rsidP="004F3520">
            <w:pPr>
              <w:rPr>
                <w:rFonts w:ascii="微软雅黑" w:eastAsia="微软雅黑" w:hAnsi="微软雅黑" w:cs="宋体"/>
                <w:b/>
                <w:kern w:val="0"/>
                <w:sz w:val="20"/>
                <w:szCs w:val="20"/>
              </w:rPr>
            </w:pPr>
            <w:r>
              <w:rPr>
                <w:rFonts w:ascii="微软雅黑" w:eastAsia="微软雅黑" w:hAnsi="微软雅黑" w:cs="宋体" w:hint="eastAsia"/>
                <w:b/>
                <w:kern w:val="0"/>
                <w:sz w:val="20"/>
                <w:szCs w:val="20"/>
              </w:rPr>
              <w:t>执行经理实习生</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能接受短期出差</w:t>
            </w: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Pr="00645B9C" w:rsidRDefault="004F3520" w:rsidP="004F3520">
            <w:pPr>
              <w:rPr>
                <w:rFonts w:ascii="微软雅黑" w:eastAsia="微软雅黑" w:hAnsi="微软雅黑" w:cs="宋体"/>
                <w:b/>
                <w:kern w:val="0"/>
                <w:sz w:val="20"/>
                <w:szCs w:val="20"/>
              </w:rPr>
            </w:pPr>
            <w:r>
              <w:rPr>
                <w:rFonts w:ascii="微软雅黑" w:eastAsia="微软雅黑" w:hAnsi="微软雅黑" w:cs="宋体" w:hint="eastAsia"/>
                <w:b/>
                <w:kern w:val="0"/>
                <w:sz w:val="20"/>
                <w:szCs w:val="20"/>
              </w:rPr>
              <w:t>校园关系实习生</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Pr="00645B9C" w:rsidRDefault="004F3520" w:rsidP="004F3520">
            <w:pPr>
              <w:widowControl/>
              <w:jc w:val="center"/>
              <w:rPr>
                <w:rFonts w:ascii="宋体" w:hAnsi="宋体" w:cs="宋体"/>
                <w:b/>
                <w:kern w:val="0"/>
                <w:sz w:val="24"/>
              </w:rPr>
            </w:pPr>
            <w:r>
              <w:rPr>
                <w:rFonts w:ascii="宋体" w:hAnsi="宋体" w:cs="宋体" w:hint="eastAsia"/>
                <w:b/>
                <w:kern w:val="0"/>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Pr="00645B9C" w:rsidRDefault="004F3520" w:rsidP="004F3520">
            <w:pPr>
              <w:widowControl/>
              <w:jc w:val="center"/>
              <w:rPr>
                <w:rFonts w:ascii="宋体" w:hAnsi="宋体" w:cs="宋体"/>
                <w:b/>
                <w:kern w:val="0"/>
                <w:sz w:val="24"/>
              </w:rPr>
            </w:pPr>
            <w:r>
              <w:rPr>
                <w:rFonts w:ascii="宋体" w:hAnsi="宋体" w:cs="宋体" w:hint="eastAsia"/>
                <w:b/>
                <w:kern w:val="0"/>
                <w:sz w:val="24"/>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p>
        </w:tc>
      </w:tr>
    </w:tbl>
    <w:p w:rsidR="004F3520" w:rsidRDefault="004F3520" w:rsidP="00B910FE">
      <w:pPr>
        <w:widowControl/>
        <w:jc w:val="left"/>
      </w:pPr>
    </w:p>
    <w:p w:rsidR="004F3520" w:rsidRDefault="004F3520" w:rsidP="004F3520">
      <w:r>
        <w:br w:type="page"/>
      </w:r>
    </w:p>
    <w:p w:rsidR="004F3520" w:rsidRPr="00DE49D8" w:rsidRDefault="004F3520" w:rsidP="00DE49D8">
      <w:pPr>
        <w:pStyle w:val="1"/>
        <w:spacing w:before="0" w:after="0"/>
        <w:jc w:val="center"/>
        <w:rPr>
          <w:b w:val="0"/>
          <w:bCs w:val="0"/>
          <w:sz w:val="36"/>
          <w:shd w:val="pct10" w:color="auto" w:fill="FFFFFF"/>
        </w:rPr>
      </w:pPr>
      <w:bookmarkStart w:id="243" w:name="_Toc514766220"/>
      <w:r w:rsidRPr="00DE49D8">
        <w:rPr>
          <w:rFonts w:hint="eastAsia"/>
          <w:b w:val="0"/>
          <w:bCs w:val="0"/>
          <w:sz w:val="36"/>
          <w:shd w:val="pct10" w:color="auto" w:fill="FFFFFF"/>
        </w:rPr>
        <w:lastRenderedPageBreak/>
        <w:t>221</w:t>
      </w:r>
      <w:r w:rsidRPr="00DE49D8">
        <w:rPr>
          <w:rFonts w:hint="eastAsia"/>
          <w:b w:val="0"/>
          <w:bCs w:val="0"/>
          <w:sz w:val="36"/>
          <w:shd w:val="pct10" w:color="auto" w:fill="FFFFFF"/>
        </w:rPr>
        <w:t>德州仪器半导体制造（成都）有限公司</w:t>
      </w:r>
      <w:bookmarkEnd w:id="243"/>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559"/>
        <w:gridCol w:w="2977"/>
        <w:gridCol w:w="2126"/>
      </w:tblGrid>
      <w:tr w:rsidR="004F3520" w:rsidTr="004F3520">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4F3520" w:rsidRDefault="004F3520" w:rsidP="004F3520">
            <w:pPr>
              <w:rPr>
                <w:rFonts w:eastAsia="黑体"/>
                <w:b/>
                <w:bCs/>
                <w:sz w:val="24"/>
              </w:rPr>
            </w:pPr>
            <w:r>
              <w:rPr>
                <w:rFonts w:eastAsia="黑体" w:hint="eastAsia"/>
                <w:b/>
                <w:bCs/>
                <w:sz w:val="24"/>
              </w:rPr>
              <w:t>公司简介</w:t>
            </w:r>
            <w:r>
              <w:rPr>
                <w:rFonts w:eastAsia="黑体" w:hint="eastAsia"/>
                <w:b/>
                <w:bCs/>
                <w:sz w:val="24"/>
              </w:rPr>
              <w:t>:</w:t>
            </w:r>
          </w:p>
          <w:p w:rsidR="004F3520" w:rsidRPr="00863EA8" w:rsidRDefault="004F3520" w:rsidP="004F3520">
            <w:pPr>
              <w:rPr>
                <w:rFonts w:eastAsia="黑体"/>
                <w:bCs/>
                <w:sz w:val="24"/>
              </w:rPr>
            </w:pPr>
            <w:r w:rsidRPr="00863EA8">
              <w:rPr>
                <w:rFonts w:eastAsia="黑体" w:hint="eastAsia"/>
                <w:bCs/>
                <w:sz w:val="24"/>
              </w:rPr>
              <w:t>TI</w:t>
            </w:r>
            <w:r w:rsidRPr="00863EA8">
              <w:rPr>
                <w:rFonts w:eastAsia="黑体" w:hint="eastAsia"/>
                <w:bCs/>
                <w:sz w:val="24"/>
              </w:rPr>
              <w:t>，</w:t>
            </w:r>
            <w:r w:rsidRPr="00863EA8">
              <w:rPr>
                <w:rFonts w:eastAsia="黑体" w:hint="eastAsia"/>
                <w:bCs/>
                <w:sz w:val="24"/>
              </w:rPr>
              <w:t>Texas Instruments</w:t>
            </w:r>
            <w:r w:rsidRPr="00863EA8">
              <w:rPr>
                <w:rFonts w:eastAsia="黑体" w:hint="eastAsia"/>
                <w:bCs/>
                <w:sz w:val="24"/>
              </w:rPr>
              <w:t>，德州仪器，来自美国，是世界上最大的半导体公司之一。</w:t>
            </w:r>
            <w:r w:rsidRPr="00863EA8">
              <w:rPr>
                <w:rFonts w:eastAsia="黑体" w:hint="eastAsia"/>
                <w:bCs/>
                <w:sz w:val="24"/>
              </w:rPr>
              <w:t xml:space="preserve">TI </w:t>
            </w:r>
            <w:r w:rsidRPr="00863EA8">
              <w:rPr>
                <w:rFonts w:eastAsia="黑体" w:hint="eastAsia"/>
                <w:bCs/>
                <w:sz w:val="24"/>
              </w:rPr>
              <w:t>的模拟和嵌入式处理器已经渗透到人们日常生活的方方面面：每一通电话、每一次网络连接、每一张相片、每一场电影，</w:t>
            </w:r>
            <w:r w:rsidRPr="00863EA8">
              <w:rPr>
                <w:rFonts w:eastAsia="黑体" w:hint="eastAsia"/>
                <w:bCs/>
                <w:sz w:val="24"/>
              </w:rPr>
              <w:t xml:space="preserve">TI </w:t>
            </w:r>
            <w:r w:rsidRPr="00863EA8">
              <w:rPr>
                <w:rFonts w:eastAsia="黑体" w:hint="eastAsia"/>
                <w:bCs/>
                <w:sz w:val="24"/>
              </w:rPr>
              <w:t>技术都蕴含其中。成都工厂是</w:t>
            </w:r>
            <w:r w:rsidRPr="00863EA8">
              <w:rPr>
                <w:rFonts w:eastAsia="黑体" w:hint="eastAsia"/>
                <w:bCs/>
                <w:sz w:val="24"/>
              </w:rPr>
              <w:t xml:space="preserve">TI </w:t>
            </w:r>
            <w:r w:rsidRPr="00863EA8">
              <w:rPr>
                <w:rFonts w:eastAsia="黑体" w:hint="eastAsia"/>
                <w:bCs/>
                <w:sz w:val="24"/>
              </w:rPr>
              <w:t>在全球独一无二集晶圆制造、封装测试、凸点加工于一体的超级制造基地。</w:t>
            </w:r>
          </w:p>
        </w:tc>
      </w:tr>
      <w:tr w:rsidR="004F3520" w:rsidTr="004F3520">
        <w:trPr>
          <w:trHeight w:val="462"/>
          <w:jc w:val="center"/>
        </w:trPr>
        <w:tc>
          <w:tcPr>
            <w:tcW w:w="2235" w:type="dxa"/>
            <w:tcBorders>
              <w:top w:val="thinThickSmallGap" w:sz="18"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eastAsia="黑体"/>
                <w:b/>
                <w:bCs/>
                <w:sz w:val="24"/>
              </w:rPr>
            </w:pPr>
            <w:r>
              <w:rPr>
                <w:rFonts w:ascii="宋体" w:eastAsia="黑体" w:hAnsi="宋体" w:cs="宋体" w:hint="eastAsia"/>
                <w:b/>
                <w:kern w:val="0"/>
                <w:sz w:val="24"/>
              </w:rPr>
              <w:t>招聘联系人</w:t>
            </w:r>
          </w:p>
        </w:tc>
        <w:tc>
          <w:tcPr>
            <w:tcW w:w="2409" w:type="dxa"/>
            <w:gridSpan w:val="2"/>
            <w:tcBorders>
              <w:top w:val="thinThickSmallGap" w:sz="18" w:space="0" w:color="auto"/>
              <w:left w:val="single" w:sz="6" w:space="0" w:color="auto"/>
              <w:bottom w:val="single" w:sz="6" w:space="0" w:color="auto"/>
              <w:right w:val="single" w:sz="6" w:space="0" w:color="auto"/>
            </w:tcBorders>
            <w:vAlign w:val="center"/>
          </w:tcPr>
          <w:p w:rsidR="004F3520" w:rsidRDefault="004F3520" w:rsidP="004F3520">
            <w:pPr>
              <w:jc w:val="center"/>
              <w:rPr>
                <w:rFonts w:eastAsia="黑体"/>
                <w:b/>
                <w:bCs/>
                <w:sz w:val="24"/>
              </w:rPr>
            </w:pPr>
            <w:r w:rsidRPr="00863EA8">
              <w:rPr>
                <w:rFonts w:eastAsia="黑体" w:hint="eastAsia"/>
                <w:b/>
                <w:bCs/>
                <w:sz w:val="24"/>
              </w:rPr>
              <w:t>李惠东</w:t>
            </w:r>
          </w:p>
        </w:tc>
        <w:tc>
          <w:tcPr>
            <w:tcW w:w="2977" w:type="dxa"/>
            <w:tcBorders>
              <w:top w:val="thinThickSmallGap" w:sz="18" w:space="0" w:color="auto"/>
              <w:left w:val="single" w:sz="6" w:space="0" w:color="auto"/>
              <w:bottom w:val="single" w:sz="6" w:space="0" w:color="auto"/>
              <w:right w:val="single" w:sz="6" w:space="0" w:color="auto"/>
            </w:tcBorders>
            <w:vAlign w:val="center"/>
          </w:tcPr>
          <w:p w:rsidR="004F3520" w:rsidRDefault="004F3520" w:rsidP="004F3520">
            <w:pPr>
              <w:jc w:val="center"/>
              <w:rPr>
                <w:rFonts w:eastAsia="黑体"/>
                <w:b/>
                <w:bCs/>
                <w:sz w:val="24"/>
              </w:rPr>
            </w:pPr>
            <w:r>
              <w:rPr>
                <w:rFonts w:eastAsia="黑体" w:hint="eastAsia"/>
                <w:b/>
                <w:bCs/>
                <w:sz w:val="24"/>
              </w:rPr>
              <w:t>联系方式</w:t>
            </w:r>
          </w:p>
        </w:tc>
        <w:tc>
          <w:tcPr>
            <w:tcW w:w="2126" w:type="dxa"/>
            <w:tcBorders>
              <w:top w:val="thinThickSmallGap" w:sz="18" w:space="0" w:color="auto"/>
              <w:left w:val="single" w:sz="6" w:space="0" w:color="auto"/>
              <w:bottom w:val="single" w:sz="6" w:space="0" w:color="auto"/>
              <w:right w:val="thickThinSmallGap" w:sz="18" w:space="0" w:color="auto"/>
            </w:tcBorders>
            <w:vAlign w:val="center"/>
          </w:tcPr>
          <w:p w:rsidR="004F3520" w:rsidRDefault="004F3520" w:rsidP="004F3520">
            <w:pPr>
              <w:jc w:val="center"/>
              <w:rPr>
                <w:rFonts w:eastAsia="黑体"/>
                <w:b/>
                <w:bCs/>
                <w:sz w:val="24"/>
              </w:rPr>
            </w:pPr>
            <w:r w:rsidRPr="00863EA8">
              <w:rPr>
                <w:rFonts w:eastAsia="黑体"/>
                <w:b/>
                <w:bCs/>
                <w:sz w:val="24"/>
              </w:rPr>
              <w:t>18981843105</w:t>
            </w:r>
          </w:p>
        </w:tc>
      </w:tr>
      <w:tr w:rsidR="004F3520"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sidRPr="00DB7EE0">
              <w:rPr>
                <w:rFonts w:ascii="宋体" w:hAnsi="宋体" w:cs="宋体"/>
                <w:b/>
                <w:kern w:val="0"/>
                <w:sz w:val="24"/>
              </w:rPr>
              <w:t>ticd_recruiting@list.ti.com</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2018-6-30</w:t>
            </w:r>
          </w:p>
        </w:tc>
      </w:tr>
      <w:tr w:rsidR="004F3520" w:rsidTr="004F3520">
        <w:trPr>
          <w:trHeight w:val="443"/>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eastAsia="黑体"/>
                <w:b/>
                <w:bCs/>
                <w:sz w:val="24"/>
              </w:rPr>
            </w:pPr>
            <w:r>
              <w:rPr>
                <w:rFonts w:eastAsia="黑体" w:hint="eastAsia"/>
                <w:b/>
                <w:bCs/>
                <w:sz w:val="24"/>
              </w:rPr>
              <w:t>招聘岗位</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jc w:val="center"/>
              <w:rPr>
                <w:rFonts w:eastAsia="黑体"/>
                <w:b/>
                <w:bCs/>
                <w:sz w:val="24"/>
              </w:rPr>
            </w:pPr>
            <w:r>
              <w:rPr>
                <w:rFonts w:eastAsia="黑体" w:hint="eastAsia"/>
                <w:b/>
                <w:bCs/>
                <w:sz w:val="24"/>
              </w:rPr>
              <w:t>招聘人数</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jc w:val="center"/>
              <w:rPr>
                <w:rFonts w:eastAsia="黑体"/>
                <w:b/>
                <w:bCs/>
                <w:sz w:val="24"/>
              </w:rPr>
            </w:pPr>
            <w:r>
              <w:rPr>
                <w:rFonts w:eastAsia="黑体" w:hint="eastAsia"/>
                <w:b/>
                <w:bCs/>
                <w:sz w:val="24"/>
              </w:rPr>
              <w:t>学历要求</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jc w:val="center"/>
              <w:rPr>
                <w:rFonts w:eastAsia="黑体"/>
                <w:b/>
                <w:bCs/>
                <w:sz w:val="24"/>
              </w:rPr>
            </w:pPr>
            <w:r>
              <w:rPr>
                <w:rFonts w:eastAsia="黑体" w:hint="eastAsia"/>
                <w:b/>
                <w:bCs/>
                <w:sz w:val="24"/>
              </w:rPr>
              <w:t>招聘专业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jc w:val="center"/>
              <w:rPr>
                <w:rFonts w:eastAsia="黑体"/>
                <w:b/>
                <w:bCs/>
                <w:sz w:val="24"/>
              </w:rPr>
            </w:pPr>
            <w:r>
              <w:rPr>
                <w:rFonts w:eastAsia="黑体" w:hint="eastAsia"/>
                <w:b/>
                <w:bCs/>
                <w:sz w:val="24"/>
              </w:rPr>
              <w:t>其它要求</w:t>
            </w: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sidRPr="00DB7EE0">
              <w:rPr>
                <w:rFonts w:ascii="Calibri" w:hAnsi="Calibri"/>
                <w:color w:val="000000"/>
                <w:sz w:val="22"/>
              </w:rPr>
              <w:t>设备工程师实习生</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rPr>
                <w:rFonts w:ascii="宋体" w:hAnsi="宋体" w:cs="宋体"/>
                <w:b/>
                <w:kern w:val="0"/>
                <w:sz w:val="24"/>
              </w:rPr>
            </w:pPr>
            <w:r w:rsidRPr="00DB7EE0">
              <w:rPr>
                <w:rFonts w:ascii="Calibri" w:hAnsi="Calibri" w:hint="eastAsia"/>
                <w:color w:val="000000"/>
                <w:sz w:val="22"/>
              </w:rPr>
              <w:t>若干</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Pr="00DB7EE0" w:rsidRDefault="004F3520" w:rsidP="004F3520">
            <w:pPr>
              <w:widowControl/>
              <w:jc w:val="center"/>
              <w:rPr>
                <w:rFonts w:ascii="Calibri" w:hAnsi="Calibri"/>
                <w:color w:val="000000"/>
                <w:sz w:val="22"/>
              </w:rPr>
            </w:pPr>
            <w:r w:rsidRPr="00DB7EE0">
              <w:rPr>
                <w:rFonts w:ascii="Calibri" w:hAnsi="Calibri" w:hint="eastAsia"/>
                <w:color w:val="000000"/>
                <w:sz w:val="22"/>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Pr="00DB7EE0" w:rsidRDefault="004F3520" w:rsidP="004F3520">
            <w:pPr>
              <w:widowControl/>
              <w:jc w:val="center"/>
              <w:rPr>
                <w:rFonts w:ascii="Calibri" w:hAnsi="Calibri"/>
                <w:color w:val="000000"/>
                <w:sz w:val="22"/>
              </w:rPr>
            </w:pPr>
            <w:r w:rsidRPr="00166AFC">
              <w:rPr>
                <w:rFonts w:ascii="Calibri" w:hAnsi="Calibri"/>
              </w:rPr>
              <w:t>工科相关专业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sidRPr="00DB7EE0">
              <w:rPr>
                <w:rFonts w:ascii="Calibri" w:hAnsi="Calibri"/>
                <w:color w:val="000000"/>
                <w:sz w:val="22"/>
              </w:rPr>
              <w:t>制造部生产主管实习生</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rPr>
                <w:rFonts w:ascii="宋体" w:hAnsi="宋体" w:cs="宋体"/>
                <w:b/>
                <w:kern w:val="0"/>
                <w:sz w:val="24"/>
              </w:rPr>
            </w:pPr>
            <w:r w:rsidRPr="00DB7EE0">
              <w:rPr>
                <w:rFonts w:ascii="Calibri" w:hAnsi="Calibri" w:hint="eastAsia"/>
                <w:color w:val="000000"/>
                <w:sz w:val="22"/>
              </w:rPr>
              <w:t>若干</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Pr="00DB7EE0" w:rsidRDefault="004F3520" w:rsidP="004F3520">
            <w:pPr>
              <w:widowControl/>
              <w:jc w:val="center"/>
              <w:rPr>
                <w:rFonts w:ascii="Calibri" w:hAnsi="Calibri"/>
                <w:color w:val="000000"/>
                <w:sz w:val="22"/>
              </w:rPr>
            </w:pPr>
            <w:r w:rsidRPr="00DB7EE0">
              <w:rPr>
                <w:rFonts w:ascii="Calibri" w:hAnsi="Calibri" w:hint="eastAsia"/>
                <w:color w:val="000000"/>
                <w:sz w:val="22"/>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sidRPr="00166AFC">
              <w:rPr>
                <w:rFonts w:ascii="Calibri" w:hAnsi="Calibri" w:hint="eastAsia"/>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sidRPr="00DB7EE0">
              <w:rPr>
                <w:rFonts w:ascii="Calibri" w:hAnsi="Calibri"/>
                <w:color w:val="000000"/>
                <w:sz w:val="22"/>
              </w:rPr>
              <w:t>IT</w:t>
            </w:r>
            <w:r w:rsidRPr="00DB7EE0">
              <w:rPr>
                <w:rFonts w:ascii="Calibri" w:hAnsi="Calibri"/>
                <w:color w:val="000000"/>
                <w:sz w:val="22"/>
              </w:rPr>
              <w:t>软件开发工程师（生产制造系统）</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rPr>
                <w:rFonts w:ascii="宋体" w:hAnsi="宋体" w:cs="宋体"/>
                <w:b/>
                <w:kern w:val="0"/>
                <w:sz w:val="24"/>
              </w:rPr>
            </w:pPr>
            <w:r w:rsidRPr="00DB7EE0">
              <w:rPr>
                <w:rFonts w:ascii="Calibri" w:hAnsi="Calibri" w:hint="eastAsia"/>
                <w:color w:val="000000"/>
                <w:sz w:val="22"/>
              </w:rPr>
              <w:t>若干</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Pr="00DB7EE0" w:rsidRDefault="004F3520" w:rsidP="004F3520">
            <w:pPr>
              <w:widowControl/>
              <w:jc w:val="center"/>
              <w:rPr>
                <w:rFonts w:ascii="Calibri" w:hAnsi="Calibri"/>
                <w:color w:val="000000"/>
                <w:sz w:val="22"/>
              </w:rPr>
            </w:pPr>
            <w:r w:rsidRPr="00DB7EE0">
              <w:rPr>
                <w:rFonts w:ascii="Calibri" w:hAnsi="Calibri" w:hint="eastAsia"/>
                <w:color w:val="000000"/>
                <w:sz w:val="22"/>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sidRPr="00166AFC">
              <w:rPr>
                <w:rFonts w:ascii="Calibri" w:hAnsi="Calibri" w:cs="Arial"/>
                <w:sz w:val="22"/>
              </w:rPr>
              <w:t>计算机科学或软件开发相关专业优先</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sidRPr="00DB7EE0">
              <w:rPr>
                <w:rFonts w:ascii="Calibri" w:hAnsi="Calibri"/>
                <w:color w:val="000000"/>
                <w:sz w:val="22"/>
              </w:rPr>
              <w:t>生产计划专员实习生</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rPr>
                <w:rFonts w:ascii="宋体" w:hAnsi="宋体" w:cs="宋体"/>
                <w:b/>
                <w:kern w:val="0"/>
                <w:sz w:val="24"/>
              </w:rPr>
            </w:pPr>
            <w:r w:rsidRPr="00DB7EE0">
              <w:rPr>
                <w:rFonts w:ascii="Calibri" w:hAnsi="Calibri" w:hint="eastAsia"/>
                <w:color w:val="000000"/>
                <w:sz w:val="22"/>
              </w:rPr>
              <w:t>若干</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Pr="00DB7EE0" w:rsidRDefault="004F3520" w:rsidP="004F3520">
            <w:pPr>
              <w:widowControl/>
              <w:jc w:val="center"/>
              <w:rPr>
                <w:rFonts w:ascii="Calibri" w:hAnsi="Calibri"/>
                <w:color w:val="000000"/>
                <w:sz w:val="22"/>
              </w:rPr>
            </w:pPr>
            <w:r w:rsidRPr="00DB7EE0">
              <w:rPr>
                <w:rFonts w:ascii="Calibri" w:hAnsi="Calibri" w:hint="eastAsia"/>
                <w:color w:val="000000"/>
                <w:sz w:val="22"/>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Pr="00601E3E" w:rsidRDefault="004F3520" w:rsidP="004F3520">
            <w:pPr>
              <w:widowControl/>
              <w:jc w:val="center"/>
              <w:rPr>
                <w:rFonts w:ascii="Calibri" w:hAnsi="Calibri" w:cs="Arial"/>
                <w:sz w:val="22"/>
              </w:rPr>
            </w:pPr>
            <w:r w:rsidRPr="00601E3E">
              <w:rPr>
                <w:rFonts w:ascii="Calibri" w:hAnsi="Calibri" w:cs="Arial" w:hint="eastAsia"/>
                <w:sz w:val="22"/>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sidRPr="00DB7EE0">
              <w:rPr>
                <w:rFonts w:ascii="Calibri" w:hAnsi="Calibri"/>
                <w:color w:val="000000"/>
                <w:sz w:val="22"/>
              </w:rPr>
              <w:t>电气工程师实习生</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rPr>
                <w:rFonts w:ascii="宋体" w:hAnsi="宋体" w:cs="宋体"/>
                <w:b/>
                <w:kern w:val="0"/>
                <w:sz w:val="24"/>
              </w:rPr>
            </w:pPr>
            <w:r w:rsidRPr="00DB7EE0">
              <w:rPr>
                <w:rFonts w:ascii="Calibri" w:hAnsi="Calibri" w:hint="eastAsia"/>
                <w:color w:val="000000"/>
                <w:sz w:val="22"/>
              </w:rPr>
              <w:t>若干</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Pr="00DB7EE0" w:rsidRDefault="004F3520" w:rsidP="004F3520">
            <w:pPr>
              <w:widowControl/>
              <w:jc w:val="center"/>
              <w:rPr>
                <w:rFonts w:ascii="Calibri" w:hAnsi="Calibri"/>
                <w:color w:val="000000"/>
                <w:sz w:val="22"/>
              </w:rPr>
            </w:pPr>
            <w:r w:rsidRPr="00DB7EE0">
              <w:rPr>
                <w:rFonts w:ascii="Calibri" w:hAnsi="Calibri" w:hint="eastAsia"/>
                <w:color w:val="000000"/>
                <w:sz w:val="22"/>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Pr="00601E3E" w:rsidRDefault="004F3520" w:rsidP="004F3520">
            <w:pPr>
              <w:widowControl/>
              <w:jc w:val="center"/>
              <w:rPr>
                <w:rFonts w:ascii="Calibri" w:hAnsi="Calibri" w:cs="Arial"/>
                <w:sz w:val="22"/>
              </w:rPr>
            </w:pPr>
            <w:r w:rsidRPr="00601E3E">
              <w:rPr>
                <w:rFonts w:ascii="Calibri" w:hAnsi="Calibri" w:cs="Arial" w:hint="eastAsia"/>
                <w:sz w:val="22"/>
              </w:rPr>
              <w:t>电气工程相关专业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sidRPr="00DB7EE0">
              <w:rPr>
                <w:rFonts w:ascii="Calibri" w:hAnsi="Calibri"/>
                <w:color w:val="000000"/>
                <w:sz w:val="22"/>
              </w:rPr>
              <w:t>机械工程师实习生</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rPr>
                <w:rFonts w:ascii="宋体" w:hAnsi="宋体" w:cs="宋体"/>
                <w:b/>
                <w:kern w:val="0"/>
                <w:sz w:val="24"/>
              </w:rPr>
            </w:pPr>
            <w:r w:rsidRPr="00DB7EE0">
              <w:rPr>
                <w:rFonts w:ascii="Calibri" w:hAnsi="Calibri" w:hint="eastAsia"/>
                <w:color w:val="000000"/>
                <w:sz w:val="22"/>
              </w:rPr>
              <w:t>若干</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Pr="00DB7EE0" w:rsidRDefault="004F3520" w:rsidP="004F3520">
            <w:pPr>
              <w:widowControl/>
              <w:jc w:val="center"/>
              <w:rPr>
                <w:rFonts w:ascii="Calibri" w:hAnsi="Calibri"/>
                <w:color w:val="000000"/>
                <w:sz w:val="22"/>
              </w:rPr>
            </w:pPr>
            <w:r w:rsidRPr="00DB7EE0">
              <w:rPr>
                <w:rFonts w:ascii="Calibri" w:hAnsi="Calibri" w:hint="eastAsia"/>
                <w:color w:val="000000"/>
                <w:sz w:val="22"/>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Pr="00601E3E" w:rsidRDefault="004F3520" w:rsidP="004F3520">
            <w:pPr>
              <w:widowControl/>
              <w:jc w:val="center"/>
              <w:rPr>
                <w:rFonts w:ascii="Calibri" w:hAnsi="Calibri" w:cs="Arial"/>
                <w:sz w:val="22"/>
              </w:rPr>
            </w:pPr>
            <w:r w:rsidRPr="00601E3E">
              <w:rPr>
                <w:rFonts w:ascii="Calibri" w:hAnsi="Calibri" w:cs="Arial" w:hint="eastAsia"/>
                <w:sz w:val="22"/>
              </w:rPr>
              <w:t>机械工程相关专业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sidRPr="00DB7EE0">
              <w:rPr>
                <w:rFonts w:ascii="Calibri" w:hAnsi="Calibri"/>
                <w:color w:val="000000"/>
                <w:sz w:val="22"/>
              </w:rPr>
              <w:t>控制工程师实习生</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rPr>
                <w:rFonts w:ascii="宋体" w:hAnsi="宋体" w:cs="宋体"/>
                <w:b/>
                <w:kern w:val="0"/>
                <w:sz w:val="24"/>
              </w:rPr>
            </w:pPr>
            <w:r w:rsidRPr="00DB7EE0">
              <w:rPr>
                <w:rFonts w:ascii="Calibri" w:hAnsi="Calibri" w:hint="eastAsia"/>
                <w:color w:val="000000"/>
                <w:sz w:val="22"/>
              </w:rPr>
              <w:t>若干</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Pr="00DB7EE0" w:rsidRDefault="004F3520" w:rsidP="004F3520">
            <w:pPr>
              <w:widowControl/>
              <w:jc w:val="center"/>
              <w:rPr>
                <w:rFonts w:ascii="Calibri" w:hAnsi="Calibri"/>
                <w:color w:val="000000"/>
                <w:sz w:val="22"/>
              </w:rPr>
            </w:pPr>
            <w:r w:rsidRPr="00DB7EE0">
              <w:rPr>
                <w:rFonts w:ascii="Calibri" w:hAnsi="Calibri" w:hint="eastAsia"/>
                <w:color w:val="000000"/>
                <w:sz w:val="22"/>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Pr="00601E3E" w:rsidRDefault="004F3520" w:rsidP="004F3520">
            <w:pPr>
              <w:widowControl/>
              <w:jc w:val="center"/>
              <w:rPr>
                <w:rFonts w:ascii="Calibri" w:hAnsi="Calibri" w:cs="Arial"/>
                <w:sz w:val="22"/>
              </w:rPr>
            </w:pPr>
            <w:r w:rsidRPr="00601E3E">
              <w:rPr>
                <w:rFonts w:ascii="Calibri" w:hAnsi="Calibri" w:cs="Arial" w:hint="eastAsia"/>
                <w:sz w:val="22"/>
              </w:rPr>
              <w:t>控制工程相关专业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sidRPr="00DB7EE0">
              <w:rPr>
                <w:rFonts w:ascii="Calibri" w:hAnsi="Calibri"/>
                <w:color w:val="000000"/>
                <w:sz w:val="22"/>
              </w:rPr>
              <w:t>封装工艺工程师实习生</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rPr>
                <w:rFonts w:ascii="宋体" w:hAnsi="宋体" w:cs="宋体"/>
                <w:b/>
                <w:kern w:val="0"/>
                <w:sz w:val="24"/>
              </w:rPr>
            </w:pPr>
            <w:r w:rsidRPr="00DB7EE0">
              <w:rPr>
                <w:rFonts w:ascii="Calibri" w:hAnsi="Calibri" w:hint="eastAsia"/>
                <w:color w:val="000000"/>
                <w:sz w:val="22"/>
              </w:rPr>
              <w:t>若干</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Pr="00DB7EE0" w:rsidRDefault="004F3520" w:rsidP="004F3520">
            <w:pPr>
              <w:widowControl/>
              <w:jc w:val="center"/>
              <w:rPr>
                <w:rFonts w:ascii="Calibri" w:hAnsi="Calibri"/>
                <w:color w:val="000000"/>
                <w:sz w:val="22"/>
              </w:rPr>
            </w:pPr>
            <w:r w:rsidRPr="00DB7EE0">
              <w:rPr>
                <w:rFonts w:ascii="Calibri" w:hAnsi="Calibri" w:hint="eastAsia"/>
                <w:color w:val="000000"/>
                <w:sz w:val="22"/>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Pr="00601E3E" w:rsidRDefault="004F3520" w:rsidP="004F3520">
            <w:pPr>
              <w:widowControl/>
              <w:jc w:val="center"/>
              <w:rPr>
                <w:rFonts w:ascii="Calibri" w:hAnsi="Calibri" w:cs="Arial"/>
                <w:sz w:val="22"/>
              </w:rPr>
            </w:pPr>
            <w:r w:rsidRPr="00601E3E">
              <w:rPr>
                <w:rFonts w:ascii="Calibri" w:hAnsi="Calibri" w:cs="Arial"/>
                <w:sz w:val="22"/>
              </w:rPr>
              <w:t>理工科专业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sidRPr="00DB7EE0">
              <w:rPr>
                <w:rFonts w:ascii="Calibri" w:hAnsi="Calibri"/>
                <w:color w:val="000000"/>
                <w:sz w:val="22"/>
              </w:rPr>
              <w:t>质量工程师实习生</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rPr>
                <w:rFonts w:ascii="宋体" w:hAnsi="宋体" w:cs="宋体"/>
                <w:b/>
                <w:kern w:val="0"/>
                <w:sz w:val="24"/>
              </w:rPr>
            </w:pPr>
            <w:r w:rsidRPr="00DB7EE0">
              <w:rPr>
                <w:rFonts w:ascii="Calibri" w:hAnsi="Calibri" w:hint="eastAsia"/>
                <w:color w:val="000000"/>
                <w:sz w:val="22"/>
              </w:rPr>
              <w:t>若干</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Pr="00DB7EE0" w:rsidRDefault="004F3520" w:rsidP="004F3520">
            <w:pPr>
              <w:widowControl/>
              <w:jc w:val="center"/>
              <w:rPr>
                <w:rFonts w:ascii="Calibri" w:hAnsi="Calibri"/>
                <w:color w:val="000000"/>
                <w:sz w:val="22"/>
              </w:rPr>
            </w:pPr>
            <w:r w:rsidRPr="00DB7EE0">
              <w:rPr>
                <w:rFonts w:ascii="Calibri" w:hAnsi="Calibri" w:hint="eastAsia"/>
                <w:color w:val="000000"/>
                <w:sz w:val="22"/>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Pr="00601E3E" w:rsidRDefault="004F3520" w:rsidP="004F3520">
            <w:pPr>
              <w:widowControl/>
              <w:jc w:val="center"/>
              <w:rPr>
                <w:rFonts w:ascii="Calibri" w:hAnsi="Calibri" w:cs="Arial"/>
                <w:sz w:val="22"/>
              </w:rPr>
            </w:pPr>
            <w:r w:rsidRPr="00601E3E">
              <w:rPr>
                <w:rFonts w:ascii="Calibri" w:hAnsi="Calibri" w:cs="Arial" w:hint="eastAsia"/>
                <w:sz w:val="22"/>
              </w:rPr>
              <w:t>不限</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Pr="00DB7EE0" w:rsidRDefault="004F3520" w:rsidP="004F3520">
            <w:pPr>
              <w:widowControl/>
              <w:jc w:val="center"/>
              <w:rPr>
                <w:rFonts w:ascii="宋体" w:hAnsi="宋体" w:cs="宋体"/>
                <w:kern w:val="0"/>
                <w:sz w:val="24"/>
              </w:rPr>
            </w:pPr>
            <w:r w:rsidRPr="00DB7EE0">
              <w:rPr>
                <w:rFonts w:ascii="Calibri" w:hAnsi="Calibri" w:cs="Arial" w:hint="eastAsia"/>
                <w:szCs w:val="21"/>
              </w:rPr>
              <w:t>人力资源培训生项目实习生</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rPr>
                <w:rFonts w:ascii="宋体" w:hAnsi="宋体" w:cs="宋体"/>
                <w:b/>
                <w:kern w:val="0"/>
                <w:sz w:val="24"/>
              </w:rPr>
            </w:pPr>
            <w:r w:rsidRPr="00DB7EE0">
              <w:rPr>
                <w:rFonts w:ascii="Calibri" w:hAnsi="Calibri" w:hint="eastAsia"/>
                <w:color w:val="000000"/>
                <w:sz w:val="22"/>
              </w:rPr>
              <w:t>若干</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Pr="00DB7EE0" w:rsidRDefault="004F3520" w:rsidP="004F3520">
            <w:pPr>
              <w:widowControl/>
              <w:jc w:val="center"/>
              <w:rPr>
                <w:rFonts w:ascii="Calibri" w:hAnsi="Calibri"/>
                <w:color w:val="000000"/>
                <w:sz w:val="22"/>
              </w:rPr>
            </w:pPr>
            <w:r w:rsidRPr="00DB7EE0">
              <w:rPr>
                <w:rFonts w:ascii="Calibri" w:hAnsi="Calibri" w:hint="eastAsia"/>
                <w:color w:val="000000"/>
                <w:sz w:val="22"/>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Calibri" w:hAnsi="Calibri" w:hint="eastAsia"/>
                <w:szCs w:val="21"/>
              </w:rPr>
              <w:t>人力资源或相关</w:t>
            </w:r>
            <w:r w:rsidRPr="00166AFC">
              <w:rPr>
                <w:rFonts w:ascii="Calibri" w:hAnsi="Calibri" w:hint="eastAsia"/>
                <w:szCs w:val="21"/>
              </w:rPr>
              <w:t>专业</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Pr="00DB7EE0" w:rsidRDefault="004F3520" w:rsidP="004F3520">
            <w:pPr>
              <w:widowControl/>
              <w:jc w:val="center"/>
              <w:rPr>
                <w:rFonts w:ascii="宋体" w:hAnsi="宋体" w:cs="宋体"/>
                <w:kern w:val="0"/>
                <w:sz w:val="24"/>
              </w:rPr>
            </w:pPr>
            <w:r w:rsidRPr="00DB7EE0">
              <w:rPr>
                <w:rFonts w:ascii="Calibri" w:hAnsi="Calibri" w:cs="Arial"/>
                <w:szCs w:val="21"/>
              </w:rPr>
              <w:t>财务培训生项目</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rPr>
                <w:rFonts w:ascii="宋体" w:hAnsi="宋体" w:cs="宋体"/>
                <w:b/>
                <w:kern w:val="0"/>
                <w:sz w:val="24"/>
              </w:rPr>
            </w:pPr>
            <w:r w:rsidRPr="00DB7EE0">
              <w:rPr>
                <w:rFonts w:ascii="Calibri" w:hAnsi="Calibri" w:hint="eastAsia"/>
                <w:color w:val="000000"/>
                <w:sz w:val="22"/>
              </w:rPr>
              <w:t>若干</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Pr="00DB7EE0" w:rsidRDefault="004F3520" w:rsidP="004F3520">
            <w:pPr>
              <w:widowControl/>
              <w:jc w:val="center"/>
              <w:rPr>
                <w:rFonts w:ascii="Calibri" w:hAnsi="Calibri"/>
                <w:color w:val="000000"/>
                <w:sz w:val="22"/>
              </w:rPr>
            </w:pPr>
            <w:r w:rsidRPr="00DB7EE0">
              <w:rPr>
                <w:rFonts w:ascii="Calibri" w:hAnsi="Calibri" w:hint="eastAsia"/>
                <w:color w:val="000000"/>
                <w:sz w:val="22"/>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sidRPr="00DB7EE0">
              <w:rPr>
                <w:rFonts w:ascii="Calibri" w:hAnsi="Calibri"/>
                <w:szCs w:val="21"/>
              </w:rPr>
              <w:t>财务、会计、工业工程、供应链、市场或者相关学科</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Pr="00DB7EE0" w:rsidRDefault="004F3520" w:rsidP="004F3520">
            <w:pPr>
              <w:widowControl/>
              <w:jc w:val="center"/>
              <w:rPr>
                <w:rFonts w:ascii="宋体" w:hAnsi="宋体" w:cs="宋体"/>
                <w:kern w:val="0"/>
                <w:sz w:val="24"/>
              </w:rPr>
            </w:pPr>
            <w:r w:rsidRPr="00DB7EE0">
              <w:rPr>
                <w:rFonts w:ascii="Calibri" w:hAnsi="Calibri" w:cs="Arial"/>
                <w:szCs w:val="21"/>
              </w:rPr>
              <w:t>供应链实习生</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rPr>
                <w:rFonts w:ascii="宋体" w:hAnsi="宋体" w:cs="宋体"/>
                <w:b/>
                <w:kern w:val="0"/>
                <w:sz w:val="24"/>
              </w:rPr>
            </w:pPr>
            <w:r w:rsidRPr="00DB7EE0">
              <w:rPr>
                <w:rFonts w:ascii="Calibri" w:hAnsi="Calibri" w:hint="eastAsia"/>
                <w:color w:val="000000"/>
                <w:sz w:val="22"/>
              </w:rPr>
              <w:t>若干</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Pr="00DB7EE0" w:rsidRDefault="004F3520" w:rsidP="004F3520">
            <w:pPr>
              <w:widowControl/>
              <w:jc w:val="center"/>
              <w:rPr>
                <w:rFonts w:ascii="Calibri" w:hAnsi="Calibri"/>
                <w:color w:val="000000"/>
                <w:sz w:val="22"/>
              </w:rPr>
            </w:pPr>
            <w:r w:rsidRPr="00DB7EE0">
              <w:rPr>
                <w:rFonts w:ascii="Calibri" w:hAnsi="Calibri" w:hint="eastAsia"/>
                <w:color w:val="000000"/>
                <w:sz w:val="22"/>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sidRPr="00166AFC">
              <w:rPr>
                <w:rFonts w:ascii="Calibri" w:hAnsi="Calibri"/>
                <w:szCs w:val="21"/>
              </w:rPr>
              <w:t>供应链、工程、管理类</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p>
        </w:tc>
      </w:tr>
      <w:tr w:rsidR="004F3520" w:rsidTr="004F3520">
        <w:trPr>
          <w:trHeight w:val="502"/>
          <w:jc w:val="center"/>
        </w:trPr>
        <w:tc>
          <w:tcPr>
            <w:tcW w:w="2235" w:type="dxa"/>
            <w:tcBorders>
              <w:top w:val="single" w:sz="6" w:space="0" w:color="auto"/>
              <w:left w:val="thinThickSmallGap" w:sz="18" w:space="0" w:color="auto"/>
              <w:bottom w:val="single" w:sz="6" w:space="0" w:color="auto"/>
              <w:right w:val="single" w:sz="6" w:space="0" w:color="auto"/>
            </w:tcBorders>
            <w:vAlign w:val="center"/>
          </w:tcPr>
          <w:p w:rsidR="004F3520" w:rsidRPr="00DB7EE0" w:rsidRDefault="004F3520" w:rsidP="004F3520">
            <w:pPr>
              <w:widowControl/>
              <w:jc w:val="center"/>
              <w:rPr>
                <w:rFonts w:ascii="宋体" w:hAnsi="宋体" w:cs="宋体"/>
                <w:kern w:val="0"/>
                <w:sz w:val="24"/>
              </w:rPr>
            </w:pPr>
            <w:r w:rsidRPr="00DB7EE0">
              <w:rPr>
                <w:rFonts w:ascii="Calibri" w:hAnsi="Calibri" w:cs="Arial"/>
                <w:szCs w:val="21"/>
              </w:rPr>
              <w:t>采购专员实习生</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rPr>
                <w:rFonts w:ascii="宋体" w:hAnsi="宋体" w:cs="宋体"/>
                <w:b/>
                <w:kern w:val="0"/>
                <w:sz w:val="24"/>
              </w:rPr>
            </w:pPr>
            <w:r w:rsidRPr="00DB7EE0">
              <w:rPr>
                <w:rFonts w:ascii="Calibri" w:hAnsi="Calibri" w:hint="eastAsia"/>
                <w:color w:val="000000"/>
                <w:sz w:val="22"/>
              </w:rPr>
              <w:t>若干</w:t>
            </w:r>
          </w:p>
        </w:tc>
        <w:tc>
          <w:tcPr>
            <w:tcW w:w="1559" w:type="dxa"/>
            <w:tcBorders>
              <w:top w:val="single" w:sz="6" w:space="0" w:color="auto"/>
              <w:left w:val="single" w:sz="6" w:space="0" w:color="auto"/>
              <w:bottom w:val="single" w:sz="6" w:space="0" w:color="auto"/>
              <w:right w:val="single" w:sz="6" w:space="0" w:color="auto"/>
            </w:tcBorders>
            <w:vAlign w:val="center"/>
          </w:tcPr>
          <w:p w:rsidR="004F3520" w:rsidRPr="00DB7EE0" w:rsidRDefault="004F3520" w:rsidP="004F3520">
            <w:pPr>
              <w:widowControl/>
              <w:jc w:val="center"/>
              <w:rPr>
                <w:rFonts w:ascii="Calibri" w:hAnsi="Calibri"/>
                <w:color w:val="000000"/>
                <w:sz w:val="22"/>
              </w:rPr>
            </w:pPr>
            <w:r w:rsidRPr="00DB7EE0">
              <w:rPr>
                <w:rFonts w:ascii="Calibri" w:hAnsi="Calibri" w:hint="eastAsia"/>
                <w:color w:val="000000"/>
                <w:sz w:val="22"/>
              </w:rPr>
              <w:t>本科及以上</w:t>
            </w:r>
          </w:p>
        </w:tc>
        <w:tc>
          <w:tcPr>
            <w:tcW w:w="2977"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sidRPr="00166AFC">
              <w:rPr>
                <w:rFonts w:ascii="Calibri" w:hAnsi="Calibri"/>
                <w:szCs w:val="21"/>
              </w:rPr>
              <w:t>供应链管理</w:t>
            </w:r>
            <w:r>
              <w:rPr>
                <w:rFonts w:ascii="Calibri" w:hAnsi="Calibri" w:hint="eastAsia"/>
                <w:szCs w:val="21"/>
              </w:rPr>
              <w:t>、</w:t>
            </w:r>
            <w:r w:rsidRPr="00166AFC">
              <w:rPr>
                <w:rFonts w:ascii="Calibri" w:hAnsi="Calibri"/>
                <w:szCs w:val="21"/>
              </w:rPr>
              <w:t>金融</w:t>
            </w:r>
            <w:r>
              <w:rPr>
                <w:rFonts w:ascii="Calibri" w:hAnsi="Calibri" w:hint="eastAsia"/>
                <w:szCs w:val="21"/>
              </w:rPr>
              <w:t>、</w:t>
            </w:r>
            <w:r w:rsidRPr="00166AFC">
              <w:rPr>
                <w:rFonts w:ascii="Calibri" w:hAnsi="Calibri"/>
                <w:szCs w:val="21"/>
              </w:rPr>
              <w:t>工程类或国际贸易等专业优先</w:t>
            </w:r>
          </w:p>
        </w:tc>
        <w:tc>
          <w:tcPr>
            <w:tcW w:w="212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p>
        </w:tc>
      </w:tr>
    </w:tbl>
    <w:p w:rsidR="004F3520" w:rsidRDefault="004F3520" w:rsidP="00B910FE">
      <w:pPr>
        <w:widowControl/>
        <w:jc w:val="left"/>
      </w:pPr>
    </w:p>
    <w:p w:rsidR="004F3520" w:rsidRDefault="004F3520" w:rsidP="004F3520">
      <w:r>
        <w:br w:type="page"/>
      </w:r>
    </w:p>
    <w:p w:rsidR="004F3520" w:rsidRPr="00DE49D8" w:rsidRDefault="004F3520" w:rsidP="00DE49D8">
      <w:pPr>
        <w:pStyle w:val="1"/>
        <w:spacing w:before="0" w:after="0"/>
        <w:jc w:val="center"/>
        <w:rPr>
          <w:b w:val="0"/>
          <w:bCs w:val="0"/>
          <w:sz w:val="36"/>
          <w:shd w:val="pct10" w:color="auto" w:fill="FFFFFF"/>
        </w:rPr>
      </w:pPr>
      <w:bookmarkStart w:id="244" w:name="_Toc514766221"/>
      <w:r w:rsidRPr="00DE49D8">
        <w:rPr>
          <w:rFonts w:hint="eastAsia"/>
          <w:b w:val="0"/>
          <w:bCs w:val="0"/>
          <w:sz w:val="36"/>
          <w:shd w:val="pct10" w:color="auto" w:fill="FFFFFF"/>
        </w:rPr>
        <w:lastRenderedPageBreak/>
        <w:t>222</w:t>
      </w:r>
      <w:r w:rsidRPr="00DE49D8">
        <w:rPr>
          <w:rFonts w:hint="eastAsia"/>
          <w:b w:val="0"/>
          <w:bCs w:val="0"/>
          <w:sz w:val="36"/>
          <w:shd w:val="pct10" w:color="auto" w:fill="FFFFFF"/>
        </w:rPr>
        <w:t>成都西山居世游科技有限公司</w:t>
      </w:r>
      <w:bookmarkEnd w:id="244"/>
    </w:p>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1242"/>
        <w:gridCol w:w="851"/>
        <w:gridCol w:w="850"/>
        <w:gridCol w:w="1418"/>
        <w:gridCol w:w="5386"/>
      </w:tblGrid>
      <w:tr w:rsidR="004F3520" w:rsidTr="004F3520">
        <w:trPr>
          <w:trHeight w:val="2334"/>
          <w:jc w:val="center"/>
        </w:trPr>
        <w:tc>
          <w:tcPr>
            <w:tcW w:w="9747" w:type="dxa"/>
            <w:gridSpan w:val="5"/>
            <w:tcBorders>
              <w:top w:val="thinThickSmallGap" w:sz="18" w:space="0" w:color="auto"/>
              <w:left w:val="thinThickSmallGap" w:sz="18" w:space="0" w:color="auto"/>
              <w:bottom w:val="single" w:sz="6" w:space="0" w:color="auto"/>
              <w:right w:val="thickThinSmallGap" w:sz="18" w:space="0" w:color="auto"/>
            </w:tcBorders>
            <w:vAlign w:val="center"/>
          </w:tcPr>
          <w:p w:rsidR="004F3520" w:rsidRDefault="004F3520" w:rsidP="004F3520">
            <w:pPr>
              <w:rPr>
                <w:rFonts w:eastAsia="黑体"/>
                <w:b/>
                <w:bCs/>
                <w:sz w:val="24"/>
              </w:rPr>
            </w:pPr>
            <w:r>
              <w:rPr>
                <w:rFonts w:eastAsia="黑体" w:hint="eastAsia"/>
                <w:b/>
                <w:bCs/>
                <w:sz w:val="24"/>
              </w:rPr>
              <w:t>公司简介</w:t>
            </w:r>
            <w:r>
              <w:rPr>
                <w:rFonts w:eastAsia="黑体" w:hint="eastAsia"/>
                <w:b/>
                <w:bCs/>
                <w:sz w:val="24"/>
              </w:rPr>
              <w:t>:</w:t>
            </w:r>
            <w:r>
              <w:rPr>
                <w:rFonts w:ascii="宋体" w:hAnsi="宋体" w:hint="eastAsia"/>
                <w:sz w:val="20"/>
                <w:lang w:val="zh-CN"/>
              </w:rPr>
              <w:t>金山软件西山居1995年5月成立于珠海，是国内最早的游戏工作室。1996年1月，西山居发布了中国大陆第一款商业游戏</w:t>
            </w:r>
            <w:r>
              <w:rPr>
                <w:rFonts w:ascii="宋体" w:hAnsi="宋体"/>
                <w:sz w:val="20"/>
                <w:lang w:val="zh-CN"/>
              </w:rPr>
              <w:t>——</w:t>
            </w:r>
            <w:r>
              <w:rPr>
                <w:rFonts w:ascii="宋体" w:hAnsi="宋体" w:hint="eastAsia"/>
                <w:sz w:val="20"/>
                <w:lang w:val="zh-CN"/>
              </w:rPr>
              <w:t>《中关村启示录》，标志着金山公司正式进入游戏领域。在过去的10年间，西山居凭借其雄厚的研发实力，以及对游戏文化内涵、画面、音乐等方面的深刻理解，共制作了多款经典游戏产品，许多产品至今仍为玩家所津津乐道，特别是被媒体称为中国游戏第一品牌的《剑侠情缘》系列，在国产游戏中更是拥有极强的生命力和号召力。</w:t>
            </w:r>
          </w:p>
        </w:tc>
      </w:tr>
      <w:tr w:rsidR="004F3520" w:rsidTr="004F3520">
        <w:trPr>
          <w:trHeight w:val="462"/>
          <w:jc w:val="center"/>
        </w:trPr>
        <w:tc>
          <w:tcPr>
            <w:tcW w:w="1242" w:type="dxa"/>
            <w:tcBorders>
              <w:top w:val="thinThickSmallGap" w:sz="18"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eastAsia="黑体"/>
                <w:b/>
                <w:bCs/>
                <w:sz w:val="24"/>
              </w:rPr>
            </w:pPr>
            <w:r>
              <w:rPr>
                <w:rFonts w:ascii="宋体" w:eastAsia="黑体" w:hAnsi="宋体" w:cs="宋体" w:hint="eastAsia"/>
                <w:b/>
                <w:kern w:val="0"/>
                <w:sz w:val="24"/>
              </w:rPr>
              <w:t>招聘联系人</w:t>
            </w:r>
          </w:p>
        </w:tc>
        <w:tc>
          <w:tcPr>
            <w:tcW w:w="1701" w:type="dxa"/>
            <w:gridSpan w:val="2"/>
            <w:tcBorders>
              <w:top w:val="thinThickSmallGap" w:sz="18" w:space="0" w:color="auto"/>
              <w:left w:val="single" w:sz="6" w:space="0" w:color="auto"/>
              <w:bottom w:val="single" w:sz="6" w:space="0" w:color="auto"/>
              <w:right w:val="single" w:sz="6" w:space="0" w:color="auto"/>
            </w:tcBorders>
            <w:vAlign w:val="center"/>
          </w:tcPr>
          <w:p w:rsidR="004F3520" w:rsidRDefault="004F3520" w:rsidP="004F3520">
            <w:pPr>
              <w:jc w:val="center"/>
              <w:rPr>
                <w:rFonts w:eastAsia="黑体"/>
                <w:b/>
                <w:bCs/>
                <w:sz w:val="24"/>
              </w:rPr>
            </w:pPr>
            <w:r>
              <w:rPr>
                <w:rFonts w:eastAsia="黑体" w:hint="eastAsia"/>
                <w:b/>
                <w:bCs/>
                <w:sz w:val="24"/>
              </w:rPr>
              <w:t>辜洁</w:t>
            </w:r>
            <w:r>
              <w:rPr>
                <w:rFonts w:eastAsia="黑体" w:hint="eastAsia"/>
                <w:b/>
                <w:bCs/>
                <w:sz w:val="24"/>
              </w:rPr>
              <w:t>/</w:t>
            </w:r>
            <w:r>
              <w:rPr>
                <w:rFonts w:eastAsia="黑体" w:hint="eastAsia"/>
                <w:b/>
                <w:bCs/>
                <w:sz w:val="24"/>
              </w:rPr>
              <w:t>余莎</w:t>
            </w:r>
          </w:p>
        </w:tc>
        <w:tc>
          <w:tcPr>
            <w:tcW w:w="1418" w:type="dxa"/>
            <w:tcBorders>
              <w:top w:val="thinThickSmallGap" w:sz="18" w:space="0" w:color="auto"/>
              <w:left w:val="single" w:sz="6" w:space="0" w:color="auto"/>
              <w:bottom w:val="single" w:sz="6" w:space="0" w:color="auto"/>
              <w:right w:val="single" w:sz="6" w:space="0" w:color="auto"/>
            </w:tcBorders>
            <w:vAlign w:val="center"/>
          </w:tcPr>
          <w:p w:rsidR="004F3520" w:rsidRDefault="004F3520" w:rsidP="004F3520">
            <w:pPr>
              <w:jc w:val="center"/>
              <w:rPr>
                <w:rFonts w:eastAsia="黑体"/>
                <w:b/>
                <w:bCs/>
                <w:sz w:val="24"/>
              </w:rPr>
            </w:pPr>
            <w:r>
              <w:rPr>
                <w:rFonts w:eastAsia="黑体" w:hint="eastAsia"/>
                <w:b/>
                <w:bCs/>
                <w:sz w:val="24"/>
              </w:rPr>
              <w:t>联系方式</w:t>
            </w:r>
          </w:p>
        </w:tc>
        <w:tc>
          <w:tcPr>
            <w:tcW w:w="5386" w:type="dxa"/>
            <w:tcBorders>
              <w:top w:val="thinThickSmallGap" w:sz="18" w:space="0" w:color="auto"/>
              <w:left w:val="single" w:sz="6" w:space="0" w:color="auto"/>
              <w:bottom w:val="single" w:sz="6" w:space="0" w:color="auto"/>
              <w:right w:val="thickThinSmallGap" w:sz="18" w:space="0" w:color="auto"/>
            </w:tcBorders>
            <w:vAlign w:val="center"/>
          </w:tcPr>
          <w:p w:rsidR="004F3520" w:rsidRDefault="004F3520" w:rsidP="004F3520">
            <w:pPr>
              <w:jc w:val="center"/>
              <w:rPr>
                <w:rFonts w:eastAsia="黑体"/>
                <w:b/>
                <w:bCs/>
                <w:sz w:val="24"/>
              </w:rPr>
            </w:pPr>
            <w:r>
              <w:rPr>
                <w:rFonts w:eastAsia="黑体" w:hint="eastAsia"/>
                <w:b/>
                <w:bCs/>
                <w:sz w:val="24"/>
              </w:rPr>
              <w:t>13551828147/15928662627</w:t>
            </w:r>
          </w:p>
        </w:tc>
      </w:tr>
      <w:tr w:rsidR="004F3520" w:rsidTr="004F3520">
        <w:trPr>
          <w:trHeight w:val="443"/>
          <w:jc w:val="center"/>
        </w:trPr>
        <w:tc>
          <w:tcPr>
            <w:tcW w:w="1242"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eastAsia="黑体" w:hAnsi="宋体" w:cs="宋体"/>
                <w:b/>
                <w:kern w:val="0"/>
                <w:sz w:val="24"/>
              </w:rPr>
            </w:pPr>
            <w:r>
              <w:rPr>
                <w:rFonts w:ascii="宋体" w:eastAsia="黑体" w:hAnsi="宋体" w:cs="宋体" w:hint="eastAsia"/>
                <w:b/>
                <w:kern w:val="0"/>
                <w:sz w:val="24"/>
              </w:rPr>
              <w:t>简历接收邮箱</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eastAsia="黑体" w:hAnsi="宋体" w:cs="宋体"/>
                <w:b/>
                <w:kern w:val="0"/>
                <w:sz w:val="24"/>
              </w:rPr>
            </w:pPr>
            <w:r>
              <w:rPr>
                <w:rFonts w:ascii="宋体" w:eastAsia="黑体" w:hAnsi="宋体" w:cs="宋体" w:hint="eastAsia"/>
                <w:b/>
                <w:kern w:val="0"/>
                <w:sz w:val="24"/>
              </w:rPr>
              <w:t>cdxsj@kingsoft.com</w:t>
            </w:r>
          </w:p>
        </w:tc>
        <w:tc>
          <w:tcPr>
            <w:tcW w:w="1418"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eastAsia="黑体" w:hAnsi="宋体" w:cs="宋体"/>
                <w:b/>
                <w:kern w:val="0"/>
                <w:sz w:val="24"/>
              </w:rPr>
            </w:pPr>
            <w:r>
              <w:rPr>
                <w:rFonts w:ascii="宋体" w:eastAsia="黑体" w:hAnsi="宋体" w:cs="宋体" w:hint="eastAsia"/>
                <w:b/>
                <w:kern w:val="0"/>
                <w:sz w:val="24"/>
              </w:rPr>
              <w:t>简历接收截止时间</w:t>
            </w:r>
          </w:p>
        </w:tc>
        <w:tc>
          <w:tcPr>
            <w:tcW w:w="538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widowControl/>
              <w:jc w:val="center"/>
              <w:rPr>
                <w:rFonts w:ascii="宋体" w:hAnsi="宋体" w:cs="宋体"/>
                <w:b/>
                <w:kern w:val="0"/>
                <w:sz w:val="24"/>
              </w:rPr>
            </w:pPr>
          </w:p>
        </w:tc>
      </w:tr>
      <w:tr w:rsidR="004F3520" w:rsidTr="004F3520">
        <w:trPr>
          <w:trHeight w:val="443"/>
          <w:jc w:val="center"/>
        </w:trPr>
        <w:tc>
          <w:tcPr>
            <w:tcW w:w="1242"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eastAsia="黑体"/>
                <w:b/>
                <w:bCs/>
                <w:sz w:val="24"/>
              </w:rPr>
            </w:pPr>
            <w:r>
              <w:rPr>
                <w:rFonts w:eastAsia="黑体" w:hint="eastAsia"/>
                <w:b/>
                <w:bCs/>
                <w:sz w:val="24"/>
              </w:rPr>
              <w:t>招聘岗位</w:t>
            </w:r>
          </w:p>
        </w:tc>
        <w:tc>
          <w:tcPr>
            <w:tcW w:w="851"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jc w:val="center"/>
              <w:rPr>
                <w:rFonts w:eastAsia="黑体"/>
                <w:b/>
                <w:bCs/>
                <w:sz w:val="24"/>
              </w:rPr>
            </w:pPr>
            <w:r>
              <w:rPr>
                <w:rFonts w:eastAsia="黑体" w:hint="eastAsia"/>
                <w:b/>
                <w:bCs/>
                <w:sz w:val="24"/>
              </w:rPr>
              <w:t>招聘人数</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jc w:val="center"/>
              <w:rPr>
                <w:rFonts w:eastAsia="黑体"/>
                <w:b/>
                <w:bCs/>
                <w:sz w:val="24"/>
              </w:rPr>
            </w:pPr>
            <w:r>
              <w:rPr>
                <w:rFonts w:eastAsia="黑体" w:hint="eastAsia"/>
                <w:b/>
                <w:bCs/>
                <w:sz w:val="24"/>
              </w:rPr>
              <w:t>学历要求</w:t>
            </w:r>
          </w:p>
        </w:tc>
        <w:tc>
          <w:tcPr>
            <w:tcW w:w="1418"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jc w:val="center"/>
              <w:rPr>
                <w:rFonts w:eastAsia="黑体"/>
                <w:b/>
                <w:bCs/>
                <w:sz w:val="24"/>
              </w:rPr>
            </w:pPr>
            <w:r>
              <w:rPr>
                <w:rFonts w:eastAsia="黑体" w:hint="eastAsia"/>
                <w:b/>
                <w:bCs/>
                <w:sz w:val="24"/>
              </w:rPr>
              <w:t>招聘专业</w:t>
            </w:r>
          </w:p>
        </w:tc>
        <w:tc>
          <w:tcPr>
            <w:tcW w:w="538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jc w:val="center"/>
              <w:rPr>
                <w:rFonts w:eastAsia="黑体"/>
                <w:b/>
                <w:bCs/>
                <w:sz w:val="24"/>
              </w:rPr>
            </w:pPr>
            <w:r>
              <w:rPr>
                <w:rFonts w:eastAsia="黑体" w:hint="eastAsia"/>
                <w:b/>
                <w:bCs/>
                <w:sz w:val="24"/>
              </w:rPr>
              <w:t>其它要求</w:t>
            </w:r>
          </w:p>
        </w:tc>
      </w:tr>
      <w:tr w:rsidR="004F3520" w:rsidTr="004F3520">
        <w:trPr>
          <w:trHeight w:val="1693"/>
          <w:jc w:val="center"/>
        </w:trPr>
        <w:tc>
          <w:tcPr>
            <w:tcW w:w="1242"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微软雅黑" w:eastAsia="微软雅黑" w:hAnsi="微软雅黑" w:cs="微软雅黑" w:hint="eastAsia"/>
              </w:rPr>
              <w:t>游戏程序开发工程师</w:t>
            </w:r>
          </w:p>
        </w:tc>
        <w:tc>
          <w:tcPr>
            <w:tcW w:w="851"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不限</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本科及以上</w:t>
            </w:r>
          </w:p>
        </w:tc>
        <w:tc>
          <w:tcPr>
            <w:tcW w:w="1418"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不限</w:t>
            </w:r>
          </w:p>
        </w:tc>
        <w:tc>
          <w:tcPr>
            <w:tcW w:w="538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spacing w:line="0" w:lineRule="atLeast"/>
              <w:rPr>
                <w:rFonts w:ascii="微软雅黑" w:eastAsia="微软雅黑" w:hAnsi="微软雅黑" w:cs="微软雅黑"/>
              </w:rPr>
            </w:pPr>
            <w:r>
              <w:rPr>
                <w:rFonts w:ascii="微软雅黑" w:eastAsia="微软雅黑" w:hAnsi="微软雅黑" w:cs="微软雅黑" w:hint="eastAsia"/>
              </w:rPr>
              <w:t>1)良好的职业素养，抗压能力，热爱游戏开发工作；</w:t>
            </w:r>
          </w:p>
          <w:p w:rsidR="004F3520" w:rsidRDefault="004F3520" w:rsidP="004F3520">
            <w:pPr>
              <w:spacing w:line="0" w:lineRule="atLeast"/>
              <w:rPr>
                <w:rFonts w:ascii="微软雅黑" w:eastAsia="微软雅黑" w:hAnsi="微软雅黑" w:cs="微软雅黑"/>
              </w:rPr>
            </w:pPr>
            <w:r>
              <w:rPr>
                <w:rFonts w:ascii="微软雅黑" w:eastAsia="微软雅黑" w:hAnsi="微软雅黑" w:cs="微软雅黑" w:hint="eastAsia"/>
              </w:rPr>
              <w:t>2)具备扎实的数据结构基础知识；</w:t>
            </w:r>
          </w:p>
          <w:p w:rsidR="004F3520" w:rsidRDefault="004F3520" w:rsidP="004F3520">
            <w:pPr>
              <w:spacing w:line="0" w:lineRule="atLeast"/>
              <w:rPr>
                <w:rFonts w:ascii="微软雅黑" w:eastAsia="微软雅黑" w:hAnsi="微软雅黑" w:cs="微软雅黑"/>
              </w:rPr>
            </w:pPr>
            <w:r>
              <w:rPr>
                <w:rFonts w:ascii="微软雅黑" w:eastAsia="微软雅黑" w:hAnsi="微软雅黑" w:cs="微软雅黑" w:hint="eastAsia"/>
              </w:rPr>
              <w:t>3)至少熟悉C++，java，C#中一种语言；</w:t>
            </w:r>
          </w:p>
          <w:p w:rsidR="004F3520" w:rsidRDefault="004F3520" w:rsidP="004F3520">
            <w:pPr>
              <w:spacing w:line="0" w:lineRule="atLeast"/>
              <w:rPr>
                <w:rFonts w:ascii="微软雅黑" w:eastAsia="微软雅黑" w:hAnsi="微软雅黑" w:cs="微软雅黑"/>
              </w:rPr>
            </w:pPr>
            <w:r>
              <w:rPr>
                <w:rFonts w:ascii="微软雅黑" w:eastAsia="微软雅黑" w:hAnsi="微软雅黑" w:cs="微软雅黑" w:hint="eastAsia"/>
              </w:rPr>
              <w:t>4)至少熟悉linux shell，python，lua中一种；</w:t>
            </w:r>
          </w:p>
          <w:p w:rsidR="004F3520" w:rsidRPr="004F3520" w:rsidRDefault="004F3520" w:rsidP="004F3520">
            <w:pPr>
              <w:spacing w:line="0" w:lineRule="atLeast"/>
              <w:rPr>
                <w:rFonts w:ascii="微软雅黑" w:eastAsia="微软雅黑" w:hAnsi="微软雅黑" w:cs="微软雅黑"/>
              </w:rPr>
            </w:pPr>
            <w:r>
              <w:rPr>
                <w:rFonts w:ascii="微软雅黑" w:eastAsia="微软雅黑" w:hAnsi="微软雅黑" w:cs="微软雅黑" w:hint="eastAsia"/>
              </w:rPr>
              <w:t>5)硕士及以上学历者加分，拥有项目经验者加分</w:t>
            </w:r>
          </w:p>
        </w:tc>
      </w:tr>
      <w:tr w:rsidR="004F3520" w:rsidTr="004F3520">
        <w:trPr>
          <w:trHeight w:val="502"/>
          <w:jc w:val="center"/>
        </w:trPr>
        <w:tc>
          <w:tcPr>
            <w:tcW w:w="1242"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微软雅黑" w:eastAsia="微软雅黑" w:hAnsi="微软雅黑" w:cs="微软雅黑" w:hint="eastAsia"/>
              </w:rPr>
              <w:t>游戏策划工程师</w:t>
            </w:r>
          </w:p>
        </w:tc>
        <w:tc>
          <w:tcPr>
            <w:tcW w:w="851"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不限</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本科及以上</w:t>
            </w:r>
          </w:p>
        </w:tc>
        <w:tc>
          <w:tcPr>
            <w:tcW w:w="1418"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不限</w:t>
            </w:r>
          </w:p>
        </w:tc>
        <w:tc>
          <w:tcPr>
            <w:tcW w:w="538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spacing w:line="0" w:lineRule="atLeast"/>
              <w:rPr>
                <w:rFonts w:ascii="微软雅黑" w:eastAsia="微软雅黑" w:hAnsi="微软雅黑" w:cs="微软雅黑"/>
              </w:rPr>
            </w:pPr>
            <w:r>
              <w:rPr>
                <w:rFonts w:ascii="微软雅黑" w:eastAsia="微软雅黑" w:hAnsi="微软雅黑" w:cs="微软雅黑" w:hint="eastAsia"/>
              </w:rPr>
              <w:t>1）日系ACGN作品爱好者。</w:t>
            </w:r>
          </w:p>
          <w:p w:rsidR="004F3520" w:rsidRDefault="004F3520" w:rsidP="004F3520">
            <w:pPr>
              <w:spacing w:line="0" w:lineRule="atLeast"/>
              <w:rPr>
                <w:rFonts w:ascii="微软雅黑" w:eastAsia="微软雅黑" w:hAnsi="微软雅黑" w:cs="微软雅黑"/>
              </w:rPr>
            </w:pPr>
            <w:r>
              <w:rPr>
                <w:rFonts w:ascii="微软雅黑" w:eastAsia="微软雅黑" w:hAnsi="微软雅黑" w:cs="微软雅黑" w:hint="eastAsia"/>
              </w:rPr>
              <w:t>2）良好的职业素养，抗压能力，善于学习新知识，对自己有严格的要求；</w:t>
            </w:r>
          </w:p>
          <w:p w:rsidR="004F3520" w:rsidRDefault="004F3520" w:rsidP="004F3520">
            <w:pPr>
              <w:spacing w:line="0" w:lineRule="atLeast"/>
              <w:rPr>
                <w:rFonts w:ascii="微软雅黑" w:eastAsia="微软雅黑" w:hAnsi="微软雅黑" w:cs="微软雅黑"/>
              </w:rPr>
            </w:pPr>
            <w:r>
              <w:rPr>
                <w:rFonts w:ascii="微软雅黑" w:eastAsia="微软雅黑" w:hAnsi="微软雅黑" w:cs="微软雅黑" w:hint="eastAsia"/>
              </w:rPr>
              <w:t>3）大量游玩过体验过，且学习分析过世界上现存的各类的游戏，包括但不限于主机、掌机，PC，MMO，手游等。</w:t>
            </w:r>
          </w:p>
          <w:p w:rsidR="004F3520" w:rsidRDefault="004F3520" w:rsidP="004F3520">
            <w:pPr>
              <w:spacing w:line="0" w:lineRule="atLeast"/>
              <w:rPr>
                <w:rFonts w:ascii="微软雅黑" w:eastAsia="微软雅黑" w:hAnsi="微软雅黑" w:cs="微软雅黑"/>
              </w:rPr>
            </w:pPr>
            <w:r>
              <w:rPr>
                <w:rFonts w:ascii="微软雅黑" w:eastAsia="微软雅黑" w:hAnsi="微软雅黑" w:cs="微软雅黑" w:hint="eastAsia"/>
              </w:rPr>
              <w:t>4） 至少精于某一类游戏的设计，或是在游戏设计的一个方面上（如数值设计、关卡设计），有着深入的理解和专长，形成自己的设计方法和思路。</w:t>
            </w:r>
          </w:p>
          <w:p w:rsidR="004F3520" w:rsidRDefault="004F3520" w:rsidP="004F3520">
            <w:pPr>
              <w:spacing w:line="0" w:lineRule="atLeast"/>
              <w:rPr>
                <w:rFonts w:ascii="微软雅黑" w:eastAsia="微软雅黑" w:hAnsi="微软雅黑" w:cs="微软雅黑"/>
              </w:rPr>
            </w:pPr>
            <w:r>
              <w:rPr>
                <w:rFonts w:ascii="微软雅黑" w:eastAsia="微软雅黑" w:hAnsi="微软雅黑" w:cs="微软雅黑" w:hint="eastAsia"/>
              </w:rPr>
              <w:t>5）具有其他游戏制作相关交叉技能者加分，如美术设计、程序开发等。</w:t>
            </w:r>
          </w:p>
          <w:p w:rsidR="004F3520" w:rsidRPr="004F3520" w:rsidRDefault="004F3520" w:rsidP="004F3520">
            <w:pPr>
              <w:spacing w:line="0" w:lineRule="atLeast"/>
              <w:rPr>
                <w:rFonts w:ascii="微软雅黑" w:eastAsia="微软雅黑" w:hAnsi="微软雅黑" w:cs="微软雅黑"/>
              </w:rPr>
            </w:pPr>
            <w:r>
              <w:rPr>
                <w:rFonts w:ascii="微软雅黑" w:eastAsia="微软雅黑" w:hAnsi="微软雅黑" w:cs="微软雅黑" w:hint="eastAsia"/>
              </w:rPr>
              <w:t>（简历中希望附上能够说明设计能力的作品/资料。</w:t>
            </w:r>
          </w:p>
        </w:tc>
      </w:tr>
    </w:tbl>
    <w:p w:rsidR="004F3520" w:rsidRDefault="004F3520" w:rsidP="004F3520"/>
    <w:tbl>
      <w:tblPr>
        <w:tblpPr w:leftFromText="180" w:rightFromText="180" w:vertAnchor="text" w:horzAnchor="margin" w:tblpXSpec="center" w:tblpY="158"/>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firstRow="0" w:lastRow="0" w:firstColumn="0" w:lastColumn="0" w:noHBand="0" w:noVBand="0"/>
      </w:tblPr>
      <w:tblGrid>
        <w:gridCol w:w="1242"/>
        <w:gridCol w:w="851"/>
        <w:gridCol w:w="850"/>
        <w:gridCol w:w="1418"/>
        <w:gridCol w:w="5386"/>
      </w:tblGrid>
      <w:tr w:rsidR="004F3520" w:rsidTr="004F3520">
        <w:trPr>
          <w:trHeight w:val="502"/>
          <w:jc w:val="center"/>
        </w:trPr>
        <w:tc>
          <w:tcPr>
            <w:tcW w:w="1242" w:type="dxa"/>
            <w:tcBorders>
              <w:top w:val="single" w:sz="6" w:space="0" w:color="auto"/>
              <w:left w:val="thinThickSmallGap" w:sz="18"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微软雅黑" w:eastAsia="微软雅黑" w:hAnsi="微软雅黑" w:cs="微软雅黑" w:hint="eastAsia"/>
              </w:rPr>
              <w:t>二次元文案策划</w:t>
            </w:r>
          </w:p>
        </w:tc>
        <w:tc>
          <w:tcPr>
            <w:tcW w:w="851"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不限</w:t>
            </w:r>
          </w:p>
        </w:tc>
        <w:tc>
          <w:tcPr>
            <w:tcW w:w="850"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本科及以上</w:t>
            </w:r>
          </w:p>
        </w:tc>
        <w:tc>
          <w:tcPr>
            <w:tcW w:w="1418" w:type="dxa"/>
            <w:tcBorders>
              <w:top w:val="single" w:sz="6" w:space="0" w:color="auto"/>
              <w:left w:val="single" w:sz="6" w:space="0" w:color="auto"/>
              <w:bottom w:val="single" w:sz="6" w:space="0" w:color="auto"/>
              <w:right w:val="single" w:sz="6" w:space="0" w:color="auto"/>
            </w:tcBorders>
            <w:vAlign w:val="center"/>
          </w:tcPr>
          <w:p w:rsidR="004F3520" w:rsidRDefault="004F3520" w:rsidP="004F3520">
            <w:pPr>
              <w:widowControl/>
              <w:jc w:val="center"/>
              <w:rPr>
                <w:rFonts w:ascii="宋体" w:hAnsi="宋体" w:cs="宋体"/>
                <w:b/>
                <w:kern w:val="0"/>
                <w:sz w:val="24"/>
              </w:rPr>
            </w:pPr>
            <w:r>
              <w:rPr>
                <w:rFonts w:ascii="宋体" w:hAnsi="宋体" w:cs="宋体" w:hint="eastAsia"/>
                <w:b/>
                <w:kern w:val="0"/>
                <w:sz w:val="24"/>
              </w:rPr>
              <w:t>不限</w:t>
            </w:r>
          </w:p>
        </w:tc>
        <w:tc>
          <w:tcPr>
            <w:tcW w:w="5386" w:type="dxa"/>
            <w:tcBorders>
              <w:top w:val="single" w:sz="6" w:space="0" w:color="auto"/>
              <w:left w:val="single" w:sz="6" w:space="0" w:color="auto"/>
              <w:bottom w:val="single" w:sz="6" w:space="0" w:color="auto"/>
              <w:right w:val="thickThinSmallGap" w:sz="18" w:space="0" w:color="auto"/>
            </w:tcBorders>
            <w:vAlign w:val="center"/>
          </w:tcPr>
          <w:p w:rsidR="004F3520" w:rsidRDefault="004F3520" w:rsidP="004F3520">
            <w:pPr>
              <w:spacing w:line="0" w:lineRule="atLeast"/>
              <w:rPr>
                <w:rFonts w:ascii="微软雅黑" w:eastAsia="微软雅黑" w:hAnsi="微软雅黑" w:cs="微软雅黑"/>
                <w:lang w:val="zh-CN"/>
              </w:rPr>
            </w:pPr>
            <w:r>
              <w:rPr>
                <w:rFonts w:ascii="微软雅黑" w:eastAsia="微软雅黑" w:hAnsi="微软雅黑" w:cs="微软雅黑" w:hint="eastAsia"/>
                <w:lang w:val="zh-CN"/>
              </w:rPr>
              <w:t>1）热爱阅读和写作，具有扎实的写作基本功，文笔优秀为佳</w:t>
            </w:r>
          </w:p>
          <w:p w:rsidR="004F3520" w:rsidRDefault="004F3520" w:rsidP="004F3520">
            <w:pPr>
              <w:spacing w:line="0" w:lineRule="atLeast"/>
              <w:rPr>
                <w:rFonts w:ascii="微软雅黑" w:eastAsia="微软雅黑" w:hAnsi="微软雅黑" w:cs="微软雅黑"/>
                <w:lang w:val="zh-CN"/>
              </w:rPr>
            </w:pPr>
            <w:r>
              <w:rPr>
                <w:rFonts w:ascii="微软雅黑" w:eastAsia="微软雅黑" w:hAnsi="微软雅黑" w:cs="微软雅黑" w:hint="eastAsia"/>
              </w:rPr>
              <w:t>2）</w:t>
            </w:r>
            <w:r>
              <w:rPr>
                <w:rFonts w:ascii="微软雅黑" w:eastAsia="微软雅黑" w:hAnsi="微软雅黑" w:cs="微软雅黑" w:hint="eastAsia"/>
                <w:lang w:val="zh-CN"/>
              </w:rPr>
              <w:t>热爱ACGN，有丰富的看番打机肝剧经验，喜欢科幻类作品最佳</w:t>
            </w:r>
          </w:p>
          <w:p w:rsidR="004F3520" w:rsidRDefault="004F3520" w:rsidP="004F3520">
            <w:pPr>
              <w:spacing w:line="0" w:lineRule="atLeast"/>
              <w:rPr>
                <w:rFonts w:ascii="微软雅黑" w:eastAsia="微软雅黑" w:hAnsi="微软雅黑" w:cs="微软雅黑"/>
                <w:lang w:val="zh-CN"/>
              </w:rPr>
            </w:pPr>
            <w:r>
              <w:rPr>
                <w:rFonts w:ascii="微软雅黑" w:eastAsia="微软雅黑" w:hAnsi="微软雅黑" w:cs="微软雅黑" w:hint="eastAsia"/>
              </w:rPr>
              <w:t>3）</w:t>
            </w:r>
            <w:r>
              <w:rPr>
                <w:rFonts w:ascii="微软雅黑" w:eastAsia="微软雅黑" w:hAnsi="微软雅黑" w:cs="微软雅黑" w:hint="eastAsia"/>
                <w:lang w:val="zh-CN"/>
              </w:rPr>
              <w:t>喜欢GALGAME，至少深入玩过1款作品（全结局达成或游戏时间50小时以上）</w:t>
            </w:r>
          </w:p>
          <w:p w:rsidR="004F3520" w:rsidRDefault="004F3520" w:rsidP="004F3520">
            <w:pPr>
              <w:spacing w:line="0" w:lineRule="atLeast"/>
              <w:rPr>
                <w:rFonts w:ascii="微软雅黑" w:eastAsia="微软雅黑" w:hAnsi="微软雅黑" w:cs="微软雅黑"/>
                <w:lang w:val="zh-CN"/>
              </w:rPr>
            </w:pPr>
            <w:r>
              <w:rPr>
                <w:rFonts w:ascii="微软雅黑" w:eastAsia="微软雅黑" w:hAnsi="微软雅黑" w:cs="微软雅黑" w:hint="eastAsia"/>
              </w:rPr>
              <w:t>4）</w:t>
            </w:r>
            <w:r>
              <w:rPr>
                <w:rFonts w:ascii="微软雅黑" w:eastAsia="微软雅黑" w:hAnsi="微软雅黑" w:cs="微软雅黑" w:hint="eastAsia"/>
                <w:lang w:val="zh-CN"/>
              </w:rPr>
              <w:t>进行过同人文学作品或ACG相关创作，参加过动漫社团，多次出过cos者优先</w:t>
            </w:r>
          </w:p>
          <w:p w:rsidR="004F3520" w:rsidRPr="004F3520" w:rsidRDefault="004F3520" w:rsidP="004F3520">
            <w:pPr>
              <w:spacing w:line="0" w:lineRule="atLeast"/>
              <w:rPr>
                <w:rFonts w:ascii="微软雅黑" w:eastAsia="微软雅黑" w:hAnsi="微软雅黑" w:cs="微软雅黑"/>
                <w:lang w:val="zh-CN"/>
              </w:rPr>
            </w:pPr>
            <w:r>
              <w:rPr>
                <w:rFonts w:ascii="微软雅黑" w:eastAsia="微软雅黑" w:hAnsi="微软雅黑" w:cs="微软雅黑" w:hint="eastAsia"/>
              </w:rPr>
              <w:t>5）</w:t>
            </w:r>
            <w:r>
              <w:rPr>
                <w:rFonts w:ascii="微软雅黑" w:eastAsia="微软雅黑" w:hAnsi="微软雅黑" w:cs="微软雅黑" w:hint="eastAsia"/>
                <w:lang w:val="zh-CN"/>
              </w:rPr>
              <w:t>日语N2及以上优先</w:t>
            </w:r>
          </w:p>
        </w:tc>
      </w:tr>
    </w:tbl>
    <w:p w:rsidR="004F3520" w:rsidRDefault="004F3520" w:rsidP="00B910FE">
      <w:pPr>
        <w:widowControl/>
        <w:jc w:val="left"/>
      </w:pPr>
    </w:p>
    <w:p w:rsidR="004F3520" w:rsidRDefault="004F3520" w:rsidP="004F3520">
      <w:r>
        <w:br w:type="page"/>
      </w:r>
    </w:p>
    <w:p w:rsidR="004F3520" w:rsidRPr="004F3520" w:rsidRDefault="004F3520" w:rsidP="00B910FE">
      <w:pPr>
        <w:widowControl/>
        <w:jc w:val="left"/>
      </w:pPr>
    </w:p>
    <w:sectPr w:rsidR="004F3520" w:rsidRPr="004F3520">
      <w:headerReference w:type="default" r:id="rId52"/>
      <w:pgSz w:w="11906" w:h="16838"/>
      <w:pgMar w:top="1021" w:right="1106" w:bottom="709" w:left="902" w:header="851" w:footer="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520" w:rsidRDefault="004F3520">
      <w:r>
        <w:separator/>
      </w:r>
    </w:p>
  </w:endnote>
  <w:endnote w:type="continuationSeparator" w:id="0">
    <w:p w:rsidR="004F3520" w:rsidRDefault="004F3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Helvetica Neue">
    <w:charset w:val="00"/>
    <w:family w:val="swiss"/>
    <w:pitch w:val="variable"/>
    <w:sig w:usb0="E50002FF" w:usb1="500079DB" w:usb2="00000010" w:usb3="00000000" w:csb0="00000001" w:csb1="00000000"/>
  </w:font>
  <w:font w:name="楷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microsoft yahei">
    <w:altName w:val="Times New Roman"/>
    <w:panose1 w:val="00000000000000000000"/>
    <w:charset w:val="00"/>
    <w:family w:val="roman"/>
    <w:notTrueType/>
    <w:pitch w:val="default"/>
  </w:font>
  <w:font w:name="simsun">
    <w:altName w:val="Meiryo"/>
    <w:panose1 w:val="00000000000000000000"/>
    <w:charset w:val="00"/>
    <w:family w:val="roman"/>
    <w:notTrueType/>
    <w:pitch w:val="default"/>
  </w:font>
  <w:font w:name="Meiryo">
    <w:panose1 w:val="020B0604030504040204"/>
    <w:charset w:val="80"/>
    <w:family w:val="swiss"/>
    <w:pitch w:val="variable"/>
    <w:sig w:usb0="E10102FF" w:usb1="EAC7FFFF" w:usb2="00010012" w:usb3="00000000" w:csb0="0002009F" w:csb1="00000000"/>
  </w:font>
  <w:font w:name="Calibri Light">
    <w:panose1 w:val="020F0302020204030204"/>
    <w:charset w:val="00"/>
    <w:family w:val="swiss"/>
    <w:pitch w:val="variable"/>
    <w:sig w:usb0="A00002EF" w:usb1="4000207B"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PingFang SC">
    <w:altName w:val="微软雅黑"/>
    <w:charset w:val="86"/>
    <w:family w:val="swiss"/>
    <w:pitch w:val="variable"/>
    <w:sig w:usb0="00000000" w:usb1="7ACFFDFB" w:usb2="00000017" w:usb3="00000000" w:csb0="00040001" w:csb1="00000000"/>
  </w:font>
  <w:font w:name="Tahoma">
    <w:panose1 w:val="020B0604030504040204"/>
    <w:charset w:val="00"/>
    <w:family w:val="swiss"/>
    <w:pitch w:val="variable"/>
    <w:sig w:usb0="E1002EFF" w:usb1="C000605B" w:usb2="00000029" w:usb3="00000000" w:csb0="000101FF" w:csb1="00000000"/>
  </w:font>
  <w:font w:name="font-size:14px;">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FangSong">
    <w:altName w:val="Arial Unicode MS"/>
    <w:panose1 w:val="00000000000000000000"/>
    <w:charset w:val="86"/>
    <w:family w:val="swiss"/>
    <w:notTrueType/>
    <w:pitch w:val="default"/>
    <w:sig w:usb0="00000000"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_GB2312">
    <w:altName w:val="仿宋"/>
    <w:charset w:val="86"/>
    <w:family w:val="modern"/>
    <w:pitch w:val="fixed"/>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amp;quot">
    <w:altName w:val="Times New Roman"/>
    <w:panose1 w:val="00000000000000000000"/>
    <w:charset w:val="00"/>
    <w:family w:val="roman"/>
    <w:notTrueType/>
    <w:pitch w:val="default"/>
  </w:font>
  <w:font w:name="Gungsuh">
    <w:panose1 w:val="02030600000101010101"/>
    <w:charset w:val="81"/>
    <w:family w:val="roman"/>
    <w:pitch w:val="variable"/>
    <w:sig w:usb0="B00002AF" w:usb1="69D77CFB" w:usb2="00000030" w:usb3="00000000" w:csb0="0008009F" w:csb1="00000000"/>
  </w:font>
  <w:font w:name="华文楷体">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00000003" w:usb1="00000000" w:usb2="00000000" w:usb3="00000000" w:csb0="00000001" w:csb1="00000000"/>
  </w:font>
  <w:font w:name="Damascus">
    <w:charset w:val="00"/>
    <w:family w:val="auto"/>
    <w:pitch w:val="variable"/>
    <w:sig w:usb0="80002003" w:usb1="88000000" w:usb2="14000008" w:usb3="00000000" w:csb0="00000001" w:csb1="00000000"/>
  </w:font>
  <w:font w:name="Meiryo UI">
    <w:panose1 w:val="020B0604030504040204"/>
    <w:charset w:val="80"/>
    <w:family w:val="swiss"/>
    <w:pitch w:val="variable"/>
    <w:sig w:usb0="E10102FF" w:usb1="EAC7FFFF" w:usb2="0001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520" w:rsidRDefault="004F3520">
      <w:r>
        <w:separator/>
      </w:r>
    </w:p>
  </w:footnote>
  <w:footnote w:type="continuationSeparator" w:id="0">
    <w:p w:rsidR="004F3520" w:rsidRDefault="004F35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520" w:rsidRDefault="004F3520">
    <w:pPr>
      <w:pStyle w:val="a4"/>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199832F"/>
    <w:multiLevelType w:val="singleLevel"/>
    <w:tmpl w:val="B199832F"/>
    <w:lvl w:ilvl="0">
      <w:start w:val="3"/>
      <w:numFmt w:val="chineseCounting"/>
      <w:suff w:val="nothing"/>
      <w:lvlText w:val="%1、"/>
      <w:lvlJc w:val="left"/>
      <w:rPr>
        <w:rFonts w:hint="eastAsia"/>
      </w:rPr>
    </w:lvl>
  </w:abstractNum>
  <w:abstractNum w:abstractNumId="1">
    <w:nsid w:val="C94689E5"/>
    <w:multiLevelType w:val="singleLevel"/>
    <w:tmpl w:val="C94689E5"/>
    <w:lvl w:ilvl="0">
      <w:start w:val="1"/>
      <w:numFmt w:val="decimal"/>
      <w:lvlText w:val="%1."/>
      <w:lvlJc w:val="left"/>
      <w:pPr>
        <w:tabs>
          <w:tab w:val="left" w:pos="312"/>
        </w:tabs>
      </w:pPr>
    </w:lvl>
  </w:abstractNum>
  <w:abstractNum w:abstractNumId="2">
    <w:nsid w:val="D32DAEBE"/>
    <w:multiLevelType w:val="singleLevel"/>
    <w:tmpl w:val="D32DAEBE"/>
    <w:lvl w:ilvl="0">
      <w:start w:val="1"/>
      <w:numFmt w:val="decimal"/>
      <w:suff w:val="nothing"/>
      <w:lvlText w:val="%1、"/>
      <w:lvlJc w:val="left"/>
    </w:lvl>
  </w:abstractNum>
  <w:abstractNum w:abstractNumId="3">
    <w:nsid w:val="09606785"/>
    <w:multiLevelType w:val="multilevel"/>
    <w:tmpl w:val="09606785"/>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09D302CB"/>
    <w:multiLevelType w:val="hybridMultilevel"/>
    <w:tmpl w:val="9E744032"/>
    <w:lvl w:ilvl="0" w:tplc="0F4C2C3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nsid w:val="279E0BAB"/>
    <w:multiLevelType w:val="hybridMultilevel"/>
    <w:tmpl w:val="AA84F788"/>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8794C38"/>
    <w:multiLevelType w:val="hybridMultilevel"/>
    <w:tmpl w:val="06C627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3DDB8CB9"/>
    <w:multiLevelType w:val="singleLevel"/>
    <w:tmpl w:val="3DDB8CB9"/>
    <w:lvl w:ilvl="0">
      <w:start w:val="1"/>
      <w:numFmt w:val="decimal"/>
      <w:suff w:val="nothing"/>
      <w:lvlText w:val="%1、"/>
      <w:lvlJc w:val="left"/>
    </w:lvl>
  </w:abstractNum>
  <w:abstractNum w:abstractNumId="8">
    <w:nsid w:val="41B798B1"/>
    <w:multiLevelType w:val="singleLevel"/>
    <w:tmpl w:val="41B798B1"/>
    <w:lvl w:ilvl="0">
      <w:start w:val="1"/>
      <w:numFmt w:val="decimal"/>
      <w:suff w:val="nothing"/>
      <w:lvlText w:val="%1、"/>
      <w:lvlJc w:val="left"/>
    </w:lvl>
  </w:abstractNum>
  <w:abstractNum w:abstractNumId="9">
    <w:nsid w:val="59C65308"/>
    <w:multiLevelType w:val="singleLevel"/>
    <w:tmpl w:val="59C65308"/>
    <w:lvl w:ilvl="0">
      <w:start w:val="1"/>
      <w:numFmt w:val="decimal"/>
      <w:suff w:val="nothing"/>
      <w:lvlText w:val="%1、"/>
      <w:lvlJc w:val="left"/>
    </w:lvl>
  </w:abstractNum>
  <w:abstractNum w:abstractNumId="10">
    <w:nsid w:val="59C6548C"/>
    <w:multiLevelType w:val="singleLevel"/>
    <w:tmpl w:val="59C6548C"/>
    <w:lvl w:ilvl="0">
      <w:start w:val="1"/>
      <w:numFmt w:val="decimal"/>
      <w:suff w:val="nothing"/>
      <w:lvlText w:val="%1、"/>
      <w:lvlJc w:val="left"/>
    </w:lvl>
  </w:abstractNum>
  <w:abstractNum w:abstractNumId="11">
    <w:nsid w:val="59C655AF"/>
    <w:multiLevelType w:val="singleLevel"/>
    <w:tmpl w:val="59C655AF"/>
    <w:lvl w:ilvl="0">
      <w:start w:val="1"/>
      <w:numFmt w:val="decimal"/>
      <w:suff w:val="nothing"/>
      <w:lvlText w:val="%1）"/>
      <w:lvlJc w:val="left"/>
    </w:lvl>
  </w:abstractNum>
  <w:abstractNum w:abstractNumId="12">
    <w:nsid w:val="59C655E8"/>
    <w:multiLevelType w:val="singleLevel"/>
    <w:tmpl w:val="59C655E8"/>
    <w:lvl w:ilvl="0">
      <w:start w:val="1"/>
      <w:numFmt w:val="decimal"/>
      <w:suff w:val="nothing"/>
      <w:lvlText w:val="%1）"/>
      <w:lvlJc w:val="left"/>
    </w:lvl>
  </w:abstractNum>
  <w:abstractNum w:abstractNumId="13">
    <w:nsid w:val="5AF3AAC4"/>
    <w:multiLevelType w:val="singleLevel"/>
    <w:tmpl w:val="5AF3AAC4"/>
    <w:lvl w:ilvl="0">
      <w:start w:val="2"/>
      <w:numFmt w:val="decimal"/>
      <w:lvlText w:val="%1."/>
      <w:lvlJc w:val="left"/>
      <w:pPr>
        <w:tabs>
          <w:tab w:val="left" w:pos="312"/>
        </w:tabs>
      </w:pPr>
    </w:lvl>
  </w:abstractNum>
  <w:abstractNum w:abstractNumId="14">
    <w:nsid w:val="5AF3AAE9"/>
    <w:multiLevelType w:val="singleLevel"/>
    <w:tmpl w:val="5AF3AAE9"/>
    <w:lvl w:ilvl="0">
      <w:start w:val="1"/>
      <w:numFmt w:val="decimal"/>
      <w:lvlText w:val="%1."/>
      <w:lvlJc w:val="left"/>
      <w:pPr>
        <w:tabs>
          <w:tab w:val="left" w:pos="312"/>
        </w:tabs>
      </w:pPr>
    </w:lvl>
  </w:abstractNum>
  <w:abstractNum w:abstractNumId="15">
    <w:nsid w:val="5AF3AB26"/>
    <w:multiLevelType w:val="singleLevel"/>
    <w:tmpl w:val="5AF3AB26"/>
    <w:lvl w:ilvl="0">
      <w:start w:val="1"/>
      <w:numFmt w:val="decimal"/>
      <w:lvlText w:val="%1."/>
      <w:lvlJc w:val="left"/>
      <w:pPr>
        <w:tabs>
          <w:tab w:val="left" w:pos="312"/>
        </w:tabs>
      </w:pPr>
    </w:lvl>
  </w:abstractNum>
  <w:abstractNum w:abstractNumId="16">
    <w:nsid w:val="5C946295"/>
    <w:multiLevelType w:val="singleLevel"/>
    <w:tmpl w:val="CF709BDC"/>
    <w:lvl w:ilvl="0">
      <w:numFmt w:val="none"/>
      <w:lvlText w:val=""/>
      <w:lvlJc w:val="left"/>
      <w:pPr>
        <w:tabs>
          <w:tab w:val="num" w:pos="360"/>
        </w:tabs>
      </w:pPr>
    </w:lvl>
  </w:abstractNum>
  <w:abstractNum w:abstractNumId="17">
    <w:nsid w:val="5C946296"/>
    <w:multiLevelType w:val="singleLevel"/>
    <w:tmpl w:val="5C946296"/>
    <w:lvl w:ilvl="0">
      <w:numFmt w:val="decimal"/>
      <w:lvlText w:val=""/>
      <w:lvlJc w:val="left"/>
    </w:lvl>
  </w:abstractNum>
  <w:abstractNum w:abstractNumId="18">
    <w:nsid w:val="5C946298"/>
    <w:multiLevelType w:val="singleLevel"/>
    <w:tmpl w:val="5C946298"/>
    <w:lvl w:ilvl="0">
      <w:numFmt w:val="decimal"/>
      <w:lvlText w:val=""/>
      <w:lvlJc w:val="left"/>
    </w:lvl>
  </w:abstractNum>
  <w:abstractNum w:abstractNumId="19">
    <w:nsid w:val="7513237A"/>
    <w:multiLevelType w:val="hybridMultilevel"/>
    <w:tmpl w:val="F6E0A742"/>
    <w:lvl w:ilvl="0" w:tplc="33582268">
      <w:start w:val="2"/>
      <w:numFmt w:val="bullet"/>
      <w:lvlText w:val="-"/>
      <w:lvlJc w:val="left"/>
      <w:pPr>
        <w:ind w:left="420" w:hanging="420"/>
      </w:pPr>
      <w:rPr>
        <w:rFonts w:ascii="Arial" w:eastAsia="黑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6"/>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6"/>
  </w:num>
  <w:num w:numId="5">
    <w:abstractNumId w:val="17"/>
  </w:num>
  <w:num w:numId="6">
    <w:abstractNumId w:val="18"/>
  </w:num>
  <w:num w:numId="7">
    <w:abstractNumId w:val="0"/>
  </w:num>
  <w:num w:numId="8">
    <w:abstractNumId w:val="1"/>
  </w:num>
  <w:num w:numId="9">
    <w:abstractNumId w:val="10"/>
  </w:num>
  <w:num w:numId="10">
    <w:abstractNumId w:val="12"/>
  </w:num>
  <w:num w:numId="11">
    <w:abstractNumId w:val="11"/>
  </w:num>
  <w:num w:numId="12">
    <w:abstractNumId w:val="9"/>
  </w:num>
  <w:num w:numId="13">
    <w:abstractNumId w:val="7"/>
  </w:num>
  <w:num w:numId="14">
    <w:abstractNumId w:val="8"/>
  </w:num>
  <w:num w:numId="15">
    <w:abstractNumId w:val="2"/>
  </w:num>
  <w:num w:numId="16">
    <w:abstractNumId w:val="3"/>
  </w:num>
  <w:num w:numId="17">
    <w:abstractNumId w:val="5"/>
  </w:num>
  <w:num w:numId="18">
    <w:abstractNumId w:val="13"/>
  </w:num>
  <w:num w:numId="19">
    <w:abstractNumId w:val="14"/>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662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822"/>
    <w:rsid w:val="00002BE6"/>
    <w:rsid w:val="00045F89"/>
    <w:rsid w:val="000553E0"/>
    <w:rsid w:val="00083D5E"/>
    <w:rsid w:val="0008413E"/>
    <w:rsid w:val="00091612"/>
    <w:rsid w:val="000B4567"/>
    <w:rsid w:val="000F229E"/>
    <w:rsid w:val="000F7A4E"/>
    <w:rsid w:val="00134E71"/>
    <w:rsid w:val="00143CD0"/>
    <w:rsid w:val="00157F7E"/>
    <w:rsid w:val="00177E4B"/>
    <w:rsid w:val="001814E5"/>
    <w:rsid w:val="00191747"/>
    <w:rsid w:val="0019407B"/>
    <w:rsid w:val="00195B5B"/>
    <w:rsid w:val="002310B7"/>
    <w:rsid w:val="00252B68"/>
    <w:rsid w:val="00262346"/>
    <w:rsid w:val="00283500"/>
    <w:rsid w:val="003679F8"/>
    <w:rsid w:val="003814C0"/>
    <w:rsid w:val="003D47EB"/>
    <w:rsid w:val="003F7F9F"/>
    <w:rsid w:val="004250A1"/>
    <w:rsid w:val="00470AB2"/>
    <w:rsid w:val="004729FE"/>
    <w:rsid w:val="00496E63"/>
    <w:rsid w:val="004E2C47"/>
    <w:rsid w:val="004F3520"/>
    <w:rsid w:val="004F48E4"/>
    <w:rsid w:val="00500F5C"/>
    <w:rsid w:val="00550F63"/>
    <w:rsid w:val="005618CE"/>
    <w:rsid w:val="005B531E"/>
    <w:rsid w:val="005C1896"/>
    <w:rsid w:val="005D5308"/>
    <w:rsid w:val="005F2F5D"/>
    <w:rsid w:val="00610771"/>
    <w:rsid w:val="006414CC"/>
    <w:rsid w:val="00673822"/>
    <w:rsid w:val="00686DC9"/>
    <w:rsid w:val="006B1F01"/>
    <w:rsid w:val="00712332"/>
    <w:rsid w:val="007429D8"/>
    <w:rsid w:val="00747CF5"/>
    <w:rsid w:val="00767946"/>
    <w:rsid w:val="00792EDF"/>
    <w:rsid w:val="007A4F09"/>
    <w:rsid w:val="007C6994"/>
    <w:rsid w:val="007D23A4"/>
    <w:rsid w:val="007F7CC7"/>
    <w:rsid w:val="00843B05"/>
    <w:rsid w:val="0092564A"/>
    <w:rsid w:val="0095714D"/>
    <w:rsid w:val="00963AA3"/>
    <w:rsid w:val="00992BF4"/>
    <w:rsid w:val="009A6FCA"/>
    <w:rsid w:val="00AF0AD6"/>
    <w:rsid w:val="00B2604D"/>
    <w:rsid w:val="00B83249"/>
    <w:rsid w:val="00B910FE"/>
    <w:rsid w:val="00C0302C"/>
    <w:rsid w:val="00C13A35"/>
    <w:rsid w:val="00C33A12"/>
    <w:rsid w:val="00C35C9F"/>
    <w:rsid w:val="00C478E4"/>
    <w:rsid w:val="00C87F72"/>
    <w:rsid w:val="00C916B8"/>
    <w:rsid w:val="00CE732F"/>
    <w:rsid w:val="00D33FAC"/>
    <w:rsid w:val="00D406D6"/>
    <w:rsid w:val="00D65C06"/>
    <w:rsid w:val="00D73053"/>
    <w:rsid w:val="00DA719B"/>
    <w:rsid w:val="00DA7A13"/>
    <w:rsid w:val="00DB5ED2"/>
    <w:rsid w:val="00DE49D8"/>
    <w:rsid w:val="00E13A04"/>
    <w:rsid w:val="00E33EE4"/>
    <w:rsid w:val="00E402CC"/>
    <w:rsid w:val="00E55F4F"/>
    <w:rsid w:val="00EA3963"/>
    <w:rsid w:val="00EB0268"/>
    <w:rsid w:val="00F3126D"/>
    <w:rsid w:val="00FA34AD"/>
    <w:rsid w:val="00FD1D10"/>
    <w:rsid w:val="00FF33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347B78C2-37A2-4ED7-A5C2-C7C50EE7C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2332"/>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CE732F"/>
    <w:pPr>
      <w:keepNext/>
      <w:keepLines/>
      <w:spacing w:before="340" w:after="330" w:line="578" w:lineRule="auto"/>
      <w:outlineLvl w:val="0"/>
    </w:pPr>
    <w:rPr>
      <w:b/>
      <w:bCs/>
      <w:kern w:val="44"/>
      <w:sz w:val="44"/>
      <w:szCs w:val="44"/>
    </w:rPr>
  </w:style>
  <w:style w:type="paragraph" w:styleId="3">
    <w:name w:val="heading 3"/>
    <w:basedOn w:val="a"/>
    <w:next w:val="a"/>
    <w:link w:val="3Char"/>
    <w:unhideWhenUsed/>
    <w:qFormat/>
    <w:rsid w:val="003814C0"/>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712332"/>
    <w:rPr>
      <w:color w:val="0000FF"/>
      <w:u w:val="single"/>
    </w:rPr>
  </w:style>
  <w:style w:type="character" w:customStyle="1" w:styleId="Char">
    <w:name w:val="页眉 Char"/>
    <w:link w:val="a4"/>
    <w:rsid w:val="00712332"/>
    <w:rPr>
      <w:sz w:val="18"/>
      <w:szCs w:val="18"/>
    </w:rPr>
  </w:style>
  <w:style w:type="paragraph" w:styleId="a4">
    <w:name w:val="header"/>
    <w:basedOn w:val="a"/>
    <w:link w:val="Char"/>
    <w:rsid w:val="00712332"/>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
    <w:name w:val="页眉 Char1"/>
    <w:basedOn w:val="a0"/>
    <w:uiPriority w:val="99"/>
    <w:semiHidden/>
    <w:rsid w:val="00712332"/>
    <w:rPr>
      <w:rFonts w:ascii="Times New Roman" w:eastAsia="宋体" w:hAnsi="Times New Roman" w:cs="Times New Roman"/>
      <w:sz w:val="18"/>
      <w:szCs w:val="18"/>
    </w:rPr>
  </w:style>
  <w:style w:type="paragraph" w:styleId="a5">
    <w:name w:val="Normal (Web)"/>
    <w:basedOn w:val="a"/>
    <w:uiPriority w:val="99"/>
    <w:unhideWhenUsed/>
    <w:qFormat/>
    <w:rsid w:val="00712332"/>
    <w:pPr>
      <w:widowControl/>
      <w:jc w:val="left"/>
    </w:pPr>
    <w:rPr>
      <w:rFonts w:ascii="宋体" w:hAnsi="宋体" w:cs="宋体"/>
      <w:kern w:val="0"/>
      <w:sz w:val="24"/>
    </w:rPr>
  </w:style>
  <w:style w:type="character" w:customStyle="1" w:styleId="1Char">
    <w:name w:val="标题 1 Char"/>
    <w:basedOn w:val="a0"/>
    <w:link w:val="1"/>
    <w:uiPriority w:val="9"/>
    <w:rsid w:val="00CE732F"/>
    <w:rPr>
      <w:rFonts w:ascii="Times New Roman" w:eastAsia="宋体" w:hAnsi="Times New Roman" w:cs="Times New Roman"/>
      <w:b/>
      <w:bCs/>
      <w:kern w:val="44"/>
      <w:sz w:val="44"/>
      <w:szCs w:val="44"/>
    </w:rPr>
  </w:style>
  <w:style w:type="paragraph" w:styleId="TOC">
    <w:name w:val="TOC Heading"/>
    <w:basedOn w:val="1"/>
    <w:next w:val="a"/>
    <w:uiPriority w:val="39"/>
    <w:semiHidden/>
    <w:unhideWhenUsed/>
    <w:qFormat/>
    <w:rsid w:val="00CE732F"/>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a6">
    <w:name w:val="Balloon Text"/>
    <w:basedOn w:val="a"/>
    <w:link w:val="Char0"/>
    <w:uiPriority w:val="99"/>
    <w:semiHidden/>
    <w:unhideWhenUsed/>
    <w:rsid w:val="00CE732F"/>
    <w:rPr>
      <w:sz w:val="18"/>
      <w:szCs w:val="18"/>
    </w:rPr>
  </w:style>
  <w:style w:type="character" w:customStyle="1" w:styleId="Char0">
    <w:name w:val="批注框文本 Char"/>
    <w:basedOn w:val="a0"/>
    <w:link w:val="a6"/>
    <w:uiPriority w:val="99"/>
    <w:semiHidden/>
    <w:rsid w:val="00CE732F"/>
    <w:rPr>
      <w:rFonts w:ascii="Times New Roman" w:eastAsia="宋体" w:hAnsi="Times New Roman" w:cs="Times New Roman"/>
      <w:sz w:val="18"/>
      <w:szCs w:val="18"/>
    </w:rPr>
  </w:style>
  <w:style w:type="paragraph" w:styleId="10">
    <w:name w:val="toc 1"/>
    <w:basedOn w:val="a"/>
    <w:next w:val="a"/>
    <w:autoRedefine/>
    <w:uiPriority w:val="39"/>
    <w:unhideWhenUsed/>
    <w:rsid w:val="00CE732F"/>
  </w:style>
  <w:style w:type="paragraph" w:customStyle="1" w:styleId="NewNewNewNewNewNewNewNewNewNewNewNewNewNewNewNewNewNewNewNewNew">
    <w:name w:val="正文 New New New New New New New New New New New New New New New New New New New New New"/>
    <w:rsid w:val="007C6994"/>
    <w:pPr>
      <w:widowControl w:val="0"/>
      <w:jc w:val="both"/>
    </w:pPr>
    <w:rPr>
      <w:rFonts w:ascii="Times New Roman" w:eastAsia="宋体" w:hAnsi="Times New Roman" w:cs="Times New Roman"/>
      <w:szCs w:val="24"/>
    </w:rPr>
  </w:style>
  <w:style w:type="paragraph" w:customStyle="1" w:styleId="a7">
    <w:name w:val="内容"/>
    <w:basedOn w:val="a"/>
    <w:rsid w:val="007C6994"/>
    <w:rPr>
      <w:rFonts w:ascii="宋体" w:hAnsi="宋体"/>
      <w:sz w:val="24"/>
    </w:rPr>
  </w:style>
  <w:style w:type="paragraph" w:styleId="a8">
    <w:name w:val="List Paragraph"/>
    <w:basedOn w:val="a"/>
    <w:uiPriority w:val="34"/>
    <w:qFormat/>
    <w:rsid w:val="007C6994"/>
    <w:pPr>
      <w:ind w:firstLineChars="200" w:firstLine="420"/>
    </w:pPr>
    <w:rPr>
      <w:rFonts w:ascii="Calibri" w:hAnsi="Calibri"/>
      <w:szCs w:val="22"/>
    </w:rPr>
  </w:style>
  <w:style w:type="character" w:customStyle="1" w:styleId="label">
    <w:name w:val="label"/>
    <w:rsid w:val="0092564A"/>
  </w:style>
  <w:style w:type="character" w:styleId="a9">
    <w:name w:val="Strong"/>
    <w:uiPriority w:val="22"/>
    <w:qFormat/>
    <w:rsid w:val="0092564A"/>
    <w:rPr>
      <w:b/>
      <w:bCs/>
    </w:rPr>
  </w:style>
  <w:style w:type="paragraph" w:styleId="aa">
    <w:name w:val="Body Text"/>
    <w:basedOn w:val="a"/>
    <w:link w:val="Char2"/>
    <w:uiPriority w:val="1"/>
    <w:qFormat/>
    <w:rsid w:val="00FD1D10"/>
    <w:rPr>
      <w:rFonts w:ascii="微软雅黑" w:eastAsia="微软雅黑" w:hAnsi="微软雅黑" w:cs="微软雅黑"/>
      <w:sz w:val="20"/>
      <w:szCs w:val="20"/>
      <w:lang w:val="zh-CN" w:bidi="zh-CN"/>
    </w:rPr>
  </w:style>
  <w:style w:type="character" w:customStyle="1" w:styleId="Char2">
    <w:name w:val="正文文本 Char"/>
    <w:basedOn w:val="a0"/>
    <w:link w:val="aa"/>
    <w:uiPriority w:val="1"/>
    <w:rsid w:val="00FD1D10"/>
    <w:rPr>
      <w:rFonts w:ascii="微软雅黑" w:eastAsia="微软雅黑" w:hAnsi="微软雅黑" w:cs="微软雅黑"/>
      <w:sz w:val="20"/>
      <w:szCs w:val="20"/>
      <w:lang w:val="zh-CN" w:bidi="zh-CN"/>
    </w:rPr>
  </w:style>
  <w:style w:type="paragraph" w:customStyle="1" w:styleId="Default">
    <w:name w:val="Default"/>
    <w:rsid w:val="00E13A04"/>
    <w:pPr>
      <w:widowControl w:val="0"/>
      <w:autoSpaceDE w:val="0"/>
      <w:autoSpaceDN w:val="0"/>
      <w:adjustRightInd w:val="0"/>
    </w:pPr>
    <w:rPr>
      <w:rFonts w:ascii="宋体" w:eastAsia="宋体" w:hAnsi="Times New Roman" w:cs="宋体"/>
      <w:color w:val="000000"/>
      <w:kern w:val="0"/>
      <w:sz w:val="24"/>
      <w:szCs w:val="24"/>
    </w:rPr>
  </w:style>
  <w:style w:type="paragraph" w:customStyle="1" w:styleId="ab">
    <w:name w:val="默认"/>
    <w:rsid w:val="00E13A04"/>
    <w:pPr>
      <w:pBdr>
        <w:top w:val="nil"/>
        <w:left w:val="nil"/>
        <w:bottom w:val="nil"/>
        <w:right w:val="nil"/>
        <w:between w:val="nil"/>
        <w:bar w:val="nil"/>
      </w:pBdr>
    </w:pPr>
    <w:rPr>
      <w:rFonts w:ascii="Arial Unicode MS" w:eastAsia="Helvetica Neue" w:hAnsi="Arial Unicode MS" w:cs="Arial Unicode MS" w:hint="eastAsia"/>
      <w:color w:val="000000"/>
      <w:kern w:val="0"/>
      <w:sz w:val="22"/>
      <w:bdr w:val="nil"/>
      <w:lang w:val="zh-TW" w:eastAsia="zh-TW"/>
    </w:rPr>
  </w:style>
  <w:style w:type="character" w:styleId="ac">
    <w:name w:val="Emphasis"/>
    <w:basedOn w:val="a0"/>
    <w:qFormat/>
    <w:rsid w:val="005C1896"/>
    <w:rPr>
      <w:i/>
      <w:iCs/>
    </w:rPr>
  </w:style>
  <w:style w:type="paragraph" w:styleId="2">
    <w:name w:val="toc 2"/>
    <w:basedOn w:val="a"/>
    <w:next w:val="a"/>
    <w:autoRedefine/>
    <w:uiPriority w:val="39"/>
    <w:unhideWhenUsed/>
    <w:rsid w:val="002310B7"/>
    <w:pPr>
      <w:ind w:leftChars="200" w:left="420"/>
    </w:pPr>
    <w:rPr>
      <w:rFonts w:asciiTheme="minorHAnsi" w:eastAsiaTheme="minorEastAsia" w:hAnsiTheme="minorHAnsi" w:cstheme="minorBidi"/>
      <w:szCs w:val="22"/>
    </w:rPr>
  </w:style>
  <w:style w:type="paragraph" w:styleId="30">
    <w:name w:val="toc 3"/>
    <w:basedOn w:val="a"/>
    <w:next w:val="a"/>
    <w:autoRedefine/>
    <w:uiPriority w:val="39"/>
    <w:unhideWhenUsed/>
    <w:rsid w:val="002310B7"/>
    <w:pPr>
      <w:ind w:leftChars="400" w:left="840"/>
    </w:pPr>
    <w:rPr>
      <w:rFonts w:asciiTheme="minorHAnsi" w:eastAsiaTheme="minorEastAsia" w:hAnsiTheme="minorHAnsi" w:cstheme="minorBidi"/>
      <w:szCs w:val="22"/>
    </w:rPr>
  </w:style>
  <w:style w:type="paragraph" w:styleId="4">
    <w:name w:val="toc 4"/>
    <w:basedOn w:val="a"/>
    <w:next w:val="a"/>
    <w:autoRedefine/>
    <w:uiPriority w:val="39"/>
    <w:unhideWhenUsed/>
    <w:rsid w:val="002310B7"/>
    <w:pPr>
      <w:ind w:leftChars="600" w:left="1260"/>
    </w:pPr>
    <w:rPr>
      <w:rFonts w:asciiTheme="minorHAnsi" w:eastAsiaTheme="minorEastAsia" w:hAnsiTheme="minorHAnsi" w:cstheme="minorBidi"/>
      <w:szCs w:val="22"/>
    </w:rPr>
  </w:style>
  <w:style w:type="paragraph" w:styleId="5">
    <w:name w:val="toc 5"/>
    <w:basedOn w:val="a"/>
    <w:next w:val="a"/>
    <w:autoRedefine/>
    <w:uiPriority w:val="39"/>
    <w:unhideWhenUsed/>
    <w:rsid w:val="002310B7"/>
    <w:pPr>
      <w:ind w:leftChars="800" w:left="1680"/>
    </w:pPr>
    <w:rPr>
      <w:rFonts w:asciiTheme="minorHAnsi" w:eastAsiaTheme="minorEastAsia" w:hAnsiTheme="minorHAnsi" w:cstheme="minorBidi"/>
      <w:szCs w:val="22"/>
    </w:rPr>
  </w:style>
  <w:style w:type="paragraph" w:styleId="6">
    <w:name w:val="toc 6"/>
    <w:basedOn w:val="a"/>
    <w:next w:val="a"/>
    <w:autoRedefine/>
    <w:uiPriority w:val="39"/>
    <w:unhideWhenUsed/>
    <w:rsid w:val="002310B7"/>
    <w:pPr>
      <w:ind w:leftChars="1000" w:left="2100"/>
    </w:pPr>
    <w:rPr>
      <w:rFonts w:asciiTheme="minorHAnsi" w:eastAsiaTheme="minorEastAsia" w:hAnsiTheme="minorHAnsi" w:cstheme="minorBidi"/>
      <w:szCs w:val="22"/>
    </w:rPr>
  </w:style>
  <w:style w:type="paragraph" w:styleId="7">
    <w:name w:val="toc 7"/>
    <w:basedOn w:val="a"/>
    <w:next w:val="a"/>
    <w:autoRedefine/>
    <w:uiPriority w:val="39"/>
    <w:unhideWhenUsed/>
    <w:rsid w:val="002310B7"/>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2310B7"/>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2310B7"/>
    <w:pPr>
      <w:ind w:leftChars="1600" w:left="3360"/>
    </w:pPr>
    <w:rPr>
      <w:rFonts w:asciiTheme="minorHAnsi" w:eastAsiaTheme="minorEastAsia" w:hAnsiTheme="minorHAnsi" w:cstheme="minorBidi"/>
      <w:szCs w:val="22"/>
    </w:rPr>
  </w:style>
  <w:style w:type="character" w:customStyle="1" w:styleId="companycontent">
    <w:name w:val="company_content"/>
    <w:basedOn w:val="a0"/>
    <w:rsid w:val="005F2F5D"/>
  </w:style>
  <w:style w:type="character" w:customStyle="1" w:styleId="apple-converted-space">
    <w:name w:val="apple-converted-space"/>
    <w:rsid w:val="004E2C47"/>
  </w:style>
  <w:style w:type="paragraph" w:styleId="ad">
    <w:name w:val="footer"/>
    <w:basedOn w:val="a"/>
    <w:link w:val="Char3"/>
    <w:uiPriority w:val="99"/>
    <w:unhideWhenUsed/>
    <w:rsid w:val="000553E0"/>
    <w:pPr>
      <w:tabs>
        <w:tab w:val="center" w:pos="4153"/>
        <w:tab w:val="right" w:pos="8306"/>
      </w:tabs>
      <w:snapToGrid w:val="0"/>
      <w:jc w:val="left"/>
    </w:pPr>
    <w:rPr>
      <w:sz w:val="18"/>
      <w:szCs w:val="18"/>
    </w:rPr>
  </w:style>
  <w:style w:type="character" w:customStyle="1" w:styleId="Char3">
    <w:name w:val="页脚 Char"/>
    <w:basedOn w:val="a0"/>
    <w:link w:val="ad"/>
    <w:uiPriority w:val="99"/>
    <w:rsid w:val="000553E0"/>
    <w:rPr>
      <w:rFonts w:ascii="Times New Roman" w:eastAsia="宋体" w:hAnsi="Times New Roman" w:cs="Times New Roman"/>
      <w:sz w:val="18"/>
      <w:szCs w:val="18"/>
    </w:rPr>
  </w:style>
  <w:style w:type="character" w:customStyle="1" w:styleId="3Char">
    <w:name w:val="标题 3 Char"/>
    <w:basedOn w:val="a0"/>
    <w:link w:val="3"/>
    <w:qFormat/>
    <w:rsid w:val="003814C0"/>
    <w:rPr>
      <w:rFonts w:ascii="Times New Roman" w:eastAsia="宋体" w:hAnsi="Times New Roman" w:cs="Times New Roman"/>
      <w:b/>
      <w:bCs/>
      <w:sz w:val="32"/>
      <w:szCs w:val="32"/>
    </w:rPr>
  </w:style>
  <w:style w:type="table" w:styleId="ae">
    <w:name w:val="Table Grid"/>
    <w:basedOn w:val="a1"/>
    <w:qFormat/>
    <w:rsid w:val="003F7F9F"/>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221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r.chengdu@virtuos.com.cn" TargetMode="External"/><Relationship Id="rId18" Type="http://schemas.openxmlformats.org/officeDocument/2006/relationships/hyperlink" Target="mailto:hr@uice.hk" TargetMode="External"/><Relationship Id="rId26" Type="http://schemas.openxmlformats.org/officeDocument/2006/relationships/hyperlink" Target="https://jobs.51job.com/chengdu-slq/93708326.html?s=04" TargetMode="External"/><Relationship Id="rId39" Type="http://schemas.openxmlformats.org/officeDocument/2006/relationships/hyperlink" Target="https://baike.so.com/doc/4517703-4727641.html" TargetMode="External"/><Relationship Id="rId21" Type="http://schemas.openxmlformats.org/officeDocument/2006/relationships/hyperlink" Target="mailto:huangjunjie@zhunda.com" TargetMode="External"/><Relationship Id="rId34" Type="http://schemas.openxmlformats.org/officeDocument/2006/relationships/hyperlink" Target="https://baike.baidu.com/item/%E8%8B%B1%E8%AF%AD%E5%9F%B9%E8%AE%AD" TargetMode="External"/><Relationship Id="rId42" Type="http://schemas.openxmlformats.org/officeDocument/2006/relationships/hyperlink" Target="mailto:970085731@qq.com" TargetMode="External"/><Relationship Id="rId47" Type="http://schemas.openxmlformats.org/officeDocument/2006/relationships/hyperlink" Target="https://baike.baidu.com/item/%E5%93%88%E5%B0%94%E6%BB%A8%E8%88%AA%E7%A9%BA%E5%B7%A5%E4%B8%9A%E9%9B%86%E5%9B%A2/10995362" TargetMode="External"/><Relationship Id="rId50" Type="http://schemas.openxmlformats.org/officeDocument/2006/relationships/hyperlink" Target="mailto:171145774@qq.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egonthtf.com/" TargetMode="External"/><Relationship Id="rId29" Type="http://schemas.openxmlformats.org/officeDocument/2006/relationships/hyperlink" Target="mailto:xcpb_hr@163.com" TargetMode="External"/><Relationship Id="rId11" Type="http://schemas.openxmlformats.org/officeDocument/2006/relationships/hyperlink" Target="mailto:HR@ds.net.cn" TargetMode="External"/><Relationship Id="rId24" Type="http://schemas.openxmlformats.org/officeDocument/2006/relationships/hyperlink" Target="https://jobs.51job.com/chengdu-slq/93178400.html?s=04" TargetMode="External"/><Relationship Id="rId32" Type="http://schemas.openxmlformats.org/officeDocument/2006/relationships/hyperlink" Target="https://baike.baidu.com/item/%E6%96%B0%E4%B8%9C%E6%96%B9%E6%95%99%E8%82%B2%E7%A7%91%E6%8A%80%E9%9B%86%E5%9B%A2" TargetMode="External"/><Relationship Id="rId37" Type="http://schemas.openxmlformats.org/officeDocument/2006/relationships/hyperlink" Target="mailto:tdip@tongdaxinheng.com" TargetMode="External"/><Relationship Id="rId40" Type="http://schemas.openxmlformats.org/officeDocument/2006/relationships/hyperlink" Target="mailto:hrbp_chengdu@youwinedu.com" TargetMode="External"/><Relationship Id="rId45" Type="http://schemas.openxmlformats.org/officeDocument/2006/relationships/hyperlink" Target="http://www.guode.cn/"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hr@casit.com.cn" TargetMode="External"/><Relationship Id="rId19" Type="http://schemas.openxmlformats.org/officeDocument/2006/relationships/hyperlink" Target="http://www.baidu.com/link?url=akrSdr-1WsQ5qyD7eK_SE4UTQ2Q_G8ijXJwgOJLpBtbknzO2TdczV3kOUy9GrSwJ" TargetMode="External"/><Relationship Id="rId31" Type="http://schemas.openxmlformats.org/officeDocument/2006/relationships/hyperlink" Target="http://www.xueda.com" TargetMode="External"/><Relationship Id="rId44" Type="http://schemas.openxmlformats.org/officeDocument/2006/relationships/image" Target="media/image3.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zhaopin@saic-gm.com" TargetMode="External"/><Relationship Id="rId14" Type="http://schemas.openxmlformats.org/officeDocument/2006/relationships/hyperlink" Target="https://baike.so.com/doc/24833292-25766751.html" TargetMode="External"/><Relationship Id="rId22" Type="http://schemas.openxmlformats.org/officeDocument/2006/relationships/hyperlink" Target="https://jobs.51job.com/chengdu-slq/93176011.html?s=04" TargetMode="External"/><Relationship Id="rId27" Type="http://schemas.openxmlformats.org/officeDocument/2006/relationships/hyperlink" Target="http://www.sice.uestc.edu.cn/" TargetMode="External"/><Relationship Id="rId30" Type="http://schemas.openxmlformats.org/officeDocument/2006/relationships/hyperlink" Target="mailto:398278793@QQ.COM" TargetMode="External"/><Relationship Id="rId35" Type="http://schemas.openxmlformats.org/officeDocument/2006/relationships/hyperlink" Target="https://baike.baidu.com/item/%E5%A4%A7%E5%AD%A6%E8%8B%B1%E8%AF%AD" TargetMode="External"/><Relationship Id="rId43" Type="http://schemas.openxmlformats.org/officeDocument/2006/relationships/image" Target="media/image2.png"/><Relationship Id="rId48" Type="http://schemas.openxmlformats.org/officeDocument/2006/relationships/hyperlink" Target="https://baike.baidu.com/item/%E5%93%88%E5%B0%94%E6%BB%A8%E8%88%AA%E7%A9%BA%E5%B7%A5%E4%B8%9A%E9%9B%86%E5%9B%A2/10995362" TargetMode="External"/><Relationship Id="rId8" Type="http://schemas.openxmlformats.org/officeDocument/2006/relationships/hyperlink" Target="mailto:boexnxyzp@boe.com.cn" TargetMode="External"/><Relationship Id="rId51" Type="http://schemas.openxmlformats.org/officeDocument/2006/relationships/hyperlink" Target="mailto:21583209@qq.com" TargetMode="External"/><Relationship Id="rId3" Type="http://schemas.openxmlformats.org/officeDocument/2006/relationships/styles" Target="styles.xml"/><Relationship Id="rId12" Type="http://schemas.openxmlformats.org/officeDocument/2006/relationships/hyperlink" Target="http://www.bbdservice.com/" TargetMode="External"/><Relationship Id="rId17" Type="http://schemas.openxmlformats.org/officeDocument/2006/relationships/hyperlink" Target="mailto:ty_uas@163.com" TargetMode="External"/><Relationship Id="rId25" Type="http://schemas.openxmlformats.org/officeDocument/2006/relationships/hyperlink" Target="http://www.sice.uestc.edu.cn/" TargetMode="External"/><Relationship Id="rId33" Type="http://schemas.openxmlformats.org/officeDocument/2006/relationships/hyperlink" Target="https://baike.baidu.com/item/%E5%8C%97%E4%BA%AC%E6%96%B0%E4%B8%9C%E6%96%B9%E5%AD%A6%E6%A0%A1" TargetMode="External"/><Relationship Id="rId38" Type="http://schemas.openxmlformats.org/officeDocument/2006/relationships/image" Target="media/image1.jpeg"/><Relationship Id="rId46" Type="http://schemas.openxmlformats.org/officeDocument/2006/relationships/hyperlink" Target="mailto:1040571348@qq.com" TargetMode="External"/><Relationship Id="rId20" Type="http://schemas.openxmlformats.org/officeDocument/2006/relationships/hyperlink" Target="http://bzclk.baidu.com/adrc.php?t=06KL00c00fZZeKb0DSKg0Zw7Rs0XeIKm00000riVMW300000vhDP6R.THd9uoMu1x60UWdBmy-bIfK15ywbPjD4uHb4nj0snHFbrAf0IHdKPYcdrj77PYfLf1nYf1RLwj0zwbwDPjmvfWfYwjT3PsK95gTqFhdWpyfqnW64P1TznjDdnBusThqbpyfqnW00uHdCIZwsrBtEmvkGmvV1ugFvui4bmgFYTvN9ThPCQh4-Iaq_py4oQvP_pyPo5vkGujYYn1Tsnj0kPH0drjDsn1cdPaubTdq1gvVLuv-b5HR3P10snj0krHR3Pjb4PHR1Fhw1gvNxmywGujdemLF-mgwGIhNqFhw1gvNxuANvpyP-5gVbuguGmvNqFhw1gLNzU7qv5HchuZPxuAN1I7qdThsqpZwYTZnlQzqLILT8myF-ThPzUvdBpyR8mv3EXh9xfY3EpAqVuHqWUg0qRDwHrb7rw-qjH-qaw7Nxf-FDgdKjf-CViAN9uAkGUhTVfbGxHD4xNDC0mLFW5HRdrj03&amp;tpl=tpl_10730_14383_1&amp;l=1050586596" TargetMode="External"/><Relationship Id="rId41" Type="http://schemas.openxmlformats.org/officeDocument/2006/relationships/hyperlink" Target="mailto:hr@xthk.c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aike.so.com/doc/7025652-7248555.html" TargetMode="External"/><Relationship Id="rId23" Type="http://schemas.openxmlformats.org/officeDocument/2006/relationships/hyperlink" Target="http://www.sice.uestc.edu.cn/" TargetMode="External"/><Relationship Id="rId28" Type="http://schemas.openxmlformats.org/officeDocument/2006/relationships/hyperlink" Target="mailto:hrchenlu@cdcn.com" TargetMode="External"/><Relationship Id="rId36" Type="http://schemas.openxmlformats.org/officeDocument/2006/relationships/hyperlink" Target="mailto:627723385@qq.com" TargetMode="External"/><Relationship Id="rId49" Type="http://schemas.openxmlformats.org/officeDocument/2006/relationships/hyperlink" Target="mailto:hr@imobie.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97FE6-D7A2-4F71-87B4-03E54DB0C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277</Pages>
  <Words>27178</Words>
  <Characters>154921</Characters>
  <Application>Microsoft Office Word</Application>
  <DocSecurity>0</DocSecurity>
  <Lines>1291</Lines>
  <Paragraphs>363</Paragraphs>
  <ScaleCrop>false</ScaleCrop>
  <Company>友盟数码</Company>
  <LinksUpToDate>false</LinksUpToDate>
  <CharactersWithSpaces>181736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qianxiZ</cp:lastModifiedBy>
  <cp:revision>57</cp:revision>
  <dcterms:created xsi:type="dcterms:W3CDTF">2018-05-19T00:16:00Z</dcterms:created>
  <dcterms:modified xsi:type="dcterms:W3CDTF">2018-05-22T07:27:00Z</dcterms:modified>
</cp:coreProperties>
</file>